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3</w:t>
      </w:r>
    </w:p>
    <w:p>
      <w:pPr>
        <w:spacing w:after="240"/>
      </w:pPr>
      <w:r>
        <w:rPr>
          <w:rFonts w:ascii="Calibri" w:hAnsi="Calibri" w:eastAsia="Calibri"/>
          <w:b/>
          <w:i w:val="0"/>
          <w:color w:val="1F4D78"/>
          <w:sz w:val="26"/>
        </w:rPr>
        <w:t>Chủ đề 4: Cộng, trừ, nhân, chia trong phạm vi 100 000</w:t>
      </w:r>
    </w:p>
    <w:p>
      <w:pPr>
        <w:spacing w:after="280"/>
      </w:pPr>
      <w:r>
        <w:rPr>
          <w:rFonts w:ascii="Calibri" w:hAnsi="Calibri" w:eastAsia="Calibri"/>
          <w:b w:val="0"/>
          <w:i w:val="0"/>
          <w:color w:val="667085"/>
          <w:sz w:val="19"/>
        </w:rPr>
        <w:t>Nhóm 03 • 5 bài học • 17. Diện tích một hình | 18. Đơn vị đo diện tích. Xăng-ti-mét vuông | 19. Diện tích hình chữ nhật, diện tích hình vuông | 21. Thu thập, phân loại, ghi chép số liệu thống kê | 22. Bảng số liệu thống kê</w:t>
      </w:r>
    </w:p>
    <w:p>
      <w:pPr>
        <w:pStyle w:val="Heading1"/>
        <w:keepNext/>
      </w:pPr>
      <w:r>
        <w:t>17. Diện tích một hình</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17. Diện tích một hình: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17. Diện tích một hình, lớp 3."/>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Mọi hình vuông đều có diện tích bằng nhau; Ý 2: Số cạnh của hình</w:t>
      </w:r>
    </w:p>
    <w:p>
      <w:pPr>
        <w:spacing w:after="20"/>
        <w:ind w:left="360" w:hanging="259"/>
      </w:pPr>
      <w:r>
        <w:rPr>
          <w:rFonts w:ascii="Calibri" w:hAnsi="Calibri" w:eastAsia="Calibri"/>
          <w:b w:val="0"/>
          <w:i w:val="0"/>
          <w:color w:val="000000"/>
          <w:sz w:val="20"/>
        </w:rPr>
        <w:t>B. Ý 1: Hình chiếm phần mặt phẳng lớn hơn thì có diện tích lớn hơn; Ý 2: Phần mặt phẳng mà hình chiếm chỗ</w:t>
      </w:r>
    </w:p>
    <w:p>
      <w:pPr>
        <w:spacing w:after="20"/>
        <w:ind w:left="360" w:hanging="259"/>
      </w:pPr>
      <w:r>
        <w:rPr>
          <w:rFonts w:ascii="Calibri" w:hAnsi="Calibri" w:eastAsia="Calibri"/>
          <w:b w:val="0"/>
          <w:i w:val="0"/>
          <w:color w:val="000000"/>
          <w:sz w:val="20"/>
        </w:rPr>
        <w:t>C. Ý 1: Mọi hình vuông đều có diện tích bằng nhau; Ý 2: Phần mặt phẳng mà hình chiếm chỗ</w:t>
      </w:r>
    </w:p>
    <w:p>
      <w:pPr>
        <w:spacing w:after="20"/>
        <w:ind w:left="360" w:hanging="259"/>
      </w:pPr>
      <w:r>
        <w:rPr>
          <w:rFonts w:ascii="Calibri" w:hAnsi="Calibri" w:eastAsia="Calibri"/>
          <w:b w:val="0"/>
          <w:i w:val="0"/>
          <w:color w:val="000000"/>
          <w:sz w:val="20"/>
        </w:rPr>
        <w:t>D. Ý 1: Hình chiếm phần mặt phẳng lớn hơn thì có diện tích lớn hơn; Ý 2: Số cạnh của hình</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Các hình được đo bằng cùng một ô vuông đơn vị nên hình phủ nhiều ô hơn có diện tích lớn hơn. Diện tích dùng để so sánh phần mặt phẳng mà các hình chiếm chỗ. Vậy câu trả lời phù hợp là “Hình chiếm phần mặt phẳng lớn hơn thì có diện tích lớn hơn”. Ý 2: Các hình được đo bằng cùng một ô vuông đơn vị nên hình phủ nhiều ô hơn có diện tích lớn hơn. Diện tích biểu thị phần mặt phẳng mà hình chiếm chỗ. Vậy giá trị hoặc nội dung cần chọn là Phần mặt phẳng mà hình chiếm chỗ. Vì vậy cặp kết quả đúng là “Ý 1: Hình chiếm phần mặt phẳng lớn hơn thì có diện tích lớn hơn; Ý 2: Phần mặt phẳng mà hình chiếm chỗ”.</w:t>
      </w:r>
    </w:p>
    <w:p>
      <w:pPr>
        <w:pStyle w:val="Heading1"/>
        <w:keepNext/>
      </w:pPr>
      <w:r>
        <w:t>18. Đơn vị đo diện tích. Xăng-ti-mét vuông</w:t>
      </w:r>
    </w:p>
    <w:p>
      <w:pPr>
        <w:spacing w:after="160"/>
      </w:pPr>
      <w:r>
        <w:rPr>
          <w:rFonts w:ascii="Calibri" w:hAnsi="Calibri" w:eastAsia="Calibri"/>
          <w:b w:val="0"/>
          <w:i/>
          <w:color w:val="667085"/>
          <w:sz w:val="19"/>
        </w:rPr>
        <w:t>Số câu bổ sung trong tài liệu: 1</w:t>
      </w:r>
    </w:p>
    <w:p>
      <w:pPr>
        <w:pStyle w:val="QuestionLabel"/>
      </w:pPr>
      <w:r>
        <w:t>Câu 02  •  HARD</w:t>
      </w:r>
    </w:p>
    <w:p>
      <w:pPr>
        <w:keepNext/>
      </w:pPr>
      <w:r>
        <w:rPr>
          <w:rFonts w:ascii="Calibri" w:hAnsi="Calibri" w:eastAsia="Calibri"/>
          <w:b/>
          <w:i w:val="0"/>
          <w:color w:val="172554"/>
          <w:sz w:val="21"/>
        </w:rPr>
        <w:t>Thử thách hai ý của 18. Đơn vị đo diện tích. Xăng-ti-mét vuông: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2" name="Picture 2" descr="Hai ý toán học thuộc 18. Đơn vị đo diện tích. Xăng-ti-mét vuông, lớp 3."/>
            <wp:cNvGraphicFramePr>
              <a:graphicFrameLocks noChangeAspect="1"/>
            </wp:cNvGraphicFramePr>
            <a:graphic>
              <a:graphicData uri="http://schemas.openxmlformats.org/drawingml/2006/picture">
                <pic:pic>
                  <pic:nvPicPr>
                    <pic:cNvPr id="0" name="hard-01.png"/>
                    <pic:cNvPicPr/>
                  </pic:nvPicPr>
                  <pic:blipFill>
                    <a:blip r:embed="rId1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cm; Ý 2: Xăng-ti-mét</w:t>
      </w:r>
    </w:p>
    <w:p>
      <w:pPr>
        <w:spacing w:after="20"/>
        <w:ind w:left="360" w:hanging="259"/>
      </w:pPr>
      <w:r>
        <w:rPr>
          <w:rFonts w:ascii="Calibri" w:hAnsi="Calibri" w:eastAsia="Calibri"/>
          <w:b w:val="0"/>
          <w:i w:val="0"/>
          <w:color w:val="000000"/>
          <w:sz w:val="20"/>
        </w:rPr>
        <w:t>B. Ý 1: cm²; Ý 2: Xăng-ti-mét vuông</w:t>
      </w:r>
    </w:p>
    <w:p>
      <w:pPr>
        <w:spacing w:after="20"/>
        <w:ind w:left="360" w:hanging="259"/>
      </w:pPr>
      <w:r>
        <w:rPr>
          <w:rFonts w:ascii="Calibri" w:hAnsi="Calibri" w:eastAsia="Calibri"/>
          <w:b w:val="0"/>
          <w:i w:val="0"/>
          <w:color w:val="000000"/>
          <w:sz w:val="20"/>
        </w:rPr>
        <w:t>C. Ý 1: cm; Ý 2: Xăng-ti-mét vuông</w:t>
      </w:r>
    </w:p>
    <w:p>
      <w:pPr>
        <w:spacing w:after="20"/>
        <w:ind w:left="360" w:hanging="259"/>
      </w:pPr>
      <w:r>
        <w:rPr>
          <w:rFonts w:ascii="Calibri" w:hAnsi="Calibri" w:eastAsia="Calibri"/>
          <w:b w:val="0"/>
          <w:i w:val="0"/>
          <w:color w:val="000000"/>
          <w:sz w:val="20"/>
        </w:rPr>
        <w:t>D. Ý 1: cm²; Ý 2: Xăng-ti-mét</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Mỗi ô vuông cạnh 1 cm có diện tích 1 cm²; em đếm số ô hoặc cộng các phần diện tích không chồng lên nhau. Xăng-ti-mét vuông được viết tắt là cm². Vậy kết quả cần tìm là cm². Ý 2: Mỗi ô vuông cạnh 1 cm có diện tích 1 cm²; em đếm số ô hoặc cộng các phần diện tích không chồng lên nhau. Diện tích bìa vở phù hợp đo bằng xăng-ti-mét vuông. Vậy kết quả cần tìm là Xăng-ti-mét vuông. Vì vậy cặp kết quả đúng là “Ý 1: cm²; Ý 2: Xăng-ti-mét vuông”.</w:t>
      </w:r>
    </w:p>
    <w:p>
      <w:pPr>
        <w:pStyle w:val="Heading1"/>
        <w:keepNext/>
      </w:pPr>
      <w:r>
        <w:t>19. Diện tích hình chữ nhật, diện tích hình vuông</w:t>
      </w:r>
    </w:p>
    <w:p>
      <w:pPr>
        <w:spacing w:after="160"/>
      </w:pPr>
      <w:r>
        <w:rPr>
          <w:rFonts w:ascii="Calibri" w:hAnsi="Calibri" w:eastAsia="Calibri"/>
          <w:b w:val="0"/>
          <w:i/>
          <w:color w:val="667085"/>
          <w:sz w:val="19"/>
        </w:rPr>
        <w:t>Số câu bổ sung trong tài liệu: 1</w:t>
      </w:r>
    </w:p>
    <w:p>
      <w:pPr>
        <w:pStyle w:val="QuestionLabel"/>
      </w:pPr>
      <w:r>
        <w:t>Câu 03  •  HARD</w:t>
      </w:r>
    </w:p>
    <w:p>
      <w:pPr>
        <w:keepNext/>
      </w:pPr>
      <w:r>
        <w:rPr>
          <w:rFonts w:ascii="Calibri" w:hAnsi="Calibri" w:eastAsia="Calibri"/>
          <w:b/>
          <w:i w:val="0"/>
          <w:color w:val="172554"/>
          <w:sz w:val="21"/>
        </w:rPr>
        <w:t>Thử thách hai ý của 19. Diện tích hình chữ nhật, diện tích hình vuông: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3" name="Picture 3" descr="Hai ý toán học thuộc 19. Diện tích hình chữ nhật, diện tích hình vuông, lớp 3."/>
            <wp:cNvGraphicFramePr>
              <a:graphicFrameLocks noChangeAspect="1"/>
            </wp:cNvGraphicFramePr>
            <a:graphic>
              <a:graphicData uri="http://schemas.openxmlformats.org/drawingml/2006/picture">
                <pic:pic>
                  <pic:nvPicPr>
                    <pic:cNvPr id="0" name="hard-01.png"/>
                    <pic:cNvPicPr/>
                  </pic:nvPicPr>
                  <pic:blipFill>
                    <a:blip r:embed="rId13"/>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81 cm²; Ý 2: Cạnh nhân cạnh</w:t>
      </w:r>
    </w:p>
    <w:p>
      <w:pPr>
        <w:spacing w:after="20"/>
        <w:ind w:left="360" w:hanging="259"/>
      </w:pPr>
      <w:r>
        <w:rPr>
          <w:rFonts w:ascii="Calibri" w:hAnsi="Calibri" w:eastAsia="Calibri"/>
          <w:b w:val="0"/>
          <w:i w:val="0"/>
          <w:color w:val="000000"/>
          <w:sz w:val="20"/>
        </w:rPr>
        <w:t>B. Ý 1: 36 cm²; Ý 2: Cạnh nhân cạnh</w:t>
      </w:r>
    </w:p>
    <w:p>
      <w:pPr>
        <w:spacing w:after="20"/>
        <w:ind w:left="360" w:hanging="259"/>
      </w:pPr>
      <w:r>
        <w:rPr>
          <w:rFonts w:ascii="Calibri" w:hAnsi="Calibri" w:eastAsia="Calibri"/>
          <w:b w:val="0"/>
          <w:i w:val="0"/>
          <w:color w:val="000000"/>
          <w:sz w:val="20"/>
        </w:rPr>
        <w:t>C. Ý 1: 81 cm²; Ý 2: Cạnh nhân 4</w:t>
      </w:r>
    </w:p>
    <w:p>
      <w:pPr>
        <w:spacing w:after="20"/>
        <w:ind w:left="360" w:hanging="259"/>
      </w:pPr>
      <w:r>
        <w:rPr>
          <w:rFonts w:ascii="Calibri" w:hAnsi="Calibri" w:eastAsia="Calibri"/>
          <w:b w:val="0"/>
          <w:i w:val="0"/>
          <w:color w:val="000000"/>
          <w:sz w:val="20"/>
        </w:rPr>
        <w:t>D. Ý 1: 36 cm²; Ý 2: Cạnh nhân 4</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Vì diện tích hình chữ nhật bằng chiều dài nhân chiều rộng và diện tích hình vuông bằng cạnh nhân cạnh, em chọn đúng công thức theo từng hình. 9 × 9 = 81 cm². Vậy kết quả cần tìm là 81 cm². Ý 2: Vì diện tích hình chữ nhật bằng chiều dài nhân chiều rộng và diện tích hình vuông bằng cạnh nhân cạnh, em chọn đúng công thức theo từng hình. Diện tích hình vuông bằng độ dài một cạnh nhân với chính nó. Vậy kết quả cần tìm là Cạnh nhân cạnh. Vì vậy cặp kết quả đúng là “Ý 1: 81 cm²; Ý 2: Cạnh nhân cạnh”.</w:t>
      </w:r>
    </w:p>
    <w:p>
      <w:pPr>
        <w:pStyle w:val="Heading1"/>
        <w:keepNext/>
      </w:pPr>
      <w:r>
        <w:t>21. Thu thập, phân loại, ghi chép số liệu thống kê</w:t>
      </w:r>
    </w:p>
    <w:p>
      <w:pPr>
        <w:spacing w:after="160"/>
      </w:pPr>
      <w:r>
        <w:rPr>
          <w:rFonts w:ascii="Calibri" w:hAnsi="Calibri" w:eastAsia="Calibri"/>
          <w:b w:val="0"/>
          <w:i/>
          <w:color w:val="667085"/>
          <w:sz w:val="19"/>
        </w:rPr>
        <w:t>Số câu bổ sung trong tài liệu: 1</w:t>
      </w:r>
    </w:p>
    <w:p>
      <w:pPr>
        <w:pStyle w:val="QuestionLabel"/>
      </w:pPr>
      <w:r>
        <w:t>Câu 04  •  HARD</w:t>
      </w:r>
    </w:p>
    <w:p>
      <w:pPr>
        <w:keepNext/>
      </w:pPr>
      <w:r>
        <w:rPr>
          <w:rFonts w:ascii="Calibri" w:hAnsi="Calibri" w:eastAsia="Calibri"/>
          <w:b/>
          <w:i w:val="0"/>
          <w:color w:val="172554"/>
          <w:sz w:val="21"/>
        </w:rPr>
        <w:t>Thử thách hai ý của 21. Thu thập, phân loại, ghi chép số liệu thống kê: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4" name="Picture 4" descr="Hai ý toán học thuộc 21. Thu thập, phân loại, ghi chép số liệu thống kê, lớp 3."/>
            <wp:cNvGraphicFramePr>
              <a:graphicFrameLocks noChangeAspect="1"/>
            </wp:cNvGraphicFramePr>
            <a:graphic>
              <a:graphicData uri="http://schemas.openxmlformats.org/drawingml/2006/picture">
                <pic:pic>
                  <pic:nvPicPr>
                    <pic:cNvPr id="0" name="hard-01.png"/>
                    <pic:cNvPicPr/>
                  </pic:nvPicPr>
                  <pic:blipFill>
                    <a:blip r:embed="rId1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Số liệu thống kê giúp mô tả một nhóm đối tượng hoặc một hiện tượng; Ý 2: Một nhóm 5 vạch và thêm 1 vạch</w:t>
      </w:r>
    </w:p>
    <w:p>
      <w:pPr>
        <w:spacing w:after="20"/>
        <w:ind w:left="360" w:hanging="259"/>
      </w:pPr>
      <w:r>
        <w:rPr>
          <w:rFonts w:ascii="Calibri" w:hAnsi="Calibri" w:eastAsia="Calibri"/>
          <w:b w:val="0"/>
          <w:i w:val="0"/>
          <w:color w:val="000000"/>
          <w:sz w:val="20"/>
        </w:rPr>
        <w:t>B. Ý 1: Chỉ số lớn nhất mới là số liệu; Ý 2: Một nhóm 5 vạch và thêm 1 vạch</w:t>
      </w:r>
    </w:p>
    <w:p>
      <w:pPr>
        <w:spacing w:after="20"/>
        <w:ind w:left="360" w:hanging="259"/>
      </w:pPr>
      <w:r>
        <w:rPr>
          <w:rFonts w:ascii="Calibri" w:hAnsi="Calibri" w:eastAsia="Calibri"/>
          <w:b w:val="0"/>
          <w:i w:val="0"/>
          <w:color w:val="000000"/>
          <w:sz w:val="20"/>
        </w:rPr>
        <w:t>C. Ý 1: Số liệu thống kê giúp mô tả một nhóm đối tượng hoặc một hiện tượng; Ý 2: Một nhóm 5 vạch và thêm 2 vạch</w:t>
      </w:r>
    </w:p>
    <w:p>
      <w:pPr>
        <w:spacing w:after="20"/>
        <w:ind w:left="360" w:hanging="259"/>
      </w:pPr>
      <w:r>
        <w:rPr>
          <w:rFonts w:ascii="Calibri" w:hAnsi="Calibri" w:eastAsia="Calibri"/>
          <w:b w:val="0"/>
          <w:i w:val="0"/>
          <w:color w:val="000000"/>
          <w:sz w:val="20"/>
        </w:rPr>
        <w:t>D. Ý 1: Chỉ số lớn nhất mới là số liệu; Ý 2: Một nhóm 5 vạch và thêm 2 vạch</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Em phân loại các đối tượng theo từng nhóm, ghi lại số lượng rồi mới cộng hoặc so sánh số liệu. Số liệu thống kê được thu thập để mô tả và so sánh các đối tượng hoặc hiện tượng. Vậy câu trả lời phù hợp là “Số liệu thống kê giúp mô tả một nhóm đối tượng hoặc một hiện tượng”. Ý 2: Em phân loại các đối tượng theo từng nhóm, ghi lại số lượng rồi mới cộng hoặc so sánh số liệu. 7 = 5 + 2 nên ghi một nhóm đủ 5 vạch và thêm 2 vạch. Vậy câu trả lời phù hợp là “Một nhóm 5 vạch và thêm 2 vạch”. Vì vậy cặp kết quả đúng là “Ý 1: Số liệu thống kê giúp mô tả một nhóm đối tượng hoặc một hiện tượng; Ý 2: Một nhóm 5 vạch và thêm 2 vạch”.</w:t>
      </w:r>
    </w:p>
    <w:p>
      <w:pPr>
        <w:pStyle w:val="Heading1"/>
        <w:keepNext/>
      </w:pPr>
      <w:r>
        <w:t>22. Bảng số liệu thống kê</w:t>
      </w:r>
    </w:p>
    <w:p>
      <w:pPr>
        <w:spacing w:after="160"/>
      </w:pPr>
      <w:r>
        <w:rPr>
          <w:rFonts w:ascii="Calibri" w:hAnsi="Calibri" w:eastAsia="Calibri"/>
          <w:b w:val="0"/>
          <w:i/>
          <w:color w:val="667085"/>
          <w:sz w:val="19"/>
        </w:rPr>
        <w:t>Số câu bổ sung trong tài liệu: 1</w:t>
      </w:r>
    </w:p>
    <w:p>
      <w:pPr>
        <w:pStyle w:val="QuestionLabel"/>
      </w:pPr>
      <w:r>
        <w:t>Câu 05  •  HARD</w:t>
      </w:r>
    </w:p>
    <w:p>
      <w:pPr>
        <w:keepNext/>
      </w:pPr>
      <w:r>
        <w:rPr>
          <w:rFonts w:ascii="Calibri" w:hAnsi="Calibri" w:eastAsia="Calibri"/>
          <w:b/>
          <w:i w:val="0"/>
          <w:color w:val="172554"/>
          <w:sz w:val="21"/>
        </w:rPr>
        <w:t>Thử thách hai ý của 22. Bảng số liệu thống kê: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5" name="Picture 5" descr="Hai ý toán học thuộc 22. Bảng số liệu thống kê, lớp 3."/>
            <wp:cNvGraphicFramePr>
              <a:graphicFrameLocks noChangeAspect="1"/>
            </wp:cNvGraphicFramePr>
            <a:graphic>
              <a:graphicData uri="http://schemas.openxmlformats.org/drawingml/2006/picture">
                <pic:pic>
                  <pic:nvPicPr>
                    <pic:cNvPr id="0" name="hard-01.png"/>
                    <pic:cNvPicPr/>
                  </pic:nvPicPr>
                  <pic:blipFill>
                    <a:blip r:embed="rId15"/>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Chỉ hình trang trí; Ý 2: Kiểm tra lại tổng và số liệu từng ô</w:t>
      </w:r>
    </w:p>
    <w:p>
      <w:pPr>
        <w:spacing w:after="20"/>
        <w:ind w:left="360" w:hanging="259"/>
      </w:pPr>
      <w:r>
        <w:rPr>
          <w:rFonts w:ascii="Calibri" w:hAnsi="Calibri" w:eastAsia="Calibri"/>
          <w:b w:val="0"/>
          <w:i w:val="0"/>
          <w:color w:val="000000"/>
          <w:sz w:val="20"/>
        </w:rPr>
        <w:t>B. Ý 1: Tên hàng, tên cột và số liệu; Ý 2: Bỏ qua ô trống</w:t>
      </w:r>
    </w:p>
    <w:p>
      <w:pPr>
        <w:spacing w:after="20"/>
        <w:ind w:left="360" w:hanging="259"/>
      </w:pPr>
      <w:r>
        <w:rPr>
          <w:rFonts w:ascii="Calibri" w:hAnsi="Calibri" w:eastAsia="Calibri"/>
          <w:b w:val="0"/>
          <w:i w:val="0"/>
          <w:color w:val="000000"/>
          <w:sz w:val="20"/>
        </w:rPr>
        <w:t>C. Ý 1: Chỉ hình trang trí; Ý 2: Bỏ qua ô trống</w:t>
      </w:r>
    </w:p>
    <w:p>
      <w:pPr>
        <w:spacing w:after="20"/>
        <w:ind w:left="360" w:hanging="259"/>
      </w:pPr>
      <w:r>
        <w:rPr>
          <w:rFonts w:ascii="Calibri" w:hAnsi="Calibri" w:eastAsia="Calibri"/>
          <w:b w:val="0"/>
          <w:i w:val="0"/>
          <w:color w:val="000000"/>
          <w:sz w:val="20"/>
        </w:rPr>
        <w:t>D. Ý 1: Tên hàng, tên cột và số liệu; Ý 2: Kiểm tra lại tổng và số liệu từng ô</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Ý 1: Em đọc đúng hàng và cột của bảng số liệu, xác định số cần dùng rồi thực hiện phép tính theo yêu cầu. Tên hàng, tên cột và số liệu giúp người đọc hiểu đúng nội dung bảng. Vậy kết quả cần tìm là Tên hàng, tên cột và số liệu. Ý 2: Em đọc đúng hàng và cột của bảng số liệu, xác định số cần dùng rồi thực hiện phép tính theo yêu cầu. Kiểm tra giúp phát hiện số liệu thiếu hoặc ghi sai. Vậy giá trị hoặc nội dung cần chọn là Kiểm tra lại tổng và số liệu từng ô. Vì vậy cặp kết quả đúng là “Ý 1: Tên hàng, tên cột và số liệu; Ý 2: Kiểm tra lại tổng và số liệu từng ô”.</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3  |  Chủ đề 4: Cộng, trừ, nhân, chia trong phạm vi 100 000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3</dc:title>
  <dc:subject>Chủ đề 4: Cộng, trừ, nhân, chia trong phạm vi 100 000;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