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Calibri"/>
          <w:b/>
          <w:i w:val="0"/>
          <w:color w:val="2E74B5"/>
          <w:sz w:val="20"/>
        </w:rPr>
        <w:t>NGÂN HÀNG CÂU HỎI BỔ SUNG</w:t>
      </w:r>
    </w:p>
    <w:p>
      <w:pPr>
        <w:pStyle w:val="Title"/>
      </w:pPr>
      <w:r>
        <w:t>Bổ sung câu hỏi lớp 1</w:t>
      </w:r>
    </w:p>
    <w:p>
      <w:pPr>
        <w:spacing w:after="240"/>
      </w:pPr>
      <w:r>
        <w:rPr>
          <w:rFonts w:ascii="Calibri" w:hAnsi="Calibri" w:eastAsia="Calibri"/>
          <w:b/>
          <w:i w:val="0"/>
          <w:color w:val="1F4D78"/>
          <w:sz w:val="26"/>
        </w:rPr>
        <w:t>Chủ đề 4: Phép cộng, phép trừ trong phạm vi 100</w:t>
      </w:r>
    </w:p>
    <w:p>
      <w:pPr>
        <w:spacing w:after="280"/>
      </w:pPr>
      <w:r>
        <w:rPr>
          <w:rFonts w:ascii="Calibri" w:hAnsi="Calibri" w:eastAsia="Calibri"/>
          <w:b w:val="0"/>
          <w:i w:val="0"/>
          <w:color w:val="667085"/>
          <w:sz w:val="19"/>
        </w:rPr>
        <w:t>Nhóm 01 • 5 bài học • 1. Phép cộng dạng 14+3 | 2. Phép trừ dạng 17-2 | 4. Cộng trừ các số tròn chục | 5. Phép cộng dạng 25+14 | 6. Phép cộng dạng 25+4, 25+40</w:t>
      </w:r>
    </w:p>
    <w:p>
      <w:pPr>
        <w:pStyle w:val="Heading1"/>
        <w:keepNext/>
      </w:pPr>
      <w:r>
        <w:t>1. Phép cộng dạng 14+3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01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1. Phép cộng dạng 14+3: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" name="Picture 1" descr="Hai ý toán học thuộc 1. Phép cộng dạng 14+3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20; Ý 2: 80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19; Ý 2: 18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20; Ý 2: 18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19; Ý 2: 80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Cộng 7 đơn vị với 2 đơn vị được 9 đơn vị, giữ nguyên 1 chục. Kết quả là 19. Ý 2: Một chục thêm 8 đơn vị tạo thành số 18, nên 10 + 8 = 18. Vì vậy cặp kết quả đúng là “Ý 1: 19; Ý 2: 18”.</w:t>
      </w:r>
    </w:p>
    <w:p>
      <w:pPr>
        <w:pStyle w:val="Heading1"/>
        <w:keepNext/>
      </w:pPr>
      <w:r>
        <w:t>2. Phép trừ dạng 17-2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02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2. Phép trừ dạng 17-2: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" name="Picture 2" descr="Hai ý toán học thuộc 2. Phép trừ dạng 17-2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16; Ý 2: 16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10; Ý 2: 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16; Ý 2: 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10; Ý 2: 16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Ba đơn vị bớt ba đơn vị còn không đơn vị; còn lại 1 chục, tức là 10. Ý 2: Mười bớt sáu còn bốn, nên 10 − 6 = 4. Vì vậy cặp kết quả đúng là “Ý 1: 10; Ý 2: 4”.</w:t>
      </w:r>
    </w:p>
    <w:p>
      <w:pPr>
        <w:pStyle w:val="Heading1"/>
        <w:keepNext/>
      </w:pPr>
      <w:r>
        <w:t>4. Cộng trừ các số tròn chục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03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4. Cộng trừ các số tròn chục: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" name="Picture 3" descr="Hai ý toán học thuộc 4. Cộng trừ các số tròn chục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0; Ý 2: 80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90; Ý 2: 80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0; Ý 2: 90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90; Ý 2: 90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Một số trừ chính nó bằng 0, nên 90 − 90 = 0. Ý 2: 3 chục + 5 chục = 8 chục, được 80. Vì vậy cặp kết quả đúng là “Ý 1: 0; Ý 2: 80”.</w:t>
      </w:r>
    </w:p>
    <w:p>
      <w:pPr>
        <w:pStyle w:val="Heading1"/>
        <w:keepNext/>
      </w:pPr>
      <w:r>
        <w:t>5. Phép cộng dạng 25+14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04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5. Phép cộng dạng 25+14: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" name="Picture 4" descr="Hai ý toán học thuộc 5. Phép cộng dạng 25+14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39; Ý 2: 59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37; Ý 2: 59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39; Ý 2: 58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37; Ý 2: 58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Em cộng 14 với 25 và được 39. Vì vậy, 14 + 25 = 39. Ý 2: Em cộng 27 với 31 và được 58. Vì vậy, 27 + 31 = 58. Vì vậy cặp kết quả đúng là “Ý 1: 39; Ý 2: 58”.</w:t>
      </w:r>
    </w:p>
    <w:p>
      <w:pPr>
        <w:pStyle w:val="Heading1"/>
        <w:keepNext/>
      </w:pPr>
      <w:r>
        <w:t>6. Phép cộng dạng 25+4, 25+40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05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6. Phép cộng dạng 25+4, 25+40: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" name="Picture 5" descr="Hai ý toán học thuộc 6. Phép cộng dạng 25+4, 25+40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34; Ý 2: 34 + 5 = 39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29; Ý 2: 65 + 4 = 68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34; Ý 2: 65 + 4 = 68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29; Ý 2: 34 + 5 = 39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4 + 5 = 9, giữ nguyên 2 chục, được 29. Ý 2: Em tính 65 + 4 = 69, không phải 68. Vì vậy, phép tính ở phương án A là phép tính sai. Vì vậy cặp kết quả đúng là “Ý 1: 29; Ý 2: 65 + 4 = 68”.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b w:val="0"/>
        <w:i w:val="0"/>
        <w:color w:val="667085"/>
        <w:sz w:val="18"/>
      </w:rPr>
      <w:t xml:space="preserve">Trang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i w:val="0"/>
        <w:color w:val="667085"/>
        <w:sz w:val="18"/>
      </w:rPr>
      <w:t>BỔ SUNG CÂU HỎI LỚP 1  |  Chủ đề 4: Phép cộng, phép trừ trong phạm vi 100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estionLabel">
    <w:name w:val="Question Label"/>
    <w:pPr>
      <w:spacing w:before="160" w:after="80" w:line="240" w:lineRule="auto"/>
    </w:pPr>
    <w:rPr>
      <w:rFonts w:ascii="Calibri" w:hAnsi="Calibri" w:eastAsia="Calibri"/>
      <w:b/>
      <w:color w:val="1F4D78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Bổ sung câu hỏi lớp 1</dc:title>
  <dc:subject>Chủ đề 4: Phép cộng, phép trừ trong phạm vi 100; nhóm tối đa 5 bài</dc:subject>
  <dc:creator>Hệ thống ôn luyện Toán Tiểu học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