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29" w:rsidRPr="00B45F29" w:rsidRDefault="00B45F29" w:rsidP="00B45F29">
      <w:r w:rsidRPr="00B45F29">
        <w:t xml:space="preserve">Mr. Gusko has significant international business experience at the highest level. He was the Chief Financial Officer of </w:t>
      </w:r>
      <w:proofErr w:type="spellStart"/>
      <w:r w:rsidRPr="00B45F29">
        <w:t>UC</w:t>
      </w:r>
      <w:proofErr w:type="spellEnd"/>
      <w:r w:rsidRPr="00B45F29">
        <w:t xml:space="preserve"> Resources Ltd., an emerging producer of silver and gold in Mexico. Years ago, he was a research associate with the U.S. Department of Commerce at an embassy posting. His international experience includes working in Corporate Planning with a Mitsubishi Group company in Tokyo, Product Management at a Vodafone spin-off in the Netherlands and being Managing Director of Palm South Africa's wireless subsidiary. Mr. Gusko received a Bachelor of Arts in Biology (1990) from Carleton University, and an MBA from the University of Calgary (2003). He currently serves on the Board of Directors of Emergent Waste Solutions and is an advisor to the Board of </w:t>
      </w:r>
      <w:proofErr w:type="spellStart"/>
      <w:r w:rsidRPr="00B45F29">
        <w:t>Solegear</w:t>
      </w:r>
      <w:proofErr w:type="spellEnd"/>
      <w:r w:rsidRPr="00B45F29">
        <w:t xml:space="preserve"> Bioplastics. Mr. Gusko is a Partner at Vancouver-based Sustainable Capital Corporation, a capital markets advisory firm.</w:t>
      </w:r>
    </w:p>
    <w:p w:rsidR="00536D1C" w:rsidRDefault="00536D1C"/>
    <w:sectPr w:rsidR="00536D1C" w:rsidSect="00536D1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29"/>
    <w:rsid w:val="00174777"/>
    <w:rsid w:val="003B59DF"/>
    <w:rsid w:val="0047074A"/>
    <w:rsid w:val="0051446B"/>
    <w:rsid w:val="00536D1C"/>
    <w:rsid w:val="00556080"/>
    <w:rsid w:val="0068120B"/>
    <w:rsid w:val="00B45F29"/>
    <w:rsid w:val="00C369CC"/>
    <w:rsid w:val="00C8153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F6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Normal"/>
    <w:qFormat/>
    <w:rsid w:val="00174777"/>
    <w:rPr>
      <w:color w:val="17365D" w:themeColor="text2"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Normal"/>
    <w:qFormat/>
    <w:rsid w:val="00174777"/>
    <w:rPr>
      <w:color w:val="17365D"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755</Characters>
  <Application>Microsoft Macintosh Word</Application>
  <DocSecurity>0</DocSecurity>
  <Lines>19</Lines>
  <Paragraphs>10</Paragraphs>
  <ScaleCrop>false</ScaleCrop>
  <Company>Emergent Energy Canada</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Gusko</dc:creator>
  <cp:keywords/>
  <dc:description/>
  <cp:lastModifiedBy/>
  <cp:revision>1</cp:revision>
  <dcterms:created xsi:type="dcterms:W3CDTF">2014-04-06T17:48:00Z</dcterms:created>
</cp:coreProperties>
</file>