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115" w:rsidRDefault="002F7115" w:rsidP="002F7115">
      <w:pPr>
        <w:pStyle w:val="3"/>
        <w:numPr>
          <w:ilvl w:val="0"/>
          <w:numId w:val="1"/>
        </w:numPr>
      </w:pPr>
      <w:r>
        <w:rPr>
          <w:rFonts w:hint="eastAsia"/>
        </w:rPr>
        <w:t>绪论</w:t>
      </w:r>
    </w:p>
    <w:p w:rsidR="002F7115" w:rsidRDefault="002F7115" w:rsidP="002F7115">
      <w:pPr>
        <w:pStyle w:val="4"/>
        <w:rPr>
          <w:sz w:val="21"/>
          <w:szCs w:val="21"/>
        </w:rPr>
      </w:pPr>
      <w:r w:rsidRPr="002F7115">
        <w:rPr>
          <w:rFonts w:hint="eastAsia"/>
          <w:sz w:val="21"/>
          <w:szCs w:val="21"/>
        </w:rPr>
        <w:t>1．课题研究背景</w:t>
      </w:r>
      <w:bookmarkStart w:id="0" w:name="_GoBack"/>
      <w:bookmarkEnd w:id="0"/>
    </w:p>
    <w:p w:rsidR="002F7115" w:rsidRPr="002F7115" w:rsidRDefault="002F7115" w:rsidP="002F7115">
      <w:pPr>
        <w:rPr>
          <w:rFonts w:hint="eastAsia"/>
        </w:rPr>
      </w:pPr>
    </w:p>
    <w:sectPr w:rsidR="002F7115" w:rsidRPr="002F71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D95D72"/>
    <w:multiLevelType w:val="hybridMultilevel"/>
    <w:tmpl w:val="518260CE"/>
    <w:lvl w:ilvl="0" w:tplc="6B3C690C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115"/>
    <w:rsid w:val="002F7115"/>
    <w:rsid w:val="003A0951"/>
    <w:rsid w:val="00A1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32F94"/>
  <w15:chartTrackingRefBased/>
  <w15:docId w15:val="{43383483-A460-4540-8088-935D9C112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F71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F71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F711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F71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F711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F711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低调大港哥</dc:creator>
  <cp:keywords/>
  <dc:description/>
  <cp:lastModifiedBy>低调大港哥</cp:lastModifiedBy>
  <cp:revision>2</cp:revision>
  <dcterms:created xsi:type="dcterms:W3CDTF">2020-03-16T00:52:00Z</dcterms:created>
  <dcterms:modified xsi:type="dcterms:W3CDTF">2020-03-16T01:15:00Z</dcterms:modified>
</cp:coreProperties>
</file>