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orleans-grain的timer和reminder機制"/>
    <w:p>
      <w:pPr>
        <w:pStyle w:val="Heading1"/>
      </w:pPr>
      <w:r>
        <w:t xml:space="preserve">Orleans Grain的Timer和Reminder機制</w:t>
      </w:r>
    </w:p>
    <w:p>
      <w:pPr>
        <w:pStyle w:val="FirstParagraph"/>
      </w:pPr>
      <w:r>
        <w:t xml:space="preserve">Orleans 提供Grain兩種方式來實現定時任務，一種是 Timer，另一種是 Reminder。</w:t>
      </w:r>
    </w:p>
    <w:p>
      <w:pPr>
        <w:pStyle w:val="BodyText"/>
      </w:pPr>
      <w:r>
        <w:t xml:space="preserve">Timer不需要在Silo端額外配置紀錄設定用的Provider，而Reminder需要，Orleans框架有提供內建 In-Memory的 Provider，以方便測試之用，官方也有提供將Reminder設定儲存至Azure Table Storage，以及 ADO.NET連線的SQL資料庫的Provider，藉由安裝官方Nuget套件就可以使用。</w:t>
      </w:r>
    </w:p>
    <w:bookmarkStart w:id="22" w:name="grain的timer使用法"/>
    <w:p>
      <w:pPr>
        <w:pStyle w:val="Heading2"/>
      </w:pPr>
      <w:r>
        <w:t xml:space="preserve">Grain的Timer使用法</w:t>
      </w:r>
    </w:p>
    <w:p>
      <w:pPr>
        <w:pStyle w:val="FirstParagraph"/>
      </w:pPr>
      <w:r>
        <w:t xml:space="preserve">使用Timer的方法是在Grain實作專案的程式碼內呼叫</w:t>
      </w:r>
      <w:r>
        <w:t xml:space="preserve"> </w:t>
      </w:r>
      <w:r>
        <w:rPr>
          <w:rStyle w:val="VerbatimChar"/>
        </w:rPr>
        <w:t xml:space="preserve">Grain</w:t>
      </w:r>
      <w:r>
        <w:t xml:space="preserve">基礎類別提供的</w:t>
      </w:r>
      <w:r>
        <w:t xml:space="preserve"> </w:t>
      </w:r>
      <w:hyperlink r:id="rId20">
        <w:r>
          <w:rPr>
            <w:rStyle w:val="Hyperlink"/>
          </w:rPr>
          <w:t xml:space="preserve">RegisterTimer</w:t>
        </w:r>
      </w:hyperlink>
      <w:r>
        <w:t xml:space="preserve"> </w:t>
      </w:r>
      <w:r>
        <w:t xml:space="preserve">函式，如以下使用Timer每秒鐘印一筆Log的Grain程式範例：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TimerProducerGrain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IProducerGrain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TimerProducerGrain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_logger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IDisposable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_timer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TimerProducerGrain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TimerProducerGrain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Task </w:t>
      </w:r>
      <w:r>
        <w:rPr>
          <w:rStyle w:val="FunctionTok"/>
        </w:rPr>
        <w:t xml:space="preserve">StartProducing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_timer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not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"This grain is already producing events"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//Register a timer that produce an event every second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period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TimeSpan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FromSeconds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RegisterTimer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TimerTick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period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period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will produce a new event every {Period}"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period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CompletedTask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Task </w:t>
      </w:r>
      <w:r>
        <w:rPr>
          <w:rStyle w:val="FunctionTok"/>
        </w:rPr>
        <w:t xml:space="preserve">TimerTick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_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_counter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"Producing event {EventNumber}"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Task </w:t>
      </w:r>
      <w:r>
        <w:rPr>
          <w:rStyle w:val="FunctionTok"/>
        </w:rPr>
        <w:t xml:space="preserve">StopProducing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_timer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not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_timer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    _timer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CompletedTask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Grain Timer API提供的創建語法上和一般</w:t>
      </w:r>
      <w:r>
        <w:t xml:space="preserve"> </w:t>
      </w:r>
      <w:r>
        <w:rPr>
          <w:iCs/>
          <w:i/>
        </w:rPr>
        <w:t xml:space="preserve">.NET BCL(Base Class Library)</w:t>
      </w:r>
      <w:r>
        <w:t xml:space="preserve"> </w:t>
      </w:r>
      <w:r>
        <w:t xml:space="preserve">提供的</w:t>
      </w:r>
      <w:r>
        <w:t xml:space="preserve"> </w:t>
      </w:r>
      <w:hyperlink r:id="rId21">
        <w:r>
          <w:rPr>
            <w:rStyle w:val="Hyperlink"/>
          </w:rPr>
          <w:t xml:space="preserve">System.Threading.Timer</w:t>
        </w:r>
      </w:hyperlink>
      <w:r>
        <w:t xml:space="preserve"> </w:t>
      </w:r>
      <w:r>
        <w:t xml:space="preserve">很像，第一個參數是Timer觸發時會執行的</w:t>
      </w:r>
      <w:r>
        <w:t xml:space="preserve"> </w:t>
      </w:r>
      <w:r>
        <w:rPr>
          <w:rStyle w:val="VerbatimChar"/>
        </w:rPr>
        <w:t xml:space="preserve">Func&lt;Object, Task&gt;</w:t>
      </w:r>
      <w:r>
        <w:t xml:space="preserve"> </w:t>
      </w:r>
      <w:r>
        <w:t xml:space="preserve">型態的開發者自行撰寫delegate，第二個參數是呼叫該delegate時，會輸入的參數，第三個參數是Timer的第一次觸發間隔時間，第四個參數是Timer的重複觸發間隔時間，如果第四個參數是</w:t>
      </w:r>
      <w:r>
        <w:t xml:space="preserve"> </w:t>
      </w:r>
      <w:r>
        <w:rPr>
          <w:rStyle w:val="VerbatimChar"/>
        </w:rPr>
        <w:t xml:space="preserve">TimeSpan.Zero</w:t>
      </w:r>
      <w:r>
        <w:t xml:space="preserve">，則Timer只會觸發一次。</w:t>
      </w:r>
    </w:p>
    <w:p>
      <w:pPr>
        <w:pStyle w:val="BodyText"/>
      </w:pPr>
      <w:r>
        <w:t xml:space="preserve">Grain的Timer要停止，必須呼叫其執行</w:t>
      </w:r>
      <w:r>
        <w:t xml:space="preserve"> </w:t>
      </w:r>
      <w:r>
        <w:rPr>
          <w:rStyle w:val="VerbatimChar"/>
        </w:rPr>
        <w:t xml:space="preserve">RegisterTimer()</w:t>
      </w:r>
      <w:r>
        <w:t xml:space="preserve"> </w:t>
      </w:r>
      <w:r>
        <w:t xml:space="preserve">方法回傳的</w:t>
      </w:r>
      <w:r>
        <w:t xml:space="preserve"> </w:t>
      </w:r>
      <w:r>
        <w:rPr>
          <w:rStyle w:val="VerbatimChar"/>
        </w:rPr>
        <w:t xml:space="preserve">IDisposable</w:t>
      </w:r>
      <w:r>
        <w:t xml:space="preserve"> </w:t>
      </w:r>
      <w:r>
        <w:t xml:space="preserve">物件的</w:t>
      </w:r>
      <w:r>
        <w:t xml:space="preserve"> </w:t>
      </w:r>
      <w:r>
        <w:rPr>
          <w:rStyle w:val="VerbatimChar"/>
        </w:rPr>
        <w:t xml:space="preserve">Dispose()</w:t>
      </w:r>
      <w:r>
        <w:t xml:space="preserve"> </w:t>
      </w:r>
      <w:r>
        <w:t xml:space="preserve">方法，並且也沒有提供</w:t>
      </w:r>
      <w:r>
        <w:t xml:space="preserve"> </w:t>
      </w:r>
      <w:r>
        <w:rPr>
          <w:rStyle w:val="VerbatimChar"/>
        </w:rPr>
        <w:t xml:space="preserve">Change()</w:t>
      </w:r>
      <w:r>
        <w:t xml:space="preserve"> </w:t>
      </w:r>
      <w:r>
        <w:t xml:space="preserve">方法來修改或停止Timer。</w:t>
      </w:r>
    </w:p>
    <w:p>
      <w:pPr>
        <w:pStyle w:val="BodyText"/>
      </w:pPr>
      <w:r>
        <w:t xml:space="preserve">Grain Timer適合使用於觸發間隔時間小於一分鐘的事務，如果是需要間隔時間大於一分鐘，並且跨Grain的起始→閒置→休眠的生命週期之事務，建議使用Reminder。</w:t>
      </w:r>
    </w:p>
    <w:p>
      <w:r>
        <w:br w:type="page"/>
      </w:r>
    </w:p>
    <w:bookmarkEnd w:id="22"/>
    <w:bookmarkStart w:id="36" w:name="grain的reminder使用法"/>
    <w:p>
      <w:pPr>
        <w:pStyle w:val="Heading2"/>
      </w:pPr>
      <w:r>
        <w:t xml:space="preserve">Grain的Reminder使用法</w:t>
      </w:r>
    </w:p>
    <w:p>
      <w:pPr>
        <w:pStyle w:val="FirstParagraph"/>
      </w:pPr>
      <w:r>
        <w:t xml:space="preserve">Reminder是需要有在Silo層設定Provider才能使用的功能，但它可以跨Grain的生命週期，即使在Reminder觸發時Grain已經是從記憶體中移除的休眠狀態，Orleans Runtime也會讓該Grain重新啟動，並且執行Reminder的API所對應開發者撰寫的事件處理函式實作部分。</w:t>
      </w:r>
    </w:p>
    <w:bookmarkStart w:id="28" w:name="reminder寫法"/>
    <w:p>
      <w:pPr>
        <w:pStyle w:val="Heading3"/>
      </w:pPr>
      <w:r>
        <w:t xml:space="preserve">Reminder寫法</w:t>
      </w:r>
    </w:p>
    <w:p>
      <w:pPr>
        <w:pStyle w:val="FirstParagraph"/>
      </w:pPr>
      <w:r>
        <w:t xml:space="preserve">要使用Reminder的Grain類別定義，必須實作</w:t>
      </w:r>
      <w:r>
        <w:t xml:space="preserve"> </w:t>
      </w:r>
      <w:hyperlink r:id="rId23">
        <w:r>
          <w:rPr>
            <w:rStyle w:val="Hyperlink"/>
          </w:rPr>
          <w:t xml:space="preserve">IRemindable</w:t>
        </w:r>
      </w:hyperlink>
      <w:r>
        <w:t xml:space="preserve"> </w:t>
      </w:r>
      <w:r>
        <w:t xml:space="preserve">介面提供的</w:t>
      </w:r>
      <w:r>
        <w:t xml:space="preserve"> </w:t>
      </w:r>
      <w:hyperlink r:id="rId24">
        <w:r>
          <w:rPr>
            <w:rStyle w:val="VerbatimChar"/>
          </w:rPr>
          <w:t xml:space="preserve">ReceiveReminder()</w:t>
        </w:r>
      </w:hyperlink>
      <w:r>
        <w:t xml:space="preserve"> </w:t>
      </w:r>
      <w:r>
        <w:t xml:space="preserve">事件處理函式，這是讓Reminder觸發時執行的程式，而一開始需要在某些進入點呼叫</w:t>
      </w:r>
      <w:r>
        <w:t xml:space="preserve"> </w:t>
      </w:r>
      <w:hyperlink r:id="rId25">
        <w:r>
          <w:rPr>
            <w:rStyle w:val="VerbatimChar"/>
          </w:rPr>
          <w:t xml:space="preserve">RegisterOrUpdateReminder()</w:t>
        </w:r>
      </w:hyperlink>
      <w:r>
        <w:t xml:space="preserve"> </w:t>
      </w:r>
      <w:r>
        <w:t xml:space="preserve">方法來註冊Reminder，如此以便讓Reminder正常排程觸發：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MyReminderGrain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IMyReminder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IRemindable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MyReminderGrain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Dictionary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ReminderInfo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_registeredReminders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MyReminderGrain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MyReminderGrain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call this method to register a reminder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RegisterReminder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reminderName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upperLimit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_registeredReminders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ContainsKey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reminderName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"Reminder {reminderName} is already registered"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reminder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await </w:t>
      </w:r>
      <w:r>
        <w:rPr>
          <w:rStyle w:val="FunctionTok"/>
        </w:rPr>
        <w:t xml:space="preserve">RegisterOrUpdateReminder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reminderName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TimeSpan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FromSeconds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TimeSpan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FromMinutes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_registeredReminders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reminderName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ReminderInfo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Reminder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reminder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UpperLimit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upperLimit </w:t>
      </w:r>
      <w:r>
        <w:rPr>
          <w:rStyle w:val="OperatorTok"/>
        </w:rPr>
        <w:t xml:space="preserve">};</w:t>
      </w:r>
      <w:r>
        <w:br/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FromCompleted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   other RPC methods ...</w:t>
      </w:r>
      <w:r>
        <w:br/>
      </w:r>
      <w:r>
        <w:rPr>
          <w:rStyle w:val="CommentTok"/>
        </w:rPr>
        <w:t xml:space="preserve">     */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ReceiveReminder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reminderName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TickStatus status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"Reminder {ReminderName} is triggered"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reminderName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reminderInfo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_registeredReminders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reminderName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    reminderInfo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CalledCount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reminderInfo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CalledCount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reminderInfo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UpperLimit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await </w:t>
      </w:r>
      <w:r>
        <w:rPr>
          <w:rStyle w:val="FunctionTok"/>
        </w:rPr>
        <w:t xml:space="preserve">UnregisterReminder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reminderInfo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Reminder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_outputMsg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Output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"Reminder: {reminderName} unregistered."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_registeredReminders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reminderName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//Custom class to hold reminder info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ReminderInfo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CalledCount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UpperLimit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IGrainReminder Reminder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Reminder在不需要時，可以呼叫</w:t>
      </w:r>
      <w:r>
        <w:t xml:space="preserve"> </w:t>
      </w:r>
      <w:hyperlink r:id="rId26">
        <w:r>
          <w:rPr>
            <w:rStyle w:val="VerbatimChar"/>
          </w:rPr>
          <w:t xml:space="preserve">UnregisterReminder()</w:t>
        </w:r>
      </w:hyperlink>
      <w:r>
        <w:t xml:space="preserve"> </w:t>
      </w:r>
      <w:r>
        <w:t xml:space="preserve">方法來取消註冊，但因為此方法需要一個</w:t>
      </w:r>
      <w:r>
        <w:t xml:space="preserve"> </w:t>
      </w:r>
      <w:hyperlink r:id="rId27">
        <w:r>
          <w:rPr>
            <w:rStyle w:val="VerbatimChar"/>
          </w:rPr>
          <w:t xml:space="preserve">IGrainReminder</w:t>
        </w:r>
      </w:hyperlink>
      <w:r>
        <w:t xml:space="preserve"> </w:t>
      </w:r>
      <w:r>
        <w:t xml:space="preserve">輸入參數，因此在Grain本身需準備儲存已註冊Reminder的成員變數，此範例是用一個叫</w:t>
      </w:r>
      <w:r>
        <w:t xml:space="preserve"> </w:t>
      </w:r>
      <w:r>
        <w:rPr>
          <w:rStyle w:val="VerbatimChar"/>
        </w:rPr>
        <w:t xml:space="preserve">_registeredReminders</w:t>
      </w:r>
      <w:r>
        <w:t xml:space="preserve"> </w:t>
      </w:r>
      <w:r>
        <w:t xml:space="preserve">的Dictionary資料結構變數來存。</w:t>
      </w:r>
    </w:p>
    <w:bookmarkEnd w:id="28"/>
    <w:bookmarkStart w:id="35" w:name="reminder的provider安裝與silo設定"/>
    <w:p>
      <w:pPr>
        <w:pStyle w:val="Heading3"/>
      </w:pPr>
      <w:r>
        <w:t xml:space="preserve">Reminder的Provider安裝與Silo設定</w:t>
      </w:r>
    </w:p>
    <w:p>
      <w:pPr>
        <w:pStyle w:val="FirstParagraph"/>
      </w:pPr>
      <w:r>
        <w:t xml:space="preserve">內建的In-Memory Reminder Provider設定方法如下，需呼叫</w:t>
      </w:r>
      <w:r>
        <w:t xml:space="preserve"> </w:t>
      </w:r>
      <w:hyperlink r:id="rId29">
        <w:r>
          <w:rPr>
            <w:rStyle w:val="VerbatimChar"/>
          </w:rPr>
          <w:t xml:space="preserve">UseInMemoryReminderService()</w:t>
        </w:r>
      </w:hyperlink>
      <w:r>
        <w:t xml:space="preserve"> </w:t>
      </w:r>
      <w:r>
        <w:t xml:space="preserve">擴充方法：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FunctionTok"/>
        </w:rPr>
        <w:t xml:space="preserve">UseOrleans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builder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UseInMemoryReminderService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other configuration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OperatorTok"/>
        </w:rPr>
        <w:t xml:space="preserve">})</w:t>
      </w:r>
    </w:p>
    <w:p>
      <w:pPr>
        <w:pStyle w:val="FirstParagraph"/>
      </w:pPr>
      <w:r>
        <w:t xml:space="preserve">官方提供的Azure Table Storage Reminder Provider設定方法如下，需安裝</w:t>
      </w:r>
      <w:r>
        <w:t xml:space="preserve"> </w:t>
      </w:r>
      <w:hyperlink r:id="rId30">
        <w:r>
          <w:rPr>
            <w:rStyle w:val="Hyperlink"/>
          </w:rPr>
          <w:t xml:space="preserve">Microsoft.Orleans.Reminders.AzureStorage</w:t>
        </w:r>
      </w:hyperlink>
      <w:r>
        <w:t xml:space="preserve"> </w:t>
      </w:r>
      <w:r>
        <w:t xml:space="preserve">套件以便呼叫</w:t>
      </w:r>
      <w:r>
        <w:t xml:space="preserve"> </w:t>
      </w:r>
      <w:hyperlink r:id="rId31">
        <w:r>
          <w:rPr>
            <w:rStyle w:val="VerbatimChar"/>
          </w:rPr>
          <w:t xml:space="preserve">UseAzureTableReminderService()</w:t>
        </w:r>
      </w:hyperlink>
      <w:r>
        <w:t xml:space="preserve"> </w:t>
      </w:r>
      <w:r>
        <w:t xml:space="preserve">擴充方法：</w:t>
      </w:r>
    </w:p>
    <w:p>
      <w:pPr>
        <w:pStyle w:val="SourceCode"/>
      </w:pPr>
      <w:r>
        <w:rPr>
          <w:rStyle w:val="OperatorTok"/>
        </w:rPr>
        <w:t xml:space="preserve">.</w:t>
      </w:r>
      <w:r>
        <w:rPr>
          <w:rStyle w:val="FunctionTok"/>
        </w:rPr>
        <w:t xml:space="preserve">UseOrleans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builder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UseAzureTableReminderService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options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"The_Azure_Table_Conn"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other configuration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OperatorTok"/>
        </w:rPr>
        <w:t xml:space="preserve">})</w:t>
      </w:r>
    </w:p>
    <w:p>
      <w:pPr>
        <w:pStyle w:val="FirstParagraph"/>
      </w:pPr>
      <w:r>
        <w:t xml:space="preserve">官方提供的ADO.NET Reminder Provider設定方法如下，類似使用 ADO.NET 的Grain Storage Provider一樣，要在目標資料庫建立資料表，而</w:t>
      </w:r>
      <w:hyperlink r:id="rId32">
        <w:r>
          <w:rPr>
            <w:rStyle w:val="Hyperlink"/>
          </w:rPr>
          <w:t xml:space="preserve">建立資料表的SQL Script</w:t>
        </w:r>
      </w:hyperlink>
      <w:r>
        <w:t xml:space="preserve">要依使用的資料庫來選擇要執行的種類下載執行；在Silo配置方面，需安裝</w:t>
      </w:r>
      <w:r>
        <w:t xml:space="preserve"> </w:t>
      </w:r>
      <w:hyperlink r:id="rId33">
        <w:r>
          <w:rPr>
            <w:rStyle w:val="Hyperlink"/>
          </w:rPr>
          <w:t xml:space="preserve">Microsoft.Orleans.Reminders.AdoNet</w:t>
        </w:r>
      </w:hyperlink>
      <w:r>
        <w:t xml:space="preserve"> </w:t>
      </w:r>
      <w:r>
        <w:t xml:space="preserve">套件以便呼叫</w:t>
      </w:r>
      <w:r>
        <w:t xml:space="preserve"> </w:t>
      </w:r>
      <w:hyperlink r:id="rId34">
        <w:r>
          <w:rPr>
            <w:rStyle w:val="VerbatimChar"/>
          </w:rPr>
          <w:t xml:space="preserve">UseAdoNetReminderService()</w:t>
        </w:r>
      </w:hyperlink>
      <w:r>
        <w:t xml:space="preserve"> </w:t>
      </w:r>
      <w:r>
        <w:t xml:space="preserve">擴充方法：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UseOrleans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builder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UseAdoNetReminderService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options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ConnectionString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"The_AdoNet_Conn"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Invariant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"The_matched_AdoNet_Invariant"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    other configuration</w:t>
      </w:r>
      <w:r>
        <w:br/>
      </w:r>
      <w:r>
        <w:rPr>
          <w:rStyle w:val="CommentTok"/>
        </w:rPr>
        <w:t xml:space="preserve">        */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明天繼續介紹Orleans Grain的另一個重要功能：Grain Observer，事件(event)觸發功能。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learn.microsoft.com/dotnet/api/orleans.grain.registerorupdatereminder" TargetMode="External" /><Relationship Type="http://schemas.openxmlformats.org/officeDocument/2006/relationships/hyperlink" Id="rId20" Target="https://learn.microsoft.com/dotnet/api/orleans.grain.registertimer" TargetMode="External" /><Relationship Type="http://schemas.openxmlformats.org/officeDocument/2006/relationships/hyperlink" Id="rId26" Target="https://learn.microsoft.com/dotnet/api/orleans.grain.unregisterreminder" TargetMode="External" /><Relationship Type="http://schemas.openxmlformats.org/officeDocument/2006/relationships/hyperlink" Id="rId34" Target="https://learn.microsoft.com/dotnet/api/orleans.hosting.silohostbuilderreminderextensions.useadonetreminderservice" TargetMode="External" /><Relationship Type="http://schemas.openxmlformats.org/officeDocument/2006/relationships/hyperlink" Id="rId31" Target="https://learn.microsoft.com/dotnet/api/orleans.hosting.silohostbuilderreminderextensions.useazuretablereminderservice" TargetMode="External" /><Relationship Type="http://schemas.openxmlformats.org/officeDocument/2006/relationships/hyperlink" Id="rId29" Target="https://learn.microsoft.com/dotnet/api/orleans.hosting.silohostbuilderreminderextensions.useinmemoryreminderservice" TargetMode="External" /><Relationship Type="http://schemas.openxmlformats.org/officeDocument/2006/relationships/hyperlink" Id="rId23" Target="https://learn.microsoft.com/dotnet/api/orleans.iremindable" TargetMode="External" /><Relationship Type="http://schemas.openxmlformats.org/officeDocument/2006/relationships/hyperlink" Id="rId24" Target="https://learn.microsoft.com/dotnet/api/orleans.iremindable.receivereminder" TargetMode="External" /><Relationship Type="http://schemas.openxmlformats.org/officeDocument/2006/relationships/hyperlink" Id="rId27" Target="https://learn.microsoft.com/dotnet/api/orleans.runtime.igrainreminder" TargetMode="External" /><Relationship Type="http://schemas.openxmlformats.org/officeDocument/2006/relationships/hyperlink" Id="rId21" Target="https://learn.microsoft.com/dotnet/api/system.threading.timer" TargetMode="External" /><Relationship Type="http://schemas.openxmlformats.org/officeDocument/2006/relationships/hyperlink" Id="rId32" Target="https://learn.microsoft.com/dotnet/orleans/host/configuration-guide/adonet-configuration#persistence" TargetMode="External" /><Relationship Type="http://schemas.openxmlformats.org/officeDocument/2006/relationships/hyperlink" Id="rId33" Target="https://www.nuget.org/packages/Microsoft.Orleans.Reminders.AdoNet" TargetMode="External" /><Relationship Type="http://schemas.openxmlformats.org/officeDocument/2006/relationships/hyperlink" Id="rId30" Target="https://www.nuget.org/packages/Microsoft.Orleans.Reminders.AzureStora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learn.microsoft.com/dotnet/api/orleans.grain.registerorupdatereminder" TargetMode="External" /><Relationship Type="http://schemas.openxmlformats.org/officeDocument/2006/relationships/hyperlink" Id="rId20" Target="https://learn.microsoft.com/dotnet/api/orleans.grain.registertimer" TargetMode="External" /><Relationship Type="http://schemas.openxmlformats.org/officeDocument/2006/relationships/hyperlink" Id="rId26" Target="https://learn.microsoft.com/dotnet/api/orleans.grain.unregisterreminder" TargetMode="External" /><Relationship Type="http://schemas.openxmlformats.org/officeDocument/2006/relationships/hyperlink" Id="rId34" Target="https://learn.microsoft.com/dotnet/api/orleans.hosting.silohostbuilderreminderextensions.useadonetreminderservice" TargetMode="External" /><Relationship Type="http://schemas.openxmlformats.org/officeDocument/2006/relationships/hyperlink" Id="rId31" Target="https://learn.microsoft.com/dotnet/api/orleans.hosting.silohostbuilderreminderextensions.useazuretablereminderservice" TargetMode="External" /><Relationship Type="http://schemas.openxmlformats.org/officeDocument/2006/relationships/hyperlink" Id="rId29" Target="https://learn.microsoft.com/dotnet/api/orleans.hosting.silohostbuilderreminderextensions.useinmemoryreminderservice" TargetMode="External" /><Relationship Type="http://schemas.openxmlformats.org/officeDocument/2006/relationships/hyperlink" Id="rId23" Target="https://learn.microsoft.com/dotnet/api/orleans.iremindable" TargetMode="External" /><Relationship Type="http://schemas.openxmlformats.org/officeDocument/2006/relationships/hyperlink" Id="rId24" Target="https://learn.microsoft.com/dotnet/api/orleans.iremindable.receivereminder" TargetMode="External" /><Relationship Type="http://schemas.openxmlformats.org/officeDocument/2006/relationships/hyperlink" Id="rId27" Target="https://learn.microsoft.com/dotnet/api/orleans.runtime.igrainreminder" TargetMode="External" /><Relationship Type="http://schemas.openxmlformats.org/officeDocument/2006/relationships/hyperlink" Id="rId21" Target="https://learn.microsoft.com/dotnet/api/system.threading.timer" TargetMode="External" /><Relationship Type="http://schemas.openxmlformats.org/officeDocument/2006/relationships/hyperlink" Id="rId32" Target="https://learn.microsoft.com/dotnet/orleans/host/configuration-guide/adonet-configuration#persistence" TargetMode="External" /><Relationship Type="http://schemas.openxmlformats.org/officeDocument/2006/relationships/hyperlink" Id="rId33" Target="https://www.nuget.org/packages/Microsoft.Orleans.Reminders.AdoNet" TargetMode="External" /><Relationship Type="http://schemas.openxmlformats.org/officeDocument/2006/relationships/hyperlink" Id="rId30" Target="https://www.nuget.org/packages/Microsoft.Orleans.Reminders.AzureStor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2023-02-03T10:30:15Z</dcterms:created>
  <dcterms:modified xsi:type="dcterms:W3CDTF">2023-02-03T10:30:15Z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