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orleans的grain事件發送機制observer"/>
    <w:p>
      <w:pPr>
        <w:pStyle w:val="Heading1"/>
      </w:pPr>
      <w:r>
        <w:t xml:space="preserve">Orleans的Grain事件發送機制：Observer</w:t>
      </w:r>
    </w:p>
    <w:p>
      <w:pPr>
        <w:pStyle w:val="FirstParagraph"/>
      </w:pPr>
      <w:r>
        <w:t xml:space="preserve">Orleans的Grain除了用</w:t>
      </w:r>
      <w:r>
        <w:t xml:space="preserve"> </w:t>
      </w:r>
      <w:r>
        <w:rPr>
          <w:iCs/>
          <w:i/>
        </w:rPr>
        <w:t xml:space="preserve">Request - Response</w:t>
      </w:r>
      <w:r>
        <w:t xml:space="preserve"> </w:t>
      </w:r>
      <w:r>
        <w:t xml:space="preserve">的非同步RPC機制來溝通之外，還有另外兩個機制：Observer和Streaming，也就是事件(event)觸發功能和事件流(event stream)，來達到Grain與Grain、Grain與外界物件之間非同步、響應式執行動作或傳送訊息的目的。</w:t>
      </w:r>
    </w:p>
    <w:p>
      <w:pPr>
        <w:pStyle w:val="BodyText"/>
      </w:pPr>
      <w:r>
        <w:t xml:space="preserve">和昨天描述的Timer與Reminder很像，使用Observer的時候不需要底層Silo額外配置，而Stream則需要在Silo額外配置Stream Provider。</w:t>
      </w:r>
    </w:p>
    <w:p>
      <w:pPr>
        <w:pStyle w:val="BodyText"/>
      </w:pPr>
      <w:r>
        <w:t xml:space="preserve">但使用Observer架構的時候，Grain的應用邏輯開發者必須要自行負責與事件發送者之間的訂閱事件關係，而且事件發送者必須要額外實作事件發送的邏輯，其實要撰寫的程式碼比撰寫事件流的複雜。</w:t>
      </w:r>
    </w:p>
    <w:p>
      <w:pPr>
        <w:pStyle w:val="BodyText"/>
      </w:pPr>
      <w:r>
        <w:t xml:space="preserve">而且很重要的是，Observer的事件訂閱架構無法讓Grain在Silo故障之後該Grain執行實體被轉移到其他Silo執行的情況下，繼續接收事件通知。</w:t>
      </w:r>
    </w:p>
    <w:p>
      <w:pPr>
        <w:pStyle w:val="BodyText"/>
      </w:pPr>
      <w:r>
        <w:t xml:space="preserve">原本官方在 v3.0 正式發行時建議將Observer的API淘汰，全改為事件流的機制，但後來還是繼續支援，甚至在</w:t>
      </w:r>
      <w:hyperlink r:id="rId20">
        <w:r>
          <w:rPr>
            <w:rStyle w:val="Hyperlink"/>
          </w:rPr>
          <w:t xml:space="preserve">v7.0 在新增一個管理訂閱者的Utility類別</w:t>
        </w:r>
      </w:hyperlink>
      <w:r>
        <w:t xml:space="preserve"> </w:t>
      </w:r>
      <w:r>
        <w:rPr>
          <w:rStyle w:val="VerbatimChar"/>
        </w:rPr>
        <w:t xml:space="preserve">ObserverManager</w:t>
      </w:r>
      <w:r>
        <w:t xml:space="preserve">：</w:t>
      </w:r>
    </w:p>
    <w:p>
      <w:pPr>
        <w:pStyle w:val="BodyText"/>
      </w:pPr>
      <w:r>
        <w:t xml:space="preserve">在 v7.0 的github分支有提供一個內建的ObserverManager類別：</w:t>
      </w:r>
      <w:r>
        <w:t xml:space="preserve"> </w:t>
      </w:r>
      <w:r>
        <w:t xml:space="preserve">https://github.com/dotnet/orleans/blob/main/src/Orleans.Core/Utils/ObserverManager.cs</w:t>
      </w:r>
    </w:p>
    <w:p>
      <w:pPr>
        <w:pStyle w:val="BodyText"/>
      </w:pPr>
      <w:r>
        <w:t xml:space="preserve">但 v3.x 沒有提供，不過可以從官方Github庫 v3.x 分支的測試程式碼拷貝過來使用：</w:t>
      </w:r>
      <w:r>
        <w:t xml:space="preserve"> </w:t>
      </w:r>
      <w:r>
        <w:t xml:space="preserve">https://github.com/dotnet/orleans/blob/3.x/test/Grains/TestGrains/ObserverManager.cs</w:t>
      </w:r>
    </w:p>
    <w:p>
      <w:pPr>
        <w:pStyle w:val="BodyText"/>
      </w:pPr>
      <w:r>
        <w:t xml:space="preserve">替代之前 Orleans v2.x 的</w:t>
      </w:r>
      <w:r>
        <w:t xml:space="preserve"> </w:t>
      </w:r>
      <w:hyperlink r:id="rId21">
        <w:r>
          <w:rPr>
            <w:rStyle w:val="VerbatimChar"/>
          </w:rPr>
          <w:t xml:space="preserve">ObserverSubscriptionManager&lt;T&gt;</w:t>
        </w:r>
      </w:hyperlink>
      <w:r>
        <w:t xml:space="preserve"> </w:t>
      </w:r>
      <w:r>
        <w:t xml:space="preserve">類別。</w:t>
      </w:r>
    </w:p>
    <w:bookmarkStart w:id="28" w:name="observer架構實作"/>
    <w:p>
      <w:pPr>
        <w:pStyle w:val="Heading2"/>
      </w:pPr>
      <w:r>
        <w:t xml:space="preserve">Observer架構實作</w:t>
      </w:r>
    </w:p>
    <w:p>
      <w:pPr>
        <w:pStyle w:val="FirstParagraph"/>
      </w:pPr>
      <w:r>
        <w:t xml:space="preserve">Observer架構的實作，在訊息接收的 C# 介面定義上，需要繼承一個Orleans框架提供的</w:t>
      </w:r>
      <w:r>
        <w:t xml:space="preserve"> </w:t>
      </w:r>
      <w:hyperlink r:id="rId22">
        <w:r>
          <w:rPr>
            <w:rStyle w:val="VerbatimChar"/>
          </w:rPr>
          <w:t xml:space="preserve">IGrainObserver</w:t>
        </w:r>
      </w:hyperlink>
      <w:r>
        <w:t xml:space="preserve"> </w:t>
      </w:r>
      <w:r>
        <w:t xml:space="preserve">介面：</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IConsumer </w:t>
      </w:r>
      <w:r>
        <w:rPr>
          <w:rStyle w:val="OperatorTok"/>
        </w:rPr>
        <w:t xml:space="preserve">:</w:t>
      </w:r>
      <w:r>
        <w:rPr>
          <w:rStyle w:val="NormalTok"/>
        </w:rPr>
        <w:t xml:space="preserve"> IGrainObserver</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ReceiveEvent</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OperatorTok"/>
        </w:rPr>
        <w:t xml:space="preserve">}</w:t>
      </w:r>
    </w:p>
    <w:p>
      <w:pPr>
        <w:pStyle w:val="FirstParagraph"/>
      </w:pPr>
      <w:r>
        <w:t xml:space="preserve">介面</w:t>
      </w:r>
      <w:r>
        <w:t xml:space="preserve"> </w:t>
      </w:r>
      <w:hyperlink r:id="rId22">
        <w:r>
          <w:rPr>
            <w:rStyle w:val="VerbatimChar"/>
          </w:rPr>
          <w:t xml:space="preserve">IGrainObserver</w:t>
        </w:r>
      </w:hyperlink>
      <w:r>
        <w:t xml:space="preserve"> </w:t>
      </w:r>
      <w:r>
        <w:t xml:space="preserve">其實沒有定義任何方法，只有要求傳送訊息的自定義函式必須是不回傳值的</w:t>
      </w:r>
      <w:r>
        <w:t xml:space="preserve"> </w:t>
      </w:r>
      <w:r>
        <w:rPr>
          <w:rStyle w:val="VerbatimChar"/>
        </w:rPr>
        <w:t xml:space="preserve">void</w:t>
      </w:r>
      <w:r>
        <w:t xml:space="preserve"> </w:t>
      </w:r>
      <w:r>
        <w:t xml:space="preserve">，所以上述的</w:t>
      </w:r>
      <w:r>
        <w:t xml:space="preserve"> </w:t>
      </w:r>
      <w:r>
        <w:rPr>
          <w:rStyle w:val="VerbatimChar"/>
        </w:rPr>
        <w:t xml:space="preserve">void ReceiveEvent(string message);</w:t>
      </w:r>
      <w:r>
        <w:t xml:space="preserve"> </w:t>
      </w:r>
      <w:r>
        <w:t xml:space="preserve">是自行定義的接收訊息自定義函式，用來接收事件發送者Grain（以下簡稱Producer Grain）發送的訊息。</w:t>
      </w:r>
    </w:p>
    <w:p>
      <w:pPr>
        <w:pStyle w:val="BodyText"/>
      </w:pPr>
      <w:r>
        <w:t xml:space="preserve">然後接收訊息的Consumer Grain，實務上還會多提供幾個相關的RPC方法，以便於從接收端來訂閱或取消訂閱事件：</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IConsumerGrain </w:t>
      </w:r>
      <w:r>
        <w:rPr>
          <w:rStyle w:val="OperatorTok"/>
        </w:rPr>
        <w:t xml:space="preserve">:</w:t>
      </w:r>
      <w:r>
        <w:rPr>
          <w:rStyle w:val="NormalTok"/>
        </w:rPr>
        <w:t xml:space="preserve"> IGrainWithIntegerKey</w:t>
      </w:r>
      <w:r>
        <w:rPr>
          <w:rStyle w:val="OperatorTok"/>
        </w:rPr>
        <w:t xml:space="preserve">,</w:t>
      </w:r>
      <w:r>
        <w:rPr>
          <w:rStyle w:val="NormalTok"/>
        </w:rPr>
        <w:t xml:space="preserve"> IConsumer</w:t>
      </w:r>
      <w:r>
        <w:br/>
      </w:r>
      <w:r>
        <w:rPr>
          <w:rStyle w:val="OperatorTok"/>
        </w:rPr>
        <w:t xml:space="preserve">{</w:t>
      </w:r>
      <w:r>
        <w:br/>
      </w:r>
      <w:r>
        <w:rPr>
          <w:rStyle w:val="NormalTok"/>
        </w:rPr>
        <w:t xml:space="preserve">    Task </w:t>
      </w:r>
      <w:r>
        <w:rPr>
          <w:rStyle w:val="FunctionTok"/>
        </w:rPr>
        <w:t xml:space="preserve">SubscribeTo</w:t>
      </w:r>
      <w:r>
        <w:rPr>
          <w:rStyle w:val="OperatorTok"/>
        </w:rPr>
        <w:t xml:space="preserve">(</w:t>
      </w:r>
      <w:r>
        <w:rPr>
          <w:rStyle w:val="NormalTok"/>
        </w:rPr>
        <w:t xml:space="preserve">ProducerInfo producerInfo</w:t>
      </w:r>
      <w:r>
        <w:rPr>
          <w:rStyle w:val="OperatorTok"/>
        </w:rPr>
        <w:t xml:space="preserve">);</w:t>
      </w:r>
      <w:r>
        <w:br/>
      </w:r>
      <w:r>
        <w:rPr>
          <w:rStyle w:val="NormalTok"/>
        </w:rPr>
        <w:t xml:space="preserve">    Task </w:t>
      </w:r>
      <w:r>
        <w:rPr>
          <w:rStyle w:val="FunctionTok"/>
        </w:rPr>
        <w:t xml:space="preserve">Unsubscribe</w:t>
      </w:r>
      <w:r>
        <w:rPr>
          <w:rStyle w:val="OperatorTok"/>
        </w:rPr>
        <w:t xml:space="preserve">();</w:t>
      </w:r>
      <w:r>
        <w:br/>
      </w:r>
      <w:r>
        <w:rPr>
          <w:rStyle w:val="OperatorTok"/>
        </w:rPr>
        <w:t xml:space="preserve">}</w:t>
      </w:r>
    </w:p>
    <w:p>
      <w:pPr>
        <w:pStyle w:val="FirstParagraph"/>
      </w:pPr>
      <w:r>
        <w:t xml:space="preserve">其中那個</w:t>
      </w:r>
      <w:r>
        <w:t xml:space="preserve"> </w:t>
      </w:r>
      <w:r>
        <w:rPr>
          <w:rStyle w:val="VerbatimChar"/>
        </w:rPr>
        <w:t xml:space="preserve">ProducerInfo</w:t>
      </w:r>
      <w:r>
        <w:t xml:space="preserve"> </w:t>
      </w:r>
      <w:r>
        <w:t xml:space="preserve">只是個自訂的Data Object，用來儲存當需要訂閱/取消訂閱事件時，需取得Producer Grain的資訊，例如，當Producer Grain是使用</w:t>
      </w:r>
      <w:r>
        <w:t xml:space="preserve"> </w:t>
      </w:r>
      <w:hyperlink r:id="rId23">
        <w:r>
          <w:rPr>
            <w:rStyle w:val="VerbatimChar"/>
          </w:rPr>
          <w:t xml:space="preserve">IGrainWithIntegerCompoundKey</w:t>
        </w:r>
      </w:hyperlink>
      <w:r>
        <w:t xml:space="preserve"> </w:t>
      </w:r>
      <w:r>
        <w:t xml:space="preserve">這種</w:t>
      </w:r>
      <w:r>
        <w:t xml:space="preserve"> </w:t>
      </w:r>
      <w:r>
        <w:rPr>
          <w:iCs/>
          <w:i/>
        </w:rPr>
        <w:t xml:space="preserve">數字 + 字串</w:t>
      </w:r>
      <w:r>
        <w:t xml:space="preserve"> </w:t>
      </w:r>
      <w:r>
        <w:t xml:space="preserve">的Grain Identifier介面時，就可以定義</w:t>
      </w:r>
      <w:r>
        <w:t xml:space="preserve"> </w:t>
      </w:r>
      <w:r>
        <w:rPr>
          <w:rStyle w:val="VerbatimChar"/>
        </w:rPr>
        <w:t xml:space="preserve">ProducerInfo</w:t>
      </w:r>
      <w:r>
        <w:t xml:space="preserve"> </w:t>
      </w:r>
      <w:r>
        <w:t xml:space="preserve">為：</w:t>
      </w:r>
    </w:p>
    <w:p>
      <w:pPr>
        <w:pStyle w:val="SourceCode"/>
      </w:pPr>
      <w:r>
        <w:rPr>
          <w:rStyle w:val="KeywordTok"/>
        </w:rPr>
        <w:t xml:space="preserve">public</w:t>
      </w:r>
      <w:r>
        <w:rPr>
          <w:rStyle w:val="NormalTok"/>
        </w:rPr>
        <w:t xml:space="preserve"> record </w:t>
      </w:r>
      <w:r>
        <w:rPr>
          <w:rStyle w:val="FunctionTok"/>
        </w:rPr>
        <w:t xml:space="preserve">ProducerInfo</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NormalTok"/>
        </w:rPr>
        <w:t xml:space="preserve"> Namespace</w:t>
      </w:r>
      <w:r>
        <w:rPr>
          <w:rStyle w:val="OperatorTok"/>
        </w:rPr>
        <w:t xml:space="preserve">);</w:t>
      </w:r>
    </w:p>
    <w:p>
      <w:pPr>
        <w:pStyle w:val="FirstParagraph"/>
      </w:pPr>
      <w:r>
        <w:t xml:space="preserve">這邊使用C# 9之後提供的</w:t>
      </w:r>
      <w:r>
        <w:t xml:space="preserve"> </w:t>
      </w:r>
      <w:hyperlink r:id="rId24">
        <w:r>
          <w:rPr>
            <w:rStyle w:val="Hyperlink"/>
            <w:iCs/>
            <w:i/>
          </w:rPr>
          <w:t xml:space="preserve">record</w:t>
        </w:r>
      </w:hyperlink>
      <w:r>
        <w:t xml:space="preserve"> </w:t>
      </w:r>
      <w:r>
        <w:t xml:space="preserve">型態語法來定義Data Object。</w:t>
      </w:r>
    </w:p>
    <w:p>
      <w:pPr>
        <w:pStyle w:val="BodyText"/>
      </w:pPr>
      <w:r>
        <w:t xml:space="preserve">所以Consumer Grain的範例實作內容：</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EventConsumerGrain </w:t>
      </w:r>
      <w:r>
        <w:rPr>
          <w:rStyle w:val="OperatorTok"/>
        </w:rPr>
        <w:t xml:space="preserve">:</w:t>
      </w:r>
      <w:r>
        <w:rPr>
          <w:rStyle w:val="NormalTok"/>
        </w:rPr>
        <w:t xml:space="preserve"> Grain</w:t>
      </w:r>
      <w:r>
        <w:rPr>
          <w:rStyle w:val="OperatorTok"/>
        </w:rPr>
        <w:t xml:space="preserve">,</w:t>
      </w:r>
      <w:r>
        <w:rPr>
          <w:rStyle w:val="NormalTok"/>
        </w:rPr>
        <w:t xml:space="preserve"> IConsumerGrain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ILogger</w:t>
      </w:r>
      <w:r>
        <w:rPr>
          <w:rStyle w:val="OperatorTok"/>
        </w:rPr>
        <w:t xml:space="preserve">&lt;</w:t>
      </w:r>
      <w:r>
        <w:rPr>
          <w:rStyle w:val="NormalTok"/>
        </w:rPr>
        <w:t xml:space="preserve">EventConsumerGrain</w:t>
      </w:r>
      <w:r>
        <w:rPr>
          <w:rStyle w:val="OperatorTok"/>
        </w:rPr>
        <w:t xml:space="preserve">&gt;</w:t>
      </w:r>
      <w:r>
        <w:rPr>
          <w:rStyle w:val="NormalTok"/>
        </w:rPr>
        <w:t xml:space="preserve"> _logger</w:t>
      </w:r>
      <w:r>
        <w:rPr>
          <w:rStyle w:val="OperatorTok"/>
        </w:rPr>
        <w:t xml:space="preserve">;</w:t>
      </w:r>
      <w:r>
        <w:br/>
      </w:r>
      <w:r>
        <w:br/>
      </w:r>
      <w:r>
        <w:rPr>
          <w:rStyle w:val="NormalTok"/>
        </w:rPr>
        <w:t xml:space="preserve">    </w:t>
      </w:r>
      <w:r>
        <w:rPr>
          <w:rStyle w:val="KeywordTok"/>
        </w:rPr>
        <w:t xml:space="preserve">private</w:t>
      </w:r>
      <w:r>
        <w:rPr>
          <w:rStyle w:val="NormalTok"/>
        </w:rPr>
        <w:t xml:space="preserve"> ProducerInfo</w:t>
      </w:r>
      <w:r>
        <w:rPr>
          <w:rStyle w:val="OperatorTok"/>
        </w:rPr>
        <w:t xml:space="preserve">?</w:t>
      </w:r>
      <w:r>
        <w:rPr>
          <w:rStyle w:val="NormalTok"/>
        </w:rPr>
        <w:t xml:space="preserve"> subscribed_producerInfo</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EventConsumerGrain</w:t>
      </w:r>
      <w:r>
        <w:rPr>
          <w:rStyle w:val="OperatorTok"/>
        </w:rPr>
        <w:t xml:space="preserve">(</w:t>
      </w:r>
      <w:r>
        <w:rPr>
          <w:rStyle w:val="NormalTok"/>
        </w:rPr>
        <w:t xml:space="preserve">ILogger</w:t>
      </w:r>
      <w:r>
        <w:rPr>
          <w:rStyle w:val="OperatorTok"/>
        </w:rPr>
        <w:t xml:space="preserve">&lt;</w:t>
      </w:r>
      <w:r>
        <w:rPr>
          <w:rStyle w:val="NormalTok"/>
        </w:rPr>
        <w:t xml:space="preserve">EventConsumerGrain</w:t>
      </w:r>
      <w:r>
        <w:rPr>
          <w:rStyle w:val="OperatorTok"/>
        </w:rPr>
        <w:t xml:space="preserve">&gt;</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rPr>
          <w:rStyle w:val="NormalTok"/>
        </w:rPr>
        <w:t xml:space="preserve">        _logger </w:t>
      </w:r>
      <w:r>
        <w:rPr>
          <w:rStyle w:val="OperatorTok"/>
        </w:rPr>
        <w:t xml:space="preserve">=</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ReceiveEvent</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"Subscriber {id} Received message: {message}"</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GetPrimaryKey</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 </w:t>
      </w:r>
      <w:r>
        <w:rPr>
          <w:rStyle w:val="FunctionTok"/>
        </w:rPr>
        <w:t xml:space="preserve">SubscribeTo</w:t>
      </w:r>
      <w:r>
        <w:rPr>
          <w:rStyle w:val="OperatorTok"/>
        </w:rPr>
        <w:t xml:space="preserve">(</w:t>
      </w:r>
      <w:r>
        <w:rPr>
          <w:rStyle w:val="NormalTok"/>
        </w:rPr>
        <w:t xml:space="preserve">ProducerInfo producerInfo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subscribed_producerInfo </w:t>
      </w:r>
      <w:r>
        <w:rPr>
          <w:rStyle w:val="KeywordTok"/>
        </w:rPr>
        <w:t xml:space="preserve">is</w:t>
      </w:r>
      <w:r>
        <w:rPr>
          <w:rStyle w:val="NormalTok"/>
        </w:rPr>
        <w:t xml:space="preserve"> not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StringTok"/>
        </w:rPr>
        <w:t xml:space="preserve">"Already subscribed to a producer"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producer </w:t>
      </w:r>
      <w:r>
        <w:rPr>
          <w:rStyle w:val="OperatorTok"/>
        </w:rPr>
        <w:t xml:space="preserve">=</w:t>
      </w:r>
      <w:r>
        <w:br/>
      </w:r>
      <w:r>
        <w:rPr>
          <w:rStyle w:val="NormalTok"/>
        </w:rPr>
        <w:t xml:space="preserve">            GrainFactory</w:t>
      </w:r>
      <w:r>
        <w:rPr>
          <w:rStyle w:val="OperatorTok"/>
        </w:rPr>
        <w:t xml:space="preserve">.</w:t>
      </w:r>
      <w:r>
        <w:rPr>
          <w:rStyle w:val="FunctionTok"/>
        </w:rPr>
        <w:t xml:space="preserve">GetGrain</w:t>
      </w:r>
      <w:r>
        <w:rPr>
          <w:rStyle w:val="OperatorTok"/>
        </w:rPr>
        <w:t xml:space="preserve">&lt;</w:t>
      </w:r>
      <w:r>
        <w:rPr>
          <w:rStyle w:val="NormalTok"/>
        </w:rPr>
        <w:t xml:space="preserve">ISubscribeProducerGrain</w:t>
      </w:r>
      <w:r>
        <w:rPr>
          <w:rStyle w:val="OperatorTok"/>
        </w:rPr>
        <w:t xml:space="preserve">&gt;(</w:t>
      </w:r>
      <w:r>
        <w:rPr>
          <w:rStyle w:val="NormalTok"/>
        </w:rPr>
        <w:t xml:space="preserve">producerInfo</w:t>
      </w:r>
      <w:r>
        <w:rPr>
          <w:rStyle w:val="OperatorTok"/>
        </w:rPr>
        <w:t xml:space="preserve">.</w:t>
      </w:r>
      <w:r>
        <w:rPr>
          <w:rStyle w:val="FunctionTok"/>
        </w:rPr>
        <w:t xml:space="preserve">Id</w:t>
      </w:r>
      <w:r>
        <w:rPr>
          <w:rStyle w:val="OperatorTok"/>
        </w:rPr>
        <w:t xml:space="preserve">,</w:t>
      </w:r>
      <w:r>
        <w:rPr>
          <w:rStyle w:val="NormalTok"/>
        </w:rPr>
        <w:t xml:space="preserve"> producerInfo</w:t>
      </w:r>
      <w:r>
        <w:rPr>
          <w:rStyle w:val="OperatorTok"/>
        </w:rPr>
        <w:t xml:space="preserve">.</w:t>
      </w:r>
      <w:r>
        <w:rPr>
          <w:rStyle w:val="FunctionTok"/>
        </w:rPr>
        <w:t xml:space="preserve">Namespace</w:t>
      </w:r>
      <w:r>
        <w:rPr>
          <w:rStyle w:val="OperatorTok"/>
        </w:rPr>
        <w:t xml:space="preserve">);</w:t>
      </w:r>
      <w:r>
        <w:br/>
      </w:r>
      <w:r>
        <w:br/>
      </w:r>
      <w:r>
        <w:rPr>
          <w:rStyle w:val="NormalTok"/>
        </w:rPr>
        <w:t xml:space="preserve">        await producer</w:t>
      </w:r>
      <w:r>
        <w:rPr>
          <w:rStyle w:val="OperatorTok"/>
        </w:rPr>
        <w:t xml:space="preserve">.</w:t>
      </w:r>
      <w:r>
        <w:rPr>
          <w:rStyle w:val="FunctionTok"/>
        </w:rPr>
        <w:t xml:space="preserve">Subscribe</w:t>
      </w:r>
      <w:r>
        <w:rPr>
          <w:rStyle w:val="OperatorTok"/>
        </w:rPr>
        <w:t xml:space="preserve">(</w:t>
      </w:r>
      <w:r>
        <w:rPr>
          <w:rStyle w:val="KeywordTok"/>
        </w:rPr>
        <w:t xml:space="preserve">this</w:t>
      </w:r>
      <w:r>
        <w:rPr>
          <w:rStyle w:val="OperatorTok"/>
        </w:rPr>
        <w:t xml:space="preserve">.</w:t>
      </w:r>
      <w:r>
        <w:rPr>
          <w:rStyle w:val="FunctionTok"/>
        </w:rPr>
        <w:t xml:space="preserve">AsReference</w:t>
      </w:r>
      <w:r>
        <w:rPr>
          <w:rStyle w:val="OperatorTok"/>
        </w:rPr>
        <w:t xml:space="preserve">&lt;</w:t>
      </w:r>
      <w:r>
        <w:rPr>
          <w:rStyle w:val="NormalTok"/>
        </w:rPr>
        <w:t xml:space="preserve">IConsumerGrain</w:t>
      </w:r>
      <w:r>
        <w:rPr>
          <w:rStyle w:val="OperatorTok"/>
        </w:rPr>
        <w:t xml:space="preserve">&gt;());</w:t>
      </w:r>
      <w:r>
        <w:br/>
      </w:r>
      <w:r>
        <w:rPr>
          <w:rStyle w:val="NormalTok"/>
        </w:rPr>
        <w:t xml:space="preserve">        subscribed_producerInfo </w:t>
      </w:r>
      <w:r>
        <w:rPr>
          <w:rStyle w:val="OperatorTok"/>
        </w:rPr>
        <w:t xml:space="preserve">=</w:t>
      </w:r>
      <w:r>
        <w:rPr>
          <w:rStyle w:val="NormalTok"/>
        </w:rPr>
        <w:t xml:space="preserve"> producerInfo</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 </w:t>
      </w:r>
      <w:r>
        <w:rPr>
          <w:rStyle w:val="FunctionTok"/>
        </w:rPr>
        <w:t xml:space="preserve">Unsubscribe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subscribed_producerInfo </w:t>
      </w:r>
      <w:r>
        <w:rPr>
          <w:rStyle w:val="KeywordTok"/>
        </w:rPr>
        <w:t xml:space="preserve">is</w:t>
      </w:r>
      <w:r>
        <w:rPr>
          <w:rStyle w:val="NormalTok"/>
        </w:rPr>
        <w:t xml:space="preserve"> not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producer </w:t>
      </w:r>
      <w:r>
        <w:rPr>
          <w:rStyle w:val="OperatorTok"/>
        </w:rPr>
        <w:t xml:space="preserve">=</w:t>
      </w:r>
      <w:r>
        <w:br/>
      </w:r>
      <w:r>
        <w:rPr>
          <w:rStyle w:val="NormalTok"/>
        </w:rPr>
        <w:t xml:space="preserve">                GrainFactory</w:t>
      </w:r>
      <w:r>
        <w:rPr>
          <w:rStyle w:val="OperatorTok"/>
        </w:rPr>
        <w:t xml:space="preserve">.</w:t>
      </w:r>
      <w:r>
        <w:rPr>
          <w:rStyle w:val="FunctionTok"/>
        </w:rPr>
        <w:t xml:space="preserve">GetGrain</w:t>
      </w:r>
      <w:r>
        <w:rPr>
          <w:rStyle w:val="OperatorTok"/>
        </w:rPr>
        <w:t xml:space="preserve">&lt;</w:t>
      </w:r>
      <w:r>
        <w:rPr>
          <w:rStyle w:val="NormalTok"/>
        </w:rPr>
        <w:t xml:space="preserve">ISubscribeProducerGrain</w:t>
      </w:r>
      <w:r>
        <w:rPr>
          <w:rStyle w:val="OperatorTok"/>
        </w:rPr>
        <w:t xml:space="preserve">&gt;(</w:t>
      </w:r>
      <w:r>
        <w:rPr>
          <w:rStyle w:val="NormalTok"/>
        </w:rPr>
        <w:t xml:space="preserve">subscribed_producerInfo</w:t>
      </w:r>
      <w:r>
        <w:rPr>
          <w:rStyle w:val="OperatorTok"/>
        </w:rPr>
        <w:t xml:space="preserve">.</w:t>
      </w:r>
      <w:r>
        <w:rPr>
          <w:rStyle w:val="FunctionTok"/>
        </w:rPr>
        <w:t xml:space="preserve">Id</w:t>
      </w:r>
      <w:r>
        <w:rPr>
          <w:rStyle w:val="OperatorTok"/>
        </w:rPr>
        <w:t xml:space="preserve">,</w:t>
      </w:r>
      <w:r>
        <w:rPr>
          <w:rStyle w:val="NormalTok"/>
        </w:rPr>
        <w:t xml:space="preserve">subscribed_producerInfo</w:t>
      </w:r>
      <w:r>
        <w:rPr>
          <w:rStyle w:val="OperatorTok"/>
        </w:rPr>
        <w:t xml:space="preserve">.</w:t>
      </w:r>
      <w:r>
        <w:rPr>
          <w:rStyle w:val="FunctionTok"/>
        </w:rPr>
        <w:t xml:space="preserve">Namespace</w:t>
      </w:r>
      <w:r>
        <w:rPr>
          <w:rStyle w:val="OperatorTok"/>
        </w:rPr>
        <w:t xml:space="preserve">);</w:t>
      </w:r>
      <w:r>
        <w:br/>
      </w:r>
      <w:r>
        <w:br/>
      </w:r>
      <w:r>
        <w:rPr>
          <w:rStyle w:val="NormalTok"/>
        </w:rPr>
        <w:t xml:space="preserve">            await producer</w:t>
      </w:r>
      <w:r>
        <w:rPr>
          <w:rStyle w:val="OperatorTok"/>
        </w:rPr>
        <w:t xml:space="preserve">.</w:t>
      </w:r>
      <w:r>
        <w:rPr>
          <w:rStyle w:val="FunctionTok"/>
        </w:rPr>
        <w:t xml:space="preserve">Unsubscribe</w:t>
      </w:r>
      <w:r>
        <w:rPr>
          <w:rStyle w:val="OperatorTok"/>
        </w:rPr>
        <w:t xml:space="preserve">(</w:t>
      </w:r>
      <w:r>
        <w:rPr>
          <w:rStyle w:val="KeywordTok"/>
        </w:rPr>
        <w:t xml:space="preserve">this</w:t>
      </w:r>
      <w:r>
        <w:rPr>
          <w:rStyle w:val="OperatorTok"/>
        </w:rPr>
        <w:t xml:space="preserve">.</w:t>
      </w:r>
      <w:r>
        <w:rPr>
          <w:rStyle w:val="FunctionTok"/>
        </w:rPr>
        <w:t xml:space="preserve">AsReference</w:t>
      </w:r>
      <w:r>
        <w:rPr>
          <w:rStyle w:val="OperatorTok"/>
        </w:rPr>
        <w:t xml:space="preserve">&lt;</w:t>
      </w:r>
      <w:r>
        <w:rPr>
          <w:rStyle w:val="NormalTok"/>
        </w:rPr>
        <w:t xml:space="preserve">IConsumerGrain</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當Consumer Grain需要訂閱/取消訂閱事件時，需要使用</w:t>
      </w:r>
      <w:r>
        <w:t xml:space="preserve"> </w:t>
      </w:r>
      <w:hyperlink r:id="rId25">
        <w:r>
          <w:rPr>
            <w:rStyle w:val="VerbatimChar"/>
          </w:rPr>
          <w:t xml:space="preserve">AsReference&lt;T&gt;()</w:t>
        </w:r>
      </w:hyperlink>
      <w:r>
        <w:t xml:space="preserve"> </w:t>
      </w:r>
      <w:r>
        <w:t xml:space="preserve">的擴充方法來取得自身對於其RPC介面的轉型，才能符合下面Producer Grain的訂閱方法中的參數型態，而且，這個擴充方法是將Grain實體物件轉成一個『弱參考(</w:t>
      </w:r>
      <w:hyperlink r:id="rId26">
        <w:r>
          <w:rPr>
            <w:rStyle w:val="Hyperlink"/>
          </w:rPr>
          <w:t xml:space="preserve">WeakReference</w:t>
        </w:r>
      </w:hyperlink>
      <w:r>
        <w:t xml:space="preserve">)』再傳入Producer Grain的方法參數內，避免當Consumer物件結束時無法被Garbage collection，造成記憶體洩漏。</w:t>
      </w:r>
    </w:p>
    <w:p>
      <w:pPr>
        <w:pStyle w:val="BodyText"/>
      </w:pPr>
      <w:r>
        <w:t xml:space="preserve">Consumer Grain的訂閱/取消訂閱的實作，實際上就是取得Producer Grain的參考來呼叫其訂閱/取消訂閱的RPC，介面宣告如下：</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ISubscribeProducerGrain </w:t>
      </w:r>
      <w:r>
        <w:rPr>
          <w:rStyle w:val="OperatorTok"/>
        </w:rPr>
        <w:t xml:space="preserve">:</w:t>
      </w:r>
      <w:r>
        <w:rPr>
          <w:rStyle w:val="NormalTok"/>
        </w:rPr>
        <w:t xml:space="preserve"> IProducerGrain</w:t>
      </w:r>
      <w:r>
        <w:br/>
      </w:r>
      <w:r>
        <w:rPr>
          <w:rStyle w:val="OperatorTok"/>
        </w:rPr>
        <w:t xml:space="preserve">{</w:t>
      </w:r>
      <w:r>
        <w:br/>
      </w:r>
      <w:r>
        <w:rPr>
          <w:rStyle w:val="NormalTok"/>
        </w:rPr>
        <w:t xml:space="preserve">    </w:t>
      </w:r>
      <w:r>
        <w:rPr>
          <w:rStyle w:val="KeywordTok"/>
        </w:rPr>
        <w:t xml:space="preserve">public</w:t>
      </w:r>
      <w:r>
        <w:rPr>
          <w:rStyle w:val="NormalTok"/>
        </w:rPr>
        <w:t xml:space="preserve"> Task </w:t>
      </w:r>
      <w:r>
        <w:rPr>
          <w:rStyle w:val="FunctionTok"/>
        </w:rPr>
        <w:t xml:space="preserve">Subscribe</w:t>
      </w:r>
      <w:r>
        <w:rPr>
          <w:rStyle w:val="OperatorTok"/>
        </w:rPr>
        <w:t xml:space="preserve">(</w:t>
      </w:r>
      <w:r>
        <w:rPr>
          <w:rStyle w:val="NormalTok"/>
        </w:rPr>
        <w:t xml:space="preserve">IConsumer consumer</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Task </w:t>
      </w:r>
      <w:r>
        <w:rPr>
          <w:rStyle w:val="FunctionTok"/>
        </w:rPr>
        <w:t xml:space="preserve">Unsubscribe</w:t>
      </w:r>
      <w:r>
        <w:rPr>
          <w:rStyle w:val="OperatorTok"/>
        </w:rPr>
        <w:t xml:space="preserve">(</w:t>
      </w:r>
      <w:r>
        <w:rPr>
          <w:rStyle w:val="NormalTok"/>
        </w:rPr>
        <w:t xml:space="preserve">IConsumer consumer</w:t>
      </w:r>
      <w:r>
        <w:rPr>
          <w:rStyle w:val="OperatorTok"/>
        </w:rPr>
        <w:t xml:space="preserve">);</w:t>
      </w:r>
      <w:r>
        <w:br/>
      </w:r>
      <w:r>
        <w:rPr>
          <w:rStyle w:val="OperatorTok"/>
        </w:rPr>
        <w:t xml:space="preserve">}</w:t>
      </w:r>
    </w:p>
    <w:p>
      <w:pPr>
        <w:pStyle w:val="FirstParagraph"/>
      </w:pPr>
      <w:r>
        <w:t xml:space="preserve">這兩個方法的輸入參數都是前述繼承</w:t>
      </w:r>
      <w:r>
        <w:t xml:space="preserve"> </w:t>
      </w:r>
      <w:hyperlink r:id="rId22">
        <w:r>
          <w:rPr>
            <w:rStyle w:val="VerbatimChar"/>
          </w:rPr>
          <w:t xml:space="preserve">IGrainObserver</w:t>
        </w:r>
      </w:hyperlink>
      <w:r>
        <w:t xml:space="preserve"> </w:t>
      </w:r>
      <w:r>
        <w:t xml:space="preserve">的</w:t>
      </w:r>
      <w:r>
        <w:t xml:space="preserve"> </w:t>
      </w:r>
      <w:r>
        <w:rPr>
          <w:rStyle w:val="VerbatimChar"/>
        </w:rPr>
        <w:t xml:space="preserve">IConsumer</w:t>
      </w:r>
      <w:r>
        <w:t xml:space="preserve"> </w:t>
      </w:r>
      <w:r>
        <w:t xml:space="preserve">介面。 而繼承的自訂</w:t>
      </w:r>
      <w:r>
        <w:t xml:space="preserve"> </w:t>
      </w:r>
      <w:r>
        <w:rPr>
          <w:rStyle w:val="VerbatimChar"/>
        </w:rPr>
        <w:t xml:space="preserve">IProducerGrain</w:t>
      </w:r>
      <w:r>
        <w:t xml:space="preserve"> </w:t>
      </w:r>
      <w:r>
        <w:t xml:space="preserve">介面，是Producer Grain需要有可以觸發執行發送事件動作的方法宣告，等下會提到。</w:t>
      </w:r>
    </w:p>
    <w:p>
      <w:pPr>
        <w:pStyle w:val="BodyText"/>
      </w:pPr>
      <w:r>
        <w:t xml:space="preserve">所以Producer Grain有關於這兩個介面的實作內容如下：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EventProducerGrain </w:t>
      </w:r>
      <w:r>
        <w:rPr>
          <w:rStyle w:val="OperatorTok"/>
        </w:rPr>
        <w:t xml:space="preserve">:</w:t>
      </w:r>
      <w:r>
        <w:rPr>
          <w:rStyle w:val="NormalTok"/>
        </w:rPr>
        <w:t xml:space="preserve"> Grain</w:t>
      </w:r>
      <w:r>
        <w:rPr>
          <w:rStyle w:val="OperatorTok"/>
        </w:rPr>
        <w:t xml:space="preserve">,</w:t>
      </w:r>
      <w:r>
        <w:rPr>
          <w:rStyle w:val="NormalTok"/>
        </w:rPr>
        <w:t xml:space="preserve"> ISubscribeProducerGrain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ILogger</w:t>
      </w:r>
      <w:r>
        <w:rPr>
          <w:rStyle w:val="OperatorTok"/>
        </w:rPr>
        <w:t xml:space="preserve">&lt;</w:t>
      </w:r>
      <w:r>
        <w:rPr>
          <w:rStyle w:val="NormalTok"/>
        </w:rPr>
        <w:t xml:space="preserve">EventProducerGrain</w:t>
      </w:r>
      <w:r>
        <w:rPr>
          <w:rStyle w:val="OperatorTok"/>
        </w:rPr>
        <w:t xml:space="preserve">&gt;</w:t>
      </w:r>
      <w:r>
        <w:rPr>
          <w:rStyle w:val="NormalTok"/>
        </w:rPr>
        <w:t xml:space="preserve"> _logger</w:t>
      </w:r>
      <w:r>
        <w:rPr>
          <w:rStyle w:val="OperatorTok"/>
        </w:rPr>
        <w:t xml:space="preserve">;</w:t>
      </w:r>
      <w:r>
        <w:br/>
      </w:r>
      <w:r>
        <w:rPr>
          <w:rStyle w:val="NormalTok"/>
        </w:rPr>
        <w:t xml:space="preserve">    </w:t>
      </w:r>
      <w:r>
        <w:rPr>
          <w:rStyle w:val="KeywordTok"/>
        </w:rPr>
        <w:t xml:space="preserve">private</w:t>
      </w:r>
      <w:r>
        <w:rPr>
          <w:rStyle w:val="NormalTok"/>
        </w:rPr>
        <w:t xml:space="preserve"> IDisposable</w:t>
      </w:r>
      <w:r>
        <w:rPr>
          <w:rStyle w:val="OperatorTok"/>
        </w:rPr>
        <w:t xml:space="preserve">?</w:t>
      </w:r>
      <w:r>
        <w:rPr>
          <w:rStyle w:val="NormalTok"/>
        </w:rPr>
        <w:t xml:space="preserve"> _timer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_counter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ObserverManager</w:t>
      </w:r>
      <w:r>
        <w:rPr>
          <w:rStyle w:val="OperatorTok"/>
        </w:rPr>
        <w:t xml:space="preserve">&lt;</w:t>
      </w:r>
      <w:r>
        <w:rPr>
          <w:rStyle w:val="NormalTok"/>
        </w:rPr>
        <w:t xml:space="preserve">IConsumer</w:t>
      </w:r>
      <w:r>
        <w:rPr>
          <w:rStyle w:val="OperatorTok"/>
        </w:rPr>
        <w:t xml:space="preserve">&gt;</w:t>
      </w:r>
      <w:r>
        <w:rPr>
          <w:rStyle w:val="NormalTok"/>
        </w:rPr>
        <w:t xml:space="preserve"> _observers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EventProducerGrain</w:t>
      </w:r>
      <w:r>
        <w:rPr>
          <w:rStyle w:val="OperatorTok"/>
        </w:rPr>
        <w:t xml:space="preserve">(</w:t>
      </w:r>
      <w:r>
        <w:rPr>
          <w:rStyle w:val="NormalTok"/>
        </w:rPr>
        <w:t xml:space="preserve">ILogger</w:t>
      </w:r>
      <w:r>
        <w:rPr>
          <w:rStyle w:val="OperatorTok"/>
        </w:rPr>
        <w:t xml:space="preserve">&lt;</w:t>
      </w:r>
      <w:r>
        <w:rPr>
          <w:rStyle w:val="NormalTok"/>
        </w:rPr>
        <w:t xml:space="preserve">EventProducerGrain</w:t>
      </w:r>
      <w:r>
        <w:rPr>
          <w:rStyle w:val="OperatorTok"/>
        </w:rPr>
        <w:t xml:space="preserve">&gt;</w:t>
      </w:r>
      <w:r>
        <w:rPr>
          <w:rStyle w:val="NormalTok"/>
        </w:rPr>
        <w:t xml:space="preserve"> logger</w:t>
      </w:r>
      <w:r>
        <w:rPr>
          <w:rStyle w:val="OperatorTok"/>
        </w:rPr>
        <w:t xml:space="preserve">)</w:t>
      </w:r>
      <w:r>
        <w:br/>
      </w:r>
      <w:r>
        <w:rPr>
          <w:rStyle w:val="NormalTok"/>
        </w:rPr>
        <w:t xml:space="preserve">    </w:t>
      </w:r>
      <w:r>
        <w:rPr>
          <w:rStyle w:val="OperatorTok"/>
        </w:rPr>
        <w:t xml:space="preserve">{</w:t>
      </w:r>
      <w:r>
        <w:br/>
      </w:r>
      <w:r>
        <w:rPr>
          <w:rStyle w:val="NormalTok"/>
        </w:rPr>
        <w:t xml:space="preserve">        _logger </w:t>
      </w:r>
      <w:r>
        <w:rPr>
          <w:rStyle w:val="OperatorTok"/>
        </w:rPr>
        <w:t xml:space="preserve">=</w:t>
      </w:r>
      <w:r>
        <w:rPr>
          <w:rStyle w:val="NormalTok"/>
        </w:rPr>
        <w:t xml:space="preserve"> logger</w:t>
      </w:r>
      <w:r>
        <w:rPr>
          <w:rStyle w:val="OperatorTok"/>
        </w:rPr>
        <w:t xml:space="preserve">;</w:t>
      </w:r>
      <w:r>
        <w:br/>
      </w:r>
      <w:r>
        <w:rPr>
          <w:rStyle w:val="NormalTok"/>
        </w:rPr>
        <w:t xml:space="preserve">        _observers </w:t>
      </w:r>
      <w:r>
        <w:rPr>
          <w:rStyle w:val="OperatorTok"/>
        </w:rPr>
        <w:t xml:space="preserve">=</w:t>
      </w:r>
      <w:r>
        <w:rPr>
          <w:rStyle w:val="NormalTok"/>
        </w:rPr>
        <w:t xml:space="preserve"> </w:t>
      </w:r>
      <w:r>
        <w:rPr>
          <w:rStyle w:val="KeywordTok"/>
        </w:rPr>
        <w:t xml:space="preserve">new</w:t>
      </w:r>
      <w:r>
        <w:rPr>
          <w:rStyle w:val="NormalTok"/>
        </w:rPr>
        <w:t xml:space="preserve"> ObserverManager</w:t>
      </w:r>
      <w:r>
        <w:rPr>
          <w:rStyle w:val="OperatorTok"/>
        </w:rPr>
        <w:t xml:space="preserve">&lt;</w:t>
      </w:r>
      <w:r>
        <w:rPr>
          <w:rStyle w:val="NormalTok"/>
        </w:rPr>
        <w:t xml:space="preserve">IConsumer</w:t>
      </w:r>
      <w:r>
        <w:rPr>
          <w:rStyle w:val="OperatorTok"/>
        </w:rPr>
        <w:t xml:space="preserve">&gt;(</w:t>
      </w:r>
      <w:r>
        <w:rPr>
          <w:rStyle w:val="NormalTok"/>
        </w:rPr>
        <w:t xml:space="preserve">TimeSpan</w:t>
      </w:r>
      <w:r>
        <w:rPr>
          <w:rStyle w:val="OperatorTok"/>
        </w:rPr>
        <w:t xml:space="preserve">.</w:t>
      </w:r>
      <w:r>
        <w:rPr>
          <w:rStyle w:val="FunctionTok"/>
        </w:rPr>
        <w:t xml:space="preserve">FromMinutes</w:t>
      </w:r>
      <w:r>
        <w:rPr>
          <w:rStyle w:val="OperatorTok"/>
        </w:rPr>
        <w:t xml:space="preserve">(</w:t>
      </w:r>
      <w:r>
        <w:rPr>
          <w:rStyle w:val="DecValTok"/>
        </w:rPr>
        <w:t xml:space="preserve">5</w:t>
      </w:r>
      <w:r>
        <w:rPr>
          <w:rStyle w:val="OperatorTok"/>
        </w:rPr>
        <w:t xml:space="preserve">),</w:t>
      </w:r>
      <w:r>
        <w:rPr>
          <w:rStyle w:val="NormalTok"/>
        </w:rPr>
        <w:t xml:space="preserve"> _logger</w:t>
      </w:r>
      <w:r>
        <w:rPr>
          <w:rStyle w:val="OperatorTok"/>
        </w:rPr>
        <w:t xml:space="preserve">,</w:t>
      </w:r>
      <w:r>
        <w:rPr>
          <w:rStyle w:val="NormalTok"/>
        </w:rPr>
        <w:t xml:space="preserve"> </w:t>
      </w:r>
      <w:r>
        <w:rPr>
          <w:rStyle w:val="StringTok"/>
        </w:rPr>
        <w:t xml:space="preserve">"event_demo"</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w:t>
      </w:r>
      <w:r>
        <w:br/>
      </w:r>
      <w:r>
        <w:rPr>
          <w:rStyle w:val="CommentTok"/>
        </w:rPr>
        <w:t xml:space="preserve">    other method implementation ... </w:t>
      </w:r>
      <w:r>
        <w:br/>
      </w:r>
      <w:r>
        <w:rPr>
          <w:rStyle w:val="CommentTok"/>
        </w:rPr>
        <w:t xml:space="preserve">    */</w:t>
      </w:r>
      <w:r>
        <w:br/>
      </w:r>
      <w:r>
        <w:br/>
      </w:r>
      <w:r>
        <w:rPr>
          <w:rStyle w:val="NormalTok"/>
        </w:rPr>
        <w:t xml:space="preserve">    </w:t>
      </w:r>
      <w:r>
        <w:rPr>
          <w:rStyle w:val="KeywordTok"/>
        </w:rPr>
        <w:t xml:space="preserve">public</w:t>
      </w:r>
      <w:r>
        <w:rPr>
          <w:rStyle w:val="NormalTok"/>
        </w:rPr>
        <w:t xml:space="preserve"> Task </w:t>
      </w:r>
      <w:r>
        <w:rPr>
          <w:rStyle w:val="FunctionTok"/>
        </w:rPr>
        <w:t xml:space="preserve">Subscribe</w:t>
      </w:r>
      <w:r>
        <w:rPr>
          <w:rStyle w:val="OperatorTok"/>
        </w:rPr>
        <w:t xml:space="preserve">(</w:t>
      </w:r>
      <w:r>
        <w:rPr>
          <w:rStyle w:val="NormalTok"/>
        </w:rPr>
        <w:t xml:space="preserve">IConsumer consumer</w:t>
      </w:r>
      <w:r>
        <w:rPr>
          <w:rStyle w:val="OperatorTok"/>
        </w:rPr>
        <w:t xml:space="preserve">)</w:t>
      </w:r>
      <w:r>
        <w:br/>
      </w:r>
      <w:r>
        <w:rPr>
          <w:rStyle w:val="NormalTok"/>
        </w:rPr>
        <w:t xml:space="preserve">    </w:t>
      </w:r>
      <w:r>
        <w:rPr>
          <w:rStyle w:val="OperatorTok"/>
        </w:rPr>
        <w:t xml:space="preserve">{</w:t>
      </w:r>
      <w:r>
        <w:br/>
      </w:r>
      <w:r>
        <w:rPr>
          <w:rStyle w:val="NormalTok"/>
        </w:rPr>
        <w:t xml:space="preserve">        _observers</w:t>
      </w:r>
      <w:r>
        <w:rPr>
          <w:rStyle w:val="OperatorTok"/>
        </w:rPr>
        <w:t xml:space="preserve">.</w:t>
      </w:r>
      <w:r>
        <w:rPr>
          <w:rStyle w:val="FunctionTok"/>
        </w:rPr>
        <w:t xml:space="preserve">Subscribe</w:t>
      </w:r>
      <w:r>
        <w:rPr>
          <w:rStyle w:val="OperatorTok"/>
        </w:rPr>
        <w:t xml:space="preserve">(</w:t>
      </w:r>
      <w:r>
        <w:rPr>
          <w:rStyle w:val="NormalTok"/>
        </w:rPr>
        <w:t xml:space="preserve">consumer</w:t>
      </w:r>
      <w:r>
        <w:rPr>
          <w:rStyle w:val="OperatorTok"/>
        </w:rPr>
        <w:t xml:space="preserve">,</w:t>
      </w:r>
      <w:r>
        <w:rPr>
          <w:rStyle w:val="NormalTok"/>
        </w:rPr>
        <w:t xml:space="preserve"> consumer</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CompletedTask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Task </w:t>
      </w:r>
      <w:r>
        <w:rPr>
          <w:rStyle w:val="FunctionTok"/>
        </w:rPr>
        <w:t xml:space="preserve">Unsubscribe</w:t>
      </w:r>
      <w:r>
        <w:rPr>
          <w:rStyle w:val="OperatorTok"/>
        </w:rPr>
        <w:t xml:space="preserve">(</w:t>
      </w:r>
      <w:r>
        <w:rPr>
          <w:rStyle w:val="NormalTok"/>
        </w:rPr>
        <w:t xml:space="preserve">IConsumer consumer</w:t>
      </w:r>
      <w:r>
        <w:rPr>
          <w:rStyle w:val="OperatorTok"/>
        </w:rPr>
        <w:t xml:space="preserve">)</w:t>
      </w:r>
      <w:r>
        <w:br/>
      </w:r>
      <w:r>
        <w:rPr>
          <w:rStyle w:val="NormalTok"/>
        </w:rPr>
        <w:t xml:space="preserve">    </w:t>
      </w:r>
      <w:r>
        <w:rPr>
          <w:rStyle w:val="OperatorTok"/>
        </w:rPr>
        <w:t xml:space="preserve">{</w:t>
      </w:r>
      <w:r>
        <w:br/>
      </w:r>
      <w:r>
        <w:rPr>
          <w:rStyle w:val="NormalTok"/>
        </w:rPr>
        <w:t xml:space="preserve">        _observers</w:t>
      </w:r>
      <w:r>
        <w:rPr>
          <w:rStyle w:val="OperatorTok"/>
        </w:rPr>
        <w:t xml:space="preserve">.</w:t>
      </w:r>
      <w:r>
        <w:rPr>
          <w:rStyle w:val="FunctionTok"/>
        </w:rPr>
        <w:t xml:space="preserve">Unsubscribe</w:t>
      </w:r>
      <w:r>
        <w:rPr>
          <w:rStyle w:val="OperatorTok"/>
        </w:rPr>
        <w:t xml:space="preserve">(</w:t>
      </w:r>
      <w:r>
        <w:rPr>
          <w:rStyle w:val="NormalTok"/>
        </w:rPr>
        <w:t xml:space="preserve">consumer</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CompletedTask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用來負責管理訂閱者物件參考的是前述講的在 Orleans v7 之後會提供的，目前在 Orleans v3.x 可從其框架原始碼的單元測試專案抓</w:t>
      </w:r>
      <w:r>
        <w:t xml:space="preserve"> </w:t>
      </w:r>
      <w:r>
        <w:rPr>
          <w:rStyle w:val="VerbatimChar"/>
        </w:rPr>
        <w:t xml:space="preserve">ObserverManager&lt;T&gt;</w:t>
      </w:r>
      <w:r>
        <w:t xml:space="preserve"> </w:t>
      </w:r>
      <w:r>
        <w:t xml:space="preserve">類別程式碼來用，所以就完成了Producer Grain與Consumer Grain之間的訂閱/取消訂閱的實作。</w:t>
      </w:r>
    </w:p>
    <w:p>
      <w:pPr>
        <w:pStyle w:val="BodyText"/>
      </w:pPr>
      <w:r>
        <w:t xml:space="preserve">Producer Grain需要有機制可以執行實際發送事件的動作，我們定義這些觸發動作的方法在</w:t>
      </w:r>
      <w:r>
        <w:t xml:space="preserve"> </w:t>
      </w:r>
      <w:r>
        <w:rPr>
          <w:rStyle w:val="VerbatimChar"/>
        </w:rPr>
        <w:t xml:space="preserve">IProducerGrain</w:t>
      </w:r>
      <w:r>
        <w:t xml:space="preserve"> </w:t>
      </w:r>
      <w:r>
        <w:t xml:space="preserve">介面裡：</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IProducerGrain </w:t>
      </w:r>
      <w:r>
        <w:rPr>
          <w:rStyle w:val="OperatorTok"/>
        </w:rPr>
        <w:t xml:space="preserve">:</w:t>
      </w:r>
      <w:r>
        <w:rPr>
          <w:rStyle w:val="NormalTok"/>
        </w:rPr>
        <w:t xml:space="preserve"> IGrainWithIntegerCompoundKey</w:t>
      </w:r>
      <w:r>
        <w:br/>
      </w:r>
      <w:r>
        <w:rPr>
          <w:rStyle w:val="OperatorTok"/>
        </w:rPr>
        <w:t xml:space="preserve">{</w:t>
      </w:r>
      <w:r>
        <w:br/>
      </w:r>
      <w:r>
        <w:rPr>
          <w:rStyle w:val="NormalTok"/>
        </w:rPr>
        <w:t xml:space="preserve">    </w:t>
      </w:r>
      <w:r>
        <w:rPr>
          <w:rStyle w:val="KeywordTok"/>
        </w:rPr>
        <w:t xml:space="preserve">public</w:t>
      </w:r>
      <w:r>
        <w:rPr>
          <w:rStyle w:val="NormalTok"/>
        </w:rPr>
        <w:t xml:space="preserve"> Task </w:t>
      </w:r>
      <w:r>
        <w:rPr>
          <w:rStyle w:val="FunctionTok"/>
        </w:rPr>
        <w:t xml:space="preserve">StartProducing</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Task </w:t>
      </w:r>
      <w:r>
        <w:rPr>
          <w:rStyle w:val="FunctionTok"/>
        </w:rPr>
        <w:t xml:space="preserve">StopProducing</w:t>
      </w:r>
      <w:r>
        <w:rPr>
          <w:rStyle w:val="OperatorTok"/>
        </w:rPr>
        <w:t xml:space="preserve">();</w:t>
      </w:r>
      <w:r>
        <w:br/>
      </w:r>
      <w:r>
        <w:rPr>
          <w:rStyle w:val="OperatorTok"/>
        </w:rPr>
        <w:t xml:space="preserve">}</w:t>
      </w:r>
    </w:p>
    <w:p>
      <w:pPr>
        <w:pStyle w:val="FirstParagraph"/>
      </w:pPr>
      <w:r>
        <w:t xml:space="preserve">在Producer Grain的實作，使用Grain的計時器(Timer)機制來每秒發送事件，內容如下：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EventProducerGrain </w:t>
      </w:r>
      <w:r>
        <w:rPr>
          <w:rStyle w:val="OperatorTok"/>
        </w:rPr>
        <w:t xml:space="preserve">:</w:t>
      </w:r>
      <w:r>
        <w:rPr>
          <w:rStyle w:val="NormalTok"/>
        </w:rPr>
        <w:t xml:space="preserve"> Grain</w:t>
      </w:r>
      <w:r>
        <w:rPr>
          <w:rStyle w:val="OperatorTok"/>
        </w:rPr>
        <w:t xml:space="preserve">,</w:t>
      </w:r>
      <w:r>
        <w:rPr>
          <w:rStyle w:val="NormalTok"/>
        </w:rPr>
        <w:t xml:space="preserve"> ISubscribeProducerGrain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ILogger</w:t>
      </w:r>
      <w:r>
        <w:rPr>
          <w:rStyle w:val="OperatorTok"/>
        </w:rPr>
        <w:t xml:space="preserve">&lt;</w:t>
      </w:r>
      <w:r>
        <w:rPr>
          <w:rStyle w:val="NormalTok"/>
        </w:rPr>
        <w:t xml:space="preserve">EventProducerGrain</w:t>
      </w:r>
      <w:r>
        <w:rPr>
          <w:rStyle w:val="OperatorTok"/>
        </w:rPr>
        <w:t xml:space="preserve">&gt;</w:t>
      </w:r>
      <w:r>
        <w:rPr>
          <w:rStyle w:val="NormalTok"/>
        </w:rPr>
        <w:t xml:space="preserve"> _logger</w:t>
      </w:r>
      <w:r>
        <w:rPr>
          <w:rStyle w:val="OperatorTok"/>
        </w:rPr>
        <w:t xml:space="preserve">;</w:t>
      </w:r>
      <w:r>
        <w:br/>
      </w:r>
      <w:r>
        <w:rPr>
          <w:rStyle w:val="NormalTok"/>
        </w:rPr>
        <w:t xml:space="preserve">    </w:t>
      </w:r>
      <w:r>
        <w:rPr>
          <w:rStyle w:val="KeywordTok"/>
        </w:rPr>
        <w:t xml:space="preserve">private</w:t>
      </w:r>
      <w:r>
        <w:rPr>
          <w:rStyle w:val="NormalTok"/>
        </w:rPr>
        <w:t xml:space="preserve"> IDisposable</w:t>
      </w:r>
      <w:r>
        <w:rPr>
          <w:rStyle w:val="OperatorTok"/>
        </w:rPr>
        <w:t xml:space="preserve">?</w:t>
      </w:r>
      <w:r>
        <w:rPr>
          <w:rStyle w:val="NormalTok"/>
        </w:rPr>
        <w:t xml:space="preserve"> _timer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_counter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ObserverManager</w:t>
      </w:r>
      <w:r>
        <w:rPr>
          <w:rStyle w:val="OperatorTok"/>
        </w:rPr>
        <w:t xml:space="preserve">&lt;</w:t>
      </w:r>
      <w:r>
        <w:rPr>
          <w:rStyle w:val="NormalTok"/>
        </w:rPr>
        <w:t xml:space="preserve">IConsumer</w:t>
      </w:r>
      <w:r>
        <w:rPr>
          <w:rStyle w:val="OperatorTok"/>
        </w:rPr>
        <w:t xml:space="preserve">&gt;</w:t>
      </w:r>
      <w:r>
        <w:rPr>
          <w:rStyle w:val="NormalTok"/>
        </w:rPr>
        <w:t xml:space="preserve"> _observers</w:t>
      </w:r>
      <w:r>
        <w:rPr>
          <w:rStyle w:val="OperatorTok"/>
        </w:rPr>
        <w:t xml:space="preserve">;</w:t>
      </w:r>
      <w:r>
        <w:br/>
      </w:r>
      <w:r>
        <w:br/>
      </w:r>
      <w:r>
        <w:rPr>
          <w:rStyle w:val="NormalTok"/>
        </w:rPr>
        <w:t xml:space="preserve">    </w:t>
      </w:r>
      <w:r>
        <w:rPr>
          <w:rStyle w:val="CommentTok"/>
        </w:rPr>
        <w:t xml:space="preserve">/* </w:t>
      </w:r>
      <w:r>
        <w:br/>
      </w:r>
      <w:r>
        <w:rPr>
          <w:rStyle w:val="CommentTok"/>
        </w:rPr>
        <w:t xml:space="preserve">    other method implementation ... </w:t>
      </w:r>
      <w:r>
        <w:br/>
      </w:r>
      <w:r>
        <w:rPr>
          <w:rStyle w:val="CommentTok"/>
        </w:rPr>
        <w:t xml:space="preserve">    */</w:t>
      </w:r>
      <w:r>
        <w:br/>
      </w:r>
      <w:r>
        <w:br/>
      </w:r>
      <w:r>
        <w:rPr>
          <w:rStyle w:val="NormalTok"/>
        </w:rPr>
        <w:t xml:space="preserve">    </w:t>
      </w:r>
      <w:r>
        <w:rPr>
          <w:rStyle w:val="KeywordTok"/>
        </w:rPr>
        <w:t xml:space="preserve">public</w:t>
      </w:r>
      <w:r>
        <w:rPr>
          <w:rStyle w:val="NormalTok"/>
        </w:rPr>
        <w:t xml:space="preserve"> Task </w:t>
      </w:r>
      <w:r>
        <w:rPr>
          <w:rStyle w:val="FunctionTok"/>
        </w:rPr>
        <w:t xml:space="preserve">StartProducing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_timer </w:t>
      </w:r>
      <w:r>
        <w:rPr>
          <w:rStyle w:val="KeywordTok"/>
        </w:rPr>
        <w:t xml:space="preserve">is</w:t>
      </w:r>
      <w:r>
        <w:rPr>
          <w:rStyle w:val="NormalTok"/>
        </w:rPr>
        <w:t xml:space="preserve"> not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StringTok"/>
        </w:rPr>
        <w:t xml:space="preserve">"Already producing"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//Register a timer that produce an event every second</w:t>
      </w:r>
      <w:r>
        <w:br/>
      </w:r>
      <w:r>
        <w:rPr>
          <w:rStyle w:val="NormalTok"/>
        </w:rPr>
        <w:t xml:space="preserve">        </w:t>
      </w:r>
      <w:r>
        <w:rPr>
          <w:rStyle w:val="DataTypeTok"/>
        </w:rPr>
        <w:t xml:space="preserve">var</w:t>
      </w:r>
      <w:r>
        <w:rPr>
          <w:rStyle w:val="NormalTok"/>
        </w:rPr>
        <w:t xml:space="preserve"> period </w:t>
      </w:r>
      <w:r>
        <w:rPr>
          <w:rStyle w:val="OperatorTok"/>
        </w:rPr>
        <w:t xml:space="preserve">=</w:t>
      </w:r>
      <w:r>
        <w:rPr>
          <w:rStyle w:val="NormalTok"/>
        </w:rPr>
        <w:t xml:space="preserve"> TimeSpan</w:t>
      </w:r>
      <w:r>
        <w:rPr>
          <w:rStyle w:val="OperatorTok"/>
        </w:rPr>
        <w:t xml:space="preserve">.</w:t>
      </w:r>
      <w:r>
        <w:rPr>
          <w:rStyle w:val="FunctionTok"/>
        </w:rPr>
        <w:t xml:space="preserve">FromSeconds</w:t>
      </w:r>
      <w:r>
        <w:rPr>
          <w:rStyle w:val="OperatorTok"/>
        </w:rPr>
        <w:t xml:space="preserve">(</w:t>
      </w:r>
      <w:r>
        <w:rPr>
          <w:rStyle w:val="DecValTok"/>
        </w:rPr>
        <w:t xml:space="preserve">1</w:t>
      </w:r>
      <w:r>
        <w:rPr>
          <w:rStyle w:val="OperatorTok"/>
        </w:rPr>
        <w:t xml:space="preserve">);</w:t>
      </w:r>
      <w:r>
        <w:br/>
      </w:r>
      <w:r>
        <w:rPr>
          <w:rStyle w:val="NormalTok"/>
        </w:rPr>
        <w:t xml:space="preserve">        _timer </w:t>
      </w:r>
      <w:r>
        <w:rPr>
          <w:rStyle w:val="OperatorTok"/>
        </w:rPr>
        <w:t xml:space="preserve">=</w:t>
      </w:r>
      <w:r>
        <w:rPr>
          <w:rStyle w:val="NormalTok"/>
        </w:rPr>
        <w:t xml:space="preserve"> </w:t>
      </w:r>
      <w:r>
        <w:rPr>
          <w:rStyle w:val="FunctionTok"/>
        </w:rPr>
        <w:t xml:space="preserve">RegisterTimer</w:t>
      </w:r>
      <w:r>
        <w:rPr>
          <w:rStyle w:val="OperatorTok"/>
        </w:rPr>
        <w:t xml:space="preserve">(</w:t>
      </w:r>
      <w:r>
        <w:rPr>
          <w:rStyle w:val="NormalTok"/>
        </w:rPr>
        <w:t xml:space="preserve">TimerTick</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period</w:t>
      </w:r>
      <w:r>
        <w:rPr>
          <w:rStyle w:val="OperatorTok"/>
        </w:rPr>
        <w:t xml:space="preserve">,</w:t>
      </w:r>
      <w:r>
        <w:rPr>
          <w:rStyle w:val="NormalTok"/>
        </w:rPr>
        <w:t xml:space="preserve"> period</w:t>
      </w:r>
      <w:r>
        <w:rPr>
          <w:rStyle w:val="OperatorTok"/>
        </w:rPr>
        <w:t xml:space="preserve">);</w:t>
      </w:r>
      <w:r>
        <w:br/>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StringTok"/>
        </w:rPr>
        <w:t xml:space="preserve">"I will produce a new event every {Period}"</w:t>
      </w:r>
      <w:r>
        <w:rPr>
          <w:rStyle w:val="OperatorTok"/>
        </w:rPr>
        <w:t xml:space="preserve">,</w:t>
      </w:r>
      <w:r>
        <w:rPr>
          <w:rStyle w:val="NormalTok"/>
        </w:rPr>
        <w:t xml:space="preserve"> period</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CompletedTask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Task </w:t>
      </w:r>
      <w:r>
        <w:rPr>
          <w:rStyle w:val="FunctionTok"/>
        </w:rPr>
        <w:t xml:space="preserve">TimerTick</w:t>
      </w:r>
      <w:r>
        <w:rPr>
          <w:rStyle w:val="OperatorTok"/>
        </w:rPr>
        <w:t xml:space="preserve">(</w:t>
      </w:r>
      <w:r>
        <w:rPr>
          <w:rStyle w:val="DataTypeTok"/>
        </w:rPr>
        <w:t xml:space="preserve">object</w:t>
      </w:r>
      <w:r>
        <w:rPr>
          <w:rStyle w:val="NormalTok"/>
        </w:rPr>
        <w:t xml:space="preserve"> _</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msg </w:t>
      </w:r>
      <w:r>
        <w:rPr>
          <w:rStyle w:val="OperatorTok"/>
        </w:rPr>
        <w:t xml:space="preserve">=</w:t>
      </w:r>
      <w:r>
        <w:rPr>
          <w:rStyle w:val="NormalTok"/>
        </w:rPr>
        <w:t xml:space="preserve"> $</w:t>
      </w:r>
      <w:r>
        <w:rPr>
          <w:rStyle w:val="StringTok"/>
        </w:rPr>
        <w:t xml:space="preserve">"Producing event {_counter++}"</w:t>
      </w:r>
      <w:r>
        <w:rPr>
          <w:rStyle w:val="OperatorTok"/>
        </w:rPr>
        <w:t xml:space="preserve">;</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NormalTok"/>
        </w:rPr>
        <w:t xml:space="preserve">msg</w:t>
      </w:r>
      <w:r>
        <w:rPr>
          <w:rStyle w:val="OperatorTok"/>
        </w:rPr>
        <w:t xml:space="preserve">);</w:t>
      </w:r>
      <w:r>
        <w:br/>
      </w:r>
      <w:r>
        <w:rPr>
          <w:rStyle w:val="NormalTok"/>
        </w:rPr>
        <w:t xml:space="preserve">        </w:t>
      </w:r>
      <w:r>
        <w:br/>
      </w:r>
      <w:r>
        <w:rPr>
          <w:rStyle w:val="NormalTok"/>
        </w:rPr>
        <w:t xml:space="preserve">        </w:t>
      </w:r>
      <w:r>
        <w:rPr>
          <w:rStyle w:val="CommentTok"/>
        </w:rPr>
        <w:t xml:space="preserve">//Notify all the observers</w:t>
      </w:r>
      <w:r>
        <w:br/>
      </w:r>
      <w:r>
        <w:rPr>
          <w:rStyle w:val="NormalTok"/>
        </w:rPr>
        <w:t xml:space="preserve">        _observers</w:t>
      </w:r>
      <w:r>
        <w:rPr>
          <w:rStyle w:val="OperatorTok"/>
        </w:rPr>
        <w:t xml:space="preserve">.</w:t>
      </w:r>
      <w:r>
        <w:rPr>
          <w:rStyle w:val="FunctionTok"/>
        </w:rPr>
        <w:t xml:space="preserve">Notify</w:t>
      </w:r>
      <w:r>
        <w:rPr>
          <w:rStyle w:val="OperatorTok"/>
        </w:rPr>
        <w:t xml:space="preserve">(</w:t>
      </w:r>
      <w:r>
        <w:rPr>
          <w:rStyle w:val="NormalTok"/>
        </w:rPr>
        <w:t xml:space="preserve">o </w:t>
      </w:r>
      <w:r>
        <w:rPr>
          <w:rStyle w:val="OperatorTok"/>
        </w:rPr>
        <w:t xml:space="preserve">=&gt;</w:t>
      </w:r>
      <w:r>
        <w:rPr>
          <w:rStyle w:val="NormalTok"/>
        </w:rPr>
        <w:t xml:space="preserve"> o</w:t>
      </w:r>
      <w:r>
        <w:rPr>
          <w:rStyle w:val="OperatorTok"/>
        </w:rPr>
        <w:t xml:space="preserve">.</w:t>
      </w:r>
      <w:r>
        <w:rPr>
          <w:rStyle w:val="FunctionTok"/>
        </w:rPr>
        <w:t xml:space="preserve">ReceiveEvent</w:t>
      </w:r>
      <w:r>
        <w:rPr>
          <w:rStyle w:val="OperatorTok"/>
        </w:rPr>
        <w:t xml:space="preserve">(</w:t>
      </w:r>
      <w:r>
        <w:rPr>
          <w:rStyle w:val="NormalTok"/>
        </w:rPr>
        <w:t xml:space="preserve">msg</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CompletedTask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Task </w:t>
      </w:r>
      <w:r>
        <w:rPr>
          <w:rStyle w:val="FunctionTok"/>
        </w:rPr>
        <w:t xml:space="preserve">StopProducing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_timer </w:t>
      </w:r>
      <w:r>
        <w:rPr>
          <w:rStyle w:val="KeywordTok"/>
        </w:rPr>
        <w:t xml:space="preserve">is</w:t>
      </w:r>
      <w:r>
        <w:rPr>
          <w:rStyle w:val="NormalTok"/>
        </w:rPr>
        <w:t xml:space="preserve"> not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_timer</w:t>
      </w:r>
      <w:r>
        <w:rPr>
          <w:rStyle w:val="OperatorTok"/>
        </w:rPr>
        <w:t xml:space="preserve">.</w:t>
      </w:r>
      <w:r>
        <w:rPr>
          <w:rStyle w:val="FunctionTok"/>
        </w:rPr>
        <w:t xml:space="preserve">Dispose</w:t>
      </w:r>
      <w:r>
        <w:rPr>
          <w:rStyle w:val="OperatorTok"/>
        </w:rPr>
        <w:t xml:space="preserve">();</w:t>
      </w:r>
      <w:r>
        <w:br/>
      </w:r>
      <w:r>
        <w:rPr>
          <w:rStyle w:val="NormalTok"/>
        </w:rPr>
        <w:t xml:space="preserve">            _timer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CompletedTask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w:t>
      </w:r>
      <w:r>
        <w:br/>
      </w:r>
      <w:r>
        <w:rPr>
          <w:rStyle w:val="CommentTok"/>
        </w:rPr>
        <w:t xml:space="preserve">    other method implementation ... </w:t>
      </w:r>
      <w:r>
        <w:br/>
      </w:r>
      <w:r>
        <w:rPr>
          <w:rStyle w:val="CommentTok"/>
        </w:rPr>
        <w:t xml:space="preserve">    */</w:t>
      </w:r>
      <w:r>
        <w:br/>
      </w:r>
      <w:r>
        <w:br/>
      </w:r>
      <w:r>
        <w:rPr>
          <w:rStyle w:val="OperatorTok"/>
        </w:rPr>
        <w:t xml:space="preserve">}</w:t>
      </w:r>
    </w:p>
    <w:p>
      <w:pPr>
        <w:pStyle w:val="FirstParagraph"/>
      </w:pPr>
      <w:r>
        <w:t xml:space="preserve">由於有套用那個</w:t>
      </w:r>
      <w:r>
        <w:t xml:space="preserve"> </w:t>
      </w:r>
      <w:r>
        <w:rPr>
          <w:rStyle w:val="VerbatimChar"/>
        </w:rPr>
        <w:t xml:space="preserve">ObserverManager&lt;T&gt;</w:t>
      </w:r>
      <w:r>
        <w:t xml:space="preserve"> </w:t>
      </w:r>
      <w:r>
        <w:t xml:space="preserve">，所以在發送事件的時候，只要呼叫</w:t>
      </w:r>
      <w:r>
        <w:t xml:space="preserve"> </w:t>
      </w:r>
      <w:r>
        <w:rPr>
          <w:rStyle w:val="VerbatimChar"/>
        </w:rPr>
        <w:t xml:space="preserve">_observers.Notify(o =&gt; o.ReceiveEvent(msg))</w:t>
      </w:r>
      <w:r>
        <w:t xml:space="preserve"> </w:t>
      </w:r>
      <w:r>
        <w:t xml:space="preserve">就可以通知所有訂閱者了。</w:t>
      </w:r>
    </w:p>
    <w:p>
      <w:pPr>
        <w:pStyle w:val="BodyText"/>
      </w:pPr>
      <w:r>
        <w:t xml:space="preserve">實際套用在 .NET 6 Minimal API 的程式碼如下：</w:t>
      </w:r>
    </w:p>
    <w:p>
      <w:pPr>
        <w:pStyle w:val="SourceCode"/>
      </w:pPr>
      <w:r>
        <w:rPr>
          <w:rStyle w:val="DataTypeTok"/>
        </w:rPr>
        <w:t xml:space="preserve">var</w:t>
      </w:r>
      <w:r>
        <w:rPr>
          <w:rStyle w:val="NormalTok"/>
        </w:rPr>
        <w:t xml:space="preserve"> builder </w:t>
      </w:r>
      <w:r>
        <w:rPr>
          <w:rStyle w:val="OperatorTok"/>
        </w:rPr>
        <w:t xml:space="preserve">=</w:t>
      </w:r>
      <w:r>
        <w:rPr>
          <w:rStyle w:val="NormalTok"/>
        </w:rPr>
        <w:t xml:space="preserve"> WebApplication</w:t>
      </w:r>
      <w:r>
        <w:rPr>
          <w:rStyle w:val="OperatorTok"/>
        </w:rPr>
        <w:t xml:space="preserve">.</w:t>
      </w:r>
      <w:r>
        <w:rPr>
          <w:rStyle w:val="FunctionTok"/>
        </w:rPr>
        <w:t xml:space="preserve">CreateBuilder</w:t>
      </w:r>
      <w:r>
        <w:rPr>
          <w:rStyle w:val="OperatorTok"/>
        </w:rPr>
        <w:t xml:space="preserve">(</w:t>
      </w:r>
      <w:r>
        <w:rPr>
          <w:rStyle w:val="NormalTok"/>
        </w:rPr>
        <w:t xml:space="preserve">args</w:t>
      </w:r>
      <w:r>
        <w:rPr>
          <w:rStyle w:val="OperatorTok"/>
        </w:rPr>
        <w:t xml:space="preserve">);</w:t>
      </w:r>
      <w:r>
        <w:br/>
      </w:r>
      <w:r>
        <w:br/>
      </w:r>
      <w:r>
        <w:rPr>
          <w:rStyle w:val="NormalTok"/>
        </w:rPr>
        <w:t xml:space="preserve">builder</w:t>
      </w:r>
      <w:r>
        <w:rPr>
          <w:rStyle w:val="OperatorTok"/>
        </w:rPr>
        <w:t xml:space="preserve">.</w:t>
      </w:r>
      <w:r>
        <w:rPr>
          <w:rStyle w:val="FunctionTok"/>
        </w:rPr>
        <w:t xml:space="preserve">Host</w:t>
      </w:r>
      <w:r>
        <w:rPr>
          <w:rStyle w:val="OperatorTok"/>
        </w:rPr>
        <w:t xml:space="preserve">.</w:t>
      </w:r>
      <w:r>
        <w:rPr>
          <w:rStyle w:val="FunctionTok"/>
        </w:rPr>
        <w:t xml:space="preserve">UseOrleans</w:t>
      </w:r>
      <w:r>
        <w:rPr>
          <w:rStyle w:val="OperatorTok"/>
        </w:rPr>
        <w:t xml:space="preserve">(</w:t>
      </w:r>
      <w:r>
        <w:rPr>
          <w:rStyle w:val="NormalTok"/>
        </w:rPr>
        <w:t xml:space="preserve">siloBuilder </w:t>
      </w:r>
      <w:r>
        <w:rPr>
          <w:rStyle w:val="OperatorTok"/>
        </w:rPr>
        <w:t xml:space="preserve">=&gt;</w:t>
      </w:r>
      <w:r>
        <w:br/>
      </w:r>
      <w:r>
        <w:rPr>
          <w:rStyle w:val="OperatorTok"/>
        </w:rPr>
        <w:t xml:space="preserve">{</w:t>
      </w:r>
      <w:r>
        <w:br/>
      </w:r>
      <w:r>
        <w:rPr>
          <w:rStyle w:val="NormalTok"/>
        </w:rPr>
        <w:t xml:space="preserve">    siloBuilder</w:t>
      </w:r>
      <w:r>
        <w:rPr>
          <w:rStyle w:val="OperatorTok"/>
        </w:rPr>
        <w:t xml:space="preserve">.</w:t>
      </w:r>
      <w:r>
        <w:rPr>
          <w:rStyle w:val="FunctionTok"/>
        </w:rPr>
        <w:t xml:space="preserve">UseLocalhostClustering</w:t>
      </w:r>
      <w:r>
        <w:rPr>
          <w:rStyle w:val="OperatorTok"/>
        </w:rPr>
        <w:t xml:space="preserve">();</w:t>
      </w:r>
      <w:r>
        <w:br/>
      </w:r>
      <w:r>
        <w:rPr>
          <w:rStyle w:val="NormalTok"/>
        </w:rPr>
        <w:t xml:space="preserve">    siloBuilder</w:t>
      </w:r>
      <w:r>
        <w:rPr>
          <w:rStyle w:val="OperatorTok"/>
        </w:rPr>
        <w:t xml:space="preserve">.</w:t>
      </w:r>
      <w:r>
        <w:rPr>
          <w:rStyle w:val="FunctionTok"/>
        </w:rPr>
        <w:t xml:space="preserve">ConfigureApplicationParts</w:t>
      </w:r>
      <w:r>
        <w:rPr>
          <w:rStyle w:val="OperatorTok"/>
        </w:rPr>
        <w:t xml:space="preserve">(</w:t>
      </w:r>
      <w:r>
        <w:rPr>
          <w:rStyle w:val="NormalTok"/>
        </w:rPr>
        <w:t xml:space="preserve">parts </w:t>
      </w:r>
      <w:r>
        <w:rPr>
          <w:rStyle w:val="OperatorTok"/>
        </w:rPr>
        <w:t xml:space="preserve">=&gt;</w:t>
      </w:r>
      <w:r>
        <w:br/>
      </w:r>
      <w:r>
        <w:rPr>
          <w:rStyle w:val="NormalTok"/>
        </w:rPr>
        <w:t xml:space="preserve">    </w:t>
      </w:r>
      <w:r>
        <w:rPr>
          <w:rStyle w:val="OperatorTok"/>
        </w:rPr>
        <w:t xml:space="preserve">{</w:t>
      </w:r>
      <w:r>
        <w:br/>
      </w:r>
      <w:r>
        <w:rPr>
          <w:rStyle w:val="NormalTok"/>
        </w:rPr>
        <w:t xml:space="preserve">        parts</w:t>
      </w:r>
      <w:r>
        <w:rPr>
          <w:rStyle w:val="OperatorTok"/>
        </w:rPr>
        <w:t xml:space="preserve">.</w:t>
      </w:r>
      <w:r>
        <w:rPr>
          <w:rStyle w:val="FunctionTok"/>
        </w:rPr>
        <w:t xml:space="preserve">AddApplicationPart</w:t>
      </w:r>
      <w:r>
        <w:rPr>
          <w:rStyle w:val="OperatorTok"/>
        </w:rPr>
        <w:t xml:space="preserve">(</w:t>
      </w:r>
      <w:r>
        <w:rPr>
          <w:rStyle w:val="KeywordTok"/>
        </w:rPr>
        <w:t xml:space="preserve">typeof</w:t>
      </w:r>
      <w:r>
        <w:rPr>
          <w:rStyle w:val="OperatorTok"/>
        </w:rPr>
        <w:t xml:space="preserve">(</w:t>
      </w:r>
      <w:r>
        <w:rPr>
          <w:rStyle w:val="NormalTok"/>
        </w:rPr>
        <w:t xml:space="preserve">EventProducerGrain</w:t>
      </w:r>
      <w:r>
        <w:rPr>
          <w:rStyle w:val="OperatorTok"/>
        </w:rPr>
        <w:t xml:space="preserve">).</w:t>
      </w:r>
      <w:r>
        <w:rPr>
          <w:rStyle w:val="FunctionTok"/>
        </w:rPr>
        <w:t xml:space="preserve">Assembly</w:t>
      </w:r>
      <w:r>
        <w:rPr>
          <w:rStyle w:val="OperatorTok"/>
        </w:rPr>
        <w:t xml:space="preserve">).</w:t>
      </w:r>
      <w:r>
        <w:rPr>
          <w:rStyle w:val="FunctionTok"/>
        </w:rPr>
        <w:t xml:space="preserve">WithReferences</w:t>
      </w:r>
      <w:r>
        <w:rPr>
          <w:rStyle w:val="OperatorTok"/>
        </w:rPr>
        <w:t xml:space="preserve">();</w:t>
      </w:r>
      <w:r>
        <w:br/>
      </w:r>
      <w:r>
        <w:rPr>
          <w:rStyle w:val="NormalTok"/>
        </w:rPr>
        <w:t xml:space="preserve">        parts</w:t>
      </w:r>
      <w:r>
        <w:rPr>
          <w:rStyle w:val="OperatorTok"/>
        </w:rPr>
        <w:t xml:space="preserve">.</w:t>
      </w:r>
      <w:r>
        <w:rPr>
          <w:rStyle w:val="FunctionTok"/>
        </w:rPr>
        <w:t xml:space="preserve">AddApplicationPart</w:t>
      </w:r>
      <w:r>
        <w:rPr>
          <w:rStyle w:val="OperatorTok"/>
        </w:rPr>
        <w:t xml:space="preserve">(</w:t>
      </w:r>
      <w:r>
        <w:rPr>
          <w:rStyle w:val="KeywordTok"/>
        </w:rPr>
        <w:t xml:space="preserve">typeof</w:t>
      </w:r>
      <w:r>
        <w:rPr>
          <w:rStyle w:val="OperatorTok"/>
        </w:rPr>
        <w:t xml:space="preserve">(</w:t>
      </w:r>
      <w:r>
        <w:rPr>
          <w:rStyle w:val="NormalTok"/>
        </w:rPr>
        <w:t xml:space="preserve">EventConsumerGrain</w:t>
      </w:r>
      <w:r>
        <w:rPr>
          <w:rStyle w:val="OperatorTok"/>
        </w:rPr>
        <w:t xml:space="preserve">).</w:t>
      </w:r>
      <w:r>
        <w:rPr>
          <w:rStyle w:val="FunctionTok"/>
        </w:rPr>
        <w:t xml:space="preserve">Assembly</w:t>
      </w:r>
      <w:r>
        <w:rPr>
          <w:rStyle w:val="OperatorTok"/>
        </w:rPr>
        <w:t xml:space="preserve">).</w:t>
      </w:r>
      <w:r>
        <w:rPr>
          <w:rStyle w:val="FunctionTok"/>
        </w:rPr>
        <w:t xml:space="preserve">WithReferences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var</w:t>
      </w:r>
      <w:r>
        <w:rPr>
          <w:rStyle w:val="NormalTok"/>
        </w:rPr>
        <w:t xml:space="preserve"> app </w:t>
      </w:r>
      <w:r>
        <w:rPr>
          <w:rStyle w:val="OperatorTok"/>
        </w:rPr>
        <w:t xml:space="preserve">=</w:t>
      </w:r>
      <w:r>
        <w:rPr>
          <w:rStyle w:val="NormalTok"/>
        </w:rPr>
        <w:t xml:space="preserve"> builder</w:t>
      </w:r>
      <w:r>
        <w:rPr>
          <w:rStyle w:val="OperatorTok"/>
        </w:rPr>
        <w:t xml:space="preserve">.</w:t>
      </w:r>
      <w:r>
        <w:rPr>
          <w:rStyle w:val="FunctionTok"/>
        </w:rPr>
        <w:t xml:space="preserve">Build</w:t>
      </w:r>
      <w:r>
        <w:rPr>
          <w:rStyle w:val="OperatorTok"/>
        </w:rPr>
        <w:t xml:space="preserve">();</w:t>
      </w:r>
      <w:r>
        <w:br/>
      </w:r>
      <w:r>
        <w:br/>
      </w:r>
      <w:r>
        <w:rPr>
          <w:rStyle w:val="DataTypeTok"/>
        </w:rPr>
        <w:t xml:space="preserve">var</w:t>
      </w:r>
      <w:r>
        <w:rPr>
          <w:rStyle w:val="NormalTok"/>
        </w:rPr>
        <w:t xml:space="preserve"> producerInfo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ProducerInfo</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"producer_demo"</w:t>
      </w:r>
      <w:r>
        <w:rPr>
          <w:rStyle w:val="OperatorTok"/>
        </w:rPr>
        <w:t xml:space="preserve">);</w:t>
      </w:r>
      <w:r>
        <w:br/>
      </w:r>
      <w:r>
        <w:br/>
      </w:r>
      <w:r>
        <w:rPr>
          <w:rStyle w:val="NormalTok"/>
        </w:rPr>
        <w:t xml:space="preserve">app</w:t>
      </w:r>
      <w:r>
        <w:rPr>
          <w:rStyle w:val="OperatorTok"/>
        </w:rPr>
        <w:t xml:space="preserve">.</w:t>
      </w:r>
      <w:r>
        <w:rPr>
          <w:rStyle w:val="FunctionTok"/>
        </w:rPr>
        <w:t xml:space="preserve">MapGet</w:t>
      </w:r>
      <w:r>
        <w:rPr>
          <w:rStyle w:val="OperatorTok"/>
        </w:rPr>
        <w:t xml:space="preserve">(</w:t>
      </w:r>
      <w:r>
        <w:rPr>
          <w:rStyle w:val="StringTok"/>
        </w:rPr>
        <w:t xml:space="preserve">"/consumer/subscribe/{id}"</w:t>
      </w:r>
      <w:r>
        <w:rPr>
          <w:rStyle w:val="OperatorTok"/>
        </w:rPr>
        <w:t xml:space="preserve">,</w:t>
      </w:r>
      <w:r>
        <w:rPr>
          <w:rStyle w:val="NormalTok"/>
        </w:rPr>
        <w:t xml:space="preserve"> </w:t>
      </w:r>
      <w:r>
        <w:rPr>
          <w:rStyle w:val="FunctionTok"/>
        </w:rPr>
        <w:t xml:space="preserve">async</w:t>
      </w:r>
      <w:r>
        <w:rPr>
          <w:rStyle w:val="NormalTok"/>
        </w:rPr>
        <w:t xml:space="preserve"> </w:t>
      </w:r>
      <w:r>
        <w:rPr>
          <w:rStyle w:val="OperatorTok"/>
        </w:rPr>
        <w:t xml:space="preserve">(</w:t>
      </w:r>
      <w:r>
        <w:rPr>
          <w:rStyle w:val="NormalTok"/>
        </w:rPr>
        <w:t xml:space="preserve">IClusterClient clusterClient</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w:t>
      </w:r>
      <w:r>
        <w:rPr>
          <w:rStyle w:val="DataTypeTok"/>
        </w:rPr>
        <w:t xml:space="preserve">var</w:t>
      </w:r>
      <w:r>
        <w:rPr>
          <w:rStyle w:val="NormalTok"/>
        </w:rPr>
        <w:t xml:space="preserve"> consumerGrain </w:t>
      </w:r>
      <w:r>
        <w:rPr>
          <w:rStyle w:val="OperatorTok"/>
        </w:rPr>
        <w:t xml:space="preserve">=</w:t>
      </w:r>
      <w:r>
        <w:rPr>
          <w:rStyle w:val="NormalTok"/>
        </w:rPr>
        <w:t xml:space="preserve"> clusterClient</w:t>
      </w:r>
      <w:r>
        <w:rPr>
          <w:rStyle w:val="OperatorTok"/>
        </w:rPr>
        <w:t xml:space="preserve">.</w:t>
      </w:r>
      <w:r>
        <w:rPr>
          <w:rStyle w:val="FunctionTok"/>
        </w:rPr>
        <w:t xml:space="preserve">GetGrain</w:t>
      </w:r>
      <w:r>
        <w:rPr>
          <w:rStyle w:val="OperatorTok"/>
        </w:rPr>
        <w:t xml:space="preserve">&lt;</w:t>
      </w:r>
      <w:r>
        <w:rPr>
          <w:rStyle w:val="NormalTok"/>
        </w:rPr>
        <w:t xml:space="preserve">IConsumerGrain</w:t>
      </w:r>
      <w:r>
        <w:rPr>
          <w:rStyle w:val="OperatorTok"/>
        </w:rPr>
        <w:t xml:space="preserve">&gt;(</w:t>
      </w:r>
      <w:r>
        <w:rPr>
          <w:rStyle w:val="NormalTok"/>
        </w:rPr>
        <w:t xml:space="preserve">id</w:t>
      </w:r>
      <w:r>
        <w:rPr>
          <w:rStyle w:val="OperatorTok"/>
        </w:rPr>
        <w:t xml:space="preserve">);</w:t>
      </w:r>
      <w:r>
        <w:br/>
      </w:r>
      <w:r>
        <w:rPr>
          <w:rStyle w:val="NormalTok"/>
        </w:rPr>
        <w:t xml:space="preserve">    await consumerGrain</w:t>
      </w:r>
      <w:r>
        <w:rPr>
          <w:rStyle w:val="OperatorTok"/>
        </w:rPr>
        <w:t xml:space="preserve">.</w:t>
      </w:r>
      <w:r>
        <w:rPr>
          <w:rStyle w:val="FunctionTok"/>
        </w:rPr>
        <w:t xml:space="preserve">SubscribeTo</w:t>
      </w:r>
      <w:r>
        <w:rPr>
          <w:rStyle w:val="OperatorTok"/>
        </w:rPr>
        <w:t xml:space="preserve">(</w:t>
      </w:r>
      <w:r>
        <w:rPr>
          <w:rStyle w:val="NormalTok"/>
        </w:rPr>
        <w:t xml:space="preserve">producerInfo</w:t>
      </w:r>
      <w:r>
        <w:rPr>
          <w:rStyle w:val="OperatorTok"/>
        </w:rPr>
        <w:t xml:space="preserve">);</w:t>
      </w:r>
      <w:r>
        <w:br/>
      </w:r>
      <w:r>
        <w:rPr>
          <w:rStyle w:val="NormalTok"/>
        </w:rPr>
        <w:t xml:space="preserve">    </w:t>
      </w:r>
      <w:r>
        <w:rPr>
          <w:rStyle w:val="KeywordTok"/>
        </w:rPr>
        <w:t xml:space="preserve">return</w:t>
      </w:r>
      <w:r>
        <w:rPr>
          <w:rStyle w:val="NormalTok"/>
        </w:rPr>
        <w:t xml:space="preserve"> Results</w:t>
      </w:r>
      <w:r>
        <w:rPr>
          <w:rStyle w:val="OperatorTok"/>
        </w:rPr>
        <w:t xml:space="preserve">.</w:t>
      </w:r>
      <w:r>
        <w:rPr>
          <w:rStyle w:val="FunctionTok"/>
        </w:rPr>
        <w:t xml:space="preserve">Ok</w:t>
      </w:r>
      <w:r>
        <w:rPr>
          <w:rStyle w:val="OperatorTok"/>
        </w:rPr>
        <w:t xml:space="preserve">(</w:t>
      </w:r>
      <w:r>
        <w:rPr>
          <w:rStyle w:val="NormalTok"/>
        </w:rPr>
        <w:t xml:space="preserve">$</w:t>
      </w:r>
      <w:r>
        <w:rPr>
          <w:rStyle w:val="StringTok"/>
        </w:rPr>
        <w:t xml:space="preserve">"Consumer {id} subscribed"</w:t>
      </w:r>
      <w:r>
        <w:rPr>
          <w:rStyle w:val="OperatorTok"/>
        </w:rPr>
        <w:t xml:space="preserve">);</w:t>
      </w:r>
      <w:r>
        <w:br/>
      </w:r>
      <w:r>
        <w:rPr>
          <w:rStyle w:val="OperatorTok"/>
        </w:rPr>
        <w:t xml:space="preserve">});</w:t>
      </w:r>
      <w:r>
        <w:br/>
      </w:r>
      <w:r>
        <w:rPr>
          <w:rStyle w:val="NormalTok"/>
        </w:rPr>
        <w:t xml:space="preserve">app</w:t>
      </w:r>
      <w:r>
        <w:rPr>
          <w:rStyle w:val="OperatorTok"/>
        </w:rPr>
        <w:t xml:space="preserve">.</w:t>
      </w:r>
      <w:r>
        <w:rPr>
          <w:rStyle w:val="FunctionTok"/>
        </w:rPr>
        <w:t xml:space="preserve">MapGet</w:t>
      </w:r>
      <w:r>
        <w:rPr>
          <w:rStyle w:val="OperatorTok"/>
        </w:rPr>
        <w:t xml:space="preserve">(</w:t>
      </w:r>
      <w:r>
        <w:rPr>
          <w:rStyle w:val="StringTok"/>
        </w:rPr>
        <w:t xml:space="preserve">"/consumer/unsubscribe/{id}"</w:t>
      </w:r>
      <w:r>
        <w:rPr>
          <w:rStyle w:val="OperatorTok"/>
        </w:rPr>
        <w:t xml:space="preserve">,</w:t>
      </w:r>
      <w:r>
        <w:rPr>
          <w:rStyle w:val="NormalTok"/>
        </w:rPr>
        <w:t xml:space="preserve"> </w:t>
      </w:r>
      <w:r>
        <w:rPr>
          <w:rStyle w:val="FunctionTok"/>
        </w:rPr>
        <w:t xml:space="preserve">async</w:t>
      </w:r>
      <w:r>
        <w:rPr>
          <w:rStyle w:val="NormalTok"/>
        </w:rPr>
        <w:t xml:space="preserve"> </w:t>
      </w:r>
      <w:r>
        <w:rPr>
          <w:rStyle w:val="OperatorTok"/>
        </w:rPr>
        <w:t xml:space="preserve">(</w:t>
      </w:r>
      <w:r>
        <w:rPr>
          <w:rStyle w:val="NormalTok"/>
        </w:rPr>
        <w:t xml:space="preserve">IClusterClient clusterClient</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w:t>
      </w:r>
      <w:r>
        <w:rPr>
          <w:rStyle w:val="DataTypeTok"/>
        </w:rPr>
        <w:t xml:space="preserve">var</w:t>
      </w:r>
      <w:r>
        <w:rPr>
          <w:rStyle w:val="NormalTok"/>
        </w:rPr>
        <w:t xml:space="preserve"> consumerGrain </w:t>
      </w:r>
      <w:r>
        <w:rPr>
          <w:rStyle w:val="OperatorTok"/>
        </w:rPr>
        <w:t xml:space="preserve">=</w:t>
      </w:r>
      <w:r>
        <w:rPr>
          <w:rStyle w:val="NormalTok"/>
        </w:rPr>
        <w:t xml:space="preserve"> clusterClient</w:t>
      </w:r>
      <w:r>
        <w:rPr>
          <w:rStyle w:val="OperatorTok"/>
        </w:rPr>
        <w:t xml:space="preserve">.</w:t>
      </w:r>
      <w:r>
        <w:rPr>
          <w:rStyle w:val="FunctionTok"/>
        </w:rPr>
        <w:t xml:space="preserve">GetGrain</w:t>
      </w:r>
      <w:r>
        <w:rPr>
          <w:rStyle w:val="OperatorTok"/>
        </w:rPr>
        <w:t xml:space="preserve">&lt;</w:t>
      </w:r>
      <w:r>
        <w:rPr>
          <w:rStyle w:val="NormalTok"/>
        </w:rPr>
        <w:t xml:space="preserve">IConsumerGrain</w:t>
      </w:r>
      <w:r>
        <w:rPr>
          <w:rStyle w:val="OperatorTok"/>
        </w:rPr>
        <w:t xml:space="preserve">&gt;(</w:t>
      </w:r>
      <w:r>
        <w:rPr>
          <w:rStyle w:val="NormalTok"/>
        </w:rPr>
        <w:t xml:space="preserve">id</w:t>
      </w:r>
      <w:r>
        <w:rPr>
          <w:rStyle w:val="OperatorTok"/>
        </w:rPr>
        <w:t xml:space="preserve">);</w:t>
      </w:r>
      <w:r>
        <w:br/>
      </w:r>
      <w:r>
        <w:rPr>
          <w:rStyle w:val="NormalTok"/>
        </w:rPr>
        <w:t xml:space="preserve">    await consumerGrain</w:t>
      </w:r>
      <w:r>
        <w:rPr>
          <w:rStyle w:val="OperatorTok"/>
        </w:rPr>
        <w:t xml:space="preserve">.</w:t>
      </w:r>
      <w:r>
        <w:rPr>
          <w:rStyle w:val="FunctionTok"/>
        </w:rPr>
        <w:t xml:space="preserve">Unsubscribe</w:t>
      </w:r>
      <w:r>
        <w:rPr>
          <w:rStyle w:val="OperatorTok"/>
        </w:rPr>
        <w:t xml:space="preserve">();</w:t>
      </w:r>
      <w:r>
        <w:br/>
      </w:r>
      <w:r>
        <w:rPr>
          <w:rStyle w:val="NormalTok"/>
        </w:rPr>
        <w:t xml:space="preserve">    </w:t>
      </w:r>
      <w:r>
        <w:rPr>
          <w:rStyle w:val="KeywordTok"/>
        </w:rPr>
        <w:t xml:space="preserve">return</w:t>
      </w:r>
      <w:r>
        <w:rPr>
          <w:rStyle w:val="NormalTok"/>
        </w:rPr>
        <w:t xml:space="preserve"> Results</w:t>
      </w:r>
      <w:r>
        <w:rPr>
          <w:rStyle w:val="OperatorTok"/>
        </w:rPr>
        <w:t xml:space="preserve">.</w:t>
      </w:r>
      <w:r>
        <w:rPr>
          <w:rStyle w:val="FunctionTok"/>
        </w:rPr>
        <w:t xml:space="preserve">Ok</w:t>
      </w:r>
      <w:r>
        <w:rPr>
          <w:rStyle w:val="OperatorTok"/>
        </w:rPr>
        <w:t xml:space="preserve">(</w:t>
      </w:r>
      <w:r>
        <w:rPr>
          <w:rStyle w:val="NormalTok"/>
        </w:rPr>
        <w:t xml:space="preserve">$</w:t>
      </w:r>
      <w:r>
        <w:rPr>
          <w:rStyle w:val="StringTok"/>
        </w:rPr>
        <w:t xml:space="preserve">"Consumer {id} unsubscribed"</w:t>
      </w:r>
      <w:r>
        <w:rPr>
          <w:rStyle w:val="OperatorTok"/>
        </w:rPr>
        <w:t xml:space="preserve">);</w:t>
      </w:r>
      <w:r>
        <w:br/>
      </w:r>
      <w:r>
        <w:rPr>
          <w:rStyle w:val="OperatorTok"/>
        </w:rPr>
        <w:t xml:space="preserve">});</w:t>
      </w:r>
      <w:r>
        <w:br/>
      </w:r>
      <w:r>
        <w:br/>
      </w:r>
      <w:r>
        <w:rPr>
          <w:rStyle w:val="NormalTok"/>
        </w:rPr>
        <w:t xml:space="preserve">app</w:t>
      </w:r>
      <w:r>
        <w:rPr>
          <w:rStyle w:val="OperatorTok"/>
        </w:rPr>
        <w:t xml:space="preserve">.</w:t>
      </w:r>
      <w:r>
        <w:rPr>
          <w:rStyle w:val="FunctionTok"/>
        </w:rPr>
        <w:t xml:space="preserve">MapGet</w:t>
      </w:r>
      <w:r>
        <w:rPr>
          <w:rStyle w:val="OperatorTok"/>
        </w:rPr>
        <w:t xml:space="preserve">(</w:t>
      </w:r>
      <w:r>
        <w:rPr>
          <w:rStyle w:val="StringTok"/>
        </w:rPr>
        <w:t xml:space="preserve">"/producer_start"</w:t>
      </w:r>
      <w:r>
        <w:rPr>
          <w:rStyle w:val="OperatorTok"/>
        </w:rPr>
        <w:t xml:space="preserve">,</w:t>
      </w:r>
      <w:r>
        <w:rPr>
          <w:rStyle w:val="NormalTok"/>
        </w:rPr>
        <w:t xml:space="preserve"> </w:t>
      </w:r>
      <w:r>
        <w:rPr>
          <w:rStyle w:val="FunctionTok"/>
        </w:rPr>
        <w:t xml:space="preserve">async</w:t>
      </w:r>
      <w:r>
        <w:rPr>
          <w:rStyle w:val="NormalTok"/>
        </w:rPr>
        <w:t xml:space="preserve"> </w:t>
      </w:r>
      <w:r>
        <w:rPr>
          <w:rStyle w:val="OperatorTok"/>
        </w:rPr>
        <w:t xml:space="preserve">(</w:t>
      </w:r>
      <w:r>
        <w:rPr>
          <w:rStyle w:val="NormalTok"/>
        </w:rPr>
        <w:t xml:space="preserve">IClusterClient clusterClient</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w:t>
      </w:r>
      <w:r>
        <w:rPr>
          <w:rStyle w:val="DataTypeTok"/>
        </w:rPr>
        <w:t xml:space="preserve">var</w:t>
      </w:r>
      <w:r>
        <w:rPr>
          <w:rStyle w:val="NormalTok"/>
        </w:rPr>
        <w:t xml:space="preserve"> producerGrain </w:t>
      </w:r>
      <w:r>
        <w:rPr>
          <w:rStyle w:val="OperatorTok"/>
        </w:rPr>
        <w:t xml:space="preserve">=</w:t>
      </w:r>
      <w:r>
        <w:rPr>
          <w:rStyle w:val="NormalTok"/>
        </w:rPr>
        <w:t xml:space="preserve"> clusterClient</w:t>
      </w:r>
      <w:r>
        <w:rPr>
          <w:rStyle w:val="OperatorTok"/>
        </w:rPr>
        <w:t xml:space="preserve">.</w:t>
      </w:r>
      <w:r>
        <w:rPr>
          <w:rStyle w:val="FunctionTok"/>
        </w:rPr>
        <w:t xml:space="preserve">GetGrain</w:t>
      </w:r>
      <w:r>
        <w:rPr>
          <w:rStyle w:val="OperatorTok"/>
        </w:rPr>
        <w:t xml:space="preserve">&lt;</w:t>
      </w:r>
      <w:r>
        <w:rPr>
          <w:rStyle w:val="NormalTok"/>
        </w:rPr>
        <w:t xml:space="preserve">ISubscribeProducerGrain</w:t>
      </w:r>
      <w:r>
        <w:rPr>
          <w:rStyle w:val="OperatorTok"/>
        </w:rPr>
        <w:t xml:space="preserve">&gt;(</w:t>
      </w:r>
      <w:r>
        <w:rPr>
          <w:rStyle w:val="NormalTok"/>
        </w:rPr>
        <w:t xml:space="preserve">producerInfo</w:t>
      </w:r>
      <w:r>
        <w:rPr>
          <w:rStyle w:val="OperatorTok"/>
        </w:rPr>
        <w:t xml:space="preserve">.</w:t>
      </w:r>
      <w:r>
        <w:rPr>
          <w:rStyle w:val="FunctionTok"/>
        </w:rPr>
        <w:t xml:space="preserve">Id</w:t>
      </w:r>
      <w:r>
        <w:rPr>
          <w:rStyle w:val="OperatorTok"/>
        </w:rPr>
        <w:t xml:space="preserve">,</w:t>
      </w:r>
      <w:r>
        <w:rPr>
          <w:rStyle w:val="NormalTok"/>
        </w:rPr>
        <w:t xml:space="preserve"> producerInfo</w:t>
      </w:r>
      <w:r>
        <w:rPr>
          <w:rStyle w:val="OperatorTok"/>
        </w:rPr>
        <w:t xml:space="preserve">.</w:t>
      </w:r>
      <w:r>
        <w:rPr>
          <w:rStyle w:val="FunctionTok"/>
        </w:rPr>
        <w:t xml:space="preserve">Namespace</w:t>
      </w:r>
      <w:r>
        <w:rPr>
          <w:rStyle w:val="OperatorTok"/>
        </w:rPr>
        <w:t xml:space="preserve">);</w:t>
      </w:r>
      <w:r>
        <w:br/>
      </w:r>
      <w:r>
        <w:rPr>
          <w:rStyle w:val="NormalTok"/>
        </w:rPr>
        <w:t xml:space="preserve">    await producerGrain</w:t>
      </w:r>
      <w:r>
        <w:rPr>
          <w:rStyle w:val="OperatorTok"/>
        </w:rPr>
        <w:t xml:space="preserve">.</w:t>
      </w:r>
      <w:r>
        <w:rPr>
          <w:rStyle w:val="FunctionTok"/>
        </w:rPr>
        <w:t xml:space="preserve">StartProducing</w:t>
      </w:r>
      <w:r>
        <w:rPr>
          <w:rStyle w:val="OperatorTok"/>
        </w:rPr>
        <w:t xml:space="preserve">();</w:t>
      </w:r>
      <w:r>
        <w:br/>
      </w:r>
      <w:r>
        <w:rPr>
          <w:rStyle w:val="NormalTok"/>
        </w:rPr>
        <w:t xml:space="preserve">    </w:t>
      </w:r>
      <w:r>
        <w:rPr>
          <w:rStyle w:val="KeywordTok"/>
        </w:rPr>
        <w:t xml:space="preserve">return</w:t>
      </w:r>
      <w:r>
        <w:rPr>
          <w:rStyle w:val="NormalTok"/>
        </w:rPr>
        <w:t xml:space="preserve"> Results</w:t>
      </w:r>
      <w:r>
        <w:rPr>
          <w:rStyle w:val="OperatorTok"/>
        </w:rPr>
        <w:t xml:space="preserve">.</w:t>
      </w:r>
      <w:r>
        <w:rPr>
          <w:rStyle w:val="FunctionTok"/>
        </w:rPr>
        <w:t xml:space="preserve">Ok</w:t>
      </w:r>
      <w:r>
        <w:rPr>
          <w:rStyle w:val="OperatorTok"/>
        </w:rPr>
        <w:t xml:space="preserve">(</w:t>
      </w:r>
      <w:r>
        <w:rPr>
          <w:rStyle w:val="StringTok"/>
        </w:rPr>
        <w:t xml:space="preserve">"Producer started"</w:t>
      </w:r>
      <w:r>
        <w:rPr>
          <w:rStyle w:val="OperatorTok"/>
        </w:rPr>
        <w:t xml:space="preserve">);</w:t>
      </w:r>
      <w:r>
        <w:br/>
      </w:r>
      <w:r>
        <w:rPr>
          <w:rStyle w:val="OperatorTok"/>
        </w:rPr>
        <w:t xml:space="preserve">});</w:t>
      </w:r>
      <w:r>
        <w:br/>
      </w:r>
      <w:r>
        <w:rPr>
          <w:rStyle w:val="NormalTok"/>
        </w:rPr>
        <w:t xml:space="preserve">app</w:t>
      </w:r>
      <w:r>
        <w:rPr>
          <w:rStyle w:val="OperatorTok"/>
        </w:rPr>
        <w:t xml:space="preserve">.</w:t>
      </w:r>
      <w:r>
        <w:rPr>
          <w:rStyle w:val="FunctionTok"/>
        </w:rPr>
        <w:t xml:space="preserve">MapGet</w:t>
      </w:r>
      <w:r>
        <w:rPr>
          <w:rStyle w:val="OperatorTok"/>
        </w:rPr>
        <w:t xml:space="preserve">(</w:t>
      </w:r>
      <w:r>
        <w:rPr>
          <w:rStyle w:val="StringTok"/>
        </w:rPr>
        <w:t xml:space="preserve">"/producer_stop"</w:t>
      </w:r>
      <w:r>
        <w:rPr>
          <w:rStyle w:val="OperatorTok"/>
        </w:rPr>
        <w:t xml:space="preserve">,</w:t>
      </w:r>
      <w:r>
        <w:rPr>
          <w:rStyle w:val="NormalTok"/>
        </w:rPr>
        <w:t xml:space="preserve"> </w:t>
      </w:r>
      <w:r>
        <w:rPr>
          <w:rStyle w:val="FunctionTok"/>
        </w:rPr>
        <w:t xml:space="preserve">async</w:t>
      </w:r>
      <w:r>
        <w:rPr>
          <w:rStyle w:val="NormalTok"/>
        </w:rPr>
        <w:t xml:space="preserve"> </w:t>
      </w:r>
      <w:r>
        <w:rPr>
          <w:rStyle w:val="OperatorTok"/>
        </w:rPr>
        <w:t xml:space="preserve">(</w:t>
      </w:r>
      <w:r>
        <w:rPr>
          <w:rStyle w:val="NormalTok"/>
        </w:rPr>
        <w:t xml:space="preserve">IClusterClient clusterClient</w:t>
      </w:r>
      <w:r>
        <w:rPr>
          <w:rStyle w:val="OperatorTok"/>
        </w:rPr>
        <w:t xml:space="preserve">)</w:t>
      </w:r>
      <w:r>
        <w:rPr>
          <w:rStyle w:val="NormalTok"/>
        </w:rPr>
        <w:t xml:space="preserve"> </w:t>
      </w:r>
      <w:r>
        <w:rPr>
          <w:rStyle w:val="OperatorTok"/>
        </w:rPr>
        <w:t xml:space="preserve">=&gt;</w:t>
      </w:r>
      <w:r>
        <w:br/>
      </w:r>
      <w:r>
        <w:rPr>
          <w:rStyle w:val="OperatorTok"/>
        </w:rPr>
        <w:t xml:space="preserve">{</w:t>
      </w:r>
      <w:r>
        <w:br/>
      </w:r>
      <w:r>
        <w:rPr>
          <w:rStyle w:val="NormalTok"/>
        </w:rPr>
        <w:t xml:space="preserve">    </w:t>
      </w:r>
      <w:r>
        <w:rPr>
          <w:rStyle w:val="DataTypeTok"/>
        </w:rPr>
        <w:t xml:space="preserve">var</w:t>
      </w:r>
      <w:r>
        <w:rPr>
          <w:rStyle w:val="NormalTok"/>
        </w:rPr>
        <w:t xml:space="preserve"> producerGrain </w:t>
      </w:r>
      <w:r>
        <w:rPr>
          <w:rStyle w:val="OperatorTok"/>
        </w:rPr>
        <w:t xml:space="preserve">=</w:t>
      </w:r>
      <w:r>
        <w:rPr>
          <w:rStyle w:val="NormalTok"/>
        </w:rPr>
        <w:t xml:space="preserve"> clusterClient</w:t>
      </w:r>
      <w:r>
        <w:rPr>
          <w:rStyle w:val="OperatorTok"/>
        </w:rPr>
        <w:t xml:space="preserve">.</w:t>
      </w:r>
      <w:r>
        <w:rPr>
          <w:rStyle w:val="FunctionTok"/>
        </w:rPr>
        <w:t xml:space="preserve">GetGrain</w:t>
      </w:r>
      <w:r>
        <w:rPr>
          <w:rStyle w:val="OperatorTok"/>
        </w:rPr>
        <w:t xml:space="preserve">&lt;</w:t>
      </w:r>
      <w:r>
        <w:rPr>
          <w:rStyle w:val="NormalTok"/>
        </w:rPr>
        <w:t xml:space="preserve">ISubscribeProducerGrain</w:t>
      </w:r>
      <w:r>
        <w:rPr>
          <w:rStyle w:val="OperatorTok"/>
        </w:rPr>
        <w:t xml:space="preserve">&gt;(</w:t>
      </w:r>
      <w:r>
        <w:rPr>
          <w:rStyle w:val="NormalTok"/>
        </w:rPr>
        <w:t xml:space="preserve">producerInfo</w:t>
      </w:r>
      <w:r>
        <w:rPr>
          <w:rStyle w:val="OperatorTok"/>
        </w:rPr>
        <w:t xml:space="preserve">.</w:t>
      </w:r>
      <w:r>
        <w:rPr>
          <w:rStyle w:val="FunctionTok"/>
        </w:rPr>
        <w:t xml:space="preserve">Id</w:t>
      </w:r>
      <w:r>
        <w:rPr>
          <w:rStyle w:val="OperatorTok"/>
        </w:rPr>
        <w:t xml:space="preserve">,</w:t>
      </w:r>
      <w:r>
        <w:rPr>
          <w:rStyle w:val="NormalTok"/>
        </w:rPr>
        <w:t xml:space="preserve"> producerInfo</w:t>
      </w:r>
      <w:r>
        <w:rPr>
          <w:rStyle w:val="OperatorTok"/>
        </w:rPr>
        <w:t xml:space="preserve">.</w:t>
      </w:r>
      <w:r>
        <w:rPr>
          <w:rStyle w:val="FunctionTok"/>
        </w:rPr>
        <w:t xml:space="preserve">Namespace</w:t>
      </w:r>
      <w:r>
        <w:rPr>
          <w:rStyle w:val="OperatorTok"/>
        </w:rPr>
        <w:t xml:space="preserve">);</w:t>
      </w:r>
      <w:r>
        <w:br/>
      </w:r>
      <w:r>
        <w:rPr>
          <w:rStyle w:val="NormalTok"/>
        </w:rPr>
        <w:t xml:space="preserve">    await producerGrain</w:t>
      </w:r>
      <w:r>
        <w:rPr>
          <w:rStyle w:val="OperatorTok"/>
        </w:rPr>
        <w:t xml:space="preserve">.</w:t>
      </w:r>
      <w:r>
        <w:rPr>
          <w:rStyle w:val="FunctionTok"/>
        </w:rPr>
        <w:t xml:space="preserve">StopProducing</w:t>
      </w:r>
      <w:r>
        <w:rPr>
          <w:rStyle w:val="OperatorTok"/>
        </w:rPr>
        <w:t xml:space="preserve">();</w:t>
      </w:r>
      <w:r>
        <w:br/>
      </w:r>
      <w:r>
        <w:rPr>
          <w:rStyle w:val="NormalTok"/>
        </w:rPr>
        <w:t xml:space="preserve">    </w:t>
      </w:r>
      <w:r>
        <w:rPr>
          <w:rStyle w:val="KeywordTok"/>
        </w:rPr>
        <w:t xml:space="preserve">return</w:t>
      </w:r>
      <w:r>
        <w:rPr>
          <w:rStyle w:val="NormalTok"/>
        </w:rPr>
        <w:t xml:space="preserve"> Results</w:t>
      </w:r>
      <w:r>
        <w:rPr>
          <w:rStyle w:val="OperatorTok"/>
        </w:rPr>
        <w:t xml:space="preserve">.</w:t>
      </w:r>
      <w:r>
        <w:rPr>
          <w:rStyle w:val="FunctionTok"/>
        </w:rPr>
        <w:t xml:space="preserve">Ok</w:t>
      </w:r>
      <w:r>
        <w:rPr>
          <w:rStyle w:val="OperatorTok"/>
        </w:rPr>
        <w:t xml:space="preserve">(</w:t>
      </w:r>
      <w:r>
        <w:rPr>
          <w:rStyle w:val="StringTok"/>
        </w:rPr>
        <w:t xml:space="preserve">"Producer stopped"</w:t>
      </w:r>
      <w:r>
        <w:rPr>
          <w:rStyle w:val="OperatorTok"/>
        </w:rPr>
        <w:t xml:space="preserve">);</w:t>
      </w:r>
      <w:r>
        <w:br/>
      </w:r>
      <w:r>
        <w:rPr>
          <w:rStyle w:val="OperatorTok"/>
        </w:rPr>
        <w:t xml:space="preserve">});</w:t>
      </w:r>
    </w:p>
    <w:p>
      <w:pPr>
        <w:pStyle w:val="FirstParagraph"/>
      </w:pPr>
      <w:r>
        <w:t xml:space="preserve">完整範例，含一個單純展示Timer的程式碼在：</w:t>
      </w:r>
      <w:r>
        <w:br/>
      </w:r>
      <w:hyperlink r:id="rId27">
        <w:r>
          <w:rPr>
            <w:rStyle w:val="Hyperlink"/>
          </w:rPr>
          <w:t xml:space="preserve">https://github.com/windperson/OrleansRpcDemo/tree/day18/src/Hosting/Server#rpcdemohostingminimalapi</w:t>
        </w:r>
      </w:hyperlink>
    </w:p>
    <w:p>
      <w:r>
        <w:pict>
          <v:rect style="width:0;height:1.5pt" o:hralign="center" o:hrstd="t" o:hr="t"/>
        </w:pict>
      </w:r>
    </w:p>
    <w:p>
      <w:pPr>
        <w:pStyle w:val="FirstParagraph"/>
      </w:pPr>
      <w:r>
        <w:t xml:space="preserve">明天來繼續介紹Orleans的另一個非同步程式設計模式：事件流(Streams)。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dotnet/orleans/issues/7858" TargetMode="External" /><Relationship Type="http://schemas.openxmlformats.org/officeDocument/2006/relationships/hyperlink" Id="rId27" Target="https://github.com/windperson/OrleansRpcDemo/tree/day18/src/Hosting/Server#rpcdemohostingminimalapi" TargetMode="External" /><Relationship Type="http://schemas.openxmlformats.org/officeDocument/2006/relationships/hyperlink" Id="rId25" Target="https://learn.microsoft.com/dotnet/api/orleans.grainextensions.asreference" TargetMode="External" /><Relationship Type="http://schemas.openxmlformats.org/officeDocument/2006/relationships/hyperlink" Id="rId22" Target="https://learn.microsoft.com/dotnet/api/orleans.igrainobserver" TargetMode="External" /><Relationship Type="http://schemas.openxmlformats.org/officeDocument/2006/relationships/hyperlink" Id="rId23" Target="https://learn.microsoft.com/dotnet/api/orleans.igrainwithintegercompoundkey" TargetMode="External" /><Relationship Type="http://schemas.openxmlformats.org/officeDocument/2006/relationships/hyperlink" Id="rId21" Target="https://learn.microsoft.com/dotnet/api/orleans.observersubscriptionmanager-1?view=orleans-2.0" TargetMode="External" /><Relationship Type="http://schemas.openxmlformats.org/officeDocument/2006/relationships/hyperlink" Id="rId26" Target="https://learn.microsoft.com/dotnet/api/system.weakreference-1" TargetMode="External" /><Relationship Type="http://schemas.openxmlformats.org/officeDocument/2006/relationships/hyperlink" Id="rId24" Target="https://learn.microsoft.com/dotnet/csharp/whats-new/tutorials/record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dotnet/orleans/issues/7858" TargetMode="External" /><Relationship Type="http://schemas.openxmlformats.org/officeDocument/2006/relationships/hyperlink" Id="rId27" Target="https://github.com/windperson/OrleansRpcDemo/tree/day18/src/Hosting/Server#rpcdemohostingminimalapi" TargetMode="External" /><Relationship Type="http://schemas.openxmlformats.org/officeDocument/2006/relationships/hyperlink" Id="rId25" Target="https://learn.microsoft.com/dotnet/api/orleans.grainextensions.asreference" TargetMode="External" /><Relationship Type="http://schemas.openxmlformats.org/officeDocument/2006/relationships/hyperlink" Id="rId22" Target="https://learn.microsoft.com/dotnet/api/orleans.igrainobserver" TargetMode="External" /><Relationship Type="http://schemas.openxmlformats.org/officeDocument/2006/relationships/hyperlink" Id="rId23" Target="https://learn.microsoft.com/dotnet/api/orleans.igrainwithintegercompoundkey" TargetMode="External" /><Relationship Type="http://schemas.openxmlformats.org/officeDocument/2006/relationships/hyperlink" Id="rId21" Target="https://learn.microsoft.com/dotnet/api/orleans.observersubscriptionmanager-1?view=orleans-2.0" TargetMode="External" /><Relationship Type="http://schemas.openxmlformats.org/officeDocument/2006/relationships/hyperlink" Id="rId26" Target="https://learn.microsoft.com/dotnet/api/system.weakreference-1" TargetMode="External" /><Relationship Type="http://schemas.openxmlformats.org/officeDocument/2006/relationships/hyperlink" Id="rId24" Target="https://learn.microsoft.com/dotnet/csharp/whats-new/tutorials/rec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2023-02-03T10:47:02Z</dcterms:created>
  <dcterms:modified xsi:type="dcterms:W3CDTF">2023-02-03T10:47:02Z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