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orleans-steam範例專案實作---隱式訂閱與client端訂閱"/>
    <w:p>
      <w:pPr>
        <w:pStyle w:val="Heading1"/>
      </w:pPr>
      <w:r>
        <w:t xml:space="preserve">Orleans Steam範例專案實作 - 隱式訂閱與Client端訂閱</w:t>
      </w:r>
    </w:p>
    <w:bookmarkStart w:id="27" w:name="隱式訂閱"/>
    <w:p>
      <w:pPr>
        <w:pStyle w:val="Heading2"/>
      </w:pPr>
      <w:r>
        <w:t xml:space="preserve">隱式訂閱</w:t>
      </w:r>
    </w:p>
    <w:p>
      <w:pPr>
        <w:pStyle w:val="FirstParagraph"/>
      </w:pPr>
      <w:r>
        <w:t xml:space="preserve">隱式訂閱的寫法相較於顯式訂閱的寫法，就變得很簡單，只需在Grain Identity是GUID的Grain類別宣告上加掛</w:t>
      </w:r>
      <w:r>
        <w:t xml:space="preserve"> </w:t>
      </w:r>
      <w:hyperlink r:id="rId20">
        <w:r>
          <w:rPr>
            <w:rStyle w:val="Hyperlink"/>
          </w:rPr>
          <w:t xml:space="preserve">ImplicitStreamSubscriptionAttribute</w:t>
        </w:r>
      </w:hyperlink>
      <w:r>
        <w:t xml:space="preserve"> </w:t>
      </w:r>
      <w:r>
        <w:t xml:space="preserve">屬性 ，不需要自行呼叫</w:t>
      </w:r>
      <w:r>
        <w:t xml:space="preserve"> </w:t>
      </w:r>
      <w:r>
        <w:rPr>
          <w:rStyle w:val="VerbatimChar"/>
        </w:rPr>
        <w:t xml:space="preserve">SubscribeAsync()</w:t>
      </w:r>
      <w:r>
        <w:t xml:space="preserve">，並且在萬一Silo故障Grain在別的機器上重啟時，也不需要在</w:t>
      </w:r>
      <w:r>
        <w:t xml:space="preserve"> </w:t>
      </w:r>
      <w:r>
        <w:rPr>
          <w:rStyle w:val="VerbatimChar"/>
        </w:rPr>
        <w:t xml:space="preserve">OnActivateAsync()</w:t>
      </w:r>
      <w:r>
        <w:t xml:space="preserve"> </w:t>
      </w:r>
      <w:r>
        <w:t xml:space="preserve">的Grain生命週期反應函式裡呼叫</w:t>
      </w:r>
      <w:r>
        <w:t xml:space="preserve"> </w:t>
      </w:r>
      <w:r>
        <w:rPr>
          <w:rStyle w:val="VerbatimChar"/>
        </w:rPr>
        <w:t xml:space="preserve">ResumeAsync()</w:t>
      </w:r>
      <w:r>
        <w:t xml:space="preserve"> </w:t>
      </w:r>
      <w:r>
        <w:t xml:space="preserve">恢復訂閱的繁瑣事項。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ImplicitStreamSubscription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"demo-streaming-namespace"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ConsumerGrain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Grain implementation...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不過上面這種寫法有一個缺點，就是只能訂閱一個namespace是</w:t>
      </w:r>
      <w:r>
        <w:t xml:space="preserve"> </w:t>
      </w:r>
      <w:r>
        <w:rPr>
          <w:rStyle w:val="VerbatimChar"/>
        </w:rPr>
        <w:t xml:space="preserve">demo-streaming-namespace</w:t>
      </w:r>
      <w:r>
        <w:t xml:space="preserve"> </w:t>
      </w:r>
      <w:r>
        <w:t xml:space="preserve">的事件流，如果要動態訂閱或訂閱多個事件流，屬性可用另一種接受實作</w:t>
      </w:r>
      <w:r>
        <w:t xml:space="preserve"> </w:t>
      </w:r>
      <w:hyperlink r:id="rId21">
        <w:r>
          <w:rPr>
            <w:rStyle w:val="Hyperlink"/>
          </w:rPr>
          <w:t xml:space="preserve">IStreamNamespacePredicate</w:t>
        </w:r>
      </w:hyperlink>
      <w:r>
        <w:t xml:space="preserve"> </w:t>
      </w:r>
      <w:r>
        <w:t xml:space="preserve">介面的任意自訂類別型態之參數，該介面有一個</w:t>
      </w:r>
      <w:r>
        <w:t xml:space="preserve"> </w:t>
      </w:r>
      <w:r>
        <w:rPr>
          <w:rStyle w:val="VerbatimChar"/>
        </w:rPr>
        <w:t xml:space="preserve">bool IsMatch (string streamNamespace)</w:t>
      </w:r>
      <w:r>
        <w:t xml:space="preserve">需要開發者自行實作的方法，就可以在此方法內動態判斷。</w:t>
      </w:r>
    </w:p>
    <w:p>
      <w:pPr>
        <w:pStyle w:val="BodyText"/>
      </w:pPr>
      <w:r>
        <w:t xml:space="preserve">而在實際使用時，通常Grain實作類別還會多實作一個</w:t>
      </w:r>
      <w:r>
        <w:t xml:space="preserve"> </w:t>
      </w:r>
      <w:hyperlink r:id="rId22">
        <w:r>
          <w:rPr>
            <w:rStyle w:val="VerbatimChar"/>
          </w:rPr>
          <w:t xml:space="preserve">IStreamSubscriptionObserver</w:t>
        </w:r>
      </w:hyperlink>
      <w:r>
        <w:t xml:space="preserve"> </w:t>
      </w:r>
      <w:r>
        <w:t xml:space="preserve">介面，這樣可以在事件流訂閱時，Orleans Runtime自動會呼叫該介面的</w:t>
      </w:r>
      <w:r>
        <w:t xml:space="preserve"> </w:t>
      </w:r>
      <w:r>
        <w:rPr>
          <w:rStyle w:val="VerbatimChar"/>
        </w:rPr>
        <w:t xml:space="preserve">OnSubscribed ()</w:t>
      </w:r>
      <w:r>
        <w:t xml:space="preserve"> </w:t>
      </w:r>
      <w:r>
        <w:t xml:space="preserve">方法，如此可以在此方法的實作內，取得訂閱事件的handle以便呼叫</w:t>
      </w:r>
      <w:r>
        <w:t xml:space="preserve"> </w:t>
      </w:r>
      <w:r>
        <w:rPr>
          <w:rStyle w:val="VerbatimChar"/>
        </w:rPr>
        <w:t xml:space="preserve">ResumeAsync()</w:t>
      </w:r>
      <w:r>
        <w:t xml:space="preserve"> </w:t>
      </w:r>
      <w:r>
        <w:t xml:space="preserve">來恢復此Grain的事件流訂閱，並且指派事件收到時真正執行消化事件資料進行處理的實作</w:t>
      </w:r>
      <w:r>
        <w:t xml:space="preserve"> </w:t>
      </w:r>
      <w:hyperlink r:id="rId23">
        <w:r>
          <w:rPr>
            <w:rStyle w:val="VerbatimChar"/>
          </w:rPr>
          <w:t xml:space="preserve">IAsyncObserver&lt;T&gt;</w:t>
        </w:r>
      </w:hyperlink>
      <w:r>
        <w:t xml:space="preserve"> </w:t>
      </w:r>
      <w:r>
        <w:t xml:space="preserve">介面的物件。</w:t>
      </w:r>
    </w:p>
    <w:p>
      <w:pPr>
        <w:pStyle w:val="SourceCode"/>
      </w:pPr>
      <w:r>
        <w:rPr>
          <w:rStyle w:val="OperatorTok"/>
        </w:rPr>
        <w:t xml:space="preserve">[</w:t>
      </w:r>
      <w:r>
        <w:rPr>
          <w:rStyle w:val="FunctionTok"/>
        </w:rPr>
        <w:t xml:space="preserve">ImplicitStreamSubscription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"demo-streaming-namespace"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ConsumerGrain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 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IStreamSubscriptionObserver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LoggerObserver _observer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other Grain methods...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OnSubscribed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IStreamSubscriptionHandleFactory handleFactory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handle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await handle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ResumeAsync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_observer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LoggerObserver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IAsyncObserver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class  implementation...</w:t>
      </w:r>
      <w:r>
        <w:br/>
      </w:r>
      <w:r>
        <w:rPr>
          <w:rStyle w:val="OperatorTok"/>
        </w:rPr>
        <w:t xml:space="preserve">}</w:t>
      </w:r>
    </w:p>
    <w:bookmarkStart w:id="25" w:name="隱式訂閱的實作"/>
    <w:p>
      <w:pPr>
        <w:pStyle w:val="Heading3"/>
      </w:pPr>
      <w:r>
        <w:t xml:space="preserve">隱式訂閱的實作</w:t>
      </w:r>
    </w:p>
    <w:p>
      <w:pPr>
        <w:numPr>
          <w:ilvl w:val="0"/>
          <w:numId w:val="1001"/>
        </w:numPr>
      </w:pPr>
      <w:r>
        <w:t xml:space="preserve">在</w:t>
      </w:r>
      <w:hyperlink r:id="rId24">
        <w:r>
          <w:rPr>
            <w:rStyle w:val="Hyperlink"/>
          </w:rPr>
          <w:t xml:space="preserve">昨天進度的git專案</w:t>
        </w:r>
      </w:hyperlink>
      <w:r>
        <w:t xml:space="preserve"> </w:t>
      </w:r>
      <w:r>
        <w:rPr>
          <w:iCs/>
          <w:i/>
        </w:rPr>
        <w:t xml:space="preserve">src/Shard</w:t>
      </w:r>
      <w:r>
        <w:t xml:space="preserve"> </w:t>
      </w:r>
      <w:r>
        <w:t xml:space="preserve">目錄內的</w:t>
      </w:r>
      <w:r>
        <w:t xml:space="preserve"> </w:t>
      </w:r>
      <w:r>
        <w:rPr>
          <w:bCs/>
          <w:b/>
        </w:rPr>
        <w:t xml:space="preserve">RpcDemo.Interfaces.EventStreams</w:t>
      </w:r>
      <w:r>
        <w:t xml:space="preserve"> </w:t>
      </w:r>
      <w:r>
        <w:t xml:space="preserve">專案內，新增一個</w:t>
      </w:r>
      <w:r>
        <w:t xml:space="preserve"> </w:t>
      </w:r>
      <w:r>
        <w:rPr>
          <w:bCs/>
          <w:b/>
        </w:rPr>
        <w:t xml:space="preserve">IConsumerGrain.cs</w:t>
      </w:r>
      <w:r>
        <w:t xml:space="preserve"> </w:t>
      </w:r>
      <w:r>
        <w:t xml:space="preserve">介面檔案，內容如下：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interface</w:t>
      </w:r>
      <w:r>
        <w:rPr>
          <w:rStyle w:val="NormalTok"/>
        </w:rPr>
        <w:t xml:space="preserve"> IConsumerGrain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IGrainWithGuidKey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IStreamSubscriptionObserver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此介面由於之後要套用的Grain實作專案沒有其他的RPC方法，所以內部宣告是空的。</w:t>
      </w:r>
    </w:p>
    <w:p>
      <w:pPr>
        <w:numPr>
          <w:ilvl w:val="0"/>
          <w:numId w:val="1001"/>
        </w:numPr>
      </w:pPr>
      <w:r>
        <w:t xml:space="preserve">更新</w:t>
      </w:r>
      <w:r>
        <w:t xml:space="preserve"> </w:t>
      </w:r>
      <w:r>
        <w:rPr>
          <w:bCs/>
          <w:b/>
        </w:rPr>
        <w:t xml:space="preserve">RpcDemo.Interfaces.EventStreams</w:t>
      </w:r>
      <w:r>
        <w:t xml:space="preserve"> </w:t>
      </w:r>
      <w:r>
        <w:t xml:space="preserve">專案內的</w:t>
      </w:r>
      <w:r>
        <w:t xml:space="preserve"> </w:t>
      </w:r>
      <w:r>
        <w:rPr>
          <w:bCs/>
          <w:b/>
        </w:rPr>
        <w:t xml:space="preserve">StreamDto.cs</w:t>
      </w:r>
      <w:r>
        <w:t xml:space="preserve"> </w:t>
      </w:r>
      <w:r>
        <w:t xml:space="preserve">檔案內容為：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Serializable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record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StreamDto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Serial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DateTimeOffset Timestamp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StreamConstant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DefaultStreamProviderName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"MyDefaultStreamProvider"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ImplicitSubscribeStreamNamespace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"event-streaming-02"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1"/>
        </w:numPr>
      </w:pPr>
      <w:r>
        <w:t xml:space="preserve">在</w:t>
      </w:r>
      <w:r>
        <w:t xml:space="preserve"> </w:t>
      </w:r>
      <w:r>
        <w:rPr>
          <w:bCs/>
          <w:b/>
        </w:rPr>
        <w:t xml:space="preserve">RpcDemo.Grains.EventStreams</w:t>
      </w:r>
      <w:r>
        <w:t xml:space="preserve"> </w:t>
      </w:r>
      <w:r>
        <w:t xml:space="preserve">專案內，新增一個</w:t>
      </w:r>
      <w:r>
        <w:t xml:space="preserve"> </w:t>
      </w:r>
      <w:r>
        <w:rPr>
          <w:bCs/>
          <w:b/>
        </w:rPr>
        <w:t xml:space="preserve">ConsumerGrain.cs</w:t>
      </w:r>
      <w:r>
        <w:t xml:space="preserve"> </w:t>
      </w:r>
      <w:r>
        <w:t xml:space="preserve">檔案，內容如下：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Core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OperatorTok"/>
        </w:rPr>
        <w:t xml:space="preserve">[</w:t>
      </w:r>
      <w:r>
        <w:rPr>
          <w:rStyle w:val="FunctionTok"/>
        </w:rPr>
        <w:t xml:space="preserve">ImplicitStreamSubscription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ImplicitSubscribeStreamNamespace</w:t>
      </w:r>
      <w:r>
        <w:rPr>
          <w:rStyle w:val="OperatorTok"/>
        </w:rPr>
        <w:t xml:space="preserve">)]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ConsumerGrain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IConsumerGrain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LoggerObserver _observer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ConsumerGrain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ConsumerGrain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_observer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LoggerObserver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GetPrimaryKeyString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OnSubscribed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IStreamSubscriptionHandleFactory handleFactory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handle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StreamDto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await handle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ResumeAsync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_observer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internal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LoggerObserver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IAsyncObserver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StreamDto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ILogger _logger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readonly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_grainPrimaryKey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LoggerObserver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grainPrimaryKey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ILogger logger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_grainPrimaryKey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grainPrimaryKey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_logger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logger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Task </w:t>
      </w:r>
      <w:r>
        <w:rPr>
          <w:rStyle w:val="FunctionTok"/>
        </w:rPr>
        <w:t xml:space="preserve">OnNextAsync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StreamDto 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StreamSequenceToken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"Grain {0} receive: {1}"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_grainPrimaryKey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item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CompletedTask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Task </w:t>
      </w:r>
      <w:r>
        <w:rPr>
          <w:rStyle w:val="FunctionTok"/>
        </w:rPr>
        <w:t xml:space="preserve">OnCompletedAsync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 OnCompletedAsync()"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CompletedTask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Task </w:t>
      </w:r>
      <w:r>
        <w:rPr>
          <w:rStyle w:val="FunctionTok"/>
        </w:rPr>
        <w:t xml:space="preserve">OnErrorAsync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Exception ex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_logger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LogError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"call OnErrorAsync()"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CompletedTask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0"/>
        </w:numPr>
      </w:pPr>
      <w:r>
        <w:t xml:space="preserve">此Grain實作類別，宣告了一個</w:t>
      </w:r>
      <w:r>
        <w:t xml:space="preserve"> </w:t>
      </w:r>
      <w:r>
        <w:rPr>
          <w:rStyle w:val="VerbatimChar"/>
        </w:rPr>
        <w:t xml:space="preserve">LoggerObserver</w:t>
      </w:r>
      <w:r>
        <w:t xml:space="preserve"> </w:t>
      </w:r>
      <w:r>
        <w:t xml:space="preserve">類別的成員，在</w:t>
      </w:r>
      <w:r>
        <w:t xml:space="preserve"> </w:t>
      </w:r>
      <w:r>
        <w:rPr>
          <w:rStyle w:val="VerbatimChar"/>
        </w:rPr>
        <w:t xml:space="preserve">OnSubscribed()</w:t>
      </w:r>
      <w:r>
        <w:t xml:space="preserve"> </w:t>
      </w:r>
      <w:r>
        <w:t xml:space="preserve">方法內，呼叫</w:t>
      </w:r>
      <w:r>
        <w:t xml:space="preserve"> </w:t>
      </w:r>
      <w:r>
        <w:rPr>
          <w:rStyle w:val="VerbatimChar"/>
        </w:rPr>
        <w:t xml:space="preserve">ResumeAsync()</w:t>
      </w:r>
      <w:r>
        <w:t xml:space="preserve"> </w:t>
      </w:r>
      <w:r>
        <w:t xml:space="preserve">恢復既有訂閱（抑或起始新訂閱）時，指派</w:t>
      </w:r>
      <w:r>
        <w:t xml:space="preserve"> </w:t>
      </w:r>
      <w:r>
        <w:rPr>
          <w:rStyle w:val="VerbatimChar"/>
        </w:rPr>
        <w:t xml:space="preserve">LoggerObserver</w:t>
      </w:r>
      <w:r>
        <w:t xml:space="preserve"> </w:t>
      </w:r>
      <w:r>
        <w:t xml:space="preserve">類別的物件作為事件收到時的處理者。</w:t>
      </w:r>
    </w:p>
    <w:p>
      <w:pPr>
        <w:pStyle w:val="FirstParagraph"/>
      </w:pPr>
      <w:r>
        <w:t xml:space="preserve">ConsumerGrain實作完成，來在測試專案裡加上對應的測試：</w:t>
      </w:r>
    </w:p>
    <w:p>
      <w:pPr>
        <w:pStyle w:val="BodyText"/>
      </w:pPr>
      <w:r>
        <w:t xml:space="preserve">在</w:t>
      </w:r>
      <w:r>
        <w:t xml:space="preserve"> </w:t>
      </w:r>
      <w:r>
        <w:rPr>
          <w:iCs/>
          <w:i/>
        </w:rPr>
        <w:t xml:space="preserve">src/tests</w:t>
      </w:r>
      <w:r>
        <w:t xml:space="preserve"> </w:t>
      </w:r>
      <w:r>
        <w:t xml:space="preserve">的</w:t>
      </w:r>
      <w:r>
        <w:t xml:space="preserve"> </w:t>
      </w:r>
      <w:r>
        <w:rPr>
          <w:bCs/>
          <w:b/>
        </w:rPr>
        <w:t xml:space="preserve">EventStreamGrains.Tests</w:t>
      </w:r>
      <w:r>
        <w:t xml:space="preserve"> </w:t>
      </w:r>
      <w:r>
        <w:t xml:space="preserve">測試專案中，新增一個</w:t>
      </w:r>
      <w:r>
        <w:t xml:space="preserve"> </w:t>
      </w:r>
      <w:r>
        <w:rPr>
          <w:bCs/>
          <w:b/>
        </w:rPr>
        <w:t xml:space="preserve">ConsumerGrainTest.cs</w:t>
      </w:r>
      <w:r>
        <w:t xml:space="preserve"> </w:t>
      </w:r>
      <w:r>
        <w:t xml:space="preserve">程式碼檔案，內容如下：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Moq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Providers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TestingHost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Timers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RpcDemo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Interfaces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EventStreams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EventStreamGrains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ConsumerGrainTest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ConsumerGrain</w:t>
      </w:r>
      <w:r>
        <w:rPr>
          <w:rStyle w:val="OperatorTok"/>
        </w:rPr>
        <w:t xml:space="preserve">&gt;&gt;?</w:t>
      </w:r>
      <w:r>
        <w:rPr>
          <w:rStyle w:val="NormalTok"/>
        </w:rPr>
        <w:t xml:space="preserve"> _loggerMock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#region Test Silo Setup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TestSiloAndClientConfigurator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ISiloConfigurator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IClientBuilderConfigurator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&gt;?</w:t>
      </w:r>
      <w:r>
        <w:rPr>
          <w:rStyle w:val="NormalTok"/>
        </w:rPr>
        <w:t xml:space="preserve"> TimerTick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ISiloBuilder siloBuilder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_loggerMock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ConsumerGrain</w:t>
      </w:r>
      <w:r>
        <w:rPr>
          <w:rStyle w:val="OperatorTok"/>
        </w:rPr>
        <w:t xml:space="preserve">&gt;&gt;();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loggerFactorMock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ILoggerFactory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loggerFactorMock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CreateLogger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&gt;())).</w:t>
      </w:r>
      <w:r>
        <w:rPr>
          <w:rStyle w:val="FunctionTok"/>
        </w:rPr>
        <w:t xml:space="preserve">Returns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_loggerMock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mockTimerRegistry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ITimerRegistry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    mockTimerRegistry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Setup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      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RegisterTimer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Grain</w:t>
      </w:r>
      <w:r>
        <w:rPr>
          <w:rStyle w:val="OperatorTok"/>
        </w:rPr>
        <w:t xml:space="preserve">&gt;(),</w:t>
      </w:r>
      <w:r>
        <w:br/>
      </w:r>
      <w:r>
        <w:rPr>
          <w:rStyle w:val="NormalTok"/>
        </w:rPr>
        <w:t xml:space="preserve">                       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Func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&gt;&gt;(),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TimeSpan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TimeSpan</w:t>
      </w:r>
      <w:r>
        <w:rPr>
          <w:rStyle w:val="OperatorTok"/>
        </w:rPr>
        <w:t xml:space="preserve">&gt;()))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Returns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Mock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IDisposable</w:t>
      </w:r>
      <w:r>
        <w:rPr>
          <w:rStyle w:val="OperatorTok"/>
        </w:rPr>
        <w:t xml:space="preserve">&gt;().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Callback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Grain targetGrain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Func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&gt;?</w:t>
      </w:r>
      <w:r>
        <w:rPr>
          <w:rStyle w:val="NormalTok"/>
        </w:rPr>
        <w:t xml:space="preserve"> timerTick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TimeSpan _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TimeSpan 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Hook producer's every second message producing timer,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 xml:space="preserve">// so we can invoke it later in Test method.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targetGrain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ProducerGrain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timerTick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        TimerTick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timerTick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    siloBuilder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AddMemoryGrainStorage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"PubSubStore"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AddMemoryStreams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DefaultMemoryMessageBodySerializer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DefaultStreamProviderName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ConfigureServices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services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loggerFactorMock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    services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AddSingleton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mockTimerRegistry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Object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IConfiguration configuration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IClientBuilder clientBuilder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clientBuilder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AddMemoryStreams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DefaultMemoryMessageBodySerializer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DefaultStreamProviderName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#endregion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Fact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async Task </w:t>
      </w:r>
      <w:r>
        <w:rPr>
          <w:rStyle w:val="FunctionTok"/>
        </w:rPr>
        <w:t xml:space="preserve">Test_ConsumerGrain_Receive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Arrange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TestClusterBuilder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AddSiloBuilderConfigurator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TestSiloAndClientConfigurator</w:t>
      </w:r>
      <w:r>
        <w:rPr>
          <w:rStyle w:val="OperatorTok"/>
        </w:rPr>
        <w:t xml:space="preserve">&gt;();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testCluster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Build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await testCluster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DeployAsync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Guid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NewGuid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producer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IProducerGrain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"sender1"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consumer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GrainFactory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GetGrain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IConsumerGrain</w:t>
      </w:r>
      <w:r>
        <w:rPr>
          <w:rStyle w:val="OperatorTok"/>
        </w:rPr>
        <w:t xml:space="preserve">&gt;(</w:t>
      </w:r>
      <w:r>
        <w:rPr>
          <w:rStyle w:val="StringTok"/>
        </w:rPr>
        <w:t xml:space="preserve">"receiver1"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Act</w:t>
      </w:r>
      <w:r>
        <w:br/>
      </w:r>
      <w:r>
        <w:rPr>
          <w:rStyle w:val="NormalTok"/>
        </w:rPr>
        <w:t xml:space="preserve">        await 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StartProducing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ImplicitSubscribeStreamNamespace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//Manual Invoke Timer to force produce message to consumer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</w:t>
      </w:r>
      <w:r>
        <w:rPr>
          <w:rStyle w:val="NormalTok"/>
        </w:rPr>
        <w:t xml:space="preserve"> timerTick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TestSiloAndClientConfigurator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TimerTick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timerTick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await timerTick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await timerTick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Invoke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object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await 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StopProducing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//Give some time for stream to deliver message</w:t>
      </w:r>
      <w:r>
        <w:br/>
      </w:r>
      <w:r>
        <w:rPr>
          <w:rStyle w:val="NormalTok"/>
        </w:rPr>
        <w:t xml:space="preserve">        await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Delay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TimeSpan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FromSeconds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0.3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    await testCluster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StopAllSilosAsync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Assert</w:t>
      </w:r>
      <w:r>
        <w:br/>
      </w:r>
      <w:r>
        <w:rPr>
          <w:rStyle w:val="NormalTok"/>
        </w:rPr>
        <w:t xml:space="preserve">        Assert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_loggerMock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_loggerMock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VerifyLog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logger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        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"Grain {0} receive: {1}"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&gt;(),</w:t>
      </w:r>
      <w:r>
        <w:rPr>
          <w:rStyle w:val="NormalTok"/>
        </w:rPr>
        <w:t xml:space="preserve"> It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IsAny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StreamDto</w:t>
      </w:r>
      <w:r>
        <w:rPr>
          <w:rStyle w:val="OperatorTok"/>
        </w:rPr>
        <w:t xml:space="preserve">&gt;()),</w:t>
      </w:r>
      <w:r>
        <w:rPr>
          <w:rStyle w:val="NormalTok"/>
        </w:rPr>
        <w:t xml:space="preserve"> Times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Exactly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這個和昨天測試顯式訂閱Grain的測試程式碼幾乎一樣，除了Silo配置時可以省略掉先前顯式訂閱時需儲存的訂閱狀態資料之外，在測試程式碼Act的階段也省掉了呼叫接收端Grain訂閱事件流RPC方法的動作。</w:t>
      </w:r>
    </w:p>
    <w:bookmarkEnd w:id="25"/>
    <w:bookmarkStart w:id="26" w:name="整合至silo端實際執行"/>
    <w:p>
      <w:pPr>
        <w:pStyle w:val="Heading3"/>
      </w:pPr>
      <w:r>
        <w:t xml:space="preserve">整合至Silo端實際執行</w:t>
      </w:r>
    </w:p>
    <w:p>
      <w:pPr>
        <w:numPr>
          <w:ilvl w:val="0"/>
          <w:numId w:val="1002"/>
        </w:numPr>
      </w:pPr>
      <w:r>
        <w:t xml:space="preserve">將</w:t>
      </w:r>
      <w:r>
        <w:t xml:space="preserve"> </w:t>
      </w:r>
      <w:r>
        <w:rPr>
          <w:iCs/>
          <w:i/>
        </w:rPr>
        <w:t xml:space="preserve">src/Hosting/Server</w:t>
      </w:r>
      <w:r>
        <w:t xml:space="preserve"> </w:t>
      </w:r>
      <w:r>
        <w:t xml:space="preserve">目錄下</w:t>
      </w:r>
      <w:r>
        <w:t xml:space="preserve"> </w:t>
      </w:r>
      <w:r>
        <w:rPr>
          <w:bCs/>
          <w:b/>
        </w:rPr>
        <w:t xml:space="preserve">RpcDemo.Hosting.Worker</w:t>
      </w:r>
      <w:r>
        <w:t xml:space="preserve"> </w:t>
      </w:r>
      <w:r>
        <w:t xml:space="preserve">專案的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檔案內配置SiloBuilder ApplicationParts的配置程式碼新增</w:t>
      </w:r>
      <w:r>
        <w:t xml:space="preserve"> </w:t>
      </w:r>
      <w:r>
        <w:rPr>
          <w:rStyle w:val="VerbatimChar"/>
        </w:rPr>
        <w:t xml:space="preserve">ConsumerGrain</w:t>
      </w:r>
      <w:r>
        <w:t xml:space="preserve"> </w:t>
      </w:r>
      <w:r>
        <w:t xml:space="preserve">的註冊：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siloBuilder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ManualConsumerGrain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ProducerGrain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ConsumerGrain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});</w:t>
      </w:r>
    </w:p>
    <w:p>
      <w:pPr>
        <w:numPr>
          <w:ilvl w:val="0"/>
          <w:numId w:val="1002"/>
        </w:numPr>
      </w:pPr>
      <w:r>
        <w:t xml:space="preserve">修改</w:t>
      </w:r>
      <w:r>
        <w:t xml:space="preserve"> </w:t>
      </w:r>
      <w:r>
        <w:rPr>
          <w:iCs/>
          <w:i/>
        </w:rPr>
        <w:t xml:space="preserve">src/Hosting/Client</w:t>
      </w:r>
      <w:r>
        <w:t xml:space="preserve"> </w:t>
      </w:r>
      <w:r>
        <w:t xml:space="preserve">目錄下</w:t>
      </w:r>
      <w:r>
        <w:t xml:space="preserve"> </w:t>
      </w:r>
      <w:r>
        <w:rPr>
          <w:bCs/>
          <w:b/>
        </w:rPr>
        <w:t xml:space="preserve">RpcDemo.Client.StreamConsole</w:t>
      </w:r>
      <w:r>
        <w:t xml:space="preserve"> </w:t>
      </w:r>
      <w:r>
        <w:t xml:space="preserve">專案的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檔案：</w:t>
      </w:r>
    </w:p>
    <w:p>
      <w:pPr>
        <w:numPr>
          <w:ilvl w:val="1"/>
          <w:numId w:val="1003"/>
        </w:numPr>
      </w:pPr>
      <w:r>
        <w:t xml:space="preserve">配置ClientBuilder ApplicationParts的配置程式碼新增</w:t>
      </w:r>
      <w:r>
        <w:t xml:space="preserve"> </w:t>
      </w:r>
      <w:r>
        <w:rPr>
          <w:rStyle w:val="VerbatimChar"/>
        </w:rPr>
        <w:t xml:space="preserve">IConsumerGrain</w:t>
      </w:r>
      <w:r>
        <w:t xml:space="preserve"> </w:t>
      </w:r>
      <w:r>
        <w:t xml:space="preserve">的註冊：</w:t>
      </w:r>
    </w:p>
    <w:p>
      <w:pPr>
        <w:numPr>
          <w:ilvl w:val="1"/>
          <w:numId w:val="1000"/>
        </w:numPr>
        <w:pStyle w:val="SourceCode"/>
      </w:pP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IProducerGrain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IManualConsumerGrain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IConsumerGrain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})</w:t>
      </w:r>
    </w:p>
    <w:p>
      <w:pPr>
        <w:numPr>
          <w:ilvl w:val="1"/>
          <w:numId w:val="1003"/>
        </w:numPr>
      </w:pPr>
      <w:r>
        <w:t xml:space="preserve">在最後呼叫</w:t>
      </w:r>
      <w:r>
        <w:t xml:space="preserve"> </w:t>
      </w:r>
      <w:r>
        <w:rPr>
          <w:rStyle w:val="VerbatimChar"/>
        </w:rPr>
        <w:t xml:space="preserve">await receiver2.UnSubscribe();</w:t>
      </w:r>
      <w:r>
        <w:t xml:space="preserve"> </w:t>
      </w:r>
      <w:r>
        <w:t xml:space="preserve">修改增加另外測試隱式訂閱的訊息發送程式碼：</w:t>
      </w:r>
    </w:p>
    <w:p>
      <w:pPr>
        <w:numPr>
          <w:ilvl w:val="1"/>
          <w:numId w:val="1000"/>
        </w:numPr>
        <w:pStyle w:val="SourceCode"/>
      </w:pP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Press any key to demo implicit stream subscription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StartProducing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ImplicitSubscribeStreamNamespace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"Stopped streaming in Producer Grain, press any key to disconnect from Silo and exit"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StopProducing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將Silo和Client端都執行起來之後，執行起來到最後的步驟，應該可以看到Silo產生的訊息接收log類似如下：</w:t>
      </w:r>
    </w:p>
    <w:p>
      <w:pPr>
        <w:pStyle w:val="SourceCode"/>
      </w:pPr>
      <w:r>
        <w:rPr>
          <w:rStyle w:val="VerbatimChar"/>
        </w:rPr>
        <w:t xml:space="preserve">[15:24:18 INF] Grain dbd4a9d2-ebc7-4114-a2a5-abcc61c24ddd receive: StreamDto { Serial = 49, Message = #0049 from ProducerGrain:sender1, Timestamp = 10/6/2022 7:24:18 AM +00:00 }</w:t>
      </w:r>
    </w:p>
    <w:bookmarkEnd w:id="26"/>
    <w:bookmarkEnd w:id="27"/>
    <w:bookmarkStart w:id="34" w:name="client端訂閱"/>
    <w:p>
      <w:pPr>
        <w:pStyle w:val="Heading2"/>
      </w:pPr>
      <w:r>
        <w:t xml:space="preserve">Client端訂閱</w:t>
      </w:r>
    </w:p>
    <w:p>
      <w:pPr>
        <w:pStyle w:val="FirstParagraph"/>
      </w:pPr>
      <w:r>
        <w:t xml:space="preserve">Orleans RPC Client端訂閱事件流的程式碼寫法，就是在Client端呼叫</w:t>
      </w:r>
      <w:r>
        <w:t xml:space="preserve"> </w:t>
      </w:r>
      <w:r>
        <w:rPr>
          <w:rStyle w:val="VerbatimChar"/>
        </w:rPr>
        <w:t xml:space="preserve">GetStreamProvider("A Stream Provider Name").GetStream&lt;T&gt;(a_GUID, "a-stream-namespace")</w:t>
      </w:r>
      <w:r>
        <w:t xml:space="preserve"> </w:t>
      </w:r>
      <w:r>
        <w:t xml:space="preserve">來取得事件流，並且呼叫</w:t>
      </w:r>
      <w:r>
        <w:t xml:space="preserve"> </w:t>
      </w:r>
      <w:hyperlink r:id="rId28">
        <w:r>
          <w:rPr>
            <w:rStyle w:val="VerbatimChar"/>
          </w:rPr>
          <w:t xml:space="preserve">SubscribeAsync()</w:t>
        </w:r>
      </w:hyperlink>
      <w:r>
        <w:t xml:space="preserve"> </w:t>
      </w:r>
      <w:r>
        <w:t xml:space="preserve">來訂閱事件流，指派事件收到時真正執行消化事件資料進行處理的實作</w:t>
      </w:r>
      <w:r>
        <w:t xml:space="preserve"> </w:t>
      </w:r>
      <w:hyperlink r:id="rId29">
        <w:r>
          <w:rPr>
            <w:rStyle w:val="VerbatimChar"/>
          </w:rPr>
          <w:t xml:space="preserve">IAsyncObserver&lt;T&gt;</w:t>
        </w:r>
      </w:hyperlink>
      <w:r>
        <w:t xml:space="preserve"> </w:t>
      </w:r>
      <w:r>
        <w:t xml:space="preserve">介面的物件。</w:t>
      </w:r>
    </w:p>
    <w:p>
      <w:pPr>
        <w:pStyle w:val="BodyText"/>
      </w:pPr>
      <w:r>
        <w:t xml:space="preserve">而在運營(ops)方面，Client端要能夠訂閱事件流，在Silo端使用的 Stream Provider，也必須要在Client端配置，以使Client端能夠連接到和Silo端同樣的底層訊息佇列系統，才能使用。</w:t>
      </w:r>
    </w:p>
    <w:p>
      <w:pPr>
        <w:pStyle w:val="BodyText"/>
      </w:pPr>
      <w:r>
        <w:t xml:space="preserve">而其實之前第18天講的Grain Observer事件發送機制，也可以讓外界有實作</w:t>
      </w:r>
      <w:r>
        <w:t xml:space="preserve"> </w:t>
      </w:r>
      <w:hyperlink r:id="rId30">
        <w:r>
          <w:rPr>
            <w:rStyle w:val="VerbatimChar"/>
          </w:rPr>
          <w:t xml:space="preserve">IGrainObserver</w:t>
        </w:r>
      </w:hyperlink>
      <w:r>
        <w:t xml:space="preserve"> </w:t>
      </w:r>
      <w:r>
        <w:t xml:space="preserve">的物件訂閱來動作，只是這樣的寫法，在Orleans的RPC Client端呼叫沒有作用，而寫在Silo端的話，要注意事件訂閱物件在取消訂閱後是否有記憶體洩漏的問題，所以在此不示範一般物件訂閱Grain Observer事件發送機制的實作程式。</w:t>
      </w:r>
    </w:p>
    <w:p>
      <w:pPr>
        <w:pStyle w:val="BodyText"/>
      </w:pPr>
      <w:r>
        <w:t xml:space="preserve">建議使用事件流訂閱的方式來讓Grain驅動外部程式反應的方法，因為此種方式可以讓外部程式在不需要知道Grain實體參考的情況下，就可以訂閱事件流，並且因為有底層實際訊息佇列系統來分派發送事件流訊息，可靠性較Grain Observer高。</w:t>
      </w:r>
    </w:p>
    <w:p>
      <w:pPr>
        <w:pStyle w:val="BodyText"/>
      </w:pPr>
      <w:r>
        <w:t xml:space="preserve">以下示範使用RPC Client端訂閱的寫法：</w:t>
      </w:r>
    </w:p>
    <w:bookmarkStart w:id="33" w:name="client端訂閱的實作"/>
    <w:p>
      <w:pPr>
        <w:pStyle w:val="Heading3"/>
      </w:pPr>
      <w:r>
        <w:t xml:space="preserve">Client端訂閱的實作</w:t>
      </w:r>
    </w:p>
    <w:p>
      <w:pPr>
        <w:numPr>
          <w:ilvl w:val="0"/>
          <w:numId w:val="1004"/>
        </w:numPr>
      </w:pPr>
      <w:r>
        <w:t xml:space="preserve">將</w:t>
      </w:r>
      <w:r>
        <w:t xml:space="preserve"> </w:t>
      </w:r>
      <w:r>
        <w:rPr>
          <w:iCs/>
          <w:i/>
        </w:rPr>
        <w:t xml:space="preserve">src/Hosting/Client</w:t>
      </w:r>
      <w:r>
        <w:t xml:space="preserve"> </w:t>
      </w:r>
      <w:r>
        <w:t xml:space="preserve">目錄下</w:t>
      </w:r>
      <w:r>
        <w:t xml:space="preserve"> </w:t>
      </w:r>
      <w:r>
        <w:rPr>
          <w:bCs/>
          <w:b/>
        </w:rPr>
        <w:t xml:space="preserve">RpcDemo.Client.StreamConsole</w:t>
      </w:r>
      <w:r>
        <w:t xml:space="preserve"> </w:t>
      </w:r>
      <w:r>
        <w:t xml:space="preserve">專案，安裝</w:t>
      </w:r>
      <w:r>
        <w:t xml:space="preserve"> </w:t>
      </w:r>
      <w:hyperlink r:id="rId31">
        <w:r>
          <w:rPr>
            <w:rStyle w:val="Hyperlink"/>
          </w:rPr>
          <w:t xml:space="preserve">Microsoft.Orleans.Streaming.AzureStorage</w:t>
        </w:r>
      </w:hyperlink>
      <w:r>
        <w:t xml:space="preserve"> </w:t>
      </w:r>
      <w:r>
        <w:t xml:space="preserve">NuGet 套件。</w:t>
      </w:r>
    </w:p>
    <w:p>
      <w:pPr>
        <w:numPr>
          <w:ilvl w:val="0"/>
          <w:numId w:val="1004"/>
        </w:numPr>
      </w:pPr>
      <w:r>
        <w:t xml:space="preserve">修改此專案的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檔案，為</w:t>
      </w:r>
      <w:r>
        <w:t xml:space="preserve"> </w:t>
      </w:r>
      <w:r>
        <w:rPr>
          <w:rStyle w:val="VerbatimChar"/>
        </w:rPr>
        <w:t xml:space="preserve">clientBuilder</w:t>
      </w:r>
      <w:r>
        <w:t xml:space="preserve"> </w:t>
      </w:r>
      <w:r>
        <w:t xml:space="preserve">配置程式碼新增Azure queue storage stream provider的設定，修改為：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var</w:t>
      </w:r>
      <w:r>
        <w:rPr>
          <w:rStyle w:val="NormalTok"/>
        </w:rPr>
        <w:t xml:space="preserve"> clientBuilder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ClientBuilder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UseLocalhostClustering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ClusterOptions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ClusterId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"client1"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ServiceId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"Stream-Demo"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})</w:t>
      </w:r>
      <w:r>
        <w:br/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AddAzureQueueStreams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DefaultStreamProviderName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OptionsBuilder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AzureQueueOptions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optionsBuilder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optionsBuilder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options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ConfigureQueueServiceClient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"UseDevelopmentStorage=true"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})</w:t>
      </w:r>
      <w:r>
        <w:br/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ConfigureApplicationParts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parts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IProducerGrain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IManualConsumerGrain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parts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AddApplicationPart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typeof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IConsumerGrain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Assembly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WithReferences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})</w:t>
      </w:r>
      <w:r>
        <w:br/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ConfigureLogging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logging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logging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AddSerilog</w:t>
      </w:r>
      <w:r>
        <w:rPr>
          <w:rStyle w:val="OperatorTok"/>
        </w:rPr>
        <w:t xml:space="preserve">());</w:t>
      </w:r>
    </w:p>
    <w:p>
      <w:pPr>
        <w:numPr>
          <w:ilvl w:val="0"/>
          <w:numId w:val="1000"/>
        </w:numPr>
      </w:pPr>
      <w:r>
        <w:t xml:space="preserve">最前面的引用命名空間需要增加這些：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Microsoft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Extensions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Options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Hosting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Orleans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Streams</w:t>
      </w:r>
      <w:r>
        <w:rPr>
          <w:rStyle w:val="OperatorTok"/>
        </w:rPr>
        <w:t xml:space="preserve">;</w:t>
      </w:r>
    </w:p>
    <w:p>
      <w:pPr>
        <w:numPr>
          <w:ilvl w:val="0"/>
          <w:numId w:val="1004"/>
        </w:numPr>
      </w:pPr>
      <w:r>
        <w:t xml:space="preserve">修改</w:t>
      </w:r>
      <w:r>
        <w:t xml:space="preserve"> </w:t>
      </w:r>
      <w:r>
        <w:rPr>
          <w:rStyle w:val="VerbatimChar"/>
        </w:rPr>
        <w:t xml:space="preserve">Program.cs</w:t>
      </w:r>
      <w:r>
        <w:t xml:space="preserve"> </w:t>
      </w:r>
      <w:r>
        <w:t xml:space="preserve">檔案，從呼叫停止隱式訂閱範例的producer的RPC方法之後，最後段改為：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Press any key to demo client-side stream subscription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var</w:t>
      </w:r>
      <w:r>
        <w:rPr>
          <w:rStyle w:val="NormalTok"/>
        </w:rPr>
        <w:t xml:space="preserve"> stream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GetStreamProvider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DefaultStreamProviderName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GetStream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StreamDto</w:t>
      </w:r>
      <w:r>
        <w:rPr>
          <w:rStyle w:val="OperatorTok"/>
        </w:rPr>
        <w:t xml:space="preserve">&gt;(</w:t>
      </w:r>
      <w:r>
        <w:rPr>
          <w:rStyle w:val="NormalTok"/>
        </w:rPr>
        <w:t xml:space="preserve">key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ImplicitSubscribeStreamNamespace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await stream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SubscribeAsync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dto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=&gt;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"Received message from stream: {dto}"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CompletedTask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});</w:t>
      </w:r>
      <w:r>
        <w:br/>
      </w:r>
      <w:r>
        <w:rPr>
          <w:rStyle w:val="NormalTok"/>
        </w:rPr>
        <w:t xml:space="preserve">await 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StartProducing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StreamConstant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ImplicitSubscribeStreamNamespace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Press any key to stop streaming in Producer Grain</w:t>
      </w:r>
      <w:r>
        <w:rPr>
          <w:rStyle w:val="SpecialCharTok"/>
        </w:rPr>
        <w:t xml:space="preserve">\r\n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producer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StopProducing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Logger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Information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"Stopped streaming in Producer Grain, press any key to disconnect from Silo and exit"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await client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</w:p>
    <w:p>
      <w:pPr>
        <w:numPr>
          <w:ilvl w:val="0"/>
          <w:numId w:val="1000"/>
        </w:numPr>
      </w:pPr>
      <w:r>
        <w:t xml:space="preserve">其中那個</w:t>
      </w:r>
      <w:r>
        <w:t xml:space="preserve"> </w:t>
      </w:r>
      <w:r>
        <w:rPr>
          <w:rStyle w:val="VerbatimChar"/>
        </w:rPr>
        <w:t xml:space="preserve">await stream.SubscribeAsync()</w:t>
      </w:r>
      <w:r>
        <w:t xml:space="preserve"> </w:t>
      </w:r>
      <w:r>
        <w:t xml:space="preserve">的訂閱事件流API，除了像在Silo端Grain實作程式碼內定義</w:t>
      </w:r>
      <w:r>
        <w:t xml:space="preserve"> </w:t>
      </w:r>
      <w:r>
        <w:rPr>
          <w:rStyle w:val="VerbatimChar"/>
        </w:rPr>
        <w:t xml:space="preserve">Task OnNextAsync(int item, StreamSequenceToken? token = null){ ... }</w:t>
      </w:r>
      <w:r>
        <w:t xml:space="preserve"> </w:t>
      </w:r>
      <w:r>
        <w:t xml:space="preserve">自訂函式來接收事件訊息並處理之外，也可像上面的範例程式碼一樣，使用Lambda運算式來產生對應</w:t>
      </w:r>
      <w:r>
        <w:t xml:space="preserve"> </w:t>
      </w:r>
      <w:r>
        <w:rPr>
          <w:rStyle w:val="VerbatimChar"/>
        </w:rPr>
        <w:t xml:space="preserve">Func&lt;StreamDto, StreamSequenceToken, Task&gt;</w:t>
      </w:r>
      <w:r>
        <w:t xml:space="preserve"> </w:t>
      </w:r>
      <w:r>
        <w:t xml:space="preserve">型態的事件訊息處理匿名函式。</w:t>
      </w:r>
    </w:p>
    <w:p>
      <w:pPr>
        <w:pStyle w:val="FirstParagraph"/>
      </w:pPr>
      <w:r>
        <w:t xml:space="preserve">將Silo和Client端都執行起來到最後的步驟，應該可以看到Client端Console視窗產生的訊息接收log類似如下：</w:t>
      </w:r>
    </w:p>
    <w:p>
      <w:pPr>
        <w:pStyle w:val="SourceCode"/>
      </w:pPr>
      <w:r>
        <w:rPr>
          <w:rStyle w:val="VerbatimChar"/>
        </w:rPr>
        <w:t xml:space="preserve">[16:40:28 INF] Received message from stream: StreamDto { Serial = 8, Message = #0008 from ProducerGrain:sender1, Timestamp = 10/6/2022 8:40:28 AM +00:00 }</w:t>
      </w:r>
    </w:p>
    <w:p>
      <w:pPr>
        <w:pStyle w:val="FirstParagraph"/>
      </w:pPr>
      <w:r>
        <w:t xml:space="preserve">完整範例的程式碼：</w:t>
      </w:r>
      <w:r>
        <w:br/>
      </w:r>
      <w:hyperlink r:id="rId32">
        <w:r>
          <w:rPr>
            <w:rStyle w:val="Hyperlink"/>
          </w:rPr>
          <w:t xml:space="preserve">https://github.com/windperson/OrleansRpcDemo/tree/day21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明天來說明Orleans v3.x 版最新提供的功能：Grain RPC的Transaction機制。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zh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windperson/OrleansRpcDemo/tree/day20" TargetMode="External" /><Relationship Type="http://schemas.openxmlformats.org/officeDocument/2006/relationships/hyperlink" Id="rId32" Target="https://github.com/windperson/OrleansRpcDemo/tree/day21" TargetMode="External" /><Relationship Type="http://schemas.openxmlformats.org/officeDocument/2006/relationships/hyperlink" Id="rId30" Target="https://learn.microsoft.com/dotnet/api/orleans.igrainobserver" TargetMode="External" /><Relationship Type="http://schemas.openxmlformats.org/officeDocument/2006/relationships/hyperlink" Id="rId20" Target="https://learn.microsoft.com/dotnet/api/orleans.implicitstreamsubscriptionattribute" TargetMode="External" /><Relationship Type="http://schemas.openxmlformats.org/officeDocument/2006/relationships/hyperlink" Id="rId28" Target="https://learn.microsoft.com/dotnet/api/orleans.streams.asyncobservableextensions.subscribeasync" TargetMode="External" /><Relationship Type="http://schemas.openxmlformats.org/officeDocument/2006/relationships/hyperlink" Id="rId29" Target="https://learn.microsoft.com/dotnet/api/orleans.streams.iasyncobserver-1" TargetMode="External" /><Relationship Type="http://schemas.openxmlformats.org/officeDocument/2006/relationships/hyperlink" Id="rId22" Target="https://learn.microsoft.com/en-us/dotnet/api/orleans.streams.core.istreamsubscriptionobserver" TargetMode="External" /><Relationship Type="http://schemas.openxmlformats.org/officeDocument/2006/relationships/hyperlink" Id="rId23" Target="https://learn.microsoft.com/en-us/dotnet/api/orleans.streams.iasyncobserver-1" TargetMode="External" /><Relationship Type="http://schemas.openxmlformats.org/officeDocument/2006/relationships/hyperlink" Id="rId21" Target="https://learn.microsoft.com/en-us/dotnet/api/orleans.streams.istreamnamespacepredicate" TargetMode="External" /><Relationship Type="http://schemas.openxmlformats.org/officeDocument/2006/relationships/hyperlink" Id="rId31" Target="https://www.nuget.org/packages/Microsoft.Orleans.Streaming.AzureStorag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windperson/OrleansRpcDemo/tree/day20" TargetMode="External" /><Relationship Type="http://schemas.openxmlformats.org/officeDocument/2006/relationships/hyperlink" Id="rId32" Target="https://github.com/windperson/OrleansRpcDemo/tree/day21" TargetMode="External" /><Relationship Type="http://schemas.openxmlformats.org/officeDocument/2006/relationships/hyperlink" Id="rId30" Target="https://learn.microsoft.com/dotnet/api/orleans.igrainobserver" TargetMode="External" /><Relationship Type="http://schemas.openxmlformats.org/officeDocument/2006/relationships/hyperlink" Id="rId20" Target="https://learn.microsoft.com/dotnet/api/orleans.implicitstreamsubscriptionattribute" TargetMode="External" /><Relationship Type="http://schemas.openxmlformats.org/officeDocument/2006/relationships/hyperlink" Id="rId28" Target="https://learn.microsoft.com/dotnet/api/orleans.streams.asyncobservableextensions.subscribeasync" TargetMode="External" /><Relationship Type="http://schemas.openxmlformats.org/officeDocument/2006/relationships/hyperlink" Id="rId29" Target="https://learn.microsoft.com/dotnet/api/orleans.streams.iasyncobserver-1" TargetMode="External" /><Relationship Type="http://schemas.openxmlformats.org/officeDocument/2006/relationships/hyperlink" Id="rId22" Target="https://learn.microsoft.com/en-us/dotnet/api/orleans.streams.core.istreamsubscriptionobserver" TargetMode="External" /><Relationship Type="http://schemas.openxmlformats.org/officeDocument/2006/relationships/hyperlink" Id="rId23" Target="https://learn.microsoft.com/en-us/dotnet/api/orleans.streams.iasyncobserver-1" TargetMode="External" /><Relationship Type="http://schemas.openxmlformats.org/officeDocument/2006/relationships/hyperlink" Id="rId21" Target="https://learn.microsoft.com/en-us/dotnet/api/orleans.streams.istreamnamespacepredicate" TargetMode="External" /><Relationship Type="http://schemas.openxmlformats.org/officeDocument/2006/relationships/hyperlink" Id="rId31" Target="https://www.nuget.org/packages/Microsoft.Orleans.Streaming.AzureStorag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zh</dc:language>
  <cp:keywords/>
  <dcterms:created xsi:type="dcterms:W3CDTF">2023-02-04T20:47:34Z</dcterms:created>
  <dcterms:modified xsi:type="dcterms:W3CDTF">2023-02-04T20:47:34Z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目录</vt:lpwstr>
  </property>
</Properties>
</file>