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40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orleans-的github原始碼建置方法與-poco-grain-開發方法"/>
    <w:p>
      <w:pPr>
        <w:pStyle w:val="Heading1"/>
      </w:pPr>
      <w:r>
        <w:t xml:space="preserve">Orleans 的GitHub原始碼建置方法與 POCO Grain 開發方法</w:t>
      </w:r>
    </w:p>
    <w:p>
      <w:pPr>
        <w:pStyle w:val="FirstParagraph"/>
      </w:pPr>
      <w:r>
        <w:t xml:space="preserve">雖然現在 Microsoft Orleans已經有提供SourceLink支援，可以在執行偵錯模式時用除錯器直接『逐步執行(Step In)』到Orleans的核心原始碼，但是有時候還是需要自行建置測試版原始碼，例如想要提供貢獻發GitHub PR(Pull Request)，或是要使用目前還沒正式版的 Orleans v7 的 POCO Grain功能。</w:t>
      </w:r>
    </w:p>
    <w:bookmarkStart w:id="45" w:name="orleans-的原始碼建置方法"/>
    <w:p>
      <w:pPr>
        <w:pStyle w:val="Heading2"/>
      </w:pPr>
      <w:r>
        <w:t xml:space="preserve">Orleans 的原始碼建置方法</w:t>
      </w:r>
    </w:p>
    <w:p>
      <w:pPr>
        <w:pStyle w:val="FirstParagraph"/>
      </w:pPr>
      <w:r>
        <w:t xml:space="preserve">目前 Orleans的原始碼分為兩個主要分支，一個是</w:t>
      </w:r>
      <w:r>
        <w:t xml:space="preserve"> </w:t>
      </w:r>
      <w:r>
        <w:rPr>
          <w:rStyle w:val="VerbatimChar"/>
        </w:rPr>
        <w:t xml:space="preserve">v3.x</w:t>
      </w:r>
      <w:r>
        <w:t xml:space="preserve"> </w:t>
      </w:r>
      <w:r>
        <w:t xml:space="preserve">為目前穩定版的原始碼，另一個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為目前開發版的原始碼，也就是 Orleans v7 的原始碼：</w:t>
      </w:r>
    </w:p>
    <w:p>
      <w:pPr>
        <w:pStyle w:val="BodyText"/>
      </w:pPr>
      <w:r>
        <w:drawing>
          <wp:inline>
            <wp:extent cx="5334000" cy="58769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icrosoftOrleans_github_branch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v3.x-分支建置及使用方法"/>
    <w:p>
      <w:pPr>
        <w:pStyle w:val="Heading3"/>
      </w:pPr>
      <w:r>
        <w:t xml:space="preserve">v3.x 分支建置及使用方法</w:t>
      </w:r>
    </w:p>
    <w:bookmarkStart w:id="37" w:name="建置除錯版nuget套件"/>
    <w:p>
      <w:pPr>
        <w:pStyle w:val="Heading4"/>
      </w:pPr>
      <w:r>
        <w:t xml:space="preserve">建置除錯版Nuget套件</w:t>
      </w:r>
    </w:p>
    <w:p>
      <w:pPr>
        <w:pStyle w:val="FirstParagraph"/>
      </w:pPr>
      <w:r>
        <w:t xml:space="preserve">Orleans是以Nuget套件方式發佈，我們可以在自己的開發電腦上建置除錯版的Nuget來使用，建置方法如下：</w:t>
      </w:r>
    </w:p>
    <w:p>
      <w:pPr>
        <w:numPr>
          <w:ilvl w:val="0"/>
          <w:numId w:val="1001"/>
        </w:numPr>
      </w:pPr>
      <w:r>
        <w:t xml:space="preserve">安裝</w:t>
      </w:r>
      <w:r>
        <w:t xml:space="preserve"> </w:t>
      </w:r>
      <w:hyperlink r:id="rId23">
        <w:r>
          <w:rPr>
            <w:rStyle w:val="Hyperlink"/>
          </w:rPr>
          <w:t xml:space="preserve">.NET 6 SDK</w:t>
        </w:r>
      </w:hyperlink>
      <w:r>
        <w:t xml:space="preserve">。</w:t>
      </w:r>
    </w:p>
    <w:p>
      <w:pPr>
        <w:numPr>
          <w:ilvl w:val="0"/>
          <w:numId w:val="1001"/>
        </w:numPr>
      </w:pPr>
      <w:r>
        <w:t xml:space="preserve">在Orleans原始碼根目錄有個官方提供的</w:t>
      </w:r>
      <w:r>
        <w:t xml:space="preserve"> </w:t>
      </w:r>
      <w:r>
        <w:rPr>
          <w:bCs/>
          <w:b/>
        </w:rPr>
        <w:t xml:space="preserve">build.ps1</w:t>
      </w:r>
      <w:r>
        <w:t xml:space="preserve"> </w:t>
      </w:r>
      <w:r>
        <w:t xml:space="preserve">指令檔，可在 PowerShell Core or v7+ 的命令列下執行以便建置除錯版的Nuget套件：</w:t>
      </w:r>
    </w:p>
    <w:p>
      <w:pPr>
        <w:numPr>
          <w:ilvl w:val="0"/>
          <w:numId w:val="1000"/>
        </w:numPr>
      </w:pPr>
      <w:r>
        <w:drawing>
          <wp:inline>
            <wp:extent cx="5334000" cy="425732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build_Orleans_v3_branch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假如在有些Linux的執行環境不是其script呼叫的dotnet-install.ps1所支援的，可以把build.ps1檔案後半段的</w:t>
      </w:r>
      <w:r>
        <w:t xml:space="preserve"> </w:t>
      </w:r>
      <w:r>
        <w:rPr>
          <w:rStyle w:val="VerbatimChar"/>
        </w:rPr>
        <w:t xml:space="preserve">Install-Dotnet</w:t>
      </w:r>
      <w:r>
        <w:t xml:space="preserve"> </w:t>
      </w:r>
      <w:r>
        <w:t xml:space="preserve">指令註解掉再執行：</w:t>
      </w:r>
    </w:p>
    <w:p>
      <w:pPr>
        <w:numPr>
          <w:ilvl w:val="0"/>
          <w:numId w:val="1000"/>
        </w:numPr>
      </w:pPr>
      <w:r>
        <w:drawing>
          <wp:inline>
            <wp:extent cx="4710835" cy="348046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build_Orleans_v3_branch_without_install_dotne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35" cy="348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跑完建置指令後，除錯版的Nuget套件會存在git clone下來的專案根目錄底下新建的子目錄</w:t>
      </w:r>
      <w:r>
        <w:t xml:space="preserve"> </w:t>
      </w:r>
      <w:r>
        <w:rPr>
          <w:bCs/>
          <w:b/>
        </w:rPr>
        <w:t xml:space="preserve">/Artifacts/Debug</w:t>
      </w:r>
      <w:r>
        <w:t xml:space="preserve"> </w:t>
      </w:r>
      <w:r>
        <w:t xml:space="preserve">內，可使用免費的反組譯工具</w:t>
      </w:r>
      <w:r>
        <w:t xml:space="preserve"> </w:t>
      </w:r>
      <w:hyperlink r:id="rId30">
        <w:r>
          <w:rPr>
            <w:rStyle w:val="Hyperlink"/>
          </w:rPr>
          <w:t xml:space="preserve">dotPeek</w:t>
        </w:r>
      </w:hyperlink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[File]/[Explore Folder...]</w:t>
      </w:r>
      <w:r>
        <w:t xml:space="preserve"> </w:t>
      </w:r>
      <w:r>
        <w:t xml:space="preserve">的功能選取該目錄確認：</w:t>
      </w:r>
    </w:p>
    <w:p>
      <w:pPr>
        <w:numPr>
          <w:ilvl w:val="0"/>
          <w:numId w:val="1000"/>
        </w:numPr>
      </w:pPr>
      <w:r>
        <w:drawing>
          <wp:inline>
            <wp:extent cx="2743200" cy="207468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dotpeek_open_folde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建置的Nuget套件版本號會在末尾加上</w:t>
      </w:r>
      <w:r>
        <w:t xml:space="preserve"> </w:t>
      </w:r>
      <w:r>
        <w:rPr>
          <w:bCs/>
          <w:b/>
        </w:rPr>
        <w:t xml:space="preserve">dev-建置日期</w:t>
      </w:r>
      <w:r>
        <w:t xml:space="preserve"> </w:t>
      </w:r>
      <w:r>
        <w:t xml:space="preserve">使其變為搶先版(Preview)版號：</w:t>
      </w:r>
    </w:p>
    <w:p>
      <w:pPr>
        <w:numPr>
          <w:ilvl w:val="0"/>
          <w:numId w:val="1000"/>
        </w:numPr>
      </w:pPr>
      <w:r>
        <w:drawing>
          <wp:inline>
            <wp:extent cx="4643811" cy="372462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dotpeek_open_build_nuge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811" cy="372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3" w:name="使用除錯版nuget套件"/>
    <w:p>
      <w:pPr>
        <w:pStyle w:val="Heading4"/>
      </w:pPr>
      <w:r>
        <w:t xml:space="preserve">使用除錯版Nuget套件</w:t>
      </w:r>
    </w:p>
    <w:p>
      <w:pPr>
        <w:pStyle w:val="FirstParagraph"/>
      </w:pPr>
      <w:r>
        <w:t xml:space="preserve">除錯版的Nuget套件可以在自己的專案中使用，方法如下：</w:t>
      </w:r>
      <w:r>
        <w:t xml:space="preserve"> </w:t>
      </w:r>
      <w:r>
        <w:t xml:space="preserve">1. 使用</w:t>
      </w:r>
      <w:r>
        <w:t xml:space="preserve"> </w:t>
      </w:r>
      <w:hyperlink r:id="rId38">
        <w:r>
          <w:rPr>
            <w:rStyle w:val="VerbatimChar"/>
          </w:rPr>
          <w:t xml:space="preserve">dotnet new nugetconfig</w:t>
        </w:r>
      </w:hyperlink>
      <w:r>
        <w:t xml:space="preserve"> </w:t>
      </w:r>
      <w:r>
        <w:t xml:space="preserve">指令在自己的 .NET專案根目錄下產生一個</w:t>
      </w:r>
      <w:r>
        <w:t xml:space="preserve"> </w:t>
      </w:r>
      <w:hyperlink r:id="rId39">
        <w:r>
          <w:rPr>
            <w:rStyle w:val="Hyperlink"/>
            <w:bCs/>
            <w:b/>
          </w:rPr>
          <w:t xml:space="preserve">nuget.config</w:t>
        </w:r>
      </w:hyperlink>
      <w:r>
        <w:t xml:space="preserve"> </w:t>
      </w:r>
      <w:r>
        <w:t xml:space="preserve">檔案。</w:t>
      </w:r>
      <w:r>
        <w:t xml:space="preserve"> </w:t>
      </w:r>
      <w:r>
        <w:t xml:space="preserve">2. 修改</w:t>
      </w:r>
      <w:r>
        <w:t xml:space="preserve"> </w:t>
      </w:r>
      <w:r>
        <w:rPr>
          <w:bCs/>
          <w:b/>
        </w:rPr>
        <w:t xml:space="preserve">nuget.config</w:t>
      </w:r>
      <w:r>
        <w:t xml:space="preserve"> </w:t>
      </w:r>
      <w:r>
        <w:t xml:space="preserve">檔案的內容為如下：</w:t>
      </w:r>
    </w:p>
    <w:p>
      <w:pPr>
        <w:pStyle w:val="SourceCode"/>
      </w:pPr>
      <w:r>
        <w:rPr>
          <w:rStyle w:val="VerbatimChar"/>
        </w:rPr>
        <w:t xml:space="preserve">```xml</w:t>
      </w:r>
      <w:r>
        <w:br/>
      </w: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&lt;configuration&gt;</w:t>
      </w:r>
      <w:r>
        <w:br/>
      </w:r>
      <w:r>
        <w:rPr>
          <w:rStyle w:val="VerbatimChar"/>
        </w:rPr>
        <w:t xml:space="preserve">  &lt;packageSources&gt;</w:t>
      </w:r>
      <w:r>
        <w:br/>
      </w:r>
      <w:r>
        <w:rPr>
          <w:rStyle w:val="VerbatimChar"/>
        </w:rPr>
        <w:t xml:space="preserve">    &lt;!--To inherit the global NuGet package sources remove the &lt;clear/&gt; line below --&gt;</w:t>
      </w:r>
      <w:r>
        <w:br/>
      </w:r>
      <w:r>
        <w:rPr>
          <w:rStyle w:val="VerbatimChar"/>
        </w:rPr>
        <w:t xml:space="preserve">    &lt;clear /&gt;</w:t>
      </w:r>
      <w:r>
        <w:br/>
      </w:r>
      <w:r>
        <w:rPr>
          <w:rStyle w:val="VerbatimChar"/>
        </w:rPr>
        <w:t xml:space="preserve">    &lt;add key="orleans dev build" value="D:\repo\orleans\Artifacts\Debug" /&gt;</w:t>
      </w:r>
      <w:r>
        <w:br/>
      </w:r>
      <w:r>
        <w:rPr>
          <w:rStyle w:val="VerbatimChar"/>
        </w:rPr>
        <w:t xml:space="preserve">    &lt;add key="nuget" value="https://api.nuget.org/v3/index.json" /&gt;</w:t>
      </w:r>
      <w:r>
        <w:br/>
      </w:r>
      <w:r>
        <w:rPr>
          <w:rStyle w:val="VerbatimChar"/>
        </w:rPr>
        <w:t xml:space="preserve">  &lt;/packageSources&gt;</w:t>
      </w:r>
      <w:r>
        <w:br/>
      </w:r>
      <w:r>
        <w:rPr>
          <w:rStyle w:val="VerbatimChar"/>
        </w:rPr>
        <w:t xml:space="preserve">&lt;/configuration&gt;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新增的 `&lt;add key="orleans dev build" value="D:\repo\orleans\Artifacts\Debug" /&gt;` 這一行是新增一個除錯版的Nuget套件所在的目錄成為Nuget套件來源，在此的範例中，`key` 是自行指定的任意名稱，`value` 則是Orleans原始碼建置出來除錯版Nuget套件所在的目錄路徑。</w:t>
      </w:r>
    </w:p>
    <w:p>
      <w:pPr>
        <w:numPr>
          <w:ilvl w:val="0"/>
          <w:numId w:val="1002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dotnet nuget list source</w:t>
      </w:r>
      <w:r>
        <w:t xml:space="preserve"> </w:t>
      </w:r>
      <w:r>
        <w:t xml:space="preserve">指令驗證是否有新增成功：</w:t>
      </w:r>
    </w:p>
    <w:p>
      <w:pPr>
        <w:numPr>
          <w:ilvl w:val="0"/>
          <w:numId w:val="1000"/>
        </w:numPr>
      </w:pPr>
      <w:r>
        <w:drawing>
          <wp:inline>
            <wp:extent cx="5022018" cy="13356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dotnet_cli_show_package_sourc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18" cy="133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如此之後在該專案目錄內以</w:t>
      </w:r>
      <w:r>
        <w:t xml:space="preserve"> </w:t>
      </w:r>
      <w:r>
        <w:rPr>
          <w:rStyle w:val="VerbatimChar"/>
        </w:rPr>
        <w:t xml:space="preserve">dotnet add package Orleans套件名稱 --version 3.0.0-dev-建置日期戳記 --prerelease</w:t>
      </w:r>
      <w:r>
        <w:t xml:space="preserve"> </w:t>
      </w:r>
      <w:r>
        <w:t xml:space="preserve">指令便會從除錯版的Nuget套件來源下載除錯版的Nuget套件來使用。</w:t>
      </w:r>
    </w:p>
    <w:p>
      <w:r>
        <w:br w:type="page"/>
      </w:r>
    </w:p>
    <w:bookmarkEnd w:id="43"/>
    <w:bookmarkEnd w:id="44"/>
    <w:bookmarkEnd w:id="45"/>
    <w:bookmarkStart w:id="46" w:name="poco-grain-開發方法"/>
    <w:p>
      <w:pPr>
        <w:pStyle w:val="Heading2"/>
      </w:pPr>
      <w:r>
        <w:t xml:space="preserve">POCO Grain 開發方法</w:t>
      </w:r>
    </w:p>
    <w:p>
      <w:pPr>
        <w:pStyle w:val="FirstParagraph"/>
      </w:pPr>
      <w:r>
        <w:t xml:space="preserve">目前要使用 Orleans POCO Grain 的方式開發的話，需要使用 .NET 7 RC2 SDK 以上的版本，並使用 Orleans v7 RC2 版本的 Nuget 套件，或是自行從GitHub程式碼 main 分支建置 v7 版的除錯版 Nuget 套件。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23" Target="https://dotnet.microsoft.com/download/dotnet/6.0" TargetMode="External" /><Relationship Type="http://schemas.openxmlformats.org/officeDocument/2006/relationships/hyperlink" Id="rId38" Target="https://learn.microsoft.com/nuget/reference/dotnet-commands" TargetMode="External" /><Relationship Type="http://schemas.openxmlformats.org/officeDocument/2006/relationships/hyperlink" Id="rId39" Target="https://learn.microsoft.com/nuget/reference/nuget-config-file" TargetMode="External" /><Relationship Type="http://schemas.openxmlformats.org/officeDocument/2006/relationships/hyperlink" Id="rId30" Target="https://www.jetbrains.com/decompil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tnet.microsoft.com/download/dotnet/6.0" TargetMode="External" /><Relationship Type="http://schemas.openxmlformats.org/officeDocument/2006/relationships/hyperlink" Id="rId38" Target="https://learn.microsoft.com/nuget/reference/dotnet-commands" TargetMode="External" /><Relationship Type="http://schemas.openxmlformats.org/officeDocument/2006/relationships/hyperlink" Id="rId39" Target="https://learn.microsoft.com/nuget/reference/nuget-config-file" TargetMode="External" /><Relationship Type="http://schemas.openxmlformats.org/officeDocument/2006/relationships/hyperlink" Id="rId30" Target="https://www.jetbrains.com/decompi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2023-02-05T09:22:24Z</dcterms:created>
  <dcterms:modified xsi:type="dcterms:W3CDTF">2023-02-05T09:22:24Z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