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C580A9" w14:textId="77777777" w:rsid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37E5B361" w14:textId="77777777" w:rsid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021F5DDE" w14:textId="77777777" w:rsid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0860C805" w14:textId="77777777" w:rsid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03E62E68" w14:textId="77777777" w:rsid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308EF3EF" w14:textId="77777777" w:rsid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7730F031" w14:textId="77777777" w:rsid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2B7B6EFB" w14:textId="77777777" w:rsid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395D4B4E" w14:textId="77777777" w:rsid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4B1ECB0C" w14:textId="606FB797" w:rsidR="00822942" w:rsidRPr="00822942" w:rsidRDefault="00AE5B79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CSCI567 201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A25058">
        <w:rPr>
          <w:rFonts w:ascii="Times New Roman" w:eastAsia="宋体" w:hAnsi="Times New Roman" w:cs="Times New Roman"/>
          <w:sz w:val="24"/>
          <w:szCs w:val="24"/>
        </w:rPr>
        <w:t xml:space="preserve"> Homework Assignment </w:t>
      </w:r>
      <w:r w:rsidR="00A25058">
        <w:rPr>
          <w:rFonts w:ascii="Times New Roman" w:eastAsia="宋体" w:hAnsi="Times New Roman" w:cs="Times New Roman" w:hint="eastAsia"/>
          <w:sz w:val="24"/>
          <w:szCs w:val="24"/>
        </w:rPr>
        <w:t>4</w:t>
      </w:r>
    </w:p>
    <w:p w14:paraId="776071C9" w14:textId="77777777" w:rsidR="00822942" w:rsidRP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822942">
        <w:rPr>
          <w:rFonts w:ascii="Times New Roman" w:eastAsia="宋体" w:hAnsi="Times New Roman" w:cs="Times New Roman"/>
          <w:sz w:val="24"/>
          <w:szCs w:val="24"/>
        </w:rPr>
        <w:t>Student Name               Yi Duan</w:t>
      </w:r>
    </w:p>
    <w:p w14:paraId="49FA1179" w14:textId="77777777" w:rsidR="00822942" w:rsidRP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822942">
        <w:rPr>
          <w:rFonts w:ascii="Times New Roman" w:eastAsia="宋体" w:hAnsi="Times New Roman" w:cs="Times New Roman"/>
          <w:sz w:val="24"/>
          <w:szCs w:val="24"/>
        </w:rPr>
        <w:t>USC ID                 9966845562</w:t>
      </w:r>
    </w:p>
    <w:p w14:paraId="197D26B3" w14:textId="77777777" w:rsidR="00822942" w:rsidRP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822942">
        <w:rPr>
          <w:rFonts w:ascii="Times New Roman" w:eastAsia="宋体" w:hAnsi="Times New Roman" w:cs="Times New Roman"/>
          <w:sz w:val="24"/>
          <w:szCs w:val="24"/>
        </w:rPr>
        <w:t xml:space="preserve">I have collaborated with   </w:t>
      </w:r>
      <w:r w:rsidRPr="00822942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822942">
        <w:rPr>
          <w:rFonts w:ascii="Times New Roman" w:eastAsia="宋体" w:hAnsi="Times New Roman" w:cs="Times New Roman"/>
          <w:sz w:val="24"/>
          <w:szCs w:val="24"/>
        </w:rPr>
        <w:t>Meng</w:t>
      </w:r>
      <w:proofErr w:type="spellEnd"/>
      <w:r w:rsidRPr="00822942">
        <w:rPr>
          <w:rFonts w:ascii="Times New Roman" w:eastAsia="宋体" w:hAnsi="Times New Roman" w:cs="Times New Roman"/>
          <w:sz w:val="24"/>
          <w:szCs w:val="24"/>
        </w:rPr>
        <w:t xml:space="preserve"> Sun</w:t>
      </w:r>
    </w:p>
    <w:p w14:paraId="71426F66" w14:textId="391CE0C5" w:rsidR="00EA66C9" w:rsidRDefault="00822942" w:rsidP="00822942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22942">
        <w:rPr>
          <w:rFonts w:ascii="Times New Roman" w:eastAsia="宋体" w:hAnsi="Times New Roman" w:cs="Times New Roman"/>
          <w:kern w:val="0"/>
          <w:sz w:val="24"/>
          <w:szCs w:val="24"/>
        </w:rPr>
        <w:t xml:space="preserve">                </w:t>
      </w:r>
      <w:r w:rsidRPr="00822942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 w:rsidRPr="00822942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ab/>
      </w:r>
      <w:r w:rsidR="001A3049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 </w:t>
      </w:r>
      <w:proofErr w:type="spellStart"/>
      <w:r w:rsidR="001A3049">
        <w:rPr>
          <w:rFonts w:ascii="Times New Roman" w:eastAsia="宋体" w:hAnsi="Times New Roman" w:cs="Times New Roman" w:hint="eastAsia"/>
          <w:kern w:val="0"/>
          <w:sz w:val="24"/>
          <w:szCs w:val="24"/>
        </w:rPr>
        <w:t>Zhenyu</w:t>
      </w:r>
      <w:proofErr w:type="spellEnd"/>
      <w:r w:rsidR="001A3049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Zhou</w:t>
      </w:r>
    </w:p>
    <w:p w14:paraId="1CB89C1C" w14:textId="77777777" w:rsidR="00EA66C9" w:rsidRDefault="00EA66C9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br w:type="page"/>
      </w:r>
    </w:p>
    <w:p w14:paraId="7149A1FB" w14:textId="77777777" w:rsidR="00776503" w:rsidRDefault="00EA66C9" w:rsidP="00EA66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Boosting</w:t>
      </w:r>
    </w:p>
    <w:p w14:paraId="30D802C9" w14:textId="77777777" w:rsidR="00EA66C9" w:rsidRDefault="00EA66C9" w:rsidP="00EA66C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Gradient Calculation</w:t>
      </w:r>
    </w:p>
    <w:p w14:paraId="69EFA25F" w14:textId="77777777" w:rsidR="00EA66C9" w:rsidRPr="00EA66C9" w:rsidRDefault="000719A7" w:rsidP="00EA66C9">
      <w:pPr>
        <w:pStyle w:val="a3"/>
        <w:ind w:left="72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</m:num>
            <m:den>
              <m:r>
                <w:rPr>
                  <w:rFonts w:ascii="Cambria Math" w:hAnsi="Cambria Math"/>
                </w:rPr>
                <m:t>∂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</m:den>
          </m:f>
          <m:r>
            <m:rPr>
              <m:sty m:val="p"/>
            </m:rPr>
            <w:rPr>
              <w:rFonts w:ascii="Cambria Math" w:hAnsi="Cambria Math"/>
            </w:rPr>
            <m:t>=2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</m:oMath>
      </m:oMathPara>
    </w:p>
    <w:p w14:paraId="2935100C" w14:textId="77777777" w:rsidR="00EA66C9" w:rsidRDefault="00EA66C9" w:rsidP="00EA66C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Weak Learner Selection</w:t>
      </w:r>
    </w:p>
    <w:p w14:paraId="73B567A9" w14:textId="77777777" w:rsidR="00EA66C9" w:rsidRDefault="00EA66C9" w:rsidP="00EA66C9">
      <w:pPr>
        <w:pStyle w:val="a3"/>
        <w:ind w:left="720" w:firstLineChars="0" w:firstLine="0"/>
      </w:pPr>
      <w:r>
        <w:t>S</w:t>
      </w:r>
      <w:r>
        <w:rPr>
          <w:rFonts w:hint="eastAsia"/>
        </w:rPr>
        <w:t xml:space="preserve">et 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-γh(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1156AD4B" w14:textId="77777777" w:rsidR="00EA66C9" w:rsidRPr="00C42512" w:rsidRDefault="000719A7" w:rsidP="00EA66C9">
      <w:pPr>
        <w:pStyle w:val="a3"/>
        <w:ind w:left="720" w:firstLineChars="0"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∂G(γ)</m:t>
              </m:r>
            </m:num>
            <m:den>
              <m:r>
                <w:rPr>
                  <w:rFonts w:ascii="Cambria Math" w:hAnsi="Cambria Math"/>
                </w:rPr>
                <m:t>∂γ</m:t>
              </m:r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+γh(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))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+γ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=0</m:t>
          </m:r>
        </m:oMath>
      </m:oMathPara>
    </w:p>
    <w:p w14:paraId="4542C321" w14:textId="77777777" w:rsidR="00C42512" w:rsidRDefault="00C42512" w:rsidP="00EA66C9">
      <w:pPr>
        <w:pStyle w:val="a3"/>
        <w:ind w:left="720" w:firstLineChars="0" w:firstLine="0"/>
      </w:pPr>
      <w:r>
        <w:t>T</w:t>
      </w:r>
      <w:r>
        <w:rPr>
          <w:rFonts w:hint="eastAsia"/>
        </w:rPr>
        <w:t xml:space="preserve">hen we get </w:t>
      </w:r>
    </w:p>
    <w:p w14:paraId="2D449B43" w14:textId="77777777" w:rsidR="00C42512" w:rsidRDefault="00C42512" w:rsidP="00EA66C9">
      <w:pPr>
        <w:pStyle w:val="a3"/>
        <w:ind w:left="720" w:firstLineChars="0" w:firstLine="0"/>
      </w:pPr>
      <m:oMathPara>
        <m:oMath>
          <m:r>
            <w:rPr>
              <w:rFonts w:ascii="Cambria Math" w:hAnsi="Cambria Math"/>
            </w:rPr>
            <m:t>γ=-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14:paraId="3C051DC0" w14:textId="77777777" w:rsidR="00C42512" w:rsidRDefault="00C42512" w:rsidP="00C4251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Step Size Selection</w:t>
      </w:r>
    </w:p>
    <w:p w14:paraId="2B53225F" w14:textId="77777777" w:rsidR="00C42512" w:rsidRDefault="00C42512" w:rsidP="00C42512">
      <w:pPr>
        <w:pStyle w:val="a3"/>
        <w:ind w:left="720" w:firstLineChars="0" w:firstLine="0"/>
      </w:pPr>
      <w:r>
        <w:t>S</w:t>
      </w:r>
      <w:r>
        <w:rPr>
          <w:rFonts w:hint="eastAsia"/>
        </w:rPr>
        <w:t xml:space="preserve">et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+α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d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>-α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2F5A6543" w14:textId="77777777" w:rsidR="00C42512" w:rsidRPr="00DE03A8" w:rsidRDefault="000719A7" w:rsidP="00C42512">
      <w:pPr>
        <w:pStyle w:val="a3"/>
        <w:ind w:left="720" w:firstLineChars="0"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∂F(α)</m:t>
              </m:r>
            </m:num>
            <m:den>
              <m:r>
                <w:rPr>
                  <w:rFonts w:ascii="Cambria Math" w:hAnsi="Cambria Math"/>
                </w:rPr>
                <m:t>∂α</m:t>
              </m:r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(α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α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(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=0</m:t>
          </m:r>
        </m:oMath>
      </m:oMathPara>
    </w:p>
    <w:p w14:paraId="39EB9182" w14:textId="77777777" w:rsidR="00DE03A8" w:rsidRDefault="00DE03A8" w:rsidP="00C42512">
      <w:pPr>
        <w:pStyle w:val="a3"/>
        <w:ind w:left="720" w:firstLineChars="0" w:firstLine="0"/>
      </w:pPr>
      <w:r>
        <w:t>T</w:t>
      </w:r>
      <w:r>
        <w:rPr>
          <w:rFonts w:hint="eastAsia"/>
        </w:rPr>
        <w:t>hen we get</w:t>
      </w:r>
    </w:p>
    <w:p w14:paraId="1D39FDB9" w14:textId="77777777" w:rsidR="00DE03A8" w:rsidRPr="00DE03A8" w:rsidRDefault="000719A7" w:rsidP="00C42512">
      <w:pPr>
        <w:pStyle w:val="a3"/>
        <w:ind w:left="72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α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14:paraId="54C75F59" w14:textId="77777777" w:rsidR="00DE03A8" w:rsidRDefault="00DE03A8" w:rsidP="00DE03A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Neural Network</w:t>
      </w:r>
    </w:p>
    <w:p w14:paraId="7FA1BB8F" w14:textId="77777777" w:rsidR="00DE03A8" w:rsidRDefault="00B10AB0" w:rsidP="00DE03A8">
      <w:pPr>
        <w:pStyle w:val="a3"/>
        <w:numPr>
          <w:ilvl w:val="0"/>
          <w:numId w:val="3"/>
        </w:numPr>
        <w:ind w:firstLineChars="0"/>
      </w:pPr>
      <w:r>
        <w:t>S</w:t>
      </w:r>
      <w:r>
        <w:rPr>
          <w:rFonts w:hint="eastAsia"/>
        </w:rPr>
        <w:t>uppose the neural network has N hidden layers. Its single logistic output is</w:t>
      </w:r>
      <w:r w:rsidR="00DE03A8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=σ(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j=0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kj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and linear activation function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i=0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(n)</m:t>
                    </m:r>
                  </m:sup>
                </m:sSubSup>
              </m:e>
            </m:nary>
          </m:e>
        </m:nary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35472">
        <w:rPr>
          <w:rFonts w:hint="eastAsia"/>
        </w:rPr>
        <w:t xml:space="preserve"> </w:t>
      </w:r>
      <w:proofErr w:type="gramStart"/>
      <w:r w:rsidR="00335472">
        <w:rPr>
          <w:rFonts w:hint="eastAsia"/>
        </w:rPr>
        <w:t xml:space="preserve">where </w:t>
      </w:r>
      <w:proofErr w:type="gramEnd"/>
      <m:oMath>
        <m: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-x</m:t>
                </m:r>
              </m:sup>
            </m:sSup>
          </m:den>
        </m:f>
      </m:oMath>
      <w:r>
        <w:rPr>
          <w:rFonts w:hint="eastAsia"/>
        </w:rPr>
        <w:t xml:space="preserve">. Substitute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 xml:space="preserve"> 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 xml:space="preserve"> and we can get </w:t>
      </w:r>
    </w:p>
    <w:p w14:paraId="7AA5622B" w14:textId="77777777" w:rsidR="00B10AB0" w:rsidRPr="00335472" w:rsidRDefault="000719A7" w:rsidP="00B10AB0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=σ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kj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d>
                            </m:sup>
                          </m:sSubSup>
                        </m:e>
                      </m:nary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</w:rPr>
            <m:t>=σ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  <m:e>
                  <m:r>
                    <w:rPr>
                      <w:rFonts w:ascii="Cambria Math" w:hAnsi="Cambria Math"/>
                    </w:rPr>
                    <m:t>(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n=1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kj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d>
                            </m:sup>
                          </m:sSubSup>
                        </m:e>
                      </m:nary>
                    </m:e>
                  </m:nary>
                  <m:r>
                    <w:rPr>
                      <w:rFonts w:ascii="Cambria Math" w:hAnsi="Cambria Math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35B40A53" w14:textId="77777777" w:rsidR="00335472" w:rsidRDefault="00335472" w:rsidP="00335472">
      <w:pPr>
        <w:pStyle w:val="a3"/>
        <w:ind w:left="720" w:firstLineChars="0" w:firstLine="0"/>
      </w:pPr>
      <w:r>
        <w:t>S</w:t>
      </w:r>
      <w:r>
        <w:rPr>
          <w:rFonts w:hint="eastAsia"/>
        </w:rPr>
        <w:t xml:space="preserve">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j=0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kj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sup>
                </m:sSubSup>
              </m:e>
            </m:nary>
          </m:e>
        </m:nary>
      </m:oMath>
      <w:r>
        <w:rPr>
          <w:rFonts w:hint="eastAsia"/>
        </w:rPr>
        <w:t xml:space="preserve"> then we can get</w:t>
      </w:r>
    </w:p>
    <w:p w14:paraId="56FCF1FC" w14:textId="77777777" w:rsidR="00335472" w:rsidRPr="00335472" w:rsidRDefault="000719A7" w:rsidP="00335472">
      <w:pPr>
        <w:pStyle w:val="a3"/>
        <w:ind w:left="72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=σ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40DC3699" w14:textId="77777777" w:rsidR="00335472" w:rsidRDefault="00335472" w:rsidP="00335472">
      <w:pPr>
        <w:pStyle w:val="a3"/>
        <w:ind w:left="720" w:firstLineChars="0" w:firstLine="0"/>
      </w:pPr>
      <w:proofErr w:type="gramStart"/>
      <w:r>
        <w:rPr>
          <w:rFonts w:hint="eastAsia"/>
        </w:rPr>
        <w:t>which</w:t>
      </w:r>
      <w:proofErr w:type="gramEnd"/>
      <w:r>
        <w:rPr>
          <w:rFonts w:hint="eastAsia"/>
        </w:rPr>
        <w:t xml:space="preserve"> is logistic regression.</w:t>
      </w:r>
    </w:p>
    <w:p w14:paraId="5B27748E" w14:textId="77777777" w:rsidR="00335472" w:rsidRDefault="00475B84" w:rsidP="00335472">
      <w:pPr>
        <w:pStyle w:val="a3"/>
        <w:numPr>
          <w:ilvl w:val="0"/>
          <w:numId w:val="3"/>
        </w:numPr>
        <w:ind w:firstLineChars="0"/>
      </w:pPr>
      <w:r>
        <w:t>S</w:t>
      </w:r>
      <w:r>
        <w:rPr>
          <w:rFonts w:hint="eastAsia"/>
        </w:rPr>
        <w:t xml:space="preserve">uppose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ki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>
        <w:rPr>
          <w:rFonts w:hint="eastAsia"/>
        </w:rPr>
        <w:t>, then we can get</w:t>
      </w:r>
    </w:p>
    <w:p w14:paraId="13AF57C9" w14:textId="77777777" w:rsidR="00475B84" w:rsidRPr="00FA2838" w:rsidRDefault="000719A7" w:rsidP="00475B84">
      <w:pPr>
        <w:pStyle w:val="a3"/>
        <w:ind w:left="720" w:firstLineChars="0"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48C77896" w14:textId="77777777" w:rsidR="00FA2838" w:rsidRPr="00FA2838" w:rsidRDefault="000719A7" w:rsidP="00475B84">
      <w:pPr>
        <w:pStyle w:val="a3"/>
        <w:ind w:left="720" w:firstLineChars="0"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sec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769DFAC" w14:textId="77777777" w:rsidR="00FA2838" w:rsidRPr="00264B67" w:rsidRDefault="000719A7" w:rsidP="00475B84">
      <w:pPr>
        <w:pStyle w:val="a3"/>
        <w:ind w:left="720" w:firstLineChars="0"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acc>
                </m:den>
              </m:f>
              <m:r>
                <w:rPr>
                  <w:rFonts w:ascii="Cambria Math" w:hAnsi="Cambria Math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jk</m:t>
                  </m:r>
                </m:sub>
              </m:sSub>
            </m:e>
          </m:nary>
        </m:oMath>
      </m:oMathPara>
    </w:p>
    <w:p w14:paraId="71DA7E0D" w14:textId="647899E4" w:rsidR="00264B67" w:rsidRDefault="00264B67" w:rsidP="00475B84">
      <w:pPr>
        <w:pStyle w:val="a3"/>
        <w:ind w:left="720" w:firstLineChars="0" w:firstLine="0"/>
      </w:pPr>
      <w:r>
        <w:rPr>
          <w:rFonts w:hint="eastAsia"/>
        </w:rPr>
        <w:t>So the</w:t>
      </w:r>
      <w:r w:rsidR="009B5A0A">
        <w:rPr>
          <w:rFonts w:hint="eastAsia"/>
        </w:rPr>
        <w:t xml:space="preserve"> </w:t>
      </w:r>
      <w:proofErr w:type="spellStart"/>
      <w:r w:rsidR="009B5A0A">
        <w:rPr>
          <w:rFonts w:hint="eastAsia"/>
        </w:rPr>
        <w:t>backpropagation</w:t>
      </w:r>
      <w:proofErr w:type="spellEnd"/>
      <w:r w:rsidR="009B5A0A">
        <w:rPr>
          <w:rFonts w:hint="eastAsia"/>
        </w:rPr>
        <w:t xml:space="preserve"> updates for</w:t>
      </w:r>
      <w:r>
        <w:rPr>
          <w:rFonts w:hint="eastAsia"/>
        </w:rPr>
        <w:t xml:space="preserve"> estimation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ki</m:t>
            </m:r>
          </m:sub>
        </m:sSub>
      </m:oMath>
      <w:r w:rsidR="009B5A0A">
        <w:rPr>
          <w:rFonts w:hint="eastAsia"/>
        </w:rP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jk</m:t>
            </m:r>
          </m:sub>
        </m:sSub>
      </m:oMath>
      <w:r w:rsidR="009B5A0A">
        <w:rPr>
          <w:rFonts w:hint="eastAsia"/>
        </w:rPr>
        <w:t xml:space="preserve"> is</w:t>
      </w:r>
    </w:p>
    <w:p w14:paraId="1BC2E243" w14:textId="5B85CC03" w:rsidR="00264B67" w:rsidRPr="00FA2838" w:rsidRDefault="000719A7" w:rsidP="00264B67">
      <w:pPr>
        <w:pStyle w:val="a3"/>
        <w:ind w:left="720" w:firstLineChars="0"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jk</m:t>
                  </m:r>
                </m:sub>
              </m:sSub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sec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644F0AD9" w14:textId="77777777" w:rsidR="00264B67" w:rsidRPr="00264B67" w:rsidRDefault="00264B67" w:rsidP="00475B84">
      <w:pPr>
        <w:pStyle w:val="a3"/>
        <w:ind w:left="720" w:firstLineChars="0" w:firstLine="0"/>
      </w:pPr>
    </w:p>
    <w:p w14:paraId="23B68069" w14:textId="77777777" w:rsidR="004E6833" w:rsidRDefault="004E6833" w:rsidP="004E683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Clustering</w:t>
      </w:r>
    </w:p>
    <w:p w14:paraId="2B68F517" w14:textId="77777777" w:rsidR="004E6833" w:rsidRDefault="004E6833" w:rsidP="004E683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 </w:t>
      </w:r>
    </w:p>
    <w:p w14:paraId="748F4EFD" w14:textId="77777777" w:rsidR="004E6833" w:rsidRPr="005551BD" w:rsidRDefault="000719A7" w:rsidP="004E6833">
      <w:pPr>
        <w:pStyle w:val="a3"/>
        <w:ind w:left="720" w:firstLineChars="0"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∂D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</w:rPr>
            <m:t>=2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nk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nk</m:t>
                  </m:r>
                </m:sub>
              </m:sSub>
            </m:e>
          </m:nary>
          <m:r>
            <w:rPr>
              <w:rFonts w:ascii="Cambria Math" w:hAnsi="Cambria Math"/>
            </w:rPr>
            <m:t>-2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</w:rPr>
            <m:t>=0</m:t>
          </m:r>
        </m:oMath>
      </m:oMathPara>
    </w:p>
    <w:p w14:paraId="38D645BC" w14:textId="77777777" w:rsidR="005551BD" w:rsidRDefault="005551BD" w:rsidP="004E6833">
      <w:pPr>
        <w:pStyle w:val="a3"/>
        <w:ind w:left="720" w:firstLineChars="0" w:firstLine="0"/>
      </w:pPr>
      <w:r>
        <w:t>T</w:t>
      </w:r>
      <w:r>
        <w:rPr>
          <w:rFonts w:hint="eastAsia"/>
        </w:rPr>
        <w:t>hen we can get</w:t>
      </w:r>
    </w:p>
    <w:p w14:paraId="0F3E00A9" w14:textId="77777777" w:rsidR="005551BD" w:rsidRPr="005551BD" w:rsidRDefault="000719A7" w:rsidP="004E6833">
      <w:pPr>
        <w:pStyle w:val="a3"/>
        <w:ind w:left="720"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nk</m:t>
                      </m:r>
                    </m:sub>
                  </m:sSub>
                </m:e>
              </m:nary>
            </m:den>
          </m:f>
        </m:oMath>
      </m:oMathPara>
    </w:p>
    <w:p w14:paraId="7CE20A73" w14:textId="09AD2191" w:rsidR="002D2167" w:rsidRDefault="005551BD" w:rsidP="00B305C7">
      <w:pPr>
        <w:pStyle w:val="a3"/>
        <w:ind w:left="720" w:firstLineChars="0" w:firstLine="0"/>
      </w:pPr>
      <w:proofErr w:type="gramStart"/>
      <w:r>
        <w:rPr>
          <w:rFonts w:hint="eastAsia"/>
        </w:rPr>
        <w:t>which</w:t>
      </w:r>
      <w:proofErr w:type="gramEnd"/>
      <w:r>
        <w:rPr>
          <w:rFonts w:hint="eastAsia"/>
        </w:rPr>
        <w:t xml:space="preserve"> means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 xml:space="preserve"> is the mean of all data points assigned to the cluster k for any k, then the objective D is minimized.</w:t>
      </w:r>
    </w:p>
    <w:p w14:paraId="06B7E494" w14:textId="77777777" w:rsidR="002D2167" w:rsidRDefault="002D2167" w:rsidP="002D216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According to the description, </w:t>
      </w:r>
    </w:p>
    <w:p w14:paraId="57C8AC8C" w14:textId="77777777" w:rsidR="002D2167" w:rsidRPr="002D2167" w:rsidRDefault="002D2167" w:rsidP="002D2167">
      <w:pPr>
        <w:pStyle w:val="a3"/>
        <w:ind w:left="720" w:firstLineChars="0" w:firstLine="0"/>
      </w:pPr>
      <m:oMathPara>
        <m:oMath>
          <m:r>
            <w:rPr>
              <w:rFonts w:ascii="Cambria Math" w:hAnsi="Cambria Math"/>
            </w:rPr>
            <m:t>D=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||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||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d=1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nd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kd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|</m:t>
                      </m:r>
                    </m:e>
                  </m:nary>
                </m:e>
              </m:nary>
            </m:e>
          </m:nary>
        </m:oMath>
      </m:oMathPara>
    </w:p>
    <w:p w14:paraId="48906C32" w14:textId="77777777" w:rsidR="002D2167" w:rsidRDefault="002D2167" w:rsidP="002D2167">
      <w:pPr>
        <w:pStyle w:val="a3"/>
        <w:ind w:left="720" w:firstLineChars="0" w:firstLine="0"/>
      </w:pPr>
      <w:r>
        <w:rPr>
          <w:rFonts w:hint="eastAsia"/>
        </w:rPr>
        <w:t>We can easily prove that given {x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, x</w:t>
      </w:r>
      <w:r>
        <w:rPr>
          <w:rFonts w:hint="eastAsia"/>
          <w:vertAlign w:val="subscript"/>
        </w:rPr>
        <w:t>2</w:t>
      </w:r>
      <w:proofErr w:type="gramStart"/>
      <w:r>
        <w:rPr>
          <w:rFonts w:hint="eastAsia"/>
        </w:rPr>
        <w:t xml:space="preserve">, </w:t>
      </w:r>
      <w:r>
        <w:t>…</w:t>
      </w:r>
      <w:r>
        <w:rPr>
          <w:rFonts w:hint="eastAsia"/>
        </w:rPr>
        <w:t>,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</w:t>
      </w:r>
      <w:r>
        <w:rPr>
          <w:rFonts w:hint="eastAsia"/>
          <w:vertAlign w:val="subscript"/>
        </w:rPr>
        <w:t>n</w:t>
      </w:r>
      <w:proofErr w:type="spellEnd"/>
      <w:r>
        <w:rPr>
          <w:rFonts w:hint="eastAsia"/>
        </w:rPr>
        <w:t xml:space="preserve">},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argmin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-μ|</m:t>
            </m:r>
          </m:e>
        </m:nary>
      </m:oMath>
      <w:r>
        <w:rPr>
          <w:rFonts w:hint="eastAsia"/>
        </w:rPr>
        <w:t xml:space="preserve"> is the median of {x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, x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, </w:t>
      </w:r>
      <w:r>
        <w:t>…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x</w:t>
      </w:r>
      <w:r>
        <w:rPr>
          <w:rFonts w:hint="eastAsia"/>
          <w:vertAlign w:val="subscript"/>
        </w:rPr>
        <w:t>n</w:t>
      </w:r>
      <w:proofErr w:type="spellEnd"/>
      <w:r>
        <w:rPr>
          <w:rFonts w:hint="eastAsia"/>
        </w:rPr>
        <w:t xml:space="preserve">}. When </w:t>
      </w:r>
      <w:proofErr w:type="spellStart"/>
      <w:r>
        <w:rPr>
          <w:rFonts w:hint="eastAsia"/>
        </w:rPr>
        <w:t>r</w:t>
      </w:r>
      <w:r>
        <w:rPr>
          <w:rFonts w:hint="eastAsia"/>
          <w:vertAlign w:val="subscript"/>
        </w:rPr>
        <w:t>nk</w:t>
      </w:r>
      <w:proofErr w:type="spellEnd"/>
      <w:r>
        <w:rPr>
          <w:rFonts w:hint="eastAsia"/>
          <w:vertAlign w:val="subscript"/>
        </w:rPr>
        <w:t xml:space="preserve"> </w:t>
      </w:r>
      <w:r>
        <w:rPr>
          <w:rFonts w:hint="eastAsia"/>
        </w:rPr>
        <w:t xml:space="preserve">= 0, </w:t>
      </w:r>
      <w:r w:rsidR="00D564E6">
        <w:rPr>
          <w:rFonts w:hint="eastAsia"/>
        </w:rPr>
        <w:t xml:space="preserve">the corresponding value is 0. Thus, we only need to consider the situation when </w:t>
      </w:r>
      <w:proofErr w:type="spellStart"/>
      <w:r w:rsidR="00D564E6">
        <w:rPr>
          <w:rFonts w:hint="eastAsia"/>
        </w:rPr>
        <w:t>r</w:t>
      </w:r>
      <w:r w:rsidR="00D564E6">
        <w:rPr>
          <w:rFonts w:hint="eastAsia"/>
          <w:vertAlign w:val="subscript"/>
        </w:rPr>
        <w:t>nk</w:t>
      </w:r>
      <w:proofErr w:type="spellEnd"/>
      <w:r w:rsidR="00D564E6">
        <w:rPr>
          <w:rFonts w:hint="eastAsia"/>
        </w:rPr>
        <w:t xml:space="preserve"> = 1, which is </w:t>
      </w:r>
    </w:p>
    <w:p w14:paraId="6793A53C" w14:textId="77777777" w:rsidR="00D564E6" w:rsidRPr="00D564E6" w:rsidRDefault="00D564E6" w:rsidP="002D2167">
      <w:pPr>
        <w:pStyle w:val="a3"/>
        <w:ind w:left="720" w:firstLineChars="0" w:firstLine="0"/>
      </w:pPr>
      <m:oMathPara>
        <m:oMath>
          <m:r>
            <w:rPr>
              <w:rFonts w:ascii="Cambria Math" w:hAnsi="Cambria Math"/>
            </w:rPr>
            <m:t>D=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cs="STIXGeneral-Regular"/>
                </w:rPr>
                <m:t xml:space="preserve">is assigned to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N,K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d=1</m:t>
                  </m:r>
                </m:sub>
                <m: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p>
                <m:e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e>
              </m:nary>
            </m:e>
          </m:nary>
        </m:oMath>
      </m:oMathPara>
    </w:p>
    <w:p w14:paraId="2636DE4B" w14:textId="77777777" w:rsidR="00D564E6" w:rsidRDefault="00D564E6" w:rsidP="002D2167">
      <w:pPr>
        <w:pStyle w:val="a3"/>
        <w:ind w:left="720" w:firstLineChars="0" w:firstLine="0"/>
      </w:pPr>
      <w:r>
        <w:rPr>
          <w:rFonts w:hint="eastAsia"/>
        </w:rPr>
        <w:t xml:space="preserve">Then we get </w:t>
      </w:r>
    </w:p>
    <w:p w14:paraId="21FAA183" w14:textId="77777777" w:rsidR="00D564E6" w:rsidRPr="00917658" w:rsidRDefault="000719A7" w:rsidP="002D2167">
      <w:pPr>
        <w:pStyle w:val="a3"/>
        <w:ind w:left="720" w:firstLineChars="0" w:firstLine="0"/>
        <w:rPr>
          <w:rFonts w:ascii="STIXGeneral-Regular" w:hAnsi="STIXGeneral-Regular" w:cs="STIXGeneral-Regular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argmin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kd</m:t>
                  </m:r>
                </m:sub>
              </m:sSub>
            </m:sub>
          </m:sSub>
          <m:r>
            <w:rPr>
              <w:rFonts w:ascii="Cambria Math" w:hAnsi="Cambria Math"/>
            </w:rPr>
            <m:t>D=</m:t>
          </m:r>
          <m:r>
            <w:rPr>
              <w:rFonts w:ascii="Cambria Math" w:hAnsi="Cambria Math" w:cs="STIXGeneral-Regular"/>
            </w:rPr>
            <m:t>median</m:t>
          </m:r>
          <m:d>
            <m:dPr>
              <m:begChr m:val="{"/>
              <m:endChr m:val="}"/>
              <m:ctrlPr>
                <w:rPr>
                  <w:rFonts w:ascii="Cambria Math" w:hAnsi="Cambria Math" w:cs="STIXGeneral-Regular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set</m:t>
              </m:r>
              <m:r>
                <w:rPr>
                  <w:rFonts w:ascii="Cambria Math" w:hAnsi="Cambria Math" w:cs="STIXGeneral-Regular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nd</m:t>
                  </m:r>
                </m:sub>
              </m:sSub>
              <m:r>
                <w:rPr>
                  <w:rFonts w:ascii="Cambria Math" w:hAnsi="Cambria Math"/>
                </w:rPr>
                <m:t>}</m:t>
              </m:r>
            </m:e>
          </m:d>
          <m:r>
            <w:rPr>
              <w:rFonts w:ascii="Cambria Math" w:hAnsi="Cambria Math" w:cs="STIXGeneral-Regular"/>
            </w:rPr>
            <m:t>,w</m:t>
          </m:r>
          <m:r>
            <w:rPr>
              <w:rFonts w:ascii="Cambria Math" w:hAnsi="STIXGeneral-Regular" w:cs="STIXGeneral-Regular"/>
            </w:rPr>
            <m:t>h</m:t>
          </m:r>
          <m:r>
            <w:rPr>
              <w:rFonts w:ascii="Cambria Math" w:hAnsi="STIXGeneral-Regular" w:cs="STIXGeneral-Regular"/>
            </w:rPr>
            <m:t xml:space="preserve">ere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cs="STIXGeneral-Regular"/>
            </w:rPr>
            <m:t xml:space="preserve">is assigned to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2712F642" w14:textId="77777777" w:rsidR="00917658" w:rsidRDefault="00917658" w:rsidP="002D2167">
      <w:pPr>
        <w:pStyle w:val="a3"/>
        <w:ind w:left="720" w:firstLineChars="0" w:firstLine="0"/>
        <w:rPr>
          <w:rFonts w:ascii="STIXGeneral-Regular" w:hAnsi="STIXGeneral-Regular" w:cs="STIXGeneral-Regular"/>
        </w:rPr>
      </w:pPr>
      <w:proofErr w:type="gramStart"/>
      <w:r>
        <w:rPr>
          <w:rFonts w:ascii="STIXGeneral-Regular" w:hAnsi="STIXGeneral-Regular" w:cs="STIXGeneral-Regular" w:hint="eastAsia"/>
        </w:rPr>
        <w:t>which</w:t>
      </w:r>
      <w:proofErr w:type="gramEnd"/>
      <w:r>
        <w:rPr>
          <w:rFonts w:ascii="STIXGeneral-Regular" w:hAnsi="STIXGeneral-Regular" w:cs="STIXGeneral-Regular" w:hint="eastAsia"/>
        </w:rPr>
        <w:t xml:space="preserve"> means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ascii="STIXGeneral-Regular" w:hAnsi="STIXGeneral-Regular" w:cs="STIXGeneral-Regular" w:hint="eastAsia"/>
        </w:rPr>
        <w:t xml:space="preserve"> is the </w:t>
      </w:r>
      <w:proofErr w:type="spellStart"/>
      <w:r>
        <w:rPr>
          <w:rFonts w:ascii="STIXGeneral-Regular" w:hAnsi="STIXGeneral-Regular" w:cs="STIXGeneral-Regular" w:hint="eastAsia"/>
        </w:rPr>
        <w:t>elementwise</w:t>
      </w:r>
      <w:proofErr w:type="spellEnd"/>
      <w:r>
        <w:rPr>
          <w:rFonts w:ascii="STIXGeneral-Regular" w:hAnsi="STIXGeneral-Regular" w:cs="STIXGeneral-Regular" w:hint="eastAsia"/>
        </w:rPr>
        <w:t xml:space="preserve"> median of all data points assigned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ascii="STIXGeneral-Regular" w:hAnsi="STIXGeneral-Regular" w:cs="STIXGeneral-Regular" w:hint="eastAsia"/>
        </w:rPr>
        <w:t>.</w:t>
      </w:r>
    </w:p>
    <w:p w14:paraId="1D7E0963" w14:textId="77777777" w:rsidR="00917658" w:rsidRDefault="00917658" w:rsidP="00917658">
      <w:pPr>
        <w:pStyle w:val="a3"/>
        <w:numPr>
          <w:ilvl w:val="0"/>
          <w:numId w:val="1"/>
        </w:numPr>
        <w:ind w:firstLineChars="0"/>
        <w:rPr>
          <w:rFonts w:ascii="STIXGeneral-Regular" w:hAnsi="STIXGeneral-Regular" w:cs="STIXGeneral-Regular"/>
        </w:rPr>
      </w:pPr>
      <w:r>
        <w:rPr>
          <w:rFonts w:ascii="STIXGeneral-Regular" w:hAnsi="STIXGeneral-Regular" w:cs="STIXGeneral-Regular" w:hint="eastAsia"/>
        </w:rPr>
        <w:t>Mixture Models</w:t>
      </w:r>
    </w:p>
    <w:p w14:paraId="073AD26A" w14:textId="77777777" w:rsidR="00917658" w:rsidRDefault="00917658" w:rsidP="00917658">
      <w:pPr>
        <w:pStyle w:val="a3"/>
        <w:numPr>
          <w:ilvl w:val="0"/>
          <w:numId w:val="5"/>
        </w:numPr>
        <w:ind w:firstLineChars="0"/>
        <w:rPr>
          <w:rFonts w:ascii="STIXGeneral-Regular" w:hAnsi="STIXGeneral-Regular" w:cs="STIXGeneral-Regular"/>
        </w:rPr>
      </w:pPr>
      <w:r>
        <w:rPr>
          <w:rFonts w:ascii="STIXGeneral-Regular" w:hAnsi="STIXGeneral-Regular" w:cs="STIXGeneral-Regular" w:hint="eastAsia"/>
        </w:rPr>
        <w:t>The log-likelihood in terms of unobserved variables X</w:t>
      </w:r>
      <w:r>
        <w:rPr>
          <w:rFonts w:ascii="STIXGeneral-Regular" w:hAnsi="STIXGeneral-Regular" w:cs="STIXGeneral-Regular" w:hint="eastAsia"/>
          <w:vertAlign w:val="subscript"/>
        </w:rPr>
        <w:t>i</w:t>
      </w:r>
      <w:r>
        <w:rPr>
          <w:rFonts w:ascii="STIXGeneral-Regular" w:hAnsi="STIXGeneral-Regular" w:cs="STIXGeneral-Regular" w:hint="eastAsia"/>
        </w:rPr>
        <w:t xml:space="preserve"> is</w:t>
      </w:r>
    </w:p>
    <w:p w14:paraId="76A6EFDE" w14:textId="2F9F08F6" w:rsidR="002A15B8" w:rsidRPr="002A15B8" w:rsidRDefault="000719A7" w:rsidP="002A15B8">
      <w:pPr>
        <w:pStyle w:val="a3"/>
        <w:ind w:left="720" w:firstLineChars="0" w:firstLine="0"/>
        <w:rPr>
          <w:rFonts w:ascii="STIXGeneral-Regular" w:hAnsi="STIXGeneral-Regular" w:cs="STIXGeneral-Regular"/>
        </w:rPr>
      </w:pPr>
      <m:oMathPara>
        <m:oMath>
          <m:func>
            <m:funcPr>
              <m:ctrlPr>
                <w:rPr>
                  <w:rFonts w:ascii="Cambria Math" w:hAnsi="Cambria Math" w:cs="STIXGeneral-Regular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TIXGeneral-Regular"/>
                </w:rPr>
                <m:t>log</m:t>
              </m:r>
            </m:fName>
            <m:e>
              <m:r>
                <w:rPr>
                  <w:rFonts w:ascii="Cambria Math" w:hAnsi="Cambria Math" w:cs="STIXGeneral-Regular"/>
                </w:rPr>
                <m:t>P</m:t>
              </m:r>
              <m:d>
                <m:dPr>
                  <m:ctrlPr>
                    <w:rPr>
                      <w:rFonts w:ascii="Cambria Math" w:hAnsi="Cambria Math" w:cs="STIXGeneral-Regular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STIXGeneral-Regular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STIXGeneral-Regula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STIXGeneral-Regular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STIXGeneral-Regular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STIXGeneral-Regular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STIXGeneral-Regula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STIXGeneral-Regular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STIXGeneral-Regular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STIXGeneral-Regular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STIXGeneral-Regula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STIXGeneral-Regular"/>
                        </w:rPr>
                        <m:t>n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STIXGeneral-Regular"/>
            </w:rPr>
            <m:t>=</m:t>
          </m:r>
          <m:func>
            <m:funcPr>
              <m:ctrlPr>
                <w:rPr>
                  <w:rFonts w:ascii="Cambria Math" w:hAnsi="Cambria Math" w:cs="STIXGeneral-Regular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TIXGeneral-Regular"/>
                </w:rPr>
                <m:t>log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="STIXGeneral-Regular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STIXGeneral-Regular"/>
                    </w:rPr>
                    <m:t>i=1</m:t>
                  </m:r>
                </m:sub>
                <m:sup>
                  <m:r>
                    <w:rPr>
                      <w:rFonts w:ascii="Cambria Math" w:hAnsi="Cambria Math" w:cs="STIXGeneral-Regular"/>
                    </w:rPr>
                    <m:t>r</m:t>
                  </m:r>
                </m:sup>
                <m:e>
                  <m:r>
                    <w:rPr>
                      <w:rFonts w:ascii="Cambria Math" w:hAnsi="Cambria Math" w:cs="STIXGeneral-Regular"/>
                    </w:rPr>
                    <m:t>λ</m:t>
                  </m:r>
                  <m:sSup>
                    <m:sSupPr>
                      <m:ctrlPr>
                        <w:rPr>
                          <w:rFonts w:ascii="Cambria Math" w:hAnsi="Cambria Math" w:cs="STIXGeneral-Regular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STIXGeneral-Regular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STIXGeneral-Regular"/>
                        </w:rPr>
                        <m:t>-λ</m:t>
                      </m:r>
                      <m:sSub>
                        <m:sSubPr>
                          <m:ctrlPr>
                            <w:rPr>
                              <w:rFonts w:ascii="Cambria Math" w:hAnsi="Cambria Math" w:cs="STIXGeneral-Regular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TIXGeneral-Regula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STIXGeneral-Regular"/>
                            </w:rPr>
                            <m:t>i</m:t>
                          </m:r>
                        </m:sub>
                      </m:sSub>
                    </m:sup>
                  </m:sSup>
                </m:e>
              </m:nary>
            </m:e>
          </m:func>
          <m:nary>
            <m:naryPr>
              <m:chr m:val="∏"/>
              <m:limLoc m:val="undOvr"/>
              <m:ctrlPr>
                <w:rPr>
                  <w:rFonts w:ascii="Cambria Math" w:hAnsi="Cambria Math" w:cs="STIXGeneral-Regular"/>
                  <w:i/>
                </w:rPr>
              </m:ctrlPr>
            </m:naryPr>
            <m:sub>
              <m:r>
                <w:rPr>
                  <w:rFonts w:ascii="Cambria Math" w:hAnsi="Cambria Math" w:cs="STIXGeneral-Regular"/>
                </w:rPr>
                <m:t>i=r+1</m:t>
              </m:r>
            </m:sub>
            <m:sup>
              <m:r>
                <w:rPr>
                  <w:rFonts w:ascii="Cambria Math" w:hAnsi="Cambria Math" w:cs="STIXGeneral-Regular"/>
                </w:rPr>
                <m:t>n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STIXGeneral-Regular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STIXGeneral-Regular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STIXGeneral-Regula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STIXGeneral-Regular"/>
                        </w:rPr>
                        <m:t>i</m:t>
                      </m:r>
                    </m:sub>
                  </m:sSub>
                </m:sub>
                <m:sup>
                  <m:r>
                    <w:rPr>
                      <w:rFonts w:ascii="Cambria Math" w:hAnsi="Cambria Math" w:cs="STIXGeneral-Regular"/>
                    </w:rPr>
                    <m:t>+∞</m:t>
                  </m:r>
                </m:sup>
                <m:e>
                  <m:r>
                    <w:rPr>
                      <w:rFonts w:ascii="Cambria Math" w:hAnsi="Cambria Math" w:cs="STIXGeneral-Regular"/>
                    </w:rPr>
                    <m:t>λ</m:t>
                  </m:r>
                  <m:sSup>
                    <m:sSupPr>
                      <m:ctrlPr>
                        <w:rPr>
                          <w:rFonts w:ascii="Cambria Math" w:hAnsi="Cambria Math" w:cs="STIXGeneral-Regular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STIXGeneral-Regular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STIXGeneral-Regular"/>
                        </w:rPr>
                        <m:t>-λx</m:t>
                      </m:r>
                    </m:sup>
                  </m:sSup>
                  <m:r>
                    <w:rPr>
                      <w:rFonts w:ascii="Cambria Math" w:hAnsi="Cambria Math" w:cs="STIXGeneral-Regular"/>
                    </w:rPr>
                    <m:t>dx</m:t>
                  </m:r>
                </m:e>
              </m:nary>
            </m:e>
          </m:nary>
          <m:r>
            <w:rPr>
              <w:rFonts w:ascii="Cambria Math" w:hAnsi="Cambria Math" w:cs="STIXGeneral-Regular"/>
            </w:rPr>
            <m:t>=</m:t>
          </m:r>
          <m:func>
            <m:funcPr>
              <m:ctrlPr>
                <w:rPr>
                  <w:rFonts w:ascii="Cambria Math" w:hAnsi="Cambria Math" w:cs="STIXGeneral-Regular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TIXGeneral-Regular"/>
                </w:rPr>
                <m:t>rlog</m:t>
              </m:r>
            </m:fName>
            <m:e>
              <m:r>
                <w:rPr>
                  <w:rFonts w:ascii="Cambria Math" w:hAnsi="Cambria Math" w:cs="STIXGeneral-Regular"/>
                </w:rPr>
                <m:t>λ</m:t>
              </m:r>
            </m:e>
          </m:func>
          <m:r>
            <w:rPr>
              <w:rFonts w:ascii="Cambria Math" w:hAnsi="Cambria Math" w:cs="STIXGeneral-Regular"/>
            </w:rPr>
            <m:t>-λ(</m:t>
          </m:r>
          <m:nary>
            <m:naryPr>
              <m:chr m:val="∑"/>
              <m:limLoc m:val="undOvr"/>
              <m:ctrlPr>
                <w:rPr>
                  <w:rFonts w:ascii="Cambria Math" w:hAnsi="Cambria Math" w:cs="STIXGeneral-Regular"/>
                  <w:i/>
                </w:rPr>
              </m:ctrlPr>
            </m:naryPr>
            <m:sub>
              <m:r>
                <w:rPr>
                  <w:rFonts w:ascii="Cambria Math" w:hAnsi="Cambria Math" w:cs="STIXGeneral-Regular"/>
                </w:rPr>
                <m:t>i=1</m:t>
              </m:r>
            </m:sub>
            <m:sup>
              <m:r>
                <w:rPr>
                  <w:rFonts w:ascii="Cambria Math" w:hAnsi="Cambria Math" w:cs="STIXGeneral-Regular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x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STIXGeneral-Regular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STIXGeneral-Regular"/>
                  <w:i/>
                </w:rPr>
              </m:ctrlPr>
            </m:naryPr>
            <m:sub>
              <m:r>
                <w:rPr>
                  <w:rFonts w:ascii="Cambria Math" w:hAnsi="Cambria Math" w:cs="STIXGeneral-Regular"/>
                </w:rPr>
                <m:t>i=r+1</m:t>
              </m:r>
            </m:sub>
            <m:sup>
              <m:r>
                <w:rPr>
                  <w:rFonts w:ascii="Cambria Math" w:hAnsi="Cambria Math" w:cs="STIXGeneral-Regular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c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STIXGeneral-Regular"/>
            </w:rPr>
            <m:t>)</m:t>
          </m:r>
        </m:oMath>
      </m:oMathPara>
    </w:p>
    <w:p w14:paraId="7D4CFCCC" w14:textId="77777777" w:rsidR="002A15B8" w:rsidRDefault="002A15B8" w:rsidP="009F468F">
      <w:pPr>
        <w:pStyle w:val="a3"/>
        <w:numPr>
          <w:ilvl w:val="0"/>
          <w:numId w:val="5"/>
        </w:numPr>
        <w:ind w:firstLineChars="0"/>
        <w:rPr>
          <w:rFonts w:ascii="STIXGeneral-Regular" w:hAnsi="STIXGeneral-Regular" w:cs="STIXGeneral-Regular"/>
        </w:rPr>
      </w:pPr>
      <w:r>
        <w:rPr>
          <w:rFonts w:ascii="STIXGeneral-Regular" w:hAnsi="STIXGeneral-Regular" w:cs="STIXGeneral-Regular" w:hint="eastAsia"/>
        </w:rPr>
        <w:t xml:space="preserve">We can get </w:t>
      </w:r>
      <w:r w:rsidR="009F468F">
        <w:rPr>
          <w:rFonts w:ascii="STIXGeneral-Regular" w:hAnsi="STIXGeneral-Regular" w:cs="STIXGeneral-Regular" w:hint="eastAsia"/>
        </w:rPr>
        <w:t>the expectation</w:t>
      </w:r>
    </w:p>
    <w:p w14:paraId="0D8B26B5" w14:textId="4AB8FEDB" w:rsidR="009F468F" w:rsidRPr="009F468F" w:rsidRDefault="00877A5C" w:rsidP="009F468F">
      <w:pPr>
        <w:pStyle w:val="a3"/>
        <w:ind w:left="720" w:firstLineChars="0" w:firstLine="0"/>
        <w:rPr>
          <w:rFonts w:ascii="STIXGeneral-Regular" w:hAnsi="STIXGeneral-Regular" w:cs="STIXGeneral-Regular"/>
        </w:rPr>
      </w:pPr>
      <m:oMathPara>
        <m:oMath>
          <m:r>
            <w:rPr>
              <w:rFonts w:ascii="Cambria Math" w:hAnsi="Cambria Math" w:cs="STIXGeneral-Regular"/>
            </w:rPr>
            <w:lastRenderedPageBreak/>
            <m:t>Q(λ,</m:t>
          </m:r>
          <m:sSup>
            <m:sSupPr>
              <m:ctrlPr>
                <w:rPr>
                  <w:rFonts w:ascii="Cambria Math" w:hAnsi="Cambria Math" w:cs="STIXGeneral-Regular"/>
                  <w:i/>
                </w:rPr>
              </m:ctrlPr>
            </m:sSupPr>
            <m:e>
              <m:r>
                <w:rPr>
                  <w:rFonts w:ascii="Cambria Math" w:hAnsi="Cambria Math" w:cs="STIXGeneral-Regular"/>
                </w:rPr>
                <m:t>λ</m:t>
              </m:r>
            </m:e>
            <m:sup>
              <m:r>
                <w:rPr>
                  <w:rFonts w:ascii="Cambria Math" w:hAnsi="Cambria Math" w:cs="STIXGeneral-Regular"/>
                </w:rPr>
                <m:t>(t)</m:t>
              </m:r>
            </m:sup>
          </m:sSup>
          <m:r>
            <w:rPr>
              <w:rFonts w:ascii="Cambria Math" w:hAnsi="Cambria Math" w:cs="STIXGeneral-Regular"/>
            </w:rPr>
            <m:t>)=</m:t>
          </m:r>
          <m:sSub>
            <m:sSubPr>
              <m:ctrlPr>
                <w:rPr>
                  <w:rFonts w:ascii="Cambria Math" w:hAnsi="Cambria Math" w:cs="STIXGeneral-Regular"/>
                  <w:i/>
                </w:rPr>
              </m:ctrlPr>
            </m:sSubPr>
            <m:e>
              <m:r>
                <w:rPr>
                  <w:rFonts w:ascii="Cambria Math" w:hAnsi="Cambria Math" w:cs="STIXGeneral-Regular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X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r+1</m:t>
                  </m:r>
                </m:sub>
              </m:sSub>
              <m:r>
                <w:rPr>
                  <w:rFonts w:ascii="Cambria Math" w:hAnsi="Cambria Math" w:cs="STIXGeneral-Regular"/>
                </w:rPr>
                <m:t>,…,</m:t>
              </m:r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X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n</m:t>
                  </m:r>
                </m:sub>
              </m:sSub>
              <m:r>
                <w:rPr>
                  <w:rFonts w:ascii="Cambria Math" w:hAnsi="Cambria Math" w:cs="STIXGeneral-Regular"/>
                </w:rPr>
                <m:t>|</m:t>
              </m:r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Y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r+1</m:t>
                  </m:r>
                </m:sub>
              </m:sSub>
              <m:r>
                <w:rPr>
                  <w:rFonts w:ascii="Cambria Math" w:hAnsi="Cambria Math" w:cs="STIXGeneral-Regular"/>
                </w:rPr>
                <m:t>,…,</m:t>
              </m:r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Y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n</m:t>
                  </m:r>
                </m:sub>
              </m:sSub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STIXGeneral-Regular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STIXGeneral-Regular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STIXGeneral-Regular"/>
                    </w:rPr>
                    <m:t>log</m:t>
                  </m:r>
                </m:fName>
                <m:e>
                  <m:r>
                    <w:rPr>
                      <w:rFonts w:ascii="Cambria Math" w:hAnsi="Cambria Math" w:cs="STIXGeneral-Regular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STIXGeneral-Regular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STIXGeneral-Regular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TIXGeneral-Regula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STIXGeneral-Regula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STIXGeneral-Regular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STIXGeneral-Regular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TIXGeneral-Regula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STIXGeneral-Regular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STIXGeneral-Regular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 w:cs="STIXGeneral-Regular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TIXGeneral-Regula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STIXGeneral-Regular"/>
                            </w:rPr>
                            <m:t>n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 w:cs="STIXGeneral-Regular"/>
            </w:rPr>
            <m:t>=</m:t>
          </m:r>
          <m:sSub>
            <m:sSubPr>
              <m:ctrlPr>
                <w:rPr>
                  <w:rFonts w:ascii="Cambria Math" w:hAnsi="Cambria Math" w:cs="STIXGeneral-Regular"/>
                  <w:i/>
                </w:rPr>
              </m:ctrlPr>
            </m:sSubPr>
            <m:e>
              <m:r>
                <w:rPr>
                  <w:rFonts w:ascii="Cambria Math" w:hAnsi="Cambria Math" w:cs="STIXGeneral-Regular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X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r+1</m:t>
                  </m:r>
                </m:sub>
              </m:sSub>
              <m:r>
                <w:rPr>
                  <w:rFonts w:ascii="Cambria Math" w:hAnsi="Cambria Math" w:cs="STIXGeneral-Regular"/>
                </w:rPr>
                <m:t>,…,</m:t>
              </m:r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X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n</m:t>
                  </m:r>
                </m:sub>
              </m:sSub>
              <m:r>
                <w:rPr>
                  <w:rFonts w:ascii="Cambria Math" w:hAnsi="Cambria Math" w:cs="STIXGeneral-Regular"/>
                </w:rPr>
                <m:t>|</m:t>
              </m:r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Y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r+1</m:t>
                  </m:r>
                </m:sub>
              </m:sSub>
              <m:r>
                <w:rPr>
                  <w:rFonts w:ascii="Cambria Math" w:hAnsi="Cambria Math" w:cs="STIXGeneral-Regular"/>
                </w:rPr>
                <m:t>,…,</m:t>
              </m:r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Y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 w:cs="STIXGeneral-Regular"/>
            </w:rPr>
            <m:t>[</m:t>
          </m:r>
          <m:func>
            <m:funcPr>
              <m:ctrlPr>
                <w:rPr>
                  <w:rFonts w:ascii="Cambria Math" w:hAnsi="Cambria Math" w:cs="STIXGeneral-Regular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TIXGeneral-Regular"/>
                </w:rPr>
                <m:t>rlog</m:t>
              </m:r>
            </m:fName>
            <m:e>
              <m:r>
                <w:rPr>
                  <w:rFonts w:ascii="Cambria Math" w:hAnsi="Cambria Math" w:cs="STIXGeneral-Regular"/>
                </w:rPr>
                <m:t>λ</m:t>
              </m:r>
            </m:e>
          </m:func>
          <m:r>
            <w:rPr>
              <w:rFonts w:ascii="Cambria Math" w:hAnsi="Cambria Math" w:cs="STIXGeneral-Regular"/>
            </w:rPr>
            <m:t>-λ(</m:t>
          </m:r>
          <m:nary>
            <m:naryPr>
              <m:chr m:val="∑"/>
              <m:limLoc m:val="undOvr"/>
              <m:ctrlPr>
                <w:rPr>
                  <w:rFonts w:ascii="Cambria Math" w:hAnsi="Cambria Math" w:cs="STIXGeneral-Regular"/>
                  <w:i/>
                </w:rPr>
              </m:ctrlPr>
            </m:naryPr>
            <m:sub>
              <m:r>
                <w:rPr>
                  <w:rFonts w:ascii="Cambria Math" w:hAnsi="Cambria Math" w:cs="STIXGeneral-Regular"/>
                </w:rPr>
                <m:t>i=1</m:t>
              </m:r>
            </m:sub>
            <m:sup>
              <m:r>
                <w:rPr>
                  <w:rFonts w:ascii="Cambria Math" w:hAnsi="Cambria Math" w:cs="STIXGeneral-Regular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x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STIXGeneral-Regular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STIXGeneral-Regular"/>
                  <w:i/>
                </w:rPr>
              </m:ctrlPr>
            </m:naryPr>
            <m:sub>
              <m:r>
                <w:rPr>
                  <w:rFonts w:ascii="Cambria Math" w:hAnsi="Cambria Math" w:cs="STIXGeneral-Regular"/>
                </w:rPr>
                <m:t>i=r+1</m:t>
              </m:r>
            </m:sub>
            <m:sup>
              <m:r>
                <w:rPr>
                  <w:rFonts w:ascii="Cambria Math" w:hAnsi="Cambria Math" w:cs="STIXGeneral-Regular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c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STIXGeneral-Regular"/>
            </w:rPr>
            <m:t>)]=</m:t>
          </m:r>
          <m:sSub>
            <m:sSubPr>
              <m:ctrlPr>
                <w:rPr>
                  <w:rFonts w:ascii="Cambria Math" w:hAnsi="Cambria Math" w:cs="STIXGeneral-Regular"/>
                  <w:i/>
                </w:rPr>
              </m:ctrlPr>
            </m:sSubPr>
            <m:e>
              <m:r>
                <w:rPr>
                  <w:rFonts w:ascii="Cambria Math" w:hAnsi="Cambria Math" w:cs="STIXGeneral-Regular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X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r+1</m:t>
                  </m:r>
                </m:sub>
              </m:sSub>
              <m:r>
                <w:rPr>
                  <w:rFonts w:ascii="Cambria Math" w:hAnsi="Cambria Math" w:cs="STIXGeneral-Regular"/>
                </w:rPr>
                <m:t>,…,</m:t>
              </m:r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X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n</m:t>
                  </m:r>
                </m:sub>
              </m:sSub>
              <m:r>
                <w:rPr>
                  <w:rFonts w:ascii="Cambria Math" w:hAnsi="Cambria Math" w:cs="STIXGeneral-Regular"/>
                </w:rPr>
                <m:t>|</m:t>
              </m:r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Y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r+1</m:t>
                  </m:r>
                </m:sub>
              </m:sSub>
              <m:r>
                <w:rPr>
                  <w:rFonts w:ascii="Cambria Math" w:hAnsi="Cambria Math" w:cs="STIXGeneral-Regular"/>
                </w:rPr>
                <m:t>,…,</m:t>
              </m:r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Y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 w:cs="STIXGeneral-Regular"/>
            </w:rPr>
            <m:t>[</m:t>
          </m:r>
          <m:func>
            <m:funcPr>
              <m:ctrlPr>
                <w:rPr>
                  <w:rFonts w:ascii="Cambria Math" w:hAnsi="Cambria Math" w:cs="STIXGeneral-Regular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TIXGeneral-Regular"/>
                </w:rPr>
                <m:t>rlog</m:t>
              </m:r>
            </m:fName>
            <m:e>
              <m:r>
                <w:rPr>
                  <w:rFonts w:ascii="Cambria Math" w:hAnsi="Cambria Math" w:cs="STIXGeneral-Regular"/>
                </w:rPr>
                <m:t>λ</m:t>
              </m:r>
            </m:e>
          </m:func>
          <m:r>
            <w:rPr>
              <w:rFonts w:ascii="Cambria Math" w:hAnsi="Cambria Math" w:cs="STIXGeneral-Regular"/>
            </w:rPr>
            <m:t>-λ</m:t>
          </m:r>
          <m:nary>
            <m:naryPr>
              <m:chr m:val="∑"/>
              <m:limLoc m:val="undOvr"/>
              <m:ctrlPr>
                <w:rPr>
                  <w:rFonts w:ascii="Cambria Math" w:hAnsi="Cambria Math" w:cs="STIXGeneral-Regular"/>
                  <w:i/>
                </w:rPr>
              </m:ctrlPr>
            </m:naryPr>
            <m:sub>
              <m:r>
                <w:rPr>
                  <w:rFonts w:ascii="Cambria Math" w:hAnsi="Cambria Math" w:cs="STIXGeneral-Regular"/>
                </w:rPr>
                <m:t>i=1</m:t>
              </m:r>
            </m:sub>
            <m:sup>
              <m:r>
                <w:rPr>
                  <w:rFonts w:ascii="Cambria Math" w:hAnsi="Cambria Math" w:cs="STIXGeneral-Regular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x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STIXGeneral-Regular"/>
            </w:rPr>
            <m:t>]-</m:t>
          </m:r>
          <m:sSub>
            <m:sSubPr>
              <m:ctrlPr>
                <w:rPr>
                  <w:rFonts w:ascii="Cambria Math" w:hAnsi="Cambria Math" w:cs="STIXGeneral-Regular"/>
                  <w:i/>
                </w:rPr>
              </m:ctrlPr>
            </m:sSubPr>
            <m:e>
              <m:r>
                <w:rPr>
                  <w:rFonts w:ascii="Cambria Math" w:hAnsi="Cambria Math" w:cs="STIXGeneral-Regular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X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r+1</m:t>
                  </m:r>
                </m:sub>
              </m:sSub>
              <m:r>
                <w:rPr>
                  <w:rFonts w:ascii="Cambria Math" w:hAnsi="Cambria Math" w:cs="STIXGeneral-Regular"/>
                </w:rPr>
                <m:t>,…,</m:t>
              </m:r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X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n</m:t>
                  </m:r>
                </m:sub>
              </m:sSub>
              <m:r>
                <w:rPr>
                  <w:rFonts w:ascii="Cambria Math" w:hAnsi="Cambria Math" w:cs="STIXGeneral-Regular"/>
                </w:rPr>
                <m:t>|</m:t>
              </m:r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Y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r+1</m:t>
                  </m:r>
                </m:sub>
              </m:sSub>
              <m:r>
                <w:rPr>
                  <w:rFonts w:ascii="Cambria Math" w:hAnsi="Cambria Math" w:cs="STIXGeneral-Regular"/>
                </w:rPr>
                <m:t>,…,</m:t>
              </m:r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Y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 w:cs="STIXGeneral-Regular"/>
            </w:rPr>
            <m:t>[λ</m:t>
          </m:r>
          <m:nary>
            <m:naryPr>
              <m:chr m:val="∑"/>
              <m:limLoc m:val="undOvr"/>
              <m:ctrlPr>
                <w:rPr>
                  <w:rFonts w:ascii="Cambria Math" w:hAnsi="Cambria Math" w:cs="STIXGeneral-Regular"/>
                  <w:i/>
                </w:rPr>
              </m:ctrlPr>
            </m:naryPr>
            <m:sub>
              <m:r>
                <w:rPr>
                  <w:rFonts w:ascii="Cambria Math" w:hAnsi="Cambria Math" w:cs="STIXGeneral-Regular"/>
                </w:rPr>
                <m:t>i=r+1</m:t>
              </m:r>
            </m:sub>
            <m:sup>
              <m:r>
                <w:rPr>
                  <w:rFonts w:ascii="Cambria Math" w:hAnsi="Cambria Math" w:cs="STIXGeneral-Regular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c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STIXGeneral-Regular"/>
            </w:rPr>
            <m:t>]=</m:t>
          </m:r>
          <m:func>
            <m:funcPr>
              <m:ctrlPr>
                <w:rPr>
                  <w:rFonts w:ascii="Cambria Math" w:hAnsi="Cambria Math" w:cs="STIXGeneral-Regular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TIXGeneral-Regular"/>
                </w:rPr>
                <m:t>rlog</m:t>
              </m:r>
            </m:fName>
            <m:e>
              <m:r>
                <w:rPr>
                  <w:rFonts w:ascii="Cambria Math" w:hAnsi="Cambria Math" w:cs="STIXGeneral-Regular"/>
                </w:rPr>
                <m:t>λ</m:t>
              </m:r>
            </m:e>
          </m:func>
          <m:r>
            <w:rPr>
              <w:rFonts w:ascii="Cambria Math" w:hAnsi="Cambria Math" w:cs="STIXGeneral-Regular"/>
            </w:rPr>
            <m:t>-λ</m:t>
          </m:r>
          <w:bookmarkStart w:id="0" w:name="_GoBack"/>
          <w:bookmarkEnd w:id="0"/>
          <m:nary>
            <m:naryPr>
              <m:chr m:val="∑"/>
              <m:limLoc m:val="undOvr"/>
              <m:ctrlPr>
                <w:rPr>
                  <w:rFonts w:ascii="Cambria Math" w:hAnsi="Cambria Math" w:cs="STIXGeneral-Regular"/>
                  <w:i/>
                </w:rPr>
              </m:ctrlPr>
            </m:naryPr>
            <m:sub>
              <m:r>
                <w:rPr>
                  <w:rFonts w:ascii="Cambria Math" w:hAnsi="Cambria Math" w:cs="STIXGeneral-Regular"/>
                </w:rPr>
                <m:t>i=1</m:t>
              </m:r>
            </m:sub>
            <m:sup>
              <m:r>
                <w:rPr>
                  <w:rFonts w:ascii="Cambria Math" w:hAnsi="Cambria Math" w:cs="STIXGeneral-Regular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x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STIXGeneral-Regular"/>
            </w:rPr>
            <m:t>-λ</m:t>
          </m:r>
          <m:nary>
            <m:naryPr>
              <m:chr m:val="∑"/>
              <m:limLoc m:val="undOvr"/>
              <m:ctrlPr>
                <w:rPr>
                  <w:rFonts w:ascii="Cambria Math" w:hAnsi="Cambria Math" w:cs="STIXGeneral-Regular"/>
                  <w:i/>
                </w:rPr>
              </m:ctrlPr>
            </m:naryPr>
            <m:sub>
              <m:r>
                <w:rPr>
                  <w:rFonts w:ascii="Cambria Math" w:hAnsi="Cambria Math" w:cs="STIXGeneral-Regular"/>
                </w:rPr>
                <m:t>i=r+1</m:t>
              </m:r>
            </m:sub>
            <m:sup>
              <m:r>
                <w:rPr>
                  <w:rFonts w:ascii="Cambria Math" w:hAnsi="Cambria Math" w:cs="STIXGeneral-Regular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c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i</m:t>
                  </m:r>
                </m:sub>
              </m:sSub>
            </m:e>
          </m:nary>
          <m:nary>
            <m:naryPr>
              <m:limLoc m:val="undOvr"/>
              <m:ctrlPr>
                <w:rPr>
                  <w:rFonts w:ascii="Cambria Math" w:hAnsi="Cambria Math" w:cs="STIXGeneral-Regular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c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i</m:t>
                  </m:r>
                </m:sub>
              </m:sSub>
            </m:sub>
            <m:sup>
              <m:r>
                <w:rPr>
                  <w:rFonts w:ascii="Cambria Math" w:hAnsi="Cambria Math" w:cs="STIXGeneral-Regular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="STIXGeneral-Regular"/>
                      <w:i/>
                    </w:rPr>
                  </m:ctrlPr>
                </m:sSupPr>
                <m:e>
                  <m:r>
                    <w:rPr>
                      <w:rFonts w:ascii="Cambria Math" w:hAnsi="Cambria Math" w:cs="STIXGeneral-Regular"/>
                    </w:rPr>
                    <m:t>λ</m:t>
                  </m:r>
                </m:e>
                <m:sup>
                  <m:r>
                    <w:rPr>
                      <w:rFonts w:ascii="Cambria Math" w:hAnsi="Cambria Math" w:cs="STIXGeneral-Regular"/>
                    </w:rPr>
                    <m:t>(t)</m:t>
                  </m:r>
                </m:sup>
              </m:sSup>
              <m:sSup>
                <m:sSupPr>
                  <m:ctrlPr>
                    <w:rPr>
                      <w:rFonts w:ascii="Cambria Math" w:hAnsi="Cambria Math" w:cs="STIXGeneral-Regular"/>
                      <w:i/>
                    </w:rPr>
                  </m:ctrlPr>
                </m:sSupPr>
                <m:e>
                  <m:r>
                    <w:rPr>
                      <w:rFonts w:ascii="Cambria Math" w:hAnsi="Cambria Math" w:cs="STIXGeneral-Regular"/>
                    </w:rPr>
                    <m:t>e</m:t>
                  </m:r>
                </m:e>
                <m:sup>
                  <m:r>
                    <w:rPr>
                      <w:rFonts w:ascii="Cambria Math" w:hAnsi="Cambria Math" w:cs="STIXGeneral-Regular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STIXGeneral-Regular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STIXGeneral-Regular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 w:cs="STIXGeneral-Regular"/>
                        </w:rPr>
                        <m:t>(t)</m:t>
                      </m:r>
                    </m:sup>
                  </m:sSup>
                  <m:r>
                    <w:rPr>
                      <w:rFonts w:ascii="Cambria Math" w:hAnsi="Cambria Math" w:cs="STIXGeneral-Regular"/>
                    </w:rPr>
                    <m:t>x</m:t>
                  </m:r>
                </m:sup>
              </m:sSup>
              <m:r>
                <w:rPr>
                  <w:rFonts w:ascii="Cambria Math" w:hAnsi="Cambria Math" w:cs="STIXGeneral-Regular"/>
                </w:rPr>
                <m:t>dx</m:t>
              </m:r>
            </m:e>
          </m:nary>
          <m:r>
            <w:rPr>
              <w:rFonts w:ascii="Cambria Math" w:hAnsi="Cambria Math" w:cs="STIXGeneral-Regular"/>
            </w:rPr>
            <m:t>=</m:t>
          </m:r>
          <m:func>
            <m:funcPr>
              <m:ctrlPr>
                <w:rPr>
                  <w:rFonts w:ascii="Cambria Math" w:hAnsi="Cambria Math" w:cs="STIXGeneral-Regular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TIXGeneral-Regular"/>
                </w:rPr>
                <m:t>rlog</m:t>
              </m:r>
            </m:fName>
            <m:e>
              <m:r>
                <w:rPr>
                  <w:rFonts w:ascii="Cambria Math" w:hAnsi="Cambria Math" w:cs="STIXGeneral-Regular"/>
                </w:rPr>
                <m:t>λ</m:t>
              </m:r>
            </m:e>
          </m:func>
          <m:r>
            <w:rPr>
              <w:rFonts w:ascii="Cambria Math" w:hAnsi="Cambria Math" w:cs="STIXGeneral-Regular"/>
            </w:rPr>
            <m:t>-λ</m:t>
          </m:r>
          <m:nary>
            <m:naryPr>
              <m:chr m:val="∑"/>
              <m:limLoc m:val="undOvr"/>
              <m:ctrlPr>
                <w:rPr>
                  <w:rFonts w:ascii="Cambria Math" w:hAnsi="Cambria Math" w:cs="STIXGeneral-Regular"/>
                  <w:i/>
                </w:rPr>
              </m:ctrlPr>
            </m:naryPr>
            <m:sub>
              <m:r>
                <w:rPr>
                  <w:rFonts w:ascii="Cambria Math" w:hAnsi="Cambria Math" w:cs="STIXGeneral-Regular"/>
                </w:rPr>
                <m:t>i=1</m:t>
              </m:r>
            </m:sub>
            <m:sup>
              <m:r>
                <w:rPr>
                  <w:rFonts w:ascii="Cambria Math" w:hAnsi="Cambria Math" w:cs="STIXGeneral-Regular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x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STIXGeneral-Regular"/>
            </w:rPr>
            <m:t>-λ</m:t>
          </m:r>
          <m:nary>
            <m:naryPr>
              <m:chr m:val="∑"/>
              <m:limLoc m:val="undOvr"/>
              <m:ctrlPr>
                <w:rPr>
                  <w:rFonts w:ascii="Cambria Math" w:hAnsi="Cambria Math" w:cs="STIXGeneral-Regular"/>
                  <w:i/>
                </w:rPr>
              </m:ctrlPr>
            </m:naryPr>
            <m:sub>
              <m:r>
                <w:rPr>
                  <w:rFonts w:ascii="Cambria Math" w:hAnsi="Cambria Math" w:cs="STIXGeneral-Regular"/>
                </w:rPr>
                <m:t>i=r+1</m:t>
              </m:r>
            </m:sub>
            <m:sup>
              <m:r>
                <w:rPr>
                  <w:rFonts w:ascii="Cambria Math" w:hAnsi="Cambria Math" w:cs="STIXGeneral-Regular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c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i</m:t>
                  </m:r>
                </m:sub>
              </m:sSub>
            </m:e>
          </m:nary>
          <m:sSup>
            <m:sSupPr>
              <m:ctrlPr>
                <w:rPr>
                  <w:rFonts w:ascii="Cambria Math" w:hAnsi="Cambria Math" w:cs="STIXGeneral-Regular"/>
                  <w:i/>
                </w:rPr>
              </m:ctrlPr>
            </m:sSupPr>
            <m:e>
              <m:r>
                <w:rPr>
                  <w:rFonts w:ascii="Cambria Math" w:hAnsi="Cambria Math" w:cs="STIXGeneral-Regular"/>
                </w:rPr>
                <m:t>e</m:t>
              </m:r>
            </m:e>
            <m:sup>
              <m:r>
                <w:rPr>
                  <w:rFonts w:ascii="Cambria Math" w:hAnsi="Cambria Math" w:cs="STIXGeneral-Regular"/>
                </w:rPr>
                <m:t>-</m:t>
              </m:r>
              <m:sSup>
                <m:sSupPr>
                  <m:ctrlPr>
                    <w:rPr>
                      <w:rFonts w:ascii="Cambria Math" w:hAnsi="Cambria Math" w:cs="STIXGeneral-Regular"/>
                      <w:i/>
                    </w:rPr>
                  </m:ctrlPr>
                </m:sSupPr>
                <m:e>
                  <m:r>
                    <w:rPr>
                      <w:rFonts w:ascii="Cambria Math" w:hAnsi="Cambria Math" w:cs="STIXGeneral-Regular"/>
                    </w:rPr>
                    <m:t>λ</m:t>
                  </m:r>
                </m:e>
                <m:sup>
                  <m:r>
                    <w:rPr>
                      <w:rFonts w:ascii="Cambria Math" w:hAnsi="Cambria Math" w:cs="STIXGeneral-Regular"/>
                    </w:rPr>
                    <m:t>(t)</m:t>
                  </m:r>
                </m:sup>
              </m:sSup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c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i</m:t>
                  </m:r>
                </m:sub>
              </m:sSub>
            </m:sup>
          </m:sSup>
        </m:oMath>
      </m:oMathPara>
    </w:p>
    <w:p w14:paraId="652CD3C3" w14:textId="77777777" w:rsidR="008679DD" w:rsidRDefault="008679DD" w:rsidP="008679DD">
      <w:pPr>
        <w:pStyle w:val="a3"/>
        <w:numPr>
          <w:ilvl w:val="0"/>
          <w:numId w:val="5"/>
        </w:numPr>
        <w:ind w:firstLineChars="0"/>
        <w:rPr>
          <w:rFonts w:ascii="STIXGeneral-Regular" w:hAnsi="STIXGeneral-Regular" w:cs="STIXGeneral-Regular"/>
        </w:rPr>
      </w:pPr>
      <w:r>
        <w:rPr>
          <w:rFonts w:ascii="STIXGeneral-Regular" w:hAnsi="STIXGeneral-Regular" w:cs="STIXGeneral-Regular" w:hint="eastAsia"/>
        </w:rPr>
        <w:t xml:space="preserve">Set the </w:t>
      </w:r>
      <w:r>
        <w:rPr>
          <w:rFonts w:ascii="STIXGeneral-Regular" w:hAnsi="STIXGeneral-Regular" w:cs="STIXGeneral-Regular"/>
        </w:rPr>
        <w:t>derivation</w:t>
      </w:r>
      <w:r>
        <w:rPr>
          <w:rFonts w:ascii="STIXGeneral-Regular" w:hAnsi="STIXGeneral-Regular" w:cs="STIXGeneral-Regular" w:hint="eastAsia"/>
        </w:rPr>
        <w:t xml:space="preserve"> of expectation </w:t>
      </w:r>
      <w:r>
        <w:rPr>
          <w:rFonts w:ascii="STIXGeneral-Regular" w:hAnsi="STIXGeneral-Regular" w:cs="STIXGeneral-Regular"/>
        </w:rPr>
        <w:t>respect</w:t>
      </w:r>
      <w:r>
        <w:rPr>
          <w:rFonts w:ascii="STIXGeneral-Regular" w:hAnsi="STIXGeneral-Regular" w:cs="STIXGeneral-Regular" w:hint="eastAsia"/>
        </w:rPr>
        <w:t xml:space="preserve"> to </w:t>
      </w:r>
      <m:oMath>
        <m:r>
          <w:rPr>
            <w:rFonts w:ascii="Cambria Math" w:hAnsi="Cambria Math" w:cs="STIXGeneral-Regular"/>
          </w:rPr>
          <m:t>λ</m:t>
        </m:r>
      </m:oMath>
    </w:p>
    <w:p w14:paraId="03C4C78B" w14:textId="590DAD68" w:rsidR="008679DD" w:rsidRPr="008679DD" w:rsidRDefault="000719A7" w:rsidP="008679DD">
      <w:pPr>
        <w:pStyle w:val="a3"/>
        <w:ind w:left="720" w:firstLineChars="0" w:firstLine="0"/>
        <w:rPr>
          <w:rFonts w:ascii="STIXGeneral-Regular" w:hAnsi="STIXGeneral-Regular" w:cs="STIXGeneral-Regular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cs="STIXGeneral-Regular"/>
                </w:rPr>
                <m:t>Q(λ,</m:t>
              </m:r>
              <m:sSup>
                <m:sSupPr>
                  <m:ctrlPr>
                    <w:rPr>
                      <w:rFonts w:ascii="Cambria Math" w:hAnsi="Cambria Math" w:cs="STIXGeneral-Regular"/>
                      <w:i/>
                    </w:rPr>
                  </m:ctrlPr>
                </m:sSupPr>
                <m:e>
                  <m:r>
                    <w:rPr>
                      <w:rFonts w:ascii="Cambria Math" w:hAnsi="Cambria Math" w:cs="STIXGeneral-Regular"/>
                    </w:rPr>
                    <m:t>λ</m:t>
                  </m:r>
                </m:e>
                <m:sup>
                  <m:r>
                    <w:rPr>
                      <w:rFonts w:ascii="Cambria Math" w:hAnsi="Cambria Math" w:cs="STIXGeneral-Regular"/>
                    </w:rPr>
                    <m:t>(t)</m:t>
                  </m:r>
                </m:sup>
              </m:sSup>
              <m:r>
                <w:rPr>
                  <w:rFonts w:ascii="Cambria Math" w:hAnsi="Cambria Math" w:cs="STIXGeneral-Regular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cs="STIXGeneral-Regular"/>
                </w:rPr>
                <m:t>λ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</m:num>
            <m:den>
              <m:r>
                <w:rPr>
                  <w:rFonts w:ascii="Cambria Math" w:hAnsi="Cambria Math" w:cs="STIXGeneral-Regular"/>
                </w:rPr>
                <m:t>λ</m:t>
              </m:r>
            </m:den>
          </m:f>
          <m:r>
            <w:rPr>
              <w:rFonts w:ascii="Cambria Math" w:hAnsi="Cambria Math" w:cs="STIXGeneral-Regular"/>
            </w:rPr>
            <m:t>-(</m:t>
          </m:r>
          <m:nary>
            <m:naryPr>
              <m:chr m:val="∑"/>
              <m:limLoc m:val="undOvr"/>
              <m:ctrlPr>
                <w:rPr>
                  <w:rFonts w:ascii="Cambria Math" w:hAnsi="Cambria Math" w:cs="STIXGeneral-Regular"/>
                  <w:i/>
                </w:rPr>
              </m:ctrlPr>
            </m:naryPr>
            <m:sub>
              <m:r>
                <w:rPr>
                  <w:rFonts w:ascii="Cambria Math" w:hAnsi="Cambria Math" w:cs="STIXGeneral-Regular"/>
                </w:rPr>
                <m:t>i=1</m:t>
              </m:r>
            </m:sub>
            <m:sup>
              <m:r>
                <w:rPr>
                  <w:rFonts w:ascii="Cambria Math" w:hAnsi="Cambria Math" w:cs="STIXGeneral-Regular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x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STIXGeneral-Regular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STIXGeneral-Regular"/>
                  <w:i/>
                </w:rPr>
              </m:ctrlPr>
            </m:naryPr>
            <m:sub>
              <m:r>
                <w:rPr>
                  <w:rFonts w:ascii="Cambria Math" w:hAnsi="Cambria Math" w:cs="STIXGeneral-Regular"/>
                </w:rPr>
                <m:t>i=r+1</m:t>
              </m:r>
            </m:sub>
            <m:sup>
              <m:r>
                <w:rPr>
                  <w:rFonts w:ascii="Cambria Math" w:hAnsi="Cambria Math" w:cs="STIXGeneral-Regular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c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i</m:t>
                  </m:r>
                </m:sub>
              </m:sSub>
            </m:e>
          </m:nary>
          <m:sSup>
            <m:sSupPr>
              <m:ctrlPr>
                <w:rPr>
                  <w:rFonts w:ascii="Cambria Math" w:hAnsi="Cambria Math" w:cs="STIXGeneral-Regular"/>
                  <w:i/>
                </w:rPr>
              </m:ctrlPr>
            </m:sSupPr>
            <m:e>
              <m:r>
                <w:rPr>
                  <w:rFonts w:ascii="Cambria Math" w:hAnsi="Cambria Math" w:cs="STIXGeneral-Regular"/>
                </w:rPr>
                <m:t>e</m:t>
              </m:r>
            </m:e>
            <m:sup>
              <m:r>
                <w:rPr>
                  <w:rFonts w:ascii="Cambria Math" w:hAnsi="Cambria Math" w:cs="STIXGeneral-Regular"/>
                </w:rPr>
                <m:t>-</m:t>
              </m:r>
              <m:sSup>
                <m:sSupPr>
                  <m:ctrlPr>
                    <w:rPr>
                      <w:rFonts w:ascii="Cambria Math" w:hAnsi="Cambria Math" w:cs="STIXGeneral-Regular"/>
                      <w:i/>
                    </w:rPr>
                  </m:ctrlPr>
                </m:sSupPr>
                <m:e>
                  <m:r>
                    <w:rPr>
                      <w:rFonts w:ascii="Cambria Math" w:hAnsi="Cambria Math" w:cs="STIXGeneral-Regular"/>
                    </w:rPr>
                    <m:t>λ</m:t>
                  </m:r>
                </m:e>
                <m:sup>
                  <m:r>
                    <w:rPr>
                      <w:rFonts w:ascii="Cambria Math" w:hAnsi="Cambria Math" w:cs="STIXGeneral-Regular"/>
                    </w:rPr>
                    <m:t>(t)</m:t>
                  </m:r>
                </m:sup>
              </m:sSup>
              <m:sSub>
                <m:sSubPr>
                  <m:ctrlPr>
                    <w:rPr>
                      <w:rFonts w:ascii="Cambria Math" w:hAnsi="Cambria Math" w:cs="STIXGeneral-Regular"/>
                      <w:i/>
                    </w:rPr>
                  </m:ctrlPr>
                </m:sSubPr>
                <m:e>
                  <m:r>
                    <w:rPr>
                      <w:rFonts w:ascii="Cambria Math" w:hAnsi="Cambria Math" w:cs="STIXGeneral-Regular"/>
                    </w:rPr>
                    <m:t>c</m:t>
                  </m:r>
                </m:e>
                <m:sub>
                  <m:r>
                    <w:rPr>
                      <w:rFonts w:ascii="Cambria Math" w:hAnsi="Cambria Math" w:cs="STIXGeneral-Regular"/>
                    </w:rPr>
                    <m:t>i</m:t>
                  </m:r>
                </m:sub>
              </m:sSub>
            </m:sup>
          </m:sSup>
          <m:r>
            <w:rPr>
              <w:rFonts w:ascii="Cambria Math" w:hAnsi="Cambria Math" w:cs="STIXGeneral-Regular"/>
            </w:rPr>
            <m:t>)=0</m:t>
          </m:r>
        </m:oMath>
      </m:oMathPara>
    </w:p>
    <w:p w14:paraId="2F27E1F5" w14:textId="77777777" w:rsidR="008679DD" w:rsidRDefault="008679DD" w:rsidP="008679DD">
      <w:pPr>
        <w:pStyle w:val="a3"/>
        <w:ind w:left="720" w:firstLineChars="0" w:firstLine="0"/>
        <w:rPr>
          <w:rFonts w:ascii="STIXGeneral-Regular" w:hAnsi="STIXGeneral-Regular" w:cs="STIXGeneral-Regular"/>
        </w:rPr>
      </w:pPr>
      <w:r>
        <w:rPr>
          <w:rFonts w:ascii="STIXGeneral-Regular" w:hAnsi="STIXGeneral-Regular" w:cs="STIXGeneral-Regular" w:hint="eastAsia"/>
        </w:rPr>
        <w:t>Then we get</w:t>
      </w:r>
    </w:p>
    <w:p w14:paraId="28145244" w14:textId="138BAAFC" w:rsidR="008679DD" w:rsidRPr="00AF75FA" w:rsidRDefault="000719A7" w:rsidP="008679DD">
      <w:pPr>
        <w:pStyle w:val="a3"/>
        <w:ind w:left="720" w:firstLineChars="0" w:firstLine="0"/>
        <w:rPr>
          <w:rFonts w:ascii="STIXGeneral-Regular" w:hAnsi="STIXGeneral-Regular" w:cs="STIXGeneral-Regular"/>
        </w:rPr>
      </w:pPr>
      <m:oMathPara>
        <m:oMath>
          <m:sSup>
            <m:sSupPr>
              <m:ctrlPr>
                <w:rPr>
                  <w:rFonts w:ascii="Cambria Math" w:hAnsi="Cambria Math" w:cs="STIXGeneral-Regular"/>
                  <w:i/>
                </w:rPr>
              </m:ctrlPr>
            </m:sSupPr>
            <m:e>
              <m:r>
                <w:rPr>
                  <w:rFonts w:ascii="Cambria Math" w:hAnsi="Cambria Math" w:cs="STIXGeneral-Regular"/>
                </w:rPr>
                <m:t>λ</m:t>
              </m:r>
            </m:e>
            <m:sup>
              <m:r>
                <w:rPr>
                  <w:rFonts w:ascii="Cambria Math" w:hAnsi="Cambria Math" w:cs="STIXGeneral-Regular"/>
                </w:rPr>
                <m:t>(</m:t>
              </m:r>
              <m:r>
                <w:rPr>
                  <w:rFonts w:ascii="Cambria Math" w:hAnsi="Cambria Math" w:cs="STIXGeneral-Italic"/>
                </w:rPr>
                <m:t>t+1)</m:t>
              </m:r>
            </m:sup>
          </m:sSup>
          <m:r>
            <w:rPr>
              <w:rFonts w:ascii="Cambria Math" w:hAnsi="Cambria Math" w:cs="STIXGeneral-Regular"/>
            </w:rPr>
            <m:t>=</m:t>
          </m:r>
          <m:f>
            <m:fPr>
              <m:ctrlPr>
                <w:rPr>
                  <w:rFonts w:ascii="Cambria Math" w:hAnsi="Cambria Math" w:cs="STIXGeneral-Regular"/>
                  <w:i/>
                </w:rPr>
              </m:ctrlPr>
            </m:fPr>
            <m:num>
              <m:r>
                <w:rPr>
                  <w:rFonts w:ascii="Cambria Math" w:hAnsi="Cambria Math" w:cs="STIXGeneral-Regular"/>
                </w:rPr>
                <m:t>r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STIXGeneral-Regular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STIXGeneral-Regular"/>
                    </w:rPr>
                    <m:t>i=1</m:t>
                  </m:r>
                </m:sub>
                <m:sup>
                  <m:r>
                    <w:rPr>
                      <w:rFonts w:ascii="Cambria Math" w:hAnsi="Cambria Math" w:cs="STIXGeneral-Regular"/>
                    </w:rPr>
                    <m:t>r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STIXGeneral-Regular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STIXGeneral-Regula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STIXGeneral-Regular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 w:cs="STIXGeneral-Regular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STIXGeneral-Regular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STIXGeneral-Regular"/>
                    </w:rPr>
                    <m:t>i=r+1</m:t>
                  </m:r>
                </m:sub>
                <m:sup>
                  <m:r>
                    <w:rPr>
                      <w:rFonts w:ascii="Cambria Math" w:hAnsi="Cambria Math" w:cs="STIXGeneral-Regular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STIXGeneral-Regular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STIXGeneral-Regula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STIXGeneral-Regular"/>
                        </w:rPr>
                        <m:t>i</m:t>
                      </m:r>
                    </m:sub>
                  </m:sSub>
                </m:e>
              </m:nary>
              <m:sSup>
                <m:sSupPr>
                  <m:ctrlPr>
                    <w:rPr>
                      <w:rFonts w:ascii="Cambria Math" w:hAnsi="Cambria Math" w:cs="STIXGeneral-Regular"/>
                      <w:i/>
                    </w:rPr>
                  </m:ctrlPr>
                </m:sSupPr>
                <m:e>
                  <m:r>
                    <w:rPr>
                      <w:rFonts w:ascii="Cambria Math" w:hAnsi="Cambria Math" w:cs="STIXGeneral-Regular"/>
                    </w:rPr>
                    <m:t>e</m:t>
                  </m:r>
                </m:e>
                <m:sup>
                  <m:r>
                    <w:rPr>
                      <w:rFonts w:ascii="Cambria Math" w:hAnsi="Cambria Math" w:cs="STIXGeneral-Regular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STIXGeneral-Regular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STIXGeneral-Regular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 w:cs="STIXGeneral-Regular"/>
                        </w:rPr>
                        <m:t>(t)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STIXGeneral-Regular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STIXGeneral-Regula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STIXGeneral-Regular"/>
                        </w:rPr>
                        <m:t>i</m:t>
                      </m:r>
                    </m:sub>
                  </m:sSub>
                </m:sup>
              </m:sSup>
            </m:den>
          </m:f>
        </m:oMath>
      </m:oMathPara>
    </w:p>
    <w:p w14:paraId="6776BDC4" w14:textId="6E95A140" w:rsidR="00AF75FA" w:rsidRDefault="00AF75FA" w:rsidP="00AF75FA">
      <w:pPr>
        <w:pStyle w:val="a3"/>
        <w:numPr>
          <w:ilvl w:val="0"/>
          <w:numId w:val="1"/>
        </w:numPr>
        <w:ind w:firstLineChars="0"/>
        <w:rPr>
          <w:rFonts w:ascii="STIXGeneral-Regular" w:hAnsi="STIXGeneral-Regular" w:cs="STIXGeneral-Regular"/>
        </w:rPr>
      </w:pPr>
      <w:r>
        <w:rPr>
          <w:rFonts w:ascii="STIXGeneral-Regular" w:hAnsi="STIXGeneral-Regular" w:cs="STIXGeneral-Regular" w:hint="eastAsia"/>
        </w:rPr>
        <w:t>Programming</w:t>
      </w:r>
    </w:p>
    <w:p w14:paraId="03B269E8" w14:textId="1BB2E0BE" w:rsidR="00AF75FA" w:rsidRDefault="00AF75FA" w:rsidP="00AF75FA">
      <w:pPr>
        <w:pStyle w:val="a3"/>
        <w:numPr>
          <w:ilvl w:val="0"/>
          <w:numId w:val="6"/>
        </w:numPr>
        <w:ind w:firstLineChars="0"/>
        <w:rPr>
          <w:rFonts w:ascii="STIXGeneral-Regular" w:hAnsi="STIXGeneral-Regular" w:cs="STIXGeneral-Regular"/>
        </w:rPr>
      </w:pPr>
      <w:r>
        <w:rPr>
          <w:rFonts w:ascii="STIXGeneral-Regular" w:hAnsi="STIXGeneral-Regular" w:cs="STIXGeneral-Regular" w:hint="eastAsia"/>
        </w:rPr>
        <w:t>K=2</w:t>
      </w:r>
    </w:p>
    <w:p w14:paraId="3864998A" w14:textId="1F1B64AC" w:rsidR="00AF75FA" w:rsidRDefault="00DD0946" w:rsidP="00AF75FA">
      <w:pPr>
        <w:pStyle w:val="a3"/>
        <w:ind w:left="720" w:firstLineChars="0" w:firstLine="0"/>
        <w:rPr>
          <w:rFonts w:ascii="STIXGeneral-Regular" w:hAnsi="STIXGeneral-Regular" w:cs="STIXGeneral-Regular"/>
        </w:rPr>
      </w:pPr>
      <w:r>
        <w:rPr>
          <w:rFonts w:ascii="STIXGeneral-Regular" w:hAnsi="STIXGeneral-Regular" w:cs="STIXGeneral-Regular" w:hint="eastAsia"/>
          <w:noProof/>
        </w:rPr>
        <w:drawing>
          <wp:inline distT="0" distB="0" distL="0" distR="0" wp14:anchorId="78F1E183" wp14:editId="106C9538">
            <wp:extent cx="3624616" cy="27247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.ep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279" cy="273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4614" w14:textId="3172676C" w:rsidR="00AF75FA" w:rsidRDefault="00DD0946" w:rsidP="00DD0946">
      <w:pPr>
        <w:pStyle w:val="a3"/>
        <w:ind w:left="720" w:firstLineChars="0" w:firstLine="0"/>
        <w:rPr>
          <w:rFonts w:ascii="STIXGeneral-Regular" w:hAnsi="STIXGeneral-Regular" w:cs="STIXGeneral-Regular"/>
        </w:rPr>
      </w:pPr>
      <w:r>
        <w:rPr>
          <w:rFonts w:ascii="STIXGeneral-Regular" w:hAnsi="STIXGeneral-Regular" w:cs="STIXGeneral-Regular" w:hint="eastAsia"/>
        </w:rPr>
        <w:lastRenderedPageBreak/>
        <w:t>K=3</w:t>
      </w:r>
    </w:p>
    <w:p w14:paraId="009A105D" w14:textId="66513441" w:rsidR="00DD0946" w:rsidRDefault="00DD0946" w:rsidP="00DD0946">
      <w:pPr>
        <w:pStyle w:val="a3"/>
        <w:ind w:left="720" w:firstLineChars="0" w:firstLine="0"/>
        <w:rPr>
          <w:rFonts w:ascii="STIXGeneral-Regular" w:hAnsi="STIXGeneral-Regular" w:cs="STIXGeneral-Regular"/>
        </w:rPr>
      </w:pPr>
      <w:r>
        <w:rPr>
          <w:rFonts w:ascii="STIXGeneral-Regular" w:hAnsi="STIXGeneral-Regular" w:cs="STIXGeneral-Regular" w:hint="eastAsia"/>
          <w:noProof/>
        </w:rPr>
        <w:drawing>
          <wp:inline distT="0" distB="0" distL="0" distR="0" wp14:anchorId="544E9005" wp14:editId="1A290A4B">
            <wp:extent cx="3689923" cy="2773885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2.ep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61" cy="277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E2A9" w14:textId="2DAC9E7F" w:rsidR="00DD0946" w:rsidRDefault="00DD0946" w:rsidP="00DD0946">
      <w:pPr>
        <w:pStyle w:val="a3"/>
        <w:ind w:left="720" w:firstLineChars="0" w:firstLine="0"/>
        <w:rPr>
          <w:rFonts w:ascii="STIXGeneral-Regular" w:hAnsi="STIXGeneral-Regular" w:cs="STIXGeneral-Regular"/>
        </w:rPr>
      </w:pPr>
      <w:r>
        <w:rPr>
          <w:rFonts w:ascii="STIXGeneral-Regular" w:hAnsi="STIXGeneral-Regular" w:cs="STIXGeneral-Regular" w:hint="eastAsia"/>
        </w:rPr>
        <w:t>K=5</w:t>
      </w:r>
    </w:p>
    <w:p w14:paraId="51971FD2" w14:textId="4F741997" w:rsidR="00DD0946" w:rsidRDefault="00DD0946" w:rsidP="00DD0946">
      <w:pPr>
        <w:pStyle w:val="a3"/>
        <w:ind w:left="720" w:firstLineChars="0" w:firstLine="0"/>
        <w:rPr>
          <w:rFonts w:ascii="STIXGeneral-Regular" w:hAnsi="STIXGeneral-Regular" w:cs="STIXGeneral-Regular"/>
        </w:rPr>
      </w:pPr>
      <w:r>
        <w:rPr>
          <w:rFonts w:ascii="STIXGeneral-Regular" w:hAnsi="STIXGeneral-Regular" w:cs="STIXGeneral-Regular" w:hint="eastAsia"/>
          <w:noProof/>
        </w:rPr>
        <w:drawing>
          <wp:inline distT="0" distB="0" distL="0" distR="0" wp14:anchorId="34069C0F" wp14:editId="69E5F577">
            <wp:extent cx="3730742" cy="280457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3.ep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221" cy="280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BD1C" w14:textId="5C5C0DFB" w:rsidR="00DD0946" w:rsidRDefault="00DD0946" w:rsidP="00DD0946">
      <w:pPr>
        <w:pStyle w:val="a3"/>
        <w:numPr>
          <w:ilvl w:val="0"/>
          <w:numId w:val="6"/>
        </w:numPr>
        <w:ind w:firstLineChars="0"/>
        <w:rPr>
          <w:rFonts w:ascii="STIXGeneral-Regular" w:hAnsi="STIXGeneral-Regular" w:cs="STIXGeneral-Regular"/>
        </w:rPr>
      </w:pPr>
      <w:r>
        <w:rPr>
          <w:rFonts w:ascii="STIXGeneral-Regular" w:hAnsi="STIXGeneral-Regular" w:cs="STIXGeneral-Regular" w:hint="eastAsia"/>
        </w:rPr>
        <w:t>K=4</w:t>
      </w:r>
    </w:p>
    <w:p w14:paraId="3B919DB5" w14:textId="2933AD9A" w:rsidR="00DD0946" w:rsidRDefault="00DD0946" w:rsidP="00DD0946">
      <w:pPr>
        <w:pStyle w:val="a3"/>
        <w:ind w:left="720" w:firstLineChars="0" w:firstLine="0"/>
        <w:rPr>
          <w:rFonts w:ascii="STIXGeneral-Regular" w:hAnsi="STIXGeneral-Regular" w:cs="STIXGeneral-Regular"/>
        </w:rPr>
      </w:pPr>
      <w:r>
        <w:rPr>
          <w:rFonts w:ascii="STIXGeneral-Regular" w:hAnsi="STIXGeneral-Regular" w:cs="STIXGeneral-Regular" w:hint="eastAsia"/>
          <w:noProof/>
        </w:rPr>
        <w:lastRenderedPageBreak/>
        <w:drawing>
          <wp:inline distT="0" distB="0" distL="0" distR="0" wp14:anchorId="3E97A764" wp14:editId="199F4F89">
            <wp:extent cx="4040957" cy="30377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4.ep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461" cy="30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0746" w14:textId="749E5902" w:rsidR="00DD0946" w:rsidRDefault="00722304" w:rsidP="00DD0946">
      <w:pPr>
        <w:pStyle w:val="a3"/>
        <w:numPr>
          <w:ilvl w:val="0"/>
          <w:numId w:val="6"/>
        </w:numPr>
        <w:ind w:firstLineChars="0"/>
        <w:rPr>
          <w:rFonts w:ascii="STIXGeneral-Regular" w:hAnsi="STIXGeneral-Regular" w:cs="STIXGeneral-Regular"/>
        </w:rPr>
      </w:pPr>
      <w:r>
        <w:rPr>
          <w:rFonts w:ascii="STIXGeneral-Regular" w:hAnsi="STIXGeneral-Regular" w:cs="STIXGeneral-Regular" w:hint="eastAsia"/>
        </w:rPr>
        <w:t xml:space="preserve">K-means always converge after finite number of iterations as it reduces J </w:t>
      </w:r>
      <w:r w:rsidR="00627051">
        <w:rPr>
          <w:rFonts w:ascii="STIXGeneral-Regular" w:hAnsi="STIXGeneral-Regular" w:cs="STIXGeneral-Regular" w:hint="eastAsia"/>
        </w:rPr>
        <w:t>in each step</w:t>
      </w:r>
      <w:r w:rsidR="00AB579A">
        <w:rPr>
          <w:rFonts w:ascii="STIXGeneral-Regular" w:hAnsi="STIXGeneral-Regular" w:cs="STIXGeneral-Regular" w:hint="eastAsia"/>
        </w:rPr>
        <w:t xml:space="preserve">. Since J </w:t>
      </w:r>
      <w:r w:rsidR="00627051">
        <w:rPr>
          <w:rFonts w:ascii="STIXGeneral-Regular" w:hAnsi="STIXGeneral-Regular" w:cs="STIXGeneral-Regular" w:hint="eastAsia"/>
        </w:rPr>
        <w:t>has lower bound 0, the procedure cannot be infinite.</w:t>
      </w:r>
    </w:p>
    <w:p w14:paraId="63C0C04E" w14:textId="45E8E98F" w:rsidR="00627051" w:rsidRDefault="00627051" w:rsidP="00DD0946">
      <w:pPr>
        <w:pStyle w:val="a3"/>
        <w:numPr>
          <w:ilvl w:val="0"/>
          <w:numId w:val="6"/>
        </w:numPr>
        <w:ind w:firstLineChars="0"/>
        <w:rPr>
          <w:rFonts w:ascii="STIXGeneral-Regular" w:hAnsi="STIXGeneral-Regular" w:cs="STIXGeneral-Regular"/>
        </w:rPr>
      </w:pPr>
      <w:r>
        <w:rPr>
          <w:rFonts w:ascii="STIXGeneral-Regular" w:hAnsi="STIXGeneral-Regular" w:cs="STIXGeneral-Regular" w:hint="eastAsia"/>
        </w:rPr>
        <w:t>K=3</w:t>
      </w:r>
    </w:p>
    <w:p w14:paraId="79C99869" w14:textId="39F06B5E" w:rsidR="00627051" w:rsidRDefault="00627051" w:rsidP="00627051">
      <w:pPr>
        <w:pStyle w:val="a3"/>
        <w:ind w:left="720" w:firstLineChars="0" w:firstLine="0"/>
        <w:rPr>
          <w:rFonts w:ascii="STIXGeneral-Regular" w:hAnsi="STIXGeneral-Regular" w:cs="STIXGeneral-Regular"/>
        </w:rPr>
      </w:pPr>
      <w:r>
        <w:rPr>
          <w:rFonts w:ascii="STIXGeneral-Regular" w:hAnsi="STIXGeneral-Regular" w:cs="STIXGeneral-Regular" w:hint="eastAsia"/>
          <w:noProof/>
        </w:rPr>
        <w:drawing>
          <wp:inline distT="0" distB="0" distL="0" distR="0" wp14:anchorId="5753D608" wp14:editId="3112619A">
            <wp:extent cx="5274310" cy="28575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6.ep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2AF0" w14:textId="223F5D79" w:rsidR="00627051" w:rsidRDefault="00627051" w:rsidP="00627051">
      <w:pPr>
        <w:pStyle w:val="a3"/>
        <w:ind w:left="720" w:firstLineChars="0" w:firstLine="0"/>
        <w:rPr>
          <w:rFonts w:ascii="STIXGeneral-Regular" w:hAnsi="STIXGeneral-Regular" w:cs="STIXGeneral-Regular"/>
        </w:rPr>
      </w:pPr>
      <w:r>
        <w:rPr>
          <w:rFonts w:ascii="STIXGeneral-Regular" w:hAnsi="STIXGeneral-Regular" w:cs="STIXGeneral-Regular" w:hint="eastAsia"/>
        </w:rPr>
        <w:t>K=8</w:t>
      </w:r>
    </w:p>
    <w:p w14:paraId="4476F26F" w14:textId="1B76CA89" w:rsidR="00627051" w:rsidRDefault="00627051" w:rsidP="00627051">
      <w:pPr>
        <w:pStyle w:val="a3"/>
        <w:ind w:left="720" w:firstLineChars="0" w:firstLine="0"/>
        <w:rPr>
          <w:rFonts w:ascii="STIXGeneral-Regular" w:hAnsi="STIXGeneral-Regular" w:cs="STIXGeneral-Regular"/>
        </w:rPr>
      </w:pPr>
      <w:r>
        <w:rPr>
          <w:rFonts w:ascii="STIXGeneral-Regular" w:hAnsi="STIXGeneral-Regular" w:cs="STIXGeneral-Regular" w:hint="eastAsia"/>
          <w:noProof/>
        </w:rPr>
        <w:lastRenderedPageBreak/>
        <w:drawing>
          <wp:inline distT="0" distB="0" distL="0" distR="0" wp14:anchorId="3744B2FA" wp14:editId="50BD60A2">
            <wp:extent cx="5274310" cy="2857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7.ep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0125" w14:textId="24864031" w:rsidR="00627051" w:rsidRDefault="00627051" w:rsidP="00627051">
      <w:pPr>
        <w:pStyle w:val="a3"/>
        <w:ind w:left="720" w:firstLineChars="0" w:firstLine="0"/>
        <w:rPr>
          <w:rFonts w:ascii="STIXGeneral-Regular" w:hAnsi="STIXGeneral-Regular" w:cs="STIXGeneral-Regular"/>
        </w:rPr>
      </w:pPr>
      <w:r>
        <w:rPr>
          <w:rFonts w:ascii="STIXGeneral-Regular" w:hAnsi="STIXGeneral-Regular" w:cs="STIXGeneral-Regular" w:hint="eastAsia"/>
        </w:rPr>
        <w:t>K=15</w:t>
      </w:r>
    </w:p>
    <w:p w14:paraId="4F059732" w14:textId="7A02226A" w:rsidR="00627051" w:rsidRPr="00AF75FA" w:rsidRDefault="00627051" w:rsidP="00627051">
      <w:pPr>
        <w:pStyle w:val="a3"/>
        <w:ind w:left="720" w:firstLineChars="0" w:firstLine="0"/>
        <w:rPr>
          <w:rFonts w:ascii="STIXGeneral-Regular" w:hAnsi="STIXGeneral-Regular" w:cs="STIXGeneral-Regular"/>
        </w:rPr>
      </w:pPr>
      <w:r>
        <w:rPr>
          <w:rFonts w:ascii="STIXGeneral-Regular" w:hAnsi="STIXGeneral-Regular" w:cs="STIXGeneral-Regular" w:hint="eastAsia"/>
          <w:noProof/>
        </w:rPr>
        <w:drawing>
          <wp:inline distT="0" distB="0" distL="0" distR="0" wp14:anchorId="3EEF264F" wp14:editId="3027EE87">
            <wp:extent cx="5274310" cy="28575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8.ep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051" w:rsidRPr="00AF75FA" w:rsidSect="000719A7">
      <w:pgSz w:w="12240" w:h="15840" w:code="1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TIXGeneral-Regular">
    <w:altName w:val="Arial Unicode MS"/>
    <w:charset w:val="00"/>
    <w:family w:val="auto"/>
    <w:pitch w:val="variable"/>
    <w:sig w:usb0="00000000" w:usb1="4203FDFF" w:usb2="02000020" w:usb3="00000000" w:csb0="800001FF" w:csb1="00000000"/>
  </w:font>
  <w:font w:name="STIXGeneral-Italic">
    <w:charset w:val="00"/>
    <w:family w:val="auto"/>
    <w:pitch w:val="variable"/>
    <w:sig w:usb0="A00002BF" w:usb1="42000D4E" w:usb2="02000000" w:usb3="00000000" w:csb0="8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0C3308"/>
    <w:multiLevelType w:val="hybridMultilevel"/>
    <w:tmpl w:val="E9D8864C"/>
    <w:lvl w:ilvl="0" w:tplc="9E50CDA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250129F"/>
    <w:multiLevelType w:val="hybridMultilevel"/>
    <w:tmpl w:val="D5D61D22"/>
    <w:lvl w:ilvl="0" w:tplc="168202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105A64"/>
    <w:multiLevelType w:val="hybridMultilevel"/>
    <w:tmpl w:val="9B302A3E"/>
    <w:lvl w:ilvl="0" w:tplc="46FA3056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51166CBF"/>
    <w:multiLevelType w:val="hybridMultilevel"/>
    <w:tmpl w:val="9B302A3E"/>
    <w:lvl w:ilvl="0" w:tplc="46FA3056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5DCC2117"/>
    <w:multiLevelType w:val="hybridMultilevel"/>
    <w:tmpl w:val="A6BE41AC"/>
    <w:lvl w:ilvl="0" w:tplc="C6624B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64FA221C"/>
    <w:multiLevelType w:val="hybridMultilevel"/>
    <w:tmpl w:val="6D4440AE"/>
    <w:lvl w:ilvl="0" w:tplc="C616B21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942"/>
    <w:rsid w:val="000719A7"/>
    <w:rsid w:val="001A3049"/>
    <w:rsid w:val="00264B67"/>
    <w:rsid w:val="002A15B8"/>
    <w:rsid w:val="002D02FA"/>
    <w:rsid w:val="002D2167"/>
    <w:rsid w:val="00335472"/>
    <w:rsid w:val="00475B84"/>
    <w:rsid w:val="004E6833"/>
    <w:rsid w:val="005551BD"/>
    <w:rsid w:val="00627051"/>
    <w:rsid w:val="00722304"/>
    <w:rsid w:val="00776503"/>
    <w:rsid w:val="00822942"/>
    <w:rsid w:val="008679DD"/>
    <w:rsid w:val="00877A5C"/>
    <w:rsid w:val="00917658"/>
    <w:rsid w:val="00940DA7"/>
    <w:rsid w:val="009B5A0A"/>
    <w:rsid w:val="009F468F"/>
    <w:rsid w:val="00A25058"/>
    <w:rsid w:val="00AB579A"/>
    <w:rsid w:val="00AE5B79"/>
    <w:rsid w:val="00AF75FA"/>
    <w:rsid w:val="00B10AB0"/>
    <w:rsid w:val="00B27A6A"/>
    <w:rsid w:val="00B305C7"/>
    <w:rsid w:val="00C42512"/>
    <w:rsid w:val="00CF1CF2"/>
    <w:rsid w:val="00D564E6"/>
    <w:rsid w:val="00DD0946"/>
    <w:rsid w:val="00DE03A8"/>
    <w:rsid w:val="00E6433E"/>
    <w:rsid w:val="00EA66C9"/>
    <w:rsid w:val="00FA2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A08B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66C9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EA66C9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EA66C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A66C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66C9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EA66C9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EA66C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A66C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9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7.wmf"/><Relationship Id="rId3" Type="http://schemas.openxmlformats.org/officeDocument/2006/relationships/styles" Target="styles.xml"/><Relationship Id="rId7" Type="http://schemas.openxmlformats.org/officeDocument/2006/relationships/image" Target="media/image1.wmf"/><Relationship Id="rId12" Type="http://schemas.openxmlformats.org/officeDocument/2006/relationships/image" Target="media/image6.w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wmf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wmf"/><Relationship Id="rId4" Type="http://schemas.microsoft.com/office/2007/relationships/stylesWithEffects" Target="stylesWithEffects.xml"/><Relationship Id="rId9" Type="http://schemas.openxmlformats.org/officeDocument/2006/relationships/image" Target="media/image3.w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6F95F50-B669-4F88-98EF-C807C109F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</Pages>
  <Words>642</Words>
  <Characters>3661</Characters>
  <Application>Microsoft Office Word</Application>
  <DocSecurity>0</DocSecurity>
  <Lines>30</Lines>
  <Paragraphs>8</Paragraphs>
  <ScaleCrop>false</ScaleCrop>
  <Company>Microsoft</Company>
  <LinksUpToDate>false</LinksUpToDate>
  <CharactersWithSpaces>4295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13</cp:revision>
  <cp:lastPrinted>2014-11-19T21:20:00Z</cp:lastPrinted>
  <dcterms:created xsi:type="dcterms:W3CDTF">2014-10-07T16:32:00Z</dcterms:created>
  <dcterms:modified xsi:type="dcterms:W3CDTF">2014-11-19T21:24:00Z</dcterms:modified>
</cp:coreProperties>
</file>