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7F8" w:rsidRDefault="006954D0" w:rsidP="00000415">
      <w:pPr>
        <w:jc w:val="center"/>
      </w:pPr>
      <w:r>
        <w:t>Anglo American Country ‘Bio’:</w:t>
      </w:r>
    </w:p>
    <w:p w:rsidR="006954D0" w:rsidRDefault="006954D0" w:rsidP="00000415">
      <w:pPr>
        <w:jc w:val="center"/>
      </w:pPr>
      <w:r>
        <w:t>Country: Jamaica</w:t>
      </w:r>
    </w:p>
    <w:p w:rsidR="00000415" w:rsidRDefault="00000415" w:rsidP="00000415">
      <w:pPr>
        <w:jc w:val="center"/>
      </w:pPr>
    </w:p>
    <w:p w:rsidR="00000415" w:rsidRDefault="007B3624" w:rsidP="00000415">
      <w:pPr>
        <w:jc w:val="left"/>
      </w:pPr>
      <w:r>
        <w:t>Name : Ye</w:t>
      </w:r>
      <w:r w:rsidR="00000415">
        <w:t>sung Park</w:t>
      </w:r>
      <w:bookmarkStart w:id="0" w:name="_GoBack"/>
      <w:bookmarkEnd w:id="0"/>
    </w:p>
    <w:p w:rsidR="00000415" w:rsidRDefault="00000415" w:rsidP="00000415">
      <w:pPr>
        <w:jc w:val="left"/>
      </w:pPr>
      <w:r>
        <w:t xml:space="preserve">Student ID : </w:t>
      </w:r>
      <w:r w:rsidRPr="00000415">
        <w:t>2025029761</w:t>
      </w:r>
    </w:p>
    <w:p w:rsidR="006954D0" w:rsidRDefault="006954D0" w:rsidP="00000415">
      <w:pPr>
        <w:jc w:val="center"/>
      </w:pPr>
    </w:p>
    <w:p w:rsidR="006954D0" w:rsidRDefault="006954D0" w:rsidP="00000415">
      <w:pPr>
        <w:jc w:val="center"/>
      </w:pPr>
      <w:r>
        <w:t>When did it become part of the Anglo-American world?</w:t>
      </w:r>
    </w:p>
    <w:p w:rsidR="000812EE" w:rsidRDefault="000812EE" w:rsidP="00000415">
      <w:pPr>
        <w:jc w:val="center"/>
      </w:pPr>
      <w:r>
        <w:rPr>
          <w:noProof/>
        </w:rPr>
        <w:drawing>
          <wp:inline distT="0" distB="0" distL="0" distR="0">
            <wp:extent cx="3145155" cy="1569085"/>
            <wp:effectExtent l="0" t="0" r="0" b="0"/>
            <wp:docPr id="3" name="그림 3" descr="https://upload.wikimedia.org/wikipedia/commons/thumb/0/0a/Flag_of_Jamaica.svg/330px-Flag_of_Jamaic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0/0a/Flag_of_Jamaica.svg/330px-Flag_of_Jamaica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2EE" w:rsidRDefault="000812EE" w:rsidP="00000415">
      <w:pPr>
        <w:jc w:val="center"/>
      </w:pPr>
      <w:r>
        <w:rPr>
          <w:rFonts w:hint="eastAsia"/>
        </w:rPr>
        <w:t>T</w:t>
      </w:r>
      <w:r>
        <w:t>his is Jamaica’s flag.</w:t>
      </w:r>
    </w:p>
    <w:p w:rsidR="006954D0" w:rsidRDefault="000D3C7A" w:rsidP="00000415">
      <w:pPr>
        <w:jc w:val="center"/>
      </w:pPr>
      <w:r w:rsidRPr="000D3C7A">
        <w:t>Jamaica became part</w:t>
      </w:r>
      <w:r>
        <w:t xml:space="preserve"> of the Anglo-American world about 1655</w:t>
      </w:r>
      <w:r w:rsidRPr="000D3C7A">
        <w:t>.</w:t>
      </w:r>
    </w:p>
    <w:p w:rsidR="000D3C7A" w:rsidRDefault="000D3C7A" w:rsidP="00000415">
      <w:pPr>
        <w:jc w:val="center"/>
      </w:pPr>
    </w:p>
    <w:p w:rsidR="006954D0" w:rsidRDefault="006954D0" w:rsidP="00000415">
      <w:pPr>
        <w:jc w:val="center"/>
      </w:pPr>
      <w:r>
        <w:t>How did it do so?</w:t>
      </w:r>
      <w:r>
        <w:rPr>
          <w:rFonts w:hint="eastAsia"/>
        </w:rPr>
        <w:t xml:space="preserve"> </w:t>
      </w:r>
      <w:r>
        <w:t>(Colonization, etc.)</w:t>
      </w:r>
    </w:p>
    <w:p w:rsidR="006954D0" w:rsidRDefault="000D3C7A" w:rsidP="00000415">
      <w:pPr>
        <w:jc w:val="center"/>
      </w:pPr>
      <w:r>
        <w:t>Originally, it was colonized by the Spanish.</w:t>
      </w:r>
      <w:r w:rsidR="000812EE">
        <w:t xml:space="preserve"> But, after two countries war, i</w:t>
      </w:r>
      <w:r w:rsidR="006954D0">
        <w:t xml:space="preserve">t </w:t>
      </w:r>
      <w:r w:rsidR="000812EE">
        <w:t>colonized by British</w:t>
      </w:r>
      <w:r w:rsidR="006954D0">
        <w:t xml:space="preserve"> in 1655 to 1962. In this Period, English had become their common language.</w:t>
      </w:r>
      <w:r w:rsidR="000812EE">
        <w:t xml:space="preserve"> </w:t>
      </w:r>
      <w:r w:rsidR="005146DC">
        <w:t>Since colonization by British, a</w:t>
      </w:r>
      <w:r w:rsidR="000812EE">
        <w:t xml:space="preserve"> large Jamaican lives another </w:t>
      </w:r>
      <w:r w:rsidR="000812EE" w:rsidRPr="000812EE">
        <w:t>Anglo-American countries, particularly in the U.K., the U.S., and Canada.</w:t>
      </w:r>
      <w:r w:rsidR="005146DC">
        <w:t xml:space="preserve"> </w:t>
      </w:r>
      <w:r w:rsidR="001E2C79">
        <w:t>This allows Jamaica to trade</w:t>
      </w:r>
      <w:r w:rsidR="005146DC">
        <w:t xml:space="preserve"> with those countries. And it also became </w:t>
      </w:r>
      <w:r w:rsidR="005146DC" w:rsidRPr="005146DC">
        <w:t>one of the world's top sugar producers</w:t>
      </w:r>
      <w:r w:rsidR="005146DC">
        <w:t>.</w:t>
      </w:r>
    </w:p>
    <w:p w:rsidR="006954D0" w:rsidRDefault="006954D0" w:rsidP="00000415">
      <w:pPr>
        <w:jc w:val="center"/>
      </w:pPr>
    </w:p>
    <w:p w:rsidR="006954D0" w:rsidRDefault="006954D0" w:rsidP="00000415">
      <w:pPr>
        <w:jc w:val="center"/>
      </w:pPr>
      <w:r>
        <w:t>What are the most important historical events?</w:t>
      </w:r>
    </w:p>
    <w:p w:rsidR="005146DC" w:rsidRDefault="006954D0" w:rsidP="005146DC">
      <w:pPr>
        <w:jc w:val="center"/>
      </w:pPr>
      <w:r>
        <w:t xml:space="preserve">In 1831, Samuel Sharpe make a big slave revolt. It failed, but it affected to </w:t>
      </w:r>
      <w:r w:rsidRPr="006954D0">
        <w:t>abolition of slavery</w:t>
      </w:r>
      <w:r>
        <w:t>.</w:t>
      </w:r>
      <w:r w:rsidR="005146DC">
        <w:t xml:space="preserve"> After that, Morant Bay Rebellion (1865) was happened. Led by Paul Bogle, this was a major pr</w:t>
      </w:r>
      <w:r w:rsidR="00C11A9F">
        <w:t>otest by poor black Jamaicans ag</w:t>
      </w:r>
      <w:r w:rsidR="005146DC">
        <w:t>ainst injustice.</w:t>
      </w:r>
      <w:r w:rsidR="005146DC">
        <w:rPr>
          <w:rFonts w:hint="eastAsia"/>
        </w:rPr>
        <w:t xml:space="preserve"> </w:t>
      </w:r>
      <w:r w:rsidR="005146DC">
        <w:t>British troops violently suppressed the uprising.</w:t>
      </w:r>
    </w:p>
    <w:p w:rsidR="005146DC" w:rsidRDefault="005146DC" w:rsidP="005146DC">
      <w:pPr>
        <w:jc w:val="center"/>
      </w:pPr>
    </w:p>
    <w:p w:rsidR="006954D0" w:rsidRDefault="005146DC" w:rsidP="005146DC">
      <w:pPr>
        <w:jc w:val="center"/>
      </w:pPr>
      <w:r>
        <w:lastRenderedPageBreak/>
        <w:t>The event led to Jamaica becoming a Crown Colony in 1866, with direct British rule.</w:t>
      </w:r>
    </w:p>
    <w:p w:rsidR="00C11A9F" w:rsidRDefault="00C11A9F" w:rsidP="005146DC">
      <w:pPr>
        <w:jc w:val="center"/>
      </w:pPr>
    </w:p>
    <w:p w:rsidR="00C11A9F" w:rsidRDefault="00C11A9F" w:rsidP="00C11A9F">
      <w:pPr>
        <w:jc w:val="center"/>
      </w:pPr>
      <w:r>
        <w:t>Jamaica’s Independence in August 6, 1962 Jamaica gained full independence from Britain and became an independent nation.</w:t>
      </w:r>
      <w:r>
        <w:rPr>
          <w:rFonts w:hint="eastAsia"/>
        </w:rPr>
        <w:t xml:space="preserve"> </w:t>
      </w:r>
      <w:r>
        <w:t>Alexander Bustamante became the first Prime Minister.</w:t>
      </w:r>
    </w:p>
    <w:p w:rsidR="00C11A9F" w:rsidRDefault="00C11A9F" w:rsidP="00C11A9F">
      <w:pPr>
        <w:jc w:val="center"/>
      </w:pPr>
    </w:p>
    <w:p w:rsidR="00C11A9F" w:rsidRPr="00C11A9F" w:rsidRDefault="00C11A9F" w:rsidP="00C11A9F">
      <w:pPr>
        <w:jc w:val="center"/>
      </w:pPr>
      <w:r>
        <w:t>Rise of Reggae &amp; Rastafarianism in 1960s ~1970s.</w:t>
      </w:r>
      <w:r>
        <w:rPr>
          <w:rFonts w:hint="eastAsia"/>
        </w:rPr>
        <w:t xml:space="preserve"> </w:t>
      </w:r>
      <w:r>
        <w:t>Reggae music, led by Bob Marley, gained global recognition.</w:t>
      </w:r>
      <w:r>
        <w:rPr>
          <w:rFonts w:hint="eastAsia"/>
        </w:rPr>
        <w:t xml:space="preserve"> </w:t>
      </w:r>
      <w:r>
        <w:t>The Rastafarian movement, inspired by Marcus Garvey and Ethiopian Emperor Haile Selassie, grew in influence.</w:t>
      </w:r>
    </w:p>
    <w:p w:rsidR="006954D0" w:rsidRDefault="006954D0" w:rsidP="00000415">
      <w:pPr>
        <w:jc w:val="center"/>
      </w:pPr>
    </w:p>
    <w:p w:rsidR="006954D0" w:rsidRDefault="00000415" w:rsidP="00000415">
      <w:pPr>
        <w:jc w:val="center"/>
      </w:pPr>
      <w:r>
        <w:t>How did geography impact its culture/language?</w:t>
      </w:r>
    </w:p>
    <w:p w:rsidR="00636755" w:rsidRPr="00636755" w:rsidRDefault="005146DC" w:rsidP="005146DC">
      <w:pPr>
        <w:jc w:val="center"/>
      </w:pPr>
      <w:r>
        <w:t>There are many mo</w:t>
      </w:r>
      <w:r w:rsidR="00636755">
        <w:t>untains. Especially, Slaves hide in Blue Mountains to avoid U.K.’s army.</w:t>
      </w:r>
      <w:r w:rsidR="00636755">
        <w:rPr>
          <w:rFonts w:hint="eastAsia"/>
        </w:rPr>
        <w:t xml:space="preserve"> </w:t>
      </w:r>
      <w:r w:rsidR="00636755">
        <w:t xml:space="preserve">They preserve Africa’s tradition and make strong community. After </w:t>
      </w:r>
      <w:r w:rsidR="00636755" w:rsidRPr="00636755">
        <w:t>independence from colonies</w:t>
      </w:r>
      <w:r w:rsidR="00636755">
        <w:t>, they maintain and effect to Jamaica’s culture.</w:t>
      </w:r>
      <w:r>
        <w:t xml:space="preserve"> Jamaica is characterized by steep mountains, dense forests, and remote valleys, particularly in areas like the Blue Mountains, Cockpit Country, and John Crow Mountains.</w:t>
      </w:r>
      <w:r>
        <w:rPr>
          <w:rFonts w:hint="eastAsia"/>
        </w:rPr>
        <w:t xml:space="preserve"> </w:t>
      </w:r>
      <w:r>
        <w:t>These difficult-to-access regions provided natural protection for escaped enslaved Africans, allowing them to resist British rule and preserve their African heritage.</w:t>
      </w:r>
      <w:r>
        <w:rPr>
          <w:rFonts w:hint="eastAsia"/>
        </w:rPr>
        <w:t xml:space="preserve"> </w:t>
      </w:r>
      <w:r>
        <w:t>The isolation of these areas also influenced Jamaican dialects and cultural practices, as Maroons and other rural communities maintained distinct traditions separate from European influence.</w:t>
      </w:r>
    </w:p>
    <w:p w:rsidR="00000415" w:rsidRDefault="00000415" w:rsidP="00000415">
      <w:pPr>
        <w:jc w:val="center"/>
      </w:pPr>
    </w:p>
    <w:p w:rsidR="00000415" w:rsidRDefault="00000415" w:rsidP="00000415">
      <w:pPr>
        <w:jc w:val="center"/>
      </w:pPr>
      <w:r>
        <w:t>What languages are spoken there?</w:t>
      </w:r>
    </w:p>
    <w:p w:rsidR="00000415" w:rsidRDefault="000812EE" w:rsidP="00000415">
      <w:pPr>
        <w:jc w:val="center"/>
      </w:pPr>
      <w:r w:rsidRPr="000812EE">
        <w:t>English became the official la</w:t>
      </w:r>
      <w:r>
        <w:t>nguage, and Jamaican Patois, a </w:t>
      </w:r>
      <w:r w:rsidRPr="000812EE">
        <w:t>language influenced by English is most used language. </w:t>
      </w:r>
      <w:r>
        <w:t>Also, little speaks Spanish.</w:t>
      </w:r>
    </w:p>
    <w:p w:rsidR="00000415" w:rsidRDefault="00000415" w:rsidP="00000415">
      <w:pPr>
        <w:jc w:val="center"/>
      </w:pPr>
    </w:p>
    <w:p w:rsidR="00000415" w:rsidRDefault="00000415" w:rsidP="00000415">
      <w:pPr>
        <w:jc w:val="center"/>
      </w:pPr>
      <w:r>
        <w:t>How did immigration effect its culture?</w:t>
      </w:r>
    </w:p>
    <w:p w:rsidR="00C11A9F" w:rsidRDefault="00C11A9F" w:rsidP="00C11A9F">
      <w:pPr>
        <w:jc w:val="center"/>
      </w:pPr>
      <w:r>
        <w:t>Many Indian and Chinese immigrants in the 19th century. And they introduced new foods like curry dishes and stir-fried cuisine. They are localized and many Jamaicans like them. Also, m</w:t>
      </w:r>
      <w:r w:rsidRPr="00C11A9F">
        <w:t>any skilled Jamaicans leave the country</w:t>
      </w:r>
      <w:r>
        <w:t xml:space="preserve"> to earn money and</w:t>
      </w:r>
      <w:r w:rsidRPr="00C11A9F">
        <w:t xml:space="preserve"> </w:t>
      </w:r>
      <w:r>
        <w:t>they affect</w:t>
      </w:r>
      <w:r w:rsidRPr="00C11A9F">
        <w:t xml:space="preserve"> economic growth</w:t>
      </w:r>
      <w:r>
        <w:t xml:space="preserve"> in Jamaica</w:t>
      </w:r>
      <w:r w:rsidRPr="00C11A9F">
        <w:t>.</w:t>
      </w:r>
    </w:p>
    <w:p w:rsidR="00D57CFB" w:rsidRDefault="00D57CFB" w:rsidP="00D57CFB"/>
    <w:p w:rsidR="000812EE" w:rsidRDefault="000812EE" w:rsidP="00D57CFB">
      <w:pPr>
        <w:jc w:val="center"/>
      </w:pPr>
      <w:r>
        <w:t xml:space="preserve">sources : </w:t>
      </w:r>
      <w:hyperlink r:id="rId7" w:history="1">
        <w:r w:rsidRPr="00DC7802">
          <w:rPr>
            <w:rStyle w:val="a3"/>
          </w:rPr>
          <w:t>https://www.britannica.com/place/Jamaica</w:t>
        </w:r>
      </w:hyperlink>
    </w:p>
    <w:p w:rsidR="000812EE" w:rsidRDefault="00D40D4F" w:rsidP="00186689">
      <w:pPr>
        <w:jc w:val="center"/>
      </w:pPr>
      <w:hyperlink r:id="rId8" w:history="1">
        <w:r w:rsidR="000812EE" w:rsidRPr="00DC7802">
          <w:rPr>
            <w:rStyle w:val="a3"/>
          </w:rPr>
          <w:t>https://origins.osu.edu/read/jamaican-independence</w:t>
        </w:r>
      </w:hyperlink>
    </w:p>
    <w:p w:rsidR="000812EE" w:rsidRDefault="00D40D4F" w:rsidP="00186689">
      <w:pPr>
        <w:jc w:val="center"/>
      </w:pPr>
      <w:hyperlink r:id="rId9" w:history="1">
        <w:r w:rsidR="000812EE" w:rsidRPr="00DC7802">
          <w:rPr>
            <w:rStyle w:val="a3"/>
          </w:rPr>
          <w:t>https://www.blackhistorymonth.org.uk/article/section/jamaica/history-of-jamaica/</w:t>
        </w:r>
      </w:hyperlink>
    </w:p>
    <w:p w:rsidR="000812EE" w:rsidRPr="000812EE" w:rsidRDefault="000812EE" w:rsidP="00186689">
      <w:pPr>
        <w:jc w:val="center"/>
      </w:pPr>
    </w:p>
    <w:sectPr w:rsidR="000812EE" w:rsidRPr="000812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D4F" w:rsidRDefault="00D40D4F" w:rsidP="00C11A9F">
      <w:pPr>
        <w:spacing w:after="0" w:line="240" w:lineRule="auto"/>
      </w:pPr>
      <w:r>
        <w:separator/>
      </w:r>
    </w:p>
  </w:endnote>
  <w:endnote w:type="continuationSeparator" w:id="0">
    <w:p w:rsidR="00D40D4F" w:rsidRDefault="00D40D4F" w:rsidP="00C11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D4F" w:rsidRDefault="00D40D4F" w:rsidP="00C11A9F">
      <w:pPr>
        <w:spacing w:after="0" w:line="240" w:lineRule="auto"/>
      </w:pPr>
      <w:r>
        <w:separator/>
      </w:r>
    </w:p>
  </w:footnote>
  <w:footnote w:type="continuationSeparator" w:id="0">
    <w:p w:rsidR="00D40D4F" w:rsidRDefault="00D40D4F" w:rsidP="00C11A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D0"/>
    <w:rsid w:val="00000415"/>
    <w:rsid w:val="000812EE"/>
    <w:rsid w:val="000D3C7A"/>
    <w:rsid w:val="00186689"/>
    <w:rsid w:val="001E2C79"/>
    <w:rsid w:val="002F20C0"/>
    <w:rsid w:val="00374148"/>
    <w:rsid w:val="003D57F8"/>
    <w:rsid w:val="005146DC"/>
    <w:rsid w:val="00636755"/>
    <w:rsid w:val="006954D0"/>
    <w:rsid w:val="007B3624"/>
    <w:rsid w:val="00893B65"/>
    <w:rsid w:val="009515C9"/>
    <w:rsid w:val="00C11A9F"/>
    <w:rsid w:val="00D40D4F"/>
    <w:rsid w:val="00D5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FA7CE"/>
  <w15:chartTrackingRefBased/>
  <w15:docId w15:val="{9421067D-955F-4D16-9AD3-A22218CB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12EE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11A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1A9F"/>
  </w:style>
  <w:style w:type="paragraph" w:styleId="a5">
    <w:name w:val="footer"/>
    <w:basedOn w:val="a"/>
    <w:link w:val="Char0"/>
    <w:uiPriority w:val="99"/>
    <w:unhideWhenUsed/>
    <w:rsid w:val="00C11A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1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igins.osu.edu/read/jamaican-independe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ritannica.com/place/Jamai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blackhistorymonth.org.uk/article/section/jamaica/history-of-jamaica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박예성</dc:creator>
  <cp:keywords/>
  <dc:description/>
  <cp:lastModifiedBy>박예성</cp:lastModifiedBy>
  <cp:revision>7</cp:revision>
  <dcterms:created xsi:type="dcterms:W3CDTF">2025-03-23T07:39:00Z</dcterms:created>
  <dcterms:modified xsi:type="dcterms:W3CDTF">2025-03-24T04:06:00Z</dcterms:modified>
</cp:coreProperties>
</file>