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ook w:val="00A0" w:firstRow="1" w:lastRow="0" w:firstColumn="1" w:lastColumn="0" w:noHBand="0" w:noVBand="0"/>
      </w:tblPr>
      <w:tblGrid>
        <w:gridCol w:w="8306"/>
      </w:tblGrid>
      <w:tr w:rsidR="00715104" w:rsidRPr="00715104" w:rsidTr="00891688">
        <w:trPr>
          <w:trHeight w:val="1702"/>
        </w:trPr>
        <w:tc>
          <w:tcPr>
            <w:tcW w:w="8515" w:type="dxa"/>
            <w:hideMark/>
          </w:tcPr>
          <w:p w:rsidR="00715104" w:rsidRPr="00715104" w:rsidRDefault="00715104" w:rsidP="00715104">
            <w:pPr>
              <w:keepNext/>
              <w:widowControl/>
              <w:spacing w:before="240" w:after="60"/>
              <w:jc w:val="center"/>
              <w:outlineLvl w:val="0"/>
              <w:rPr>
                <w:rFonts w:ascii="Arial" w:eastAsia="Times New Roman" w:hAnsi="Arial" w:cs="Times New Roman"/>
                <w:bCs/>
                <w:kern w:val="32"/>
                <w:sz w:val="32"/>
                <w:szCs w:val="32"/>
                <w:lang w:val="en-AU" w:eastAsia="en-US"/>
              </w:rPr>
            </w:pPr>
            <w:bookmarkStart w:id="0" w:name="_Toc11226189"/>
            <w:r w:rsidRPr="00715104">
              <w:rPr>
                <w:rFonts w:ascii="Arial" w:eastAsia="Times New Roman" w:hAnsi="Arial" w:cs="Times New Roman"/>
                <w:bCs/>
                <w:kern w:val="32"/>
                <w:sz w:val="32"/>
                <w:szCs w:val="32"/>
                <w:lang w:val="en-AU" w:eastAsia="en-US"/>
              </w:rPr>
              <w:t>SOUTHERN CROSS UNIVERSITY</w:t>
            </w:r>
            <w:bookmarkEnd w:id="0"/>
          </w:p>
        </w:tc>
      </w:tr>
    </w:tbl>
    <w:p w:rsidR="00715104" w:rsidRPr="00715104" w:rsidRDefault="00715104" w:rsidP="00715104">
      <w:pPr>
        <w:jc w:val="center"/>
        <w:rPr>
          <w:rFonts w:ascii="Arial" w:hAnsi="Arial" w:cs="Times New Roman"/>
          <w:b/>
          <w:sz w:val="36"/>
          <w:szCs w:val="20"/>
          <w:lang w:val="en-AU" w:eastAsia="en-US"/>
        </w:rPr>
      </w:pPr>
      <w:r w:rsidRPr="00715104">
        <w:rPr>
          <w:rFonts w:ascii="Arial" w:hAnsi="Arial"/>
          <w:b/>
          <w:sz w:val="36"/>
        </w:rPr>
        <w:t>ASSIGNMENT COVER SHEET</w:t>
      </w:r>
    </w:p>
    <w:p w:rsidR="00715104" w:rsidRPr="00715104" w:rsidRDefault="00715104" w:rsidP="00715104">
      <w:pPr>
        <w:jc w:val="center"/>
        <w:rPr>
          <w:rFonts w:ascii="Arial" w:hAnsi="Arial"/>
          <w:sz w:val="24"/>
        </w:rPr>
      </w:pPr>
      <w:r w:rsidRPr="00715104">
        <w:rPr>
          <w:rFonts w:ascii="Arial" w:hAnsi="Arial"/>
        </w:rPr>
        <w:t>For use with online submission of assignments</w:t>
      </w:r>
    </w:p>
    <w:p w:rsidR="00715104" w:rsidRPr="00715104" w:rsidRDefault="00715104" w:rsidP="00715104">
      <w:pPr>
        <w:autoSpaceDE w:val="0"/>
        <w:autoSpaceDN w:val="0"/>
        <w:adjustRightInd w:val="0"/>
        <w:rPr>
          <w:rFonts w:ascii="Arial" w:hAnsi="Arial"/>
        </w:rPr>
      </w:pPr>
    </w:p>
    <w:p w:rsidR="00715104" w:rsidRPr="00715104" w:rsidRDefault="00715104" w:rsidP="00715104">
      <w:pPr>
        <w:autoSpaceDE w:val="0"/>
        <w:autoSpaceDN w:val="0"/>
        <w:adjustRightInd w:val="0"/>
        <w:rPr>
          <w:rFonts w:ascii="Arial" w:hAnsi="Arial" w:cs="TimesNewRomanPSMT"/>
          <w:b/>
          <w:bCs/>
        </w:rPr>
      </w:pPr>
      <w:r w:rsidRPr="00715104">
        <w:rPr>
          <w:rFonts w:ascii="Arial" w:hAnsi="Arial"/>
        </w:rPr>
        <w:t xml:space="preserve">Please complete all of the following details </w:t>
      </w:r>
      <w:r w:rsidRPr="00715104">
        <w:rPr>
          <w:rFonts w:ascii="Arial" w:hAnsi="Arial" w:cs="TimesNewRomanPSMT"/>
        </w:rPr>
        <w:t xml:space="preserve">and then make this sheet the </w:t>
      </w:r>
      <w:r w:rsidRPr="00715104">
        <w:rPr>
          <w:rFonts w:ascii="Arial" w:hAnsi="Arial" w:cs="TimesNewRomanPSMT"/>
          <w:b/>
          <w:bCs/>
        </w:rPr>
        <w:t>first page of each file of your assignment – do not send it as a separate document.</w:t>
      </w:r>
    </w:p>
    <w:p w:rsidR="00715104" w:rsidRPr="00715104" w:rsidRDefault="00715104" w:rsidP="00715104">
      <w:pPr>
        <w:autoSpaceDE w:val="0"/>
        <w:autoSpaceDN w:val="0"/>
        <w:adjustRightInd w:val="0"/>
        <w:rPr>
          <w:rFonts w:ascii="Arial" w:hAnsi="Arial" w:cs="TimesNewRomanPSMT"/>
          <w:b/>
          <w:bCs/>
        </w:rPr>
      </w:pPr>
    </w:p>
    <w:p w:rsidR="00715104" w:rsidRPr="00715104" w:rsidRDefault="00715104" w:rsidP="00715104">
      <w:pPr>
        <w:autoSpaceDE w:val="0"/>
        <w:autoSpaceDN w:val="0"/>
        <w:adjustRightInd w:val="0"/>
        <w:rPr>
          <w:rFonts w:ascii="Arial" w:hAnsi="Arial" w:cs="TimesNewRomanPSMT"/>
          <w:b/>
          <w:bCs/>
          <w:sz w:val="22"/>
        </w:rPr>
      </w:pPr>
      <w:r w:rsidRPr="00715104">
        <w:rPr>
          <w:rFonts w:ascii="Arial" w:hAnsi="Arial" w:cs="TimesNewRomanPSMT"/>
          <w:sz w:val="22"/>
        </w:rPr>
        <w:t xml:space="preserve">Your assignments must be submitted as either </w:t>
      </w:r>
      <w:r w:rsidRPr="00715104">
        <w:rPr>
          <w:rFonts w:ascii="Arial" w:hAnsi="Arial" w:cs="TimesNewRomanPSMT"/>
          <w:b/>
          <w:bCs/>
          <w:sz w:val="22"/>
        </w:rPr>
        <w:t>Word documents, text documents with .rtf extension or as .pdf documents</w:t>
      </w:r>
      <w:r w:rsidRPr="00715104">
        <w:rPr>
          <w:rFonts w:ascii="Arial" w:hAnsi="Arial" w:cs="TimesNewRomanPSMT"/>
          <w:sz w:val="22"/>
        </w:rPr>
        <w:t>. If you wish to</w:t>
      </w:r>
      <w:r w:rsidRPr="00715104">
        <w:rPr>
          <w:rFonts w:ascii="Arial" w:hAnsi="Arial" w:cs="TimesNewRomanPSMT"/>
          <w:b/>
          <w:bCs/>
          <w:sz w:val="22"/>
        </w:rPr>
        <w:t xml:space="preserve"> </w:t>
      </w:r>
      <w:r w:rsidRPr="00715104">
        <w:rPr>
          <w:rFonts w:ascii="Arial" w:hAnsi="Arial" w:cs="TimesNewRomanPSMT"/>
          <w:sz w:val="22"/>
        </w:rPr>
        <w:t>submit in any other file format please discuss this with your lecturer well before the</w:t>
      </w:r>
      <w:r w:rsidRPr="00715104">
        <w:rPr>
          <w:rFonts w:ascii="Arial" w:hAnsi="Arial" w:cs="TimesNewRomanPSMT"/>
          <w:b/>
          <w:bCs/>
          <w:sz w:val="22"/>
        </w:rPr>
        <w:t xml:space="preserve"> </w:t>
      </w:r>
      <w:r w:rsidRPr="00715104">
        <w:rPr>
          <w:rFonts w:ascii="Arial" w:hAnsi="Arial" w:cs="TimesNewRomanPSMT"/>
          <w:sz w:val="22"/>
        </w:rPr>
        <w:t>assignment submission date.</w:t>
      </w:r>
      <w:r w:rsidRPr="00715104">
        <w:rPr>
          <w:rFonts w:ascii="TimesNewRomanPSMT" w:hAnsi="TimesNewRomanPSMT" w:cs="TimesNewRomanPSMT"/>
        </w:rPr>
        <w:tab/>
      </w:r>
    </w:p>
    <w:p w:rsidR="00715104" w:rsidRPr="00715104" w:rsidRDefault="00715104" w:rsidP="00715104">
      <w:pPr>
        <w:rPr>
          <w:rFonts w:ascii="Cambria" w:hAnsi="Cambria" w:cs="Times New Roman"/>
          <w:b/>
          <w:sz w:val="28"/>
          <w:szCs w:val="20"/>
          <w:lang w:val="en-AU"/>
        </w:rPr>
      </w:pPr>
    </w:p>
    <w:tbl>
      <w:tblPr>
        <w:tblW w:w="0" w:type="auto"/>
        <w:tblLook w:val="00A0" w:firstRow="1" w:lastRow="0" w:firstColumn="1" w:lastColumn="0" w:noHBand="0" w:noVBand="0"/>
      </w:tblPr>
      <w:tblGrid>
        <w:gridCol w:w="2195"/>
        <w:gridCol w:w="6111"/>
      </w:tblGrid>
      <w:tr w:rsidR="00715104" w:rsidRPr="00715104" w:rsidTr="00891688">
        <w:tc>
          <w:tcPr>
            <w:tcW w:w="2235" w:type="dxa"/>
            <w:hideMark/>
          </w:tcPr>
          <w:p w:rsidR="00715104" w:rsidRPr="00715104" w:rsidRDefault="00715104" w:rsidP="00715104">
            <w:pPr>
              <w:jc w:val="right"/>
              <w:rPr>
                <w:rFonts w:ascii="Arial" w:hAnsi="Arial"/>
                <w:sz w:val="24"/>
              </w:rPr>
            </w:pPr>
            <w:r w:rsidRPr="00715104">
              <w:rPr>
                <w:rFonts w:ascii="Arial" w:hAnsi="Arial"/>
              </w:rPr>
              <w:t>Student Name:</w:t>
            </w:r>
          </w:p>
        </w:tc>
        <w:tc>
          <w:tcPr>
            <w:tcW w:w="6280" w:type="dxa"/>
          </w:tcPr>
          <w:p w:rsidR="00715104" w:rsidRPr="00715104" w:rsidRDefault="00715104" w:rsidP="00715104">
            <w:pPr>
              <w:rPr>
                <w:rFonts w:ascii="Cambria" w:hAnsi="Cambria"/>
                <w:b/>
                <w:sz w:val="28"/>
              </w:rPr>
            </w:pPr>
            <w:r w:rsidRPr="00715104">
              <w:rPr>
                <w:rFonts w:ascii="Cambria" w:hAnsi="Cambria" w:hint="eastAsia"/>
                <w:b/>
                <w:sz w:val="28"/>
              </w:rPr>
              <w:t>Y</w:t>
            </w:r>
            <w:r w:rsidRPr="00715104">
              <w:rPr>
                <w:rFonts w:ascii="Cambria" w:hAnsi="Cambria"/>
                <w:b/>
                <w:sz w:val="28"/>
              </w:rPr>
              <w:t>i Zhong</w:t>
            </w:r>
          </w:p>
        </w:tc>
      </w:tr>
      <w:tr w:rsidR="00715104" w:rsidRPr="00715104" w:rsidTr="00891688">
        <w:tc>
          <w:tcPr>
            <w:tcW w:w="2235" w:type="dxa"/>
            <w:hideMark/>
          </w:tcPr>
          <w:p w:rsidR="00715104" w:rsidRPr="00715104" w:rsidRDefault="00715104" w:rsidP="00715104">
            <w:pPr>
              <w:jc w:val="right"/>
              <w:rPr>
                <w:rFonts w:ascii="Arial" w:hAnsi="Arial" w:cs="TimesNewRomanPSMT"/>
                <w:sz w:val="24"/>
              </w:rPr>
            </w:pPr>
            <w:r w:rsidRPr="00715104">
              <w:rPr>
                <w:rFonts w:ascii="Arial" w:hAnsi="Arial" w:cs="TimesNewRomanPSMT"/>
              </w:rPr>
              <w:t>Student ID No.:</w:t>
            </w:r>
          </w:p>
        </w:tc>
        <w:tc>
          <w:tcPr>
            <w:tcW w:w="6280" w:type="dxa"/>
          </w:tcPr>
          <w:p w:rsidR="00715104" w:rsidRPr="00715104" w:rsidRDefault="00715104" w:rsidP="00715104">
            <w:pPr>
              <w:rPr>
                <w:rFonts w:ascii="Cambria" w:hAnsi="Cambria" w:cs="Times New Roman"/>
                <w:b/>
                <w:sz w:val="28"/>
                <w:szCs w:val="20"/>
                <w:lang w:val="en-AU"/>
              </w:rPr>
            </w:pPr>
            <w:r w:rsidRPr="00715104">
              <w:rPr>
                <w:rFonts w:ascii="Cambria" w:hAnsi="Cambria" w:cs="Times New Roman" w:hint="eastAsia"/>
                <w:b/>
                <w:sz w:val="28"/>
                <w:szCs w:val="20"/>
                <w:lang w:val="en-AU"/>
              </w:rPr>
              <w:t>2</w:t>
            </w:r>
            <w:r w:rsidRPr="00715104">
              <w:rPr>
                <w:rFonts w:ascii="Cambria" w:hAnsi="Cambria" w:cs="Times New Roman"/>
                <w:b/>
                <w:sz w:val="28"/>
                <w:szCs w:val="20"/>
                <w:lang w:val="en-AU"/>
              </w:rPr>
              <w:t>3348000</w:t>
            </w:r>
          </w:p>
        </w:tc>
      </w:tr>
      <w:tr w:rsidR="00715104" w:rsidRPr="00715104" w:rsidTr="00891688">
        <w:tc>
          <w:tcPr>
            <w:tcW w:w="2235" w:type="dxa"/>
            <w:hideMark/>
          </w:tcPr>
          <w:p w:rsidR="00715104" w:rsidRPr="00715104" w:rsidRDefault="00715104" w:rsidP="00715104">
            <w:pPr>
              <w:jc w:val="right"/>
              <w:rPr>
                <w:rFonts w:ascii="Arial" w:hAnsi="Arial"/>
                <w:b/>
                <w:sz w:val="28"/>
              </w:rPr>
            </w:pPr>
            <w:r w:rsidRPr="00715104">
              <w:rPr>
                <w:rFonts w:ascii="Arial" w:hAnsi="Arial" w:cs="TimesNewRomanPSMT"/>
              </w:rPr>
              <w:t>Unit Name:</w:t>
            </w:r>
          </w:p>
        </w:tc>
        <w:tc>
          <w:tcPr>
            <w:tcW w:w="6280" w:type="dxa"/>
          </w:tcPr>
          <w:p w:rsidR="00715104" w:rsidRPr="00715104" w:rsidRDefault="00715104" w:rsidP="00715104">
            <w:pPr>
              <w:rPr>
                <w:rFonts w:ascii="Cambria" w:hAnsi="Cambria"/>
                <w:b/>
                <w:sz w:val="28"/>
              </w:rPr>
            </w:pPr>
            <w:r w:rsidRPr="00715104">
              <w:rPr>
                <w:rFonts w:ascii="Cambria" w:hAnsi="Cambria"/>
                <w:b/>
                <w:sz w:val="28"/>
              </w:rPr>
              <w:t>Data Communications and Networks</w:t>
            </w:r>
          </w:p>
        </w:tc>
      </w:tr>
      <w:tr w:rsidR="00715104" w:rsidRPr="00715104" w:rsidTr="00891688">
        <w:tc>
          <w:tcPr>
            <w:tcW w:w="2235" w:type="dxa"/>
            <w:hideMark/>
          </w:tcPr>
          <w:p w:rsidR="00715104" w:rsidRPr="00715104" w:rsidRDefault="00715104" w:rsidP="00715104">
            <w:pPr>
              <w:jc w:val="right"/>
              <w:rPr>
                <w:rFonts w:ascii="Arial" w:hAnsi="Arial"/>
                <w:b/>
                <w:sz w:val="28"/>
              </w:rPr>
            </w:pPr>
            <w:r w:rsidRPr="00715104">
              <w:rPr>
                <w:rFonts w:ascii="Arial" w:hAnsi="Arial" w:cs="TimesNewRomanPSMT"/>
              </w:rPr>
              <w:t>Unit Code:</w:t>
            </w:r>
          </w:p>
        </w:tc>
        <w:tc>
          <w:tcPr>
            <w:tcW w:w="6280" w:type="dxa"/>
          </w:tcPr>
          <w:p w:rsidR="00715104" w:rsidRPr="00715104" w:rsidRDefault="00715104" w:rsidP="00715104">
            <w:pPr>
              <w:rPr>
                <w:rFonts w:ascii="Cambria" w:hAnsi="Cambria"/>
                <w:b/>
                <w:sz w:val="28"/>
              </w:rPr>
            </w:pPr>
            <w:r w:rsidRPr="00715104">
              <w:rPr>
                <w:rFonts w:ascii="Cambria" w:hAnsi="Cambria"/>
                <w:b/>
                <w:sz w:val="28"/>
              </w:rPr>
              <w:t>CSC00240</w:t>
            </w:r>
          </w:p>
        </w:tc>
      </w:tr>
      <w:tr w:rsidR="00715104" w:rsidRPr="00715104" w:rsidTr="00891688">
        <w:tc>
          <w:tcPr>
            <w:tcW w:w="2235" w:type="dxa"/>
            <w:hideMark/>
          </w:tcPr>
          <w:p w:rsidR="00715104" w:rsidRPr="00715104" w:rsidRDefault="00715104" w:rsidP="00715104">
            <w:pPr>
              <w:jc w:val="right"/>
              <w:rPr>
                <w:rFonts w:ascii="Arial" w:hAnsi="Arial"/>
                <w:b/>
                <w:sz w:val="28"/>
              </w:rPr>
            </w:pPr>
            <w:r w:rsidRPr="00715104">
              <w:rPr>
                <w:rFonts w:ascii="Arial" w:hAnsi="Arial" w:cs="TimesNewRomanPSMT"/>
              </w:rPr>
              <w:t>Tutor’s name:</w:t>
            </w:r>
          </w:p>
        </w:tc>
        <w:tc>
          <w:tcPr>
            <w:tcW w:w="6280" w:type="dxa"/>
          </w:tcPr>
          <w:p w:rsidR="00715104" w:rsidRPr="00715104" w:rsidRDefault="00715104" w:rsidP="00715104">
            <w:pPr>
              <w:rPr>
                <w:rFonts w:ascii="Cambria" w:hAnsi="Cambria"/>
                <w:b/>
                <w:sz w:val="28"/>
              </w:rPr>
            </w:pPr>
            <w:r>
              <w:rPr>
                <w:rFonts w:ascii="Cambria" w:hAnsi="Cambria" w:hint="eastAsia"/>
                <w:b/>
                <w:sz w:val="28"/>
              </w:rPr>
              <w:t>Y</w:t>
            </w:r>
            <w:r>
              <w:rPr>
                <w:rFonts w:ascii="Cambria" w:hAnsi="Cambria"/>
                <w:b/>
                <w:sz w:val="28"/>
              </w:rPr>
              <w:t>un Sheng Yan</w:t>
            </w:r>
          </w:p>
        </w:tc>
      </w:tr>
      <w:tr w:rsidR="00715104" w:rsidRPr="00715104" w:rsidTr="00891688">
        <w:tc>
          <w:tcPr>
            <w:tcW w:w="2235" w:type="dxa"/>
            <w:hideMark/>
          </w:tcPr>
          <w:p w:rsidR="00715104" w:rsidRPr="00715104" w:rsidRDefault="00715104" w:rsidP="00715104">
            <w:pPr>
              <w:jc w:val="right"/>
              <w:rPr>
                <w:rFonts w:ascii="Arial" w:hAnsi="Arial"/>
                <w:b/>
                <w:sz w:val="28"/>
              </w:rPr>
            </w:pPr>
            <w:r w:rsidRPr="00715104">
              <w:rPr>
                <w:rFonts w:ascii="Arial" w:hAnsi="Arial" w:cs="TimesNewRomanPSMT"/>
              </w:rPr>
              <w:t>Assignment No.:</w:t>
            </w:r>
          </w:p>
        </w:tc>
        <w:tc>
          <w:tcPr>
            <w:tcW w:w="6280" w:type="dxa"/>
          </w:tcPr>
          <w:p w:rsidR="00715104" w:rsidRPr="00715104" w:rsidRDefault="00D63BB8" w:rsidP="00715104">
            <w:pPr>
              <w:rPr>
                <w:rFonts w:ascii="Cambria" w:hAnsi="Cambria"/>
                <w:b/>
                <w:sz w:val="28"/>
              </w:rPr>
            </w:pPr>
            <w:r>
              <w:rPr>
                <w:rFonts w:ascii="Cambria" w:hAnsi="Cambria" w:hint="eastAsia"/>
                <w:b/>
                <w:sz w:val="28"/>
              </w:rPr>
              <w:t>2</w:t>
            </w:r>
          </w:p>
        </w:tc>
      </w:tr>
      <w:tr w:rsidR="00715104" w:rsidRPr="00715104" w:rsidTr="00891688">
        <w:tc>
          <w:tcPr>
            <w:tcW w:w="2235" w:type="dxa"/>
            <w:hideMark/>
          </w:tcPr>
          <w:p w:rsidR="00715104" w:rsidRPr="00715104" w:rsidRDefault="00715104" w:rsidP="00715104">
            <w:pPr>
              <w:jc w:val="right"/>
              <w:rPr>
                <w:rFonts w:ascii="Arial" w:hAnsi="Arial"/>
                <w:b/>
                <w:sz w:val="28"/>
              </w:rPr>
            </w:pPr>
            <w:r w:rsidRPr="00715104">
              <w:rPr>
                <w:rFonts w:ascii="Arial" w:hAnsi="Arial" w:cs="TimesNewRomanPSMT"/>
              </w:rPr>
              <w:t>Assignment Title:</w:t>
            </w:r>
          </w:p>
        </w:tc>
        <w:tc>
          <w:tcPr>
            <w:tcW w:w="6280" w:type="dxa"/>
          </w:tcPr>
          <w:p w:rsidR="00715104" w:rsidRPr="00715104" w:rsidRDefault="00715104" w:rsidP="00715104">
            <w:pPr>
              <w:rPr>
                <w:rFonts w:ascii="Cambria" w:hAnsi="Cambria"/>
                <w:b/>
                <w:sz w:val="28"/>
              </w:rPr>
            </w:pPr>
            <w:r w:rsidRPr="00715104">
              <w:rPr>
                <w:rFonts w:ascii="Cambria" w:hAnsi="Cambria" w:hint="eastAsia"/>
                <w:b/>
                <w:sz w:val="28"/>
              </w:rPr>
              <w:t>A</w:t>
            </w:r>
            <w:r w:rsidRPr="00715104">
              <w:rPr>
                <w:rFonts w:ascii="Cambria" w:hAnsi="Cambria"/>
                <w:b/>
                <w:sz w:val="28"/>
              </w:rPr>
              <w:t>ssignment</w:t>
            </w:r>
            <w:r>
              <w:rPr>
                <w:rFonts w:ascii="Cambria" w:hAnsi="Cambria"/>
                <w:b/>
                <w:sz w:val="28"/>
              </w:rPr>
              <w:t xml:space="preserve"> 2</w:t>
            </w:r>
          </w:p>
        </w:tc>
      </w:tr>
      <w:tr w:rsidR="00715104" w:rsidRPr="00715104" w:rsidTr="00891688">
        <w:tc>
          <w:tcPr>
            <w:tcW w:w="2235" w:type="dxa"/>
            <w:hideMark/>
          </w:tcPr>
          <w:p w:rsidR="00715104" w:rsidRPr="00715104" w:rsidRDefault="00715104" w:rsidP="00715104">
            <w:pPr>
              <w:jc w:val="right"/>
              <w:rPr>
                <w:rFonts w:ascii="Arial" w:hAnsi="Arial"/>
                <w:b/>
                <w:sz w:val="28"/>
              </w:rPr>
            </w:pPr>
            <w:r w:rsidRPr="00715104">
              <w:rPr>
                <w:rFonts w:ascii="Arial" w:hAnsi="Arial" w:cs="TimesNewRomanPSMT"/>
              </w:rPr>
              <w:t>Due date:</w:t>
            </w:r>
          </w:p>
        </w:tc>
        <w:tc>
          <w:tcPr>
            <w:tcW w:w="6280" w:type="dxa"/>
          </w:tcPr>
          <w:p w:rsidR="00715104" w:rsidRPr="00715104" w:rsidRDefault="00D63BB8" w:rsidP="00715104">
            <w:pPr>
              <w:rPr>
                <w:rFonts w:ascii="Cambria" w:hAnsi="Cambria"/>
                <w:b/>
                <w:sz w:val="28"/>
              </w:rPr>
            </w:pPr>
            <w:r w:rsidRPr="00D63BB8">
              <w:rPr>
                <w:rFonts w:ascii="Cambria" w:hAnsi="Cambria"/>
                <w:b/>
                <w:sz w:val="28"/>
              </w:rPr>
              <w:t>18 April 2019 11:00 PM</w:t>
            </w:r>
          </w:p>
        </w:tc>
      </w:tr>
      <w:tr w:rsidR="00715104" w:rsidRPr="00715104" w:rsidTr="00891688">
        <w:tc>
          <w:tcPr>
            <w:tcW w:w="2235" w:type="dxa"/>
            <w:hideMark/>
          </w:tcPr>
          <w:p w:rsidR="00715104" w:rsidRPr="00715104" w:rsidRDefault="00715104" w:rsidP="00715104">
            <w:pPr>
              <w:jc w:val="right"/>
              <w:rPr>
                <w:rFonts w:ascii="Arial" w:hAnsi="Arial"/>
                <w:b/>
                <w:sz w:val="28"/>
              </w:rPr>
            </w:pPr>
            <w:r w:rsidRPr="00715104">
              <w:rPr>
                <w:rFonts w:ascii="Arial" w:hAnsi="Arial" w:cs="TimesNewRomanPSMT"/>
              </w:rPr>
              <w:t>Date submitted:</w:t>
            </w:r>
          </w:p>
        </w:tc>
        <w:tc>
          <w:tcPr>
            <w:tcW w:w="6280" w:type="dxa"/>
          </w:tcPr>
          <w:p w:rsidR="00715104" w:rsidRPr="00715104" w:rsidRDefault="00715104" w:rsidP="00715104">
            <w:pPr>
              <w:rPr>
                <w:rFonts w:ascii="Cambria" w:hAnsi="Cambria"/>
                <w:b/>
                <w:sz w:val="28"/>
              </w:rPr>
            </w:pPr>
            <w:r w:rsidRPr="00715104">
              <w:rPr>
                <w:rFonts w:ascii="Cambria" w:hAnsi="Cambria" w:hint="eastAsia"/>
                <w:b/>
                <w:sz w:val="28"/>
              </w:rPr>
              <w:t>2</w:t>
            </w:r>
            <w:r w:rsidRPr="00715104">
              <w:rPr>
                <w:rFonts w:ascii="Cambria" w:hAnsi="Cambria"/>
                <w:b/>
                <w:sz w:val="28"/>
              </w:rPr>
              <w:t>019/</w:t>
            </w:r>
            <w:r w:rsidR="00D63BB8">
              <w:rPr>
                <w:rFonts w:ascii="Cambria" w:hAnsi="Cambria"/>
                <w:b/>
                <w:sz w:val="28"/>
              </w:rPr>
              <w:t>4</w:t>
            </w:r>
            <w:r w:rsidRPr="00715104">
              <w:rPr>
                <w:rFonts w:ascii="Cambria" w:hAnsi="Cambria"/>
                <w:b/>
                <w:sz w:val="28"/>
              </w:rPr>
              <w:t>/</w:t>
            </w:r>
            <w:r w:rsidR="00D63BB8">
              <w:rPr>
                <w:rFonts w:ascii="Cambria" w:hAnsi="Cambria"/>
                <w:b/>
                <w:sz w:val="28"/>
              </w:rPr>
              <w:t>15</w:t>
            </w:r>
          </w:p>
        </w:tc>
      </w:tr>
    </w:tbl>
    <w:p w:rsidR="00715104" w:rsidRPr="00715104" w:rsidRDefault="00715104" w:rsidP="00715104">
      <w:pPr>
        <w:autoSpaceDE w:val="0"/>
        <w:autoSpaceDN w:val="0"/>
        <w:adjustRightInd w:val="0"/>
        <w:rPr>
          <w:rFonts w:ascii="Arial" w:hAnsi="Arial" w:cs="TimesNewRomanPSMT"/>
          <w:sz w:val="24"/>
          <w:lang w:eastAsia="en-US"/>
        </w:rPr>
      </w:pPr>
    </w:p>
    <w:p w:rsidR="00715104" w:rsidRPr="00715104" w:rsidRDefault="00715104" w:rsidP="00715104">
      <w:pPr>
        <w:autoSpaceDE w:val="0"/>
        <w:autoSpaceDN w:val="0"/>
        <w:adjustRightInd w:val="0"/>
        <w:rPr>
          <w:rFonts w:ascii="Arial" w:hAnsi="Arial" w:cs="TimesNewRomanPSMT"/>
        </w:rPr>
      </w:pPr>
      <w:r w:rsidRPr="00715104">
        <w:rPr>
          <w:rFonts w:ascii="Arial" w:hAnsi="Arial" w:cs="TimesNewRomanPSMT"/>
        </w:rPr>
        <w:t>Declaration:</w:t>
      </w:r>
    </w:p>
    <w:p w:rsidR="00715104" w:rsidRPr="00715104" w:rsidRDefault="00715104" w:rsidP="00715104">
      <w:pPr>
        <w:autoSpaceDE w:val="0"/>
        <w:autoSpaceDN w:val="0"/>
        <w:adjustRightInd w:val="0"/>
        <w:rPr>
          <w:rFonts w:ascii="Arial" w:hAnsi="Arial" w:cs="TimesNewRomanPSMT"/>
        </w:rPr>
      </w:pPr>
    </w:p>
    <w:p w:rsidR="00715104" w:rsidRPr="00715104" w:rsidRDefault="00715104" w:rsidP="00715104">
      <w:pPr>
        <w:ind w:left="600" w:right="666"/>
        <w:rPr>
          <w:rFonts w:ascii="Arial" w:hAnsi="Arial" w:cs="Times New Roman"/>
          <w:i/>
          <w:color w:val="0D0D0D"/>
          <w:szCs w:val="20"/>
          <w:lang w:val="en-AU"/>
        </w:rPr>
      </w:pPr>
      <w:r w:rsidRPr="00715104">
        <w:rPr>
          <w:rFonts w:ascii="Arial" w:hAnsi="Arial"/>
          <w:i/>
          <w:color w:val="0D0D0D"/>
        </w:rPr>
        <w:t>I have read and understand the Rules Relating to Awards (</w:t>
      </w:r>
      <w:hyperlink r:id="rId8" w:anchor="s18" w:history="1">
        <w:r w:rsidRPr="00715104">
          <w:rPr>
            <w:rFonts w:ascii="Arial" w:hAnsi="Arial"/>
            <w:i/>
            <w:color w:val="0000FF"/>
            <w:u w:val="single"/>
          </w:rPr>
          <w:t>Rule 3 Section 18 – Academic Misconduct Including Plagiarism</w:t>
        </w:r>
      </w:hyperlink>
      <w:r w:rsidRPr="00715104">
        <w:rPr>
          <w:rFonts w:ascii="Arial" w:hAnsi="Arial"/>
          <w:i/>
          <w:color w:val="0D0D0D"/>
        </w:rPr>
        <w:t xml:space="preserve">) as contained in the SCU Policy Library. I understand the penalties that apply for plagiarism and agree to be bound by these rules. The work I am submitting electronically is entirely my own work. </w:t>
      </w:r>
    </w:p>
    <w:tbl>
      <w:tblPr>
        <w:tblW w:w="0" w:type="auto"/>
        <w:tblLook w:val="00A0" w:firstRow="1" w:lastRow="0" w:firstColumn="1" w:lastColumn="0" w:noHBand="0" w:noVBand="0"/>
      </w:tblPr>
      <w:tblGrid>
        <w:gridCol w:w="1369"/>
        <w:gridCol w:w="6937"/>
      </w:tblGrid>
      <w:tr w:rsidR="00715104" w:rsidRPr="00715104" w:rsidTr="00891688">
        <w:tc>
          <w:tcPr>
            <w:tcW w:w="1384" w:type="dxa"/>
          </w:tcPr>
          <w:p w:rsidR="00715104" w:rsidRPr="00715104" w:rsidRDefault="00715104" w:rsidP="00715104">
            <w:pPr>
              <w:autoSpaceDE w:val="0"/>
              <w:autoSpaceDN w:val="0"/>
              <w:adjustRightInd w:val="0"/>
              <w:jc w:val="right"/>
              <w:rPr>
                <w:rFonts w:ascii="Arial" w:hAnsi="Arial" w:cs="TimesNewRomanPSMT"/>
              </w:rPr>
            </w:pPr>
            <w:r w:rsidRPr="00715104">
              <w:rPr>
                <w:rFonts w:ascii="Arial" w:hAnsi="Arial" w:cs="TimesNewRomanPSMT"/>
              </w:rPr>
              <w:t>Signed:</w:t>
            </w:r>
          </w:p>
          <w:p w:rsidR="00715104" w:rsidRPr="00715104" w:rsidRDefault="00715104" w:rsidP="00715104">
            <w:pPr>
              <w:autoSpaceDE w:val="0"/>
              <w:autoSpaceDN w:val="0"/>
              <w:adjustRightInd w:val="0"/>
              <w:jc w:val="right"/>
              <w:rPr>
                <w:rFonts w:ascii="Arial" w:hAnsi="Arial" w:cs="TimesNewRomanPSMT"/>
                <w:sz w:val="20"/>
              </w:rPr>
            </w:pPr>
            <w:r w:rsidRPr="00715104">
              <w:rPr>
                <w:rFonts w:ascii="Arial" w:hAnsi="Arial" w:cs="TimesNewRomanPSMT"/>
                <w:sz w:val="20"/>
              </w:rPr>
              <w:lastRenderedPageBreak/>
              <w:t>(please type your name)</w:t>
            </w:r>
          </w:p>
          <w:p w:rsidR="00715104" w:rsidRPr="00715104" w:rsidRDefault="00715104" w:rsidP="00715104">
            <w:pPr>
              <w:autoSpaceDE w:val="0"/>
              <w:autoSpaceDN w:val="0"/>
              <w:adjustRightInd w:val="0"/>
              <w:jc w:val="right"/>
              <w:rPr>
                <w:rFonts w:ascii="Arial" w:hAnsi="Arial" w:cs="TimesNewRomanPSMT"/>
                <w:sz w:val="20"/>
              </w:rPr>
            </w:pPr>
          </w:p>
        </w:tc>
        <w:tc>
          <w:tcPr>
            <w:tcW w:w="7131" w:type="dxa"/>
          </w:tcPr>
          <w:p w:rsidR="00715104" w:rsidRPr="00715104" w:rsidRDefault="00715104" w:rsidP="00715104">
            <w:pPr>
              <w:autoSpaceDE w:val="0"/>
              <w:autoSpaceDN w:val="0"/>
              <w:adjustRightInd w:val="0"/>
              <w:rPr>
                <w:rFonts w:ascii="TimesNewRomanPSMT" w:hAnsi="TimesNewRomanPSMT" w:cs="TimesNewRomanPSMT"/>
                <w:sz w:val="24"/>
              </w:rPr>
            </w:pPr>
            <w:r w:rsidRPr="00715104">
              <w:rPr>
                <w:rFonts w:ascii="TimesNewRomanPSMT" w:hAnsi="TimesNewRomanPSMT" w:cs="TimesNewRomanPSMT"/>
                <w:sz w:val="24"/>
              </w:rPr>
              <w:lastRenderedPageBreak/>
              <w:t>Yi Zhong</w:t>
            </w:r>
          </w:p>
        </w:tc>
      </w:tr>
      <w:tr w:rsidR="00715104" w:rsidRPr="00715104" w:rsidTr="00891688">
        <w:tc>
          <w:tcPr>
            <w:tcW w:w="1384" w:type="dxa"/>
            <w:hideMark/>
          </w:tcPr>
          <w:p w:rsidR="00715104" w:rsidRPr="00715104" w:rsidRDefault="00715104" w:rsidP="00715104">
            <w:pPr>
              <w:autoSpaceDE w:val="0"/>
              <w:autoSpaceDN w:val="0"/>
              <w:adjustRightInd w:val="0"/>
              <w:jc w:val="right"/>
              <w:rPr>
                <w:rFonts w:ascii="Arial" w:hAnsi="Arial" w:cs="TimesNewRomanPSMT"/>
              </w:rPr>
            </w:pPr>
            <w:r w:rsidRPr="00715104">
              <w:rPr>
                <w:rFonts w:ascii="Arial" w:hAnsi="Arial" w:cs="TimesNewRomanPSMT"/>
              </w:rPr>
              <w:t>Date:</w:t>
            </w:r>
          </w:p>
        </w:tc>
        <w:tc>
          <w:tcPr>
            <w:tcW w:w="7131" w:type="dxa"/>
          </w:tcPr>
          <w:p w:rsidR="00715104" w:rsidRPr="00715104" w:rsidRDefault="00715104" w:rsidP="00715104">
            <w:pPr>
              <w:autoSpaceDE w:val="0"/>
              <w:autoSpaceDN w:val="0"/>
              <w:adjustRightInd w:val="0"/>
              <w:rPr>
                <w:rFonts w:ascii="TimesNewRomanPSMT" w:hAnsi="TimesNewRomanPSMT" w:cs="TimesNewRomanPSMT"/>
              </w:rPr>
            </w:pPr>
            <w:r w:rsidRPr="00715104">
              <w:rPr>
                <w:rFonts w:ascii="TimesNewRomanPSMT" w:hAnsi="TimesNewRomanPSMT" w:cs="TimesNewRomanPSMT" w:hint="eastAsia"/>
              </w:rPr>
              <w:t>2019/</w:t>
            </w:r>
            <w:r w:rsidR="00D63BB8">
              <w:rPr>
                <w:rFonts w:ascii="TimesNewRomanPSMT" w:hAnsi="TimesNewRomanPSMT" w:cs="TimesNewRomanPSMT"/>
              </w:rPr>
              <w:t>4</w:t>
            </w:r>
            <w:r w:rsidRPr="00715104">
              <w:rPr>
                <w:rFonts w:ascii="TimesNewRomanPSMT" w:hAnsi="TimesNewRomanPSMT" w:cs="TimesNewRomanPSMT" w:hint="eastAsia"/>
              </w:rPr>
              <w:t>/</w:t>
            </w:r>
            <w:r w:rsidR="00D63BB8">
              <w:rPr>
                <w:rFonts w:ascii="TimesNewRomanPSMT" w:hAnsi="TimesNewRomanPSMT" w:cs="TimesNewRomanPSMT"/>
              </w:rPr>
              <w:t>15</w:t>
            </w:r>
          </w:p>
        </w:tc>
      </w:tr>
    </w:tbl>
    <w:p w:rsidR="00715104" w:rsidRDefault="00715104" w:rsidP="00715104">
      <w:pPr>
        <w:autoSpaceDE w:val="0"/>
        <w:autoSpaceDN w:val="0"/>
        <w:adjustRightInd w:val="0"/>
        <w:rPr>
          <w:rFonts w:ascii="TimesNewRomanPSMT" w:hAnsi="TimesNewRomanPSMT" w:cs="TimesNewRomanPSMT"/>
          <w:lang w:eastAsia="en-US"/>
        </w:rPr>
      </w:pPr>
    </w:p>
    <w:p w:rsidR="00715104" w:rsidRDefault="00715104" w:rsidP="00715104"/>
    <w:p w:rsidR="00715104" w:rsidRDefault="00715104" w:rsidP="00715104">
      <w:pPr>
        <w:pStyle w:val="1"/>
      </w:pPr>
    </w:p>
    <w:p w:rsidR="00715104" w:rsidRDefault="00715104" w:rsidP="00715104">
      <w:pPr>
        <w:pStyle w:val="1"/>
      </w:pPr>
    </w:p>
    <w:p w:rsidR="00715104" w:rsidRDefault="00715104" w:rsidP="00715104">
      <w:pPr>
        <w:pStyle w:val="1"/>
      </w:pPr>
    </w:p>
    <w:p w:rsidR="00924E6C" w:rsidRDefault="00924E6C" w:rsidP="00715104">
      <w:pPr>
        <w:pStyle w:val="1"/>
      </w:pPr>
    </w:p>
    <w:p w:rsidR="00924E6C" w:rsidRDefault="00924E6C" w:rsidP="00715104">
      <w:pPr>
        <w:pStyle w:val="1"/>
      </w:pPr>
    </w:p>
    <w:p w:rsidR="00924E6C" w:rsidRDefault="00924E6C" w:rsidP="00715104">
      <w:pPr>
        <w:pStyle w:val="1"/>
      </w:pPr>
    </w:p>
    <w:p w:rsidR="00924E6C" w:rsidRDefault="00924E6C" w:rsidP="00715104">
      <w:pPr>
        <w:pStyle w:val="1"/>
      </w:pPr>
    </w:p>
    <w:p w:rsidR="00924E6C" w:rsidRDefault="00924E6C" w:rsidP="00715104">
      <w:pPr>
        <w:pStyle w:val="1"/>
      </w:pPr>
      <w:r>
        <w:br w:type="page"/>
      </w:r>
    </w:p>
    <w:p w:rsidR="00342C4B" w:rsidRDefault="00342C4B" w:rsidP="00715104">
      <w:pPr>
        <w:pStyle w:val="1"/>
      </w:pPr>
    </w:p>
    <w:p w:rsidR="00342C4B" w:rsidRDefault="00342C4B" w:rsidP="00715104">
      <w:pPr>
        <w:pStyle w:val="1"/>
      </w:pPr>
    </w:p>
    <w:p w:rsidR="00342C4B" w:rsidRDefault="00342C4B" w:rsidP="00715104">
      <w:pPr>
        <w:pStyle w:val="1"/>
      </w:pPr>
    </w:p>
    <w:p w:rsidR="00342C4B" w:rsidRDefault="00342C4B" w:rsidP="00715104">
      <w:pPr>
        <w:pStyle w:val="1"/>
      </w:pPr>
    </w:p>
    <w:p w:rsidR="00342C4B" w:rsidRDefault="00342C4B" w:rsidP="00715104">
      <w:pPr>
        <w:pStyle w:val="1"/>
      </w:pPr>
    </w:p>
    <w:p w:rsidR="000D54FA" w:rsidRDefault="00FF1147" w:rsidP="00715104">
      <w:pPr>
        <w:pStyle w:val="1"/>
      </w:pPr>
      <w:bookmarkStart w:id="1" w:name="_Toc11226190"/>
      <w:r w:rsidRPr="00FF1147">
        <w:t>Advanced Medical Limited (AML) Network Design Report</w:t>
      </w:r>
      <w:bookmarkEnd w:id="1"/>
    </w:p>
    <w:p w:rsidR="000D54FA" w:rsidRDefault="000D54FA"/>
    <w:p w:rsidR="000D54FA" w:rsidRDefault="000D54FA"/>
    <w:p w:rsidR="000D54FA" w:rsidRDefault="000D54FA"/>
    <w:p w:rsidR="000D54FA" w:rsidRDefault="000D54FA"/>
    <w:p w:rsidR="000D54FA" w:rsidRDefault="000D54FA"/>
    <w:p w:rsidR="002F00C1" w:rsidRDefault="002F00C1">
      <w:pPr>
        <w:sectPr w:rsidR="002F00C1">
          <w:headerReference w:type="default" r:id="rId9"/>
          <w:footerReference w:type="default" r:id="rId10"/>
          <w:pgSz w:w="11906" w:h="16838"/>
          <w:pgMar w:top="1440" w:right="1800" w:bottom="1440" w:left="1800" w:header="851" w:footer="992" w:gutter="0"/>
          <w:cols w:space="425"/>
          <w:docGrid w:type="lines" w:linePitch="312"/>
        </w:sectPr>
      </w:pPr>
    </w:p>
    <w:p w:rsidR="007D1794" w:rsidRDefault="007D1794" w:rsidP="005669DD">
      <w:pPr>
        <w:pStyle w:val="1"/>
      </w:pPr>
      <w:bookmarkStart w:id="2" w:name="_Toc6063700"/>
    </w:p>
    <w:p w:rsidR="003D1AD4" w:rsidRDefault="003D1AD4" w:rsidP="003D1AD4"/>
    <w:p w:rsidR="003D1AD4" w:rsidRDefault="003D1AD4" w:rsidP="003D1AD4"/>
    <w:p w:rsidR="003D1AD4" w:rsidRDefault="003D1AD4" w:rsidP="003D1AD4"/>
    <w:p w:rsidR="003D1AD4" w:rsidRDefault="003D1AD4" w:rsidP="003D1AD4"/>
    <w:p w:rsidR="003D1AD4" w:rsidRDefault="003D1AD4" w:rsidP="003D1AD4"/>
    <w:p w:rsidR="003D1AD4" w:rsidRDefault="003D1AD4" w:rsidP="003D1AD4"/>
    <w:p w:rsidR="003D1AD4" w:rsidRDefault="003D1AD4" w:rsidP="003D1AD4"/>
    <w:p w:rsidR="003D1AD4" w:rsidRDefault="003D1AD4" w:rsidP="003D1AD4"/>
    <w:p w:rsidR="003D1AD4" w:rsidRDefault="003D1AD4" w:rsidP="003D1AD4"/>
    <w:p w:rsidR="003D1AD4" w:rsidRDefault="003D1AD4" w:rsidP="003D1AD4"/>
    <w:p w:rsidR="003D1AD4" w:rsidRDefault="003D1AD4" w:rsidP="003D1AD4"/>
    <w:p w:rsidR="003D1AD4" w:rsidRDefault="003D1AD4" w:rsidP="003D1AD4"/>
    <w:p w:rsidR="003D1AD4" w:rsidRDefault="003D1AD4" w:rsidP="003D1AD4"/>
    <w:p w:rsidR="003D1AD4" w:rsidRDefault="003D1AD4" w:rsidP="003D1AD4"/>
    <w:p w:rsidR="003D1AD4" w:rsidRDefault="003D1AD4" w:rsidP="003D1AD4"/>
    <w:p w:rsidR="003D1AD4" w:rsidRDefault="003D1AD4" w:rsidP="003D1AD4"/>
    <w:p w:rsidR="003D1AD4" w:rsidRDefault="003D1AD4" w:rsidP="003D1AD4"/>
    <w:p w:rsidR="003D1AD4" w:rsidRDefault="003D1AD4" w:rsidP="003D1AD4"/>
    <w:p w:rsidR="003D1AD4" w:rsidRDefault="003D1AD4" w:rsidP="003D1AD4"/>
    <w:p w:rsidR="003D1AD4" w:rsidRDefault="003D1AD4" w:rsidP="003D1AD4"/>
    <w:p w:rsidR="003D1AD4" w:rsidRDefault="003D1AD4" w:rsidP="003D1AD4"/>
    <w:p w:rsidR="003D1AD4" w:rsidRDefault="003D1AD4" w:rsidP="003D1AD4"/>
    <w:p w:rsidR="003D1AD4" w:rsidRDefault="003D1AD4" w:rsidP="003D1AD4"/>
    <w:p w:rsidR="003D1AD4" w:rsidRDefault="003D1AD4" w:rsidP="003D1AD4"/>
    <w:p w:rsidR="003D1AD4" w:rsidRDefault="003D1AD4" w:rsidP="003D1AD4"/>
    <w:p w:rsidR="003D1AD4" w:rsidRDefault="003D1AD4" w:rsidP="003D1AD4"/>
    <w:p w:rsidR="003D1AD4" w:rsidRDefault="003D1AD4" w:rsidP="003D1AD4"/>
    <w:p w:rsidR="003D1AD4" w:rsidRDefault="003D1AD4" w:rsidP="003D1AD4"/>
    <w:p w:rsidR="003D1AD4" w:rsidRDefault="003D1AD4" w:rsidP="003D1AD4"/>
    <w:p w:rsidR="003D1AD4" w:rsidRDefault="003D1AD4" w:rsidP="003D1AD4"/>
    <w:p w:rsidR="003D1AD4" w:rsidRDefault="003D1AD4" w:rsidP="003D1AD4"/>
    <w:p w:rsidR="003D1AD4" w:rsidRDefault="003D1AD4" w:rsidP="003D1AD4"/>
    <w:p w:rsidR="003D1AD4" w:rsidRDefault="003D1AD4" w:rsidP="003D1AD4"/>
    <w:p w:rsidR="003D1AD4" w:rsidRDefault="003D1AD4" w:rsidP="003D1AD4"/>
    <w:p w:rsidR="003D1AD4" w:rsidRDefault="003D1AD4" w:rsidP="003D1AD4"/>
    <w:p w:rsidR="003D1AD4" w:rsidRDefault="003D1AD4" w:rsidP="003D1AD4"/>
    <w:p w:rsidR="003D1AD4" w:rsidRDefault="003D1AD4" w:rsidP="003D1AD4"/>
    <w:p w:rsidR="003D1AD4" w:rsidRDefault="003D1AD4" w:rsidP="003D1AD4"/>
    <w:p w:rsidR="003D1AD4" w:rsidRDefault="003D1AD4" w:rsidP="003D1AD4"/>
    <w:p w:rsidR="003D1AD4" w:rsidRDefault="003D1AD4" w:rsidP="003D1AD4"/>
    <w:p w:rsidR="003D1AD4" w:rsidRDefault="003D1AD4" w:rsidP="003D1AD4"/>
    <w:p w:rsidR="003D1AD4" w:rsidRPr="0095672D" w:rsidRDefault="003D1AD4" w:rsidP="003D1AD4">
      <w:pPr>
        <w:keepNext/>
        <w:keepLines/>
        <w:spacing w:before="340" w:after="330" w:line="578" w:lineRule="auto"/>
        <w:outlineLvl w:val="0"/>
        <w:rPr>
          <w:b/>
          <w:bCs/>
          <w:kern w:val="44"/>
          <w:sz w:val="44"/>
          <w:szCs w:val="44"/>
        </w:rPr>
      </w:pPr>
      <w:bookmarkStart w:id="3" w:name="_Toc10807672"/>
      <w:bookmarkStart w:id="4" w:name="_Toc11173352"/>
      <w:r w:rsidRPr="0095672D">
        <w:rPr>
          <w:b/>
          <w:bCs/>
          <w:kern w:val="44"/>
          <w:sz w:val="44"/>
          <w:szCs w:val="44"/>
        </w:rPr>
        <w:t>Executive Summary</w:t>
      </w:r>
      <w:bookmarkEnd w:id="3"/>
      <w:bookmarkEnd w:id="4"/>
    </w:p>
    <w:p w:rsidR="003D1AD4" w:rsidRPr="0095672D" w:rsidRDefault="003D1AD4" w:rsidP="003D1AD4">
      <w:pPr>
        <w:keepNext/>
        <w:keepLines/>
        <w:spacing w:before="260" w:after="260" w:line="416" w:lineRule="auto"/>
        <w:outlineLvl w:val="1"/>
        <w:rPr>
          <w:rFonts w:asciiTheme="majorHAnsi" w:eastAsiaTheme="majorEastAsia" w:hAnsiTheme="majorHAnsi" w:cstheme="majorBidi"/>
          <w:b/>
          <w:bCs/>
          <w:sz w:val="32"/>
          <w:szCs w:val="32"/>
        </w:rPr>
      </w:pPr>
      <w:bookmarkStart w:id="5" w:name="_Toc10807673"/>
      <w:bookmarkStart w:id="6" w:name="_Toc11173353"/>
      <w:r w:rsidRPr="0095672D">
        <w:rPr>
          <w:rFonts w:asciiTheme="majorHAnsi" w:eastAsiaTheme="majorEastAsia" w:hAnsiTheme="majorHAnsi" w:cstheme="majorBidi"/>
          <w:b/>
          <w:bCs/>
          <w:sz w:val="32"/>
          <w:szCs w:val="32"/>
        </w:rPr>
        <w:t>Executive summary with</w:t>
      </w:r>
      <w:bookmarkEnd w:id="5"/>
      <w:bookmarkEnd w:id="6"/>
      <w:r w:rsidRPr="0095672D">
        <w:rPr>
          <w:rFonts w:asciiTheme="majorHAnsi" w:eastAsiaTheme="majorEastAsia" w:hAnsiTheme="majorHAnsi" w:cstheme="majorBidi"/>
          <w:b/>
          <w:bCs/>
          <w:sz w:val="32"/>
          <w:szCs w:val="32"/>
        </w:rPr>
        <w:t xml:space="preserve"> </w:t>
      </w:r>
    </w:p>
    <w:p w:rsidR="003D1AD4" w:rsidRPr="0095672D" w:rsidRDefault="003D1AD4" w:rsidP="003D1AD4">
      <w:r w:rsidRPr="0095672D">
        <w:t>The purpose of this report is to analyze existing Advanced Medicos Limited (AML) companies to recommend network solutions, integrate networks with their business objectives, and make appropriate recommendations. To modernize the network and meet the needs of the company in the next five years.</w:t>
      </w:r>
    </w:p>
    <w:p w:rsidR="003D1AD4" w:rsidRPr="0095672D" w:rsidRDefault="003D1AD4" w:rsidP="003D1AD4">
      <w:pPr>
        <w:keepNext/>
        <w:keepLines/>
        <w:spacing w:before="260" w:after="260" w:line="416" w:lineRule="auto"/>
        <w:outlineLvl w:val="1"/>
        <w:rPr>
          <w:rFonts w:asciiTheme="majorHAnsi" w:eastAsiaTheme="majorEastAsia" w:hAnsiTheme="majorHAnsi" w:cstheme="majorBidi"/>
          <w:b/>
          <w:bCs/>
          <w:sz w:val="32"/>
          <w:szCs w:val="32"/>
        </w:rPr>
      </w:pPr>
      <w:bookmarkStart w:id="7" w:name="_Toc10807674"/>
      <w:bookmarkStart w:id="8" w:name="_Toc11173354"/>
      <w:r w:rsidRPr="0095672D">
        <w:rPr>
          <w:rFonts w:asciiTheme="majorHAnsi" w:eastAsiaTheme="majorEastAsia" w:hAnsiTheme="majorHAnsi" w:cstheme="majorBidi"/>
          <w:b/>
          <w:bCs/>
          <w:sz w:val="32"/>
          <w:szCs w:val="32"/>
        </w:rPr>
        <w:t>Business purposes of network</w:t>
      </w:r>
      <w:bookmarkEnd w:id="7"/>
      <w:bookmarkEnd w:id="8"/>
      <w:r w:rsidRPr="0095672D">
        <w:rPr>
          <w:rFonts w:asciiTheme="majorHAnsi" w:eastAsiaTheme="majorEastAsia" w:hAnsiTheme="majorHAnsi" w:cstheme="majorBidi"/>
          <w:b/>
          <w:bCs/>
          <w:sz w:val="32"/>
          <w:szCs w:val="32"/>
        </w:rPr>
        <w:t xml:space="preserve"> </w:t>
      </w:r>
    </w:p>
    <w:p w:rsidR="003D1AD4" w:rsidRPr="0095672D" w:rsidRDefault="003D1AD4" w:rsidP="003D1AD4">
      <w:pPr>
        <w:numPr>
          <w:ilvl w:val="0"/>
          <w:numId w:val="16"/>
        </w:numPr>
      </w:pPr>
      <w:r w:rsidRPr="0095672D">
        <w:t xml:space="preserve">Improve network communication standards for communications, wireless, and videoconferencing. </w:t>
      </w:r>
    </w:p>
    <w:p w:rsidR="003D1AD4" w:rsidRPr="0095672D" w:rsidRDefault="003D1AD4" w:rsidP="003D1AD4">
      <w:pPr>
        <w:numPr>
          <w:ilvl w:val="0"/>
          <w:numId w:val="16"/>
        </w:numPr>
      </w:pPr>
      <w:r w:rsidRPr="0095672D">
        <w:t xml:space="preserve">Available free of charge, </w:t>
      </w:r>
    </w:p>
    <w:p w:rsidR="003D1AD4" w:rsidRPr="0095672D" w:rsidRDefault="003D1AD4" w:rsidP="003D1AD4">
      <w:pPr>
        <w:numPr>
          <w:ilvl w:val="0"/>
          <w:numId w:val="16"/>
        </w:numPr>
      </w:pPr>
      <w:r w:rsidRPr="0095672D">
        <w:t xml:space="preserve">Protect the company's business information, </w:t>
      </w:r>
    </w:p>
    <w:p w:rsidR="003D1AD4" w:rsidRPr="0095672D" w:rsidRDefault="003D1AD4" w:rsidP="003D1AD4">
      <w:pPr>
        <w:numPr>
          <w:ilvl w:val="0"/>
          <w:numId w:val="16"/>
        </w:numPr>
      </w:pPr>
      <w:r w:rsidRPr="0095672D">
        <w:t xml:space="preserve">Take into account the fact that the company will have more than 400 employees in the future. </w:t>
      </w:r>
    </w:p>
    <w:p w:rsidR="003D1AD4" w:rsidRPr="0095672D" w:rsidRDefault="003D1AD4" w:rsidP="003D1AD4">
      <w:pPr>
        <w:numPr>
          <w:ilvl w:val="0"/>
          <w:numId w:val="16"/>
        </w:numPr>
      </w:pPr>
      <w:r w:rsidRPr="0095672D">
        <w:t>Excellent technology.</w:t>
      </w:r>
    </w:p>
    <w:p w:rsidR="003D1AD4" w:rsidRPr="0095672D" w:rsidRDefault="003D1AD4" w:rsidP="003D1AD4"/>
    <w:p w:rsidR="003D1AD4" w:rsidRPr="0095672D" w:rsidRDefault="003D1AD4" w:rsidP="003D1AD4">
      <w:pPr>
        <w:keepNext/>
        <w:keepLines/>
        <w:spacing w:before="260" w:after="260" w:line="416" w:lineRule="auto"/>
        <w:outlineLvl w:val="1"/>
        <w:rPr>
          <w:rFonts w:asciiTheme="majorHAnsi" w:eastAsiaTheme="majorEastAsia" w:hAnsiTheme="majorHAnsi" w:cstheme="majorBidi"/>
          <w:b/>
          <w:bCs/>
          <w:sz w:val="32"/>
          <w:szCs w:val="32"/>
        </w:rPr>
      </w:pPr>
      <w:bookmarkStart w:id="9" w:name="_Toc10807675"/>
      <w:bookmarkStart w:id="10" w:name="_Toc11173355"/>
      <w:r w:rsidRPr="0095672D">
        <w:rPr>
          <w:rFonts w:asciiTheme="majorHAnsi" w:eastAsiaTheme="majorEastAsia" w:hAnsiTheme="majorHAnsi" w:cstheme="majorBidi"/>
          <w:b/>
          <w:bCs/>
          <w:sz w:val="32"/>
          <w:szCs w:val="32"/>
        </w:rPr>
        <w:t>Technical solution</w:t>
      </w:r>
      <w:bookmarkEnd w:id="9"/>
      <w:bookmarkEnd w:id="10"/>
    </w:p>
    <w:p w:rsidR="003D1AD4" w:rsidRPr="0095672D" w:rsidRDefault="003D1AD4" w:rsidP="003D1AD4">
      <w:pPr>
        <w:numPr>
          <w:ilvl w:val="0"/>
          <w:numId w:val="17"/>
        </w:numPr>
      </w:pPr>
      <w:r w:rsidRPr="0095672D">
        <w:t xml:space="preserve">The current network and computer room will be upgraded to a modern network (campus design) to meet the needs of developers and employees. </w:t>
      </w:r>
    </w:p>
    <w:p w:rsidR="003D1AD4" w:rsidRPr="0095672D" w:rsidRDefault="003D1AD4" w:rsidP="003D1AD4">
      <w:pPr>
        <w:numPr>
          <w:ilvl w:val="0"/>
          <w:numId w:val="17"/>
        </w:numPr>
      </w:pPr>
      <w:r w:rsidRPr="0095672D">
        <w:t>Scalability-remember that they want to expand over the next five years.</w:t>
      </w:r>
    </w:p>
    <w:p w:rsidR="003D1AD4" w:rsidRPr="0095672D" w:rsidRDefault="003D1AD4" w:rsidP="003D1AD4">
      <w:pPr>
        <w:numPr>
          <w:ilvl w:val="0"/>
          <w:numId w:val="17"/>
        </w:numPr>
      </w:pPr>
      <w:r w:rsidRPr="0095672D">
        <w:t xml:space="preserve">Availability-Wireless network access is available to all employees as well as some outdoor areas of software developers and employees. </w:t>
      </w:r>
    </w:p>
    <w:p w:rsidR="003D1AD4" w:rsidRPr="0095672D" w:rsidRDefault="003D1AD4" w:rsidP="003D1AD4">
      <w:pPr>
        <w:numPr>
          <w:ilvl w:val="0"/>
          <w:numId w:val="17"/>
        </w:numPr>
      </w:pPr>
      <w:r w:rsidRPr="0095672D">
        <w:t xml:space="preserve">Employees can access corporate resources from the company and the home (different servers). </w:t>
      </w:r>
    </w:p>
    <w:p w:rsidR="003D1AD4" w:rsidRPr="0095672D" w:rsidRDefault="003D1AD4" w:rsidP="003D1AD4">
      <w:pPr>
        <w:numPr>
          <w:ilvl w:val="0"/>
          <w:numId w:val="17"/>
        </w:numPr>
      </w:pPr>
      <w:r w:rsidRPr="0095672D">
        <w:t>Performance-Network performance must be high.</w:t>
      </w:r>
    </w:p>
    <w:p w:rsidR="003D1AD4" w:rsidRPr="0095672D" w:rsidRDefault="003D1AD4" w:rsidP="003D1AD4">
      <w:pPr>
        <w:numPr>
          <w:ilvl w:val="0"/>
          <w:numId w:val="17"/>
        </w:numPr>
      </w:pPr>
      <w:r w:rsidRPr="0095672D">
        <w:t>Reliability-No single point of failure.</w:t>
      </w:r>
    </w:p>
    <w:p w:rsidR="003D1AD4" w:rsidRPr="0095672D" w:rsidRDefault="003D1AD4" w:rsidP="003D1AD4">
      <w:pPr>
        <w:numPr>
          <w:ilvl w:val="0"/>
          <w:numId w:val="17"/>
        </w:numPr>
      </w:pPr>
      <w:r w:rsidRPr="0095672D">
        <w:t>Security-protects company information and other IT assets.</w:t>
      </w:r>
    </w:p>
    <w:p w:rsidR="003D1AD4" w:rsidRPr="003D1AD4" w:rsidRDefault="003D1AD4" w:rsidP="003D1AD4">
      <w:pPr>
        <w:sectPr w:rsidR="003D1AD4" w:rsidRPr="003D1AD4">
          <w:pgSz w:w="11906" w:h="16838"/>
          <w:pgMar w:top="1440" w:right="1800" w:bottom="1440" w:left="1800" w:header="851" w:footer="992" w:gutter="0"/>
          <w:cols w:space="425"/>
          <w:docGrid w:type="lines" w:linePitch="312"/>
        </w:sectPr>
      </w:pPr>
    </w:p>
    <w:sdt>
      <w:sdtPr>
        <w:rPr>
          <w:rFonts w:asciiTheme="minorHAnsi" w:eastAsiaTheme="minorEastAsia" w:hAnsiTheme="minorHAnsi" w:cstheme="minorBidi"/>
          <w:color w:val="auto"/>
          <w:kern w:val="2"/>
          <w:sz w:val="21"/>
          <w:szCs w:val="22"/>
          <w:lang w:val="zh-CN"/>
        </w:rPr>
        <w:id w:val="1687179065"/>
        <w:docPartObj>
          <w:docPartGallery w:val="Table of Contents"/>
          <w:docPartUnique/>
        </w:docPartObj>
      </w:sdtPr>
      <w:sdtEndPr>
        <w:rPr>
          <w:b/>
          <w:bCs/>
        </w:rPr>
      </w:sdtEndPr>
      <w:sdtContent>
        <w:p w:rsidR="00342C4B" w:rsidRDefault="00342C4B">
          <w:pPr>
            <w:pStyle w:val="TOC"/>
          </w:pPr>
          <w:r>
            <w:rPr>
              <w:rFonts w:hint="eastAsia"/>
              <w:lang w:val="zh-CN"/>
            </w:rPr>
            <w:t>C</w:t>
          </w:r>
          <w:r>
            <w:rPr>
              <w:lang w:val="zh-CN"/>
            </w:rPr>
            <w:t>ontent</w:t>
          </w:r>
        </w:p>
        <w:p w:rsidR="00C35BC3" w:rsidRDefault="00342C4B">
          <w:pPr>
            <w:pStyle w:val="TOC1"/>
            <w:tabs>
              <w:tab w:val="right" w:leader="dot" w:pos="8296"/>
            </w:tabs>
            <w:rPr>
              <w:rFonts w:cstheme="minorBidi"/>
              <w:noProof/>
              <w:kern w:val="2"/>
              <w:sz w:val="21"/>
            </w:rPr>
          </w:pPr>
          <w:r>
            <w:fldChar w:fldCharType="begin"/>
          </w:r>
          <w:r>
            <w:instrText xml:space="preserve"> TOC \o "1-3" \h \z \u </w:instrText>
          </w:r>
          <w:r>
            <w:fldChar w:fldCharType="separate"/>
          </w:r>
          <w:hyperlink w:anchor="_Toc11226189" w:history="1">
            <w:r w:rsidR="00C35BC3" w:rsidRPr="00773AC4">
              <w:rPr>
                <w:rStyle w:val="aa"/>
                <w:rFonts w:ascii="Arial" w:eastAsia="Times New Roman" w:hAnsi="Arial"/>
                <w:bCs/>
                <w:noProof/>
                <w:kern w:val="32"/>
                <w:lang w:val="en-AU" w:eastAsia="en-US"/>
              </w:rPr>
              <w:t>SOUTHERN CROSS UNIVERSITY</w:t>
            </w:r>
            <w:r w:rsidR="00C35BC3">
              <w:rPr>
                <w:noProof/>
                <w:webHidden/>
              </w:rPr>
              <w:tab/>
            </w:r>
            <w:r w:rsidR="00C35BC3">
              <w:rPr>
                <w:noProof/>
                <w:webHidden/>
              </w:rPr>
              <w:fldChar w:fldCharType="begin"/>
            </w:r>
            <w:r w:rsidR="00C35BC3">
              <w:rPr>
                <w:noProof/>
                <w:webHidden/>
              </w:rPr>
              <w:instrText xml:space="preserve"> PAGEREF _Toc11226189 \h </w:instrText>
            </w:r>
            <w:r w:rsidR="00C35BC3">
              <w:rPr>
                <w:noProof/>
                <w:webHidden/>
              </w:rPr>
            </w:r>
            <w:r w:rsidR="00C35BC3">
              <w:rPr>
                <w:noProof/>
                <w:webHidden/>
              </w:rPr>
              <w:fldChar w:fldCharType="separate"/>
            </w:r>
            <w:r w:rsidR="00C35BC3">
              <w:rPr>
                <w:noProof/>
                <w:webHidden/>
              </w:rPr>
              <w:t>1</w:t>
            </w:r>
            <w:r w:rsidR="00C35BC3">
              <w:rPr>
                <w:noProof/>
                <w:webHidden/>
              </w:rPr>
              <w:fldChar w:fldCharType="end"/>
            </w:r>
          </w:hyperlink>
        </w:p>
        <w:p w:rsidR="00C35BC3" w:rsidRDefault="003C34CA">
          <w:pPr>
            <w:pStyle w:val="TOC1"/>
            <w:tabs>
              <w:tab w:val="right" w:leader="dot" w:pos="8296"/>
            </w:tabs>
            <w:rPr>
              <w:rFonts w:cstheme="minorBidi"/>
              <w:noProof/>
              <w:kern w:val="2"/>
              <w:sz w:val="21"/>
            </w:rPr>
          </w:pPr>
          <w:hyperlink w:anchor="_Toc11226190" w:history="1">
            <w:r w:rsidR="00C35BC3" w:rsidRPr="00773AC4">
              <w:rPr>
                <w:rStyle w:val="aa"/>
                <w:noProof/>
              </w:rPr>
              <w:t>Advanced Medical Limited (AML) Network Design Report</w:t>
            </w:r>
            <w:r w:rsidR="00C35BC3">
              <w:rPr>
                <w:noProof/>
                <w:webHidden/>
              </w:rPr>
              <w:tab/>
            </w:r>
            <w:r w:rsidR="00C35BC3">
              <w:rPr>
                <w:noProof/>
                <w:webHidden/>
              </w:rPr>
              <w:fldChar w:fldCharType="begin"/>
            </w:r>
            <w:r w:rsidR="00C35BC3">
              <w:rPr>
                <w:noProof/>
                <w:webHidden/>
              </w:rPr>
              <w:instrText xml:space="preserve"> PAGEREF _Toc11226190 \h </w:instrText>
            </w:r>
            <w:r w:rsidR="00C35BC3">
              <w:rPr>
                <w:noProof/>
                <w:webHidden/>
              </w:rPr>
            </w:r>
            <w:r w:rsidR="00C35BC3">
              <w:rPr>
                <w:noProof/>
                <w:webHidden/>
              </w:rPr>
              <w:fldChar w:fldCharType="separate"/>
            </w:r>
            <w:r w:rsidR="00C35BC3">
              <w:rPr>
                <w:noProof/>
                <w:webHidden/>
              </w:rPr>
              <w:t>3</w:t>
            </w:r>
            <w:r w:rsidR="00C35BC3">
              <w:rPr>
                <w:noProof/>
                <w:webHidden/>
              </w:rPr>
              <w:fldChar w:fldCharType="end"/>
            </w:r>
          </w:hyperlink>
        </w:p>
        <w:p w:rsidR="00C35BC3" w:rsidRDefault="003C34CA">
          <w:pPr>
            <w:pStyle w:val="TOC1"/>
            <w:tabs>
              <w:tab w:val="right" w:leader="dot" w:pos="8296"/>
            </w:tabs>
            <w:rPr>
              <w:rFonts w:cstheme="minorBidi"/>
              <w:noProof/>
              <w:kern w:val="2"/>
              <w:sz w:val="21"/>
            </w:rPr>
          </w:pPr>
          <w:hyperlink w:anchor="_Toc11226191" w:history="1">
            <w:r w:rsidR="00C35BC3" w:rsidRPr="00773AC4">
              <w:rPr>
                <w:rStyle w:val="aa"/>
                <w:noProof/>
              </w:rPr>
              <w:t>1. INTRODUCTION</w:t>
            </w:r>
            <w:r w:rsidR="00C35BC3">
              <w:rPr>
                <w:noProof/>
                <w:webHidden/>
              </w:rPr>
              <w:tab/>
            </w:r>
            <w:r w:rsidR="00C35BC3">
              <w:rPr>
                <w:noProof/>
                <w:webHidden/>
              </w:rPr>
              <w:fldChar w:fldCharType="begin"/>
            </w:r>
            <w:r w:rsidR="00C35BC3">
              <w:rPr>
                <w:noProof/>
                <w:webHidden/>
              </w:rPr>
              <w:instrText xml:space="preserve"> PAGEREF _Toc11226191 \h </w:instrText>
            </w:r>
            <w:r w:rsidR="00C35BC3">
              <w:rPr>
                <w:noProof/>
                <w:webHidden/>
              </w:rPr>
            </w:r>
            <w:r w:rsidR="00C35BC3">
              <w:rPr>
                <w:noProof/>
                <w:webHidden/>
              </w:rPr>
              <w:fldChar w:fldCharType="separate"/>
            </w:r>
            <w:r w:rsidR="00C35BC3">
              <w:rPr>
                <w:noProof/>
                <w:webHidden/>
              </w:rPr>
              <w:t>1</w:t>
            </w:r>
            <w:r w:rsidR="00C35BC3">
              <w:rPr>
                <w:noProof/>
                <w:webHidden/>
              </w:rPr>
              <w:fldChar w:fldCharType="end"/>
            </w:r>
          </w:hyperlink>
        </w:p>
        <w:p w:rsidR="00C35BC3" w:rsidRDefault="003C34CA">
          <w:pPr>
            <w:pStyle w:val="TOC1"/>
            <w:tabs>
              <w:tab w:val="right" w:leader="dot" w:pos="8296"/>
            </w:tabs>
            <w:rPr>
              <w:rFonts w:cstheme="minorBidi"/>
              <w:noProof/>
              <w:kern w:val="2"/>
              <w:sz w:val="21"/>
            </w:rPr>
          </w:pPr>
          <w:hyperlink w:anchor="_Toc11226192" w:history="1">
            <w:r w:rsidR="00C35BC3" w:rsidRPr="00773AC4">
              <w:rPr>
                <w:rStyle w:val="aa"/>
                <w:noProof/>
              </w:rPr>
              <w:t>1.1 Reporting purpose</w:t>
            </w:r>
            <w:r w:rsidR="00C35BC3">
              <w:rPr>
                <w:noProof/>
                <w:webHidden/>
              </w:rPr>
              <w:tab/>
            </w:r>
            <w:r w:rsidR="00C35BC3">
              <w:rPr>
                <w:noProof/>
                <w:webHidden/>
              </w:rPr>
              <w:fldChar w:fldCharType="begin"/>
            </w:r>
            <w:r w:rsidR="00C35BC3">
              <w:rPr>
                <w:noProof/>
                <w:webHidden/>
              </w:rPr>
              <w:instrText xml:space="preserve"> PAGEREF _Toc11226192 \h </w:instrText>
            </w:r>
            <w:r w:rsidR="00C35BC3">
              <w:rPr>
                <w:noProof/>
                <w:webHidden/>
              </w:rPr>
            </w:r>
            <w:r w:rsidR="00C35BC3">
              <w:rPr>
                <w:noProof/>
                <w:webHidden/>
              </w:rPr>
              <w:fldChar w:fldCharType="separate"/>
            </w:r>
            <w:r w:rsidR="00C35BC3">
              <w:rPr>
                <w:noProof/>
                <w:webHidden/>
              </w:rPr>
              <w:t>1</w:t>
            </w:r>
            <w:r w:rsidR="00C35BC3">
              <w:rPr>
                <w:noProof/>
                <w:webHidden/>
              </w:rPr>
              <w:fldChar w:fldCharType="end"/>
            </w:r>
          </w:hyperlink>
        </w:p>
        <w:p w:rsidR="00C35BC3" w:rsidRDefault="003C34CA">
          <w:pPr>
            <w:pStyle w:val="TOC2"/>
            <w:tabs>
              <w:tab w:val="right" w:leader="dot" w:pos="8296"/>
            </w:tabs>
            <w:rPr>
              <w:rFonts w:cstheme="minorBidi"/>
              <w:noProof/>
              <w:kern w:val="2"/>
              <w:sz w:val="21"/>
            </w:rPr>
          </w:pPr>
          <w:hyperlink w:anchor="_Toc11226193" w:history="1">
            <w:r w:rsidR="00C35BC3" w:rsidRPr="00773AC4">
              <w:rPr>
                <w:rStyle w:val="aa"/>
                <w:noProof/>
              </w:rPr>
              <w:t>1.2 Background introduction</w:t>
            </w:r>
            <w:r w:rsidR="00C35BC3">
              <w:rPr>
                <w:noProof/>
                <w:webHidden/>
              </w:rPr>
              <w:tab/>
            </w:r>
            <w:r w:rsidR="00C35BC3">
              <w:rPr>
                <w:noProof/>
                <w:webHidden/>
              </w:rPr>
              <w:fldChar w:fldCharType="begin"/>
            </w:r>
            <w:r w:rsidR="00C35BC3">
              <w:rPr>
                <w:noProof/>
                <w:webHidden/>
              </w:rPr>
              <w:instrText xml:space="preserve"> PAGEREF _Toc11226193 \h </w:instrText>
            </w:r>
            <w:r w:rsidR="00C35BC3">
              <w:rPr>
                <w:noProof/>
                <w:webHidden/>
              </w:rPr>
            </w:r>
            <w:r w:rsidR="00C35BC3">
              <w:rPr>
                <w:noProof/>
                <w:webHidden/>
              </w:rPr>
              <w:fldChar w:fldCharType="separate"/>
            </w:r>
            <w:r w:rsidR="00C35BC3">
              <w:rPr>
                <w:noProof/>
                <w:webHidden/>
              </w:rPr>
              <w:t>1</w:t>
            </w:r>
            <w:r w:rsidR="00C35BC3">
              <w:rPr>
                <w:noProof/>
                <w:webHidden/>
              </w:rPr>
              <w:fldChar w:fldCharType="end"/>
            </w:r>
          </w:hyperlink>
        </w:p>
        <w:p w:rsidR="00C35BC3" w:rsidRDefault="003C34CA">
          <w:pPr>
            <w:pStyle w:val="TOC2"/>
            <w:tabs>
              <w:tab w:val="right" w:leader="dot" w:pos="8296"/>
            </w:tabs>
            <w:rPr>
              <w:rFonts w:cstheme="minorBidi"/>
              <w:noProof/>
              <w:kern w:val="2"/>
              <w:sz w:val="21"/>
            </w:rPr>
          </w:pPr>
          <w:hyperlink w:anchor="_Toc11226194" w:history="1">
            <w:r w:rsidR="00C35BC3" w:rsidRPr="00773AC4">
              <w:rPr>
                <w:rStyle w:val="aa"/>
                <w:noProof/>
              </w:rPr>
              <w:t>1.3 Scope of the report</w:t>
            </w:r>
            <w:r w:rsidR="00C35BC3">
              <w:rPr>
                <w:noProof/>
                <w:webHidden/>
              </w:rPr>
              <w:tab/>
            </w:r>
            <w:r w:rsidR="00C35BC3">
              <w:rPr>
                <w:noProof/>
                <w:webHidden/>
              </w:rPr>
              <w:fldChar w:fldCharType="begin"/>
            </w:r>
            <w:r w:rsidR="00C35BC3">
              <w:rPr>
                <w:noProof/>
                <w:webHidden/>
              </w:rPr>
              <w:instrText xml:space="preserve"> PAGEREF _Toc11226194 \h </w:instrText>
            </w:r>
            <w:r w:rsidR="00C35BC3">
              <w:rPr>
                <w:noProof/>
                <w:webHidden/>
              </w:rPr>
            </w:r>
            <w:r w:rsidR="00C35BC3">
              <w:rPr>
                <w:noProof/>
                <w:webHidden/>
              </w:rPr>
              <w:fldChar w:fldCharType="separate"/>
            </w:r>
            <w:r w:rsidR="00C35BC3">
              <w:rPr>
                <w:noProof/>
                <w:webHidden/>
              </w:rPr>
              <w:t>1</w:t>
            </w:r>
            <w:r w:rsidR="00C35BC3">
              <w:rPr>
                <w:noProof/>
                <w:webHidden/>
              </w:rPr>
              <w:fldChar w:fldCharType="end"/>
            </w:r>
          </w:hyperlink>
        </w:p>
        <w:p w:rsidR="00C35BC3" w:rsidRDefault="003C34CA">
          <w:pPr>
            <w:pStyle w:val="TOC1"/>
            <w:tabs>
              <w:tab w:val="right" w:leader="dot" w:pos="8296"/>
            </w:tabs>
            <w:rPr>
              <w:rFonts w:cstheme="minorBidi"/>
              <w:noProof/>
              <w:kern w:val="2"/>
              <w:sz w:val="21"/>
            </w:rPr>
          </w:pPr>
          <w:hyperlink w:anchor="_Toc11226195" w:history="1">
            <w:r w:rsidR="00C35BC3" w:rsidRPr="00773AC4">
              <w:rPr>
                <w:rStyle w:val="aa"/>
                <w:noProof/>
              </w:rPr>
              <w:t>2. ORGANISATIONAL DESCRIPTION</w:t>
            </w:r>
            <w:r w:rsidR="00C35BC3">
              <w:rPr>
                <w:noProof/>
                <w:webHidden/>
              </w:rPr>
              <w:tab/>
            </w:r>
            <w:r w:rsidR="00C35BC3">
              <w:rPr>
                <w:noProof/>
                <w:webHidden/>
              </w:rPr>
              <w:fldChar w:fldCharType="begin"/>
            </w:r>
            <w:r w:rsidR="00C35BC3">
              <w:rPr>
                <w:noProof/>
                <w:webHidden/>
              </w:rPr>
              <w:instrText xml:space="preserve"> PAGEREF _Toc11226195 \h </w:instrText>
            </w:r>
            <w:r w:rsidR="00C35BC3">
              <w:rPr>
                <w:noProof/>
                <w:webHidden/>
              </w:rPr>
            </w:r>
            <w:r w:rsidR="00C35BC3">
              <w:rPr>
                <w:noProof/>
                <w:webHidden/>
              </w:rPr>
              <w:fldChar w:fldCharType="separate"/>
            </w:r>
            <w:r w:rsidR="00C35BC3">
              <w:rPr>
                <w:noProof/>
                <w:webHidden/>
              </w:rPr>
              <w:t>2</w:t>
            </w:r>
            <w:r w:rsidR="00C35BC3">
              <w:rPr>
                <w:noProof/>
                <w:webHidden/>
              </w:rPr>
              <w:fldChar w:fldCharType="end"/>
            </w:r>
          </w:hyperlink>
        </w:p>
        <w:p w:rsidR="00C35BC3" w:rsidRDefault="003C34CA">
          <w:pPr>
            <w:pStyle w:val="TOC2"/>
            <w:tabs>
              <w:tab w:val="right" w:leader="dot" w:pos="8296"/>
            </w:tabs>
            <w:rPr>
              <w:rFonts w:cstheme="minorBidi"/>
              <w:noProof/>
              <w:kern w:val="2"/>
              <w:sz w:val="21"/>
            </w:rPr>
          </w:pPr>
          <w:hyperlink w:anchor="_Toc11226196" w:history="1">
            <w:r w:rsidR="00C35BC3" w:rsidRPr="00773AC4">
              <w:rPr>
                <w:rStyle w:val="aa"/>
                <w:noProof/>
              </w:rPr>
              <w:t>2.1 Overall Departmental Structure</w:t>
            </w:r>
            <w:r w:rsidR="00C35BC3">
              <w:rPr>
                <w:noProof/>
                <w:webHidden/>
              </w:rPr>
              <w:tab/>
            </w:r>
            <w:r w:rsidR="00C35BC3">
              <w:rPr>
                <w:noProof/>
                <w:webHidden/>
              </w:rPr>
              <w:fldChar w:fldCharType="begin"/>
            </w:r>
            <w:r w:rsidR="00C35BC3">
              <w:rPr>
                <w:noProof/>
                <w:webHidden/>
              </w:rPr>
              <w:instrText xml:space="preserve"> PAGEREF _Toc11226196 \h </w:instrText>
            </w:r>
            <w:r w:rsidR="00C35BC3">
              <w:rPr>
                <w:noProof/>
                <w:webHidden/>
              </w:rPr>
            </w:r>
            <w:r w:rsidR="00C35BC3">
              <w:rPr>
                <w:noProof/>
                <w:webHidden/>
              </w:rPr>
              <w:fldChar w:fldCharType="separate"/>
            </w:r>
            <w:r w:rsidR="00C35BC3">
              <w:rPr>
                <w:noProof/>
                <w:webHidden/>
              </w:rPr>
              <w:t>2</w:t>
            </w:r>
            <w:r w:rsidR="00C35BC3">
              <w:rPr>
                <w:noProof/>
                <w:webHidden/>
              </w:rPr>
              <w:fldChar w:fldCharType="end"/>
            </w:r>
          </w:hyperlink>
        </w:p>
        <w:p w:rsidR="00C35BC3" w:rsidRDefault="003C34CA">
          <w:pPr>
            <w:pStyle w:val="TOC2"/>
            <w:tabs>
              <w:tab w:val="right" w:leader="dot" w:pos="8296"/>
            </w:tabs>
            <w:rPr>
              <w:rFonts w:cstheme="minorBidi"/>
              <w:noProof/>
              <w:kern w:val="2"/>
              <w:sz w:val="21"/>
            </w:rPr>
          </w:pPr>
          <w:hyperlink w:anchor="_Toc11226197" w:history="1">
            <w:r w:rsidR="00C35BC3" w:rsidRPr="00773AC4">
              <w:rPr>
                <w:rStyle w:val="aa"/>
                <w:noProof/>
              </w:rPr>
              <w:t>2.2 Physical Structure</w:t>
            </w:r>
            <w:r w:rsidR="00C35BC3">
              <w:rPr>
                <w:noProof/>
                <w:webHidden/>
              </w:rPr>
              <w:tab/>
            </w:r>
            <w:r w:rsidR="00C35BC3">
              <w:rPr>
                <w:noProof/>
                <w:webHidden/>
              </w:rPr>
              <w:fldChar w:fldCharType="begin"/>
            </w:r>
            <w:r w:rsidR="00C35BC3">
              <w:rPr>
                <w:noProof/>
                <w:webHidden/>
              </w:rPr>
              <w:instrText xml:space="preserve"> PAGEREF _Toc11226197 \h </w:instrText>
            </w:r>
            <w:r w:rsidR="00C35BC3">
              <w:rPr>
                <w:noProof/>
                <w:webHidden/>
              </w:rPr>
            </w:r>
            <w:r w:rsidR="00C35BC3">
              <w:rPr>
                <w:noProof/>
                <w:webHidden/>
              </w:rPr>
              <w:fldChar w:fldCharType="separate"/>
            </w:r>
            <w:r w:rsidR="00C35BC3">
              <w:rPr>
                <w:noProof/>
                <w:webHidden/>
              </w:rPr>
              <w:t>4</w:t>
            </w:r>
            <w:r w:rsidR="00C35BC3">
              <w:rPr>
                <w:noProof/>
                <w:webHidden/>
              </w:rPr>
              <w:fldChar w:fldCharType="end"/>
            </w:r>
          </w:hyperlink>
        </w:p>
        <w:p w:rsidR="00C35BC3" w:rsidRDefault="003C34CA">
          <w:pPr>
            <w:pStyle w:val="TOC2"/>
            <w:tabs>
              <w:tab w:val="right" w:leader="dot" w:pos="8296"/>
            </w:tabs>
            <w:rPr>
              <w:rFonts w:cstheme="minorBidi"/>
              <w:noProof/>
              <w:kern w:val="2"/>
              <w:sz w:val="21"/>
            </w:rPr>
          </w:pPr>
          <w:hyperlink w:anchor="_Toc11226198" w:history="1">
            <w:r w:rsidR="00C35BC3" w:rsidRPr="00773AC4">
              <w:rPr>
                <w:rStyle w:val="aa"/>
                <w:noProof/>
              </w:rPr>
              <w:t>2.3 Network Solution Purpose and Solution Objectives</w:t>
            </w:r>
            <w:r w:rsidR="00C35BC3">
              <w:rPr>
                <w:noProof/>
                <w:webHidden/>
              </w:rPr>
              <w:tab/>
            </w:r>
            <w:r w:rsidR="00C35BC3">
              <w:rPr>
                <w:noProof/>
                <w:webHidden/>
              </w:rPr>
              <w:fldChar w:fldCharType="begin"/>
            </w:r>
            <w:r w:rsidR="00C35BC3">
              <w:rPr>
                <w:noProof/>
                <w:webHidden/>
              </w:rPr>
              <w:instrText xml:space="preserve"> PAGEREF _Toc11226198 \h </w:instrText>
            </w:r>
            <w:r w:rsidR="00C35BC3">
              <w:rPr>
                <w:noProof/>
                <w:webHidden/>
              </w:rPr>
            </w:r>
            <w:r w:rsidR="00C35BC3">
              <w:rPr>
                <w:noProof/>
                <w:webHidden/>
              </w:rPr>
              <w:fldChar w:fldCharType="separate"/>
            </w:r>
            <w:r w:rsidR="00C35BC3">
              <w:rPr>
                <w:noProof/>
                <w:webHidden/>
              </w:rPr>
              <w:t>4</w:t>
            </w:r>
            <w:r w:rsidR="00C35BC3">
              <w:rPr>
                <w:noProof/>
                <w:webHidden/>
              </w:rPr>
              <w:fldChar w:fldCharType="end"/>
            </w:r>
          </w:hyperlink>
        </w:p>
        <w:p w:rsidR="00C35BC3" w:rsidRDefault="003C34CA">
          <w:pPr>
            <w:pStyle w:val="TOC1"/>
            <w:tabs>
              <w:tab w:val="right" w:leader="dot" w:pos="8296"/>
            </w:tabs>
            <w:rPr>
              <w:rFonts w:cstheme="minorBidi"/>
              <w:noProof/>
              <w:kern w:val="2"/>
              <w:sz w:val="21"/>
            </w:rPr>
          </w:pPr>
          <w:hyperlink w:anchor="_Toc11226199" w:history="1">
            <w:r w:rsidR="00C35BC3" w:rsidRPr="00773AC4">
              <w:rPr>
                <w:rStyle w:val="aa"/>
                <w:noProof/>
              </w:rPr>
              <w:t>3. Current Network Analysis from User Requirements</w:t>
            </w:r>
            <w:r w:rsidR="00C35BC3">
              <w:rPr>
                <w:noProof/>
                <w:webHidden/>
              </w:rPr>
              <w:tab/>
            </w:r>
            <w:r w:rsidR="00C35BC3">
              <w:rPr>
                <w:noProof/>
                <w:webHidden/>
              </w:rPr>
              <w:fldChar w:fldCharType="begin"/>
            </w:r>
            <w:r w:rsidR="00C35BC3">
              <w:rPr>
                <w:noProof/>
                <w:webHidden/>
              </w:rPr>
              <w:instrText xml:space="preserve"> PAGEREF _Toc11226199 \h </w:instrText>
            </w:r>
            <w:r w:rsidR="00C35BC3">
              <w:rPr>
                <w:noProof/>
                <w:webHidden/>
              </w:rPr>
            </w:r>
            <w:r w:rsidR="00C35BC3">
              <w:rPr>
                <w:noProof/>
                <w:webHidden/>
              </w:rPr>
              <w:fldChar w:fldCharType="separate"/>
            </w:r>
            <w:r w:rsidR="00C35BC3">
              <w:rPr>
                <w:noProof/>
                <w:webHidden/>
              </w:rPr>
              <w:t>5</w:t>
            </w:r>
            <w:r w:rsidR="00C35BC3">
              <w:rPr>
                <w:noProof/>
                <w:webHidden/>
              </w:rPr>
              <w:fldChar w:fldCharType="end"/>
            </w:r>
          </w:hyperlink>
        </w:p>
        <w:p w:rsidR="00C35BC3" w:rsidRDefault="003C34CA">
          <w:pPr>
            <w:pStyle w:val="TOC2"/>
            <w:tabs>
              <w:tab w:val="right" w:leader="dot" w:pos="8296"/>
            </w:tabs>
            <w:rPr>
              <w:rFonts w:cstheme="minorBidi"/>
              <w:noProof/>
              <w:kern w:val="2"/>
              <w:sz w:val="21"/>
            </w:rPr>
          </w:pPr>
          <w:hyperlink w:anchor="_Toc11226200" w:history="1">
            <w:r w:rsidR="00C35BC3" w:rsidRPr="00773AC4">
              <w:rPr>
                <w:rStyle w:val="aa"/>
                <w:noProof/>
              </w:rPr>
              <w:t>3.1User Requirements Analysis</w:t>
            </w:r>
            <w:r w:rsidR="00C35BC3">
              <w:rPr>
                <w:noProof/>
                <w:webHidden/>
              </w:rPr>
              <w:tab/>
            </w:r>
            <w:r w:rsidR="00C35BC3">
              <w:rPr>
                <w:noProof/>
                <w:webHidden/>
              </w:rPr>
              <w:fldChar w:fldCharType="begin"/>
            </w:r>
            <w:r w:rsidR="00C35BC3">
              <w:rPr>
                <w:noProof/>
                <w:webHidden/>
              </w:rPr>
              <w:instrText xml:space="preserve"> PAGEREF _Toc11226200 \h </w:instrText>
            </w:r>
            <w:r w:rsidR="00C35BC3">
              <w:rPr>
                <w:noProof/>
                <w:webHidden/>
              </w:rPr>
            </w:r>
            <w:r w:rsidR="00C35BC3">
              <w:rPr>
                <w:noProof/>
                <w:webHidden/>
              </w:rPr>
              <w:fldChar w:fldCharType="separate"/>
            </w:r>
            <w:r w:rsidR="00C35BC3">
              <w:rPr>
                <w:noProof/>
                <w:webHidden/>
              </w:rPr>
              <w:t>5</w:t>
            </w:r>
            <w:r w:rsidR="00C35BC3">
              <w:rPr>
                <w:noProof/>
                <w:webHidden/>
              </w:rPr>
              <w:fldChar w:fldCharType="end"/>
            </w:r>
          </w:hyperlink>
        </w:p>
        <w:p w:rsidR="00C35BC3" w:rsidRDefault="003C34CA">
          <w:pPr>
            <w:pStyle w:val="TOC2"/>
            <w:tabs>
              <w:tab w:val="right" w:leader="dot" w:pos="8296"/>
            </w:tabs>
            <w:rPr>
              <w:rFonts w:cstheme="minorBidi"/>
              <w:noProof/>
              <w:kern w:val="2"/>
              <w:sz w:val="21"/>
            </w:rPr>
          </w:pPr>
          <w:hyperlink w:anchor="_Toc11226201" w:history="1">
            <w:r w:rsidR="00C35BC3" w:rsidRPr="00773AC4">
              <w:rPr>
                <w:rStyle w:val="aa"/>
                <w:noProof/>
              </w:rPr>
              <w:t>3.2Expected Functionality</w:t>
            </w:r>
            <w:r w:rsidR="00C35BC3">
              <w:rPr>
                <w:noProof/>
                <w:webHidden/>
              </w:rPr>
              <w:tab/>
            </w:r>
            <w:r w:rsidR="00C35BC3">
              <w:rPr>
                <w:noProof/>
                <w:webHidden/>
              </w:rPr>
              <w:fldChar w:fldCharType="begin"/>
            </w:r>
            <w:r w:rsidR="00C35BC3">
              <w:rPr>
                <w:noProof/>
                <w:webHidden/>
              </w:rPr>
              <w:instrText xml:space="preserve"> PAGEREF _Toc11226201 \h </w:instrText>
            </w:r>
            <w:r w:rsidR="00C35BC3">
              <w:rPr>
                <w:noProof/>
                <w:webHidden/>
              </w:rPr>
            </w:r>
            <w:r w:rsidR="00C35BC3">
              <w:rPr>
                <w:noProof/>
                <w:webHidden/>
              </w:rPr>
              <w:fldChar w:fldCharType="separate"/>
            </w:r>
            <w:r w:rsidR="00C35BC3">
              <w:rPr>
                <w:noProof/>
                <w:webHidden/>
              </w:rPr>
              <w:t>6</w:t>
            </w:r>
            <w:r w:rsidR="00C35BC3">
              <w:rPr>
                <w:noProof/>
                <w:webHidden/>
              </w:rPr>
              <w:fldChar w:fldCharType="end"/>
            </w:r>
          </w:hyperlink>
        </w:p>
        <w:p w:rsidR="00C35BC3" w:rsidRDefault="003C34CA">
          <w:pPr>
            <w:pStyle w:val="TOC2"/>
            <w:tabs>
              <w:tab w:val="right" w:leader="dot" w:pos="8296"/>
            </w:tabs>
            <w:rPr>
              <w:rFonts w:cstheme="minorBidi"/>
              <w:noProof/>
              <w:kern w:val="2"/>
              <w:sz w:val="21"/>
            </w:rPr>
          </w:pPr>
          <w:hyperlink w:anchor="_Toc11226202" w:history="1">
            <w:r w:rsidR="00C35BC3" w:rsidRPr="00773AC4">
              <w:rPr>
                <w:rStyle w:val="aa"/>
                <w:noProof/>
              </w:rPr>
              <w:t>3.3 Capacity Evaluation</w:t>
            </w:r>
            <w:r w:rsidR="00C35BC3">
              <w:rPr>
                <w:noProof/>
                <w:webHidden/>
              </w:rPr>
              <w:tab/>
            </w:r>
            <w:r w:rsidR="00C35BC3">
              <w:rPr>
                <w:noProof/>
                <w:webHidden/>
              </w:rPr>
              <w:fldChar w:fldCharType="begin"/>
            </w:r>
            <w:r w:rsidR="00C35BC3">
              <w:rPr>
                <w:noProof/>
                <w:webHidden/>
              </w:rPr>
              <w:instrText xml:space="preserve"> PAGEREF _Toc11226202 \h </w:instrText>
            </w:r>
            <w:r w:rsidR="00C35BC3">
              <w:rPr>
                <w:noProof/>
                <w:webHidden/>
              </w:rPr>
            </w:r>
            <w:r w:rsidR="00C35BC3">
              <w:rPr>
                <w:noProof/>
                <w:webHidden/>
              </w:rPr>
              <w:fldChar w:fldCharType="separate"/>
            </w:r>
            <w:r w:rsidR="00C35BC3">
              <w:rPr>
                <w:noProof/>
                <w:webHidden/>
              </w:rPr>
              <w:t>6</w:t>
            </w:r>
            <w:r w:rsidR="00C35BC3">
              <w:rPr>
                <w:noProof/>
                <w:webHidden/>
              </w:rPr>
              <w:fldChar w:fldCharType="end"/>
            </w:r>
          </w:hyperlink>
        </w:p>
        <w:p w:rsidR="00C35BC3" w:rsidRDefault="003C34CA">
          <w:pPr>
            <w:pStyle w:val="TOC1"/>
            <w:tabs>
              <w:tab w:val="right" w:leader="dot" w:pos="8296"/>
            </w:tabs>
            <w:rPr>
              <w:rFonts w:cstheme="minorBidi"/>
              <w:noProof/>
              <w:kern w:val="2"/>
              <w:sz w:val="21"/>
            </w:rPr>
          </w:pPr>
          <w:hyperlink w:anchor="_Toc11226203" w:history="1">
            <w:r w:rsidR="00C35BC3" w:rsidRPr="00773AC4">
              <w:rPr>
                <w:rStyle w:val="aa"/>
                <w:noProof/>
              </w:rPr>
              <w:t>4.Description &amp; Analysis of Current Network</w:t>
            </w:r>
            <w:r w:rsidR="00C35BC3">
              <w:rPr>
                <w:noProof/>
                <w:webHidden/>
              </w:rPr>
              <w:tab/>
            </w:r>
            <w:r w:rsidR="00C35BC3">
              <w:rPr>
                <w:noProof/>
                <w:webHidden/>
              </w:rPr>
              <w:fldChar w:fldCharType="begin"/>
            </w:r>
            <w:r w:rsidR="00C35BC3">
              <w:rPr>
                <w:noProof/>
                <w:webHidden/>
              </w:rPr>
              <w:instrText xml:space="preserve"> PAGEREF _Toc11226203 \h </w:instrText>
            </w:r>
            <w:r w:rsidR="00C35BC3">
              <w:rPr>
                <w:noProof/>
                <w:webHidden/>
              </w:rPr>
            </w:r>
            <w:r w:rsidR="00C35BC3">
              <w:rPr>
                <w:noProof/>
                <w:webHidden/>
              </w:rPr>
              <w:fldChar w:fldCharType="separate"/>
            </w:r>
            <w:r w:rsidR="00C35BC3">
              <w:rPr>
                <w:noProof/>
                <w:webHidden/>
              </w:rPr>
              <w:t>9</w:t>
            </w:r>
            <w:r w:rsidR="00C35BC3">
              <w:rPr>
                <w:noProof/>
                <w:webHidden/>
              </w:rPr>
              <w:fldChar w:fldCharType="end"/>
            </w:r>
          </w:hyperlink>
        </w:p>
        <w:p w:rsidR="00C35BC3" w:rsidRDefault="003C34CA">
          <w:pPr>
            <w:pStyle w:val="TOC2"/>
            <w:tabs>
              <w:tab w:val="right" w:leader="dot" w:pos="8296"/>
            </w:tabs>
            <w:rPr>
              <w:rFonts w:cstheme="minorBidi"/>
              <w:noProof/>
              <w:kern w:val="2"/>
              <w:sz w:val="21"/>
            </w:rPr>
          </w:pPr>
          <w:hyperlink w:anchor="_Toc11226204" w:history="1">
            <w:r w:rsidR="00C35BC3" w:rsidRPr="00773AC4">
              <w:rPr>
                <w:rStyle w:val="aa"/>
                <w:noProof/>
              </w:rPr>
              <w:t>4.1 Data Transmission Media/Circuits</w:t>
            </w:r>
            <w:r w:rsidR="00C35BC3">
              <w:rPr>
                <w:noProof/>
                <w:webHidden/>
              </w:rPr>
              <w:tab/>
            </w:r>
            <w:r w:rsidR="00C35BC3">
              <w:rPr>
                <w:noProof/>
                <w:webHidden/>
              </w:rPr>
              <w:fldChar w:fldCharType="begin"/>
            </w:r>
            <w:r w:rsidR="00C35BC3">
              <w:rPr>
                <w:noProof/>
                <w:webHidden/>
              </w:rPr>
              <w:instrText xml:space="preserve"> PAGEREF _Toc11226204 \h </w:instrText>
            </w:r>
            <w:r w:rsidR="00C35BC3">
              <w:rPr>
                <w:noProof/>
                <w:webHidden/>
              </w:rPr>
            </w:r>
            <w:r w:rsidR="00C35BC3">
              <w:rPr>
                <w:noProof/>
                <w:webHidden/>
              </w:rPr>
              <w:fldChar w:fldCharType="separate"/>
            </w:r>
            <w:r w:rsidR="00C35BC3">
              <w:rPr>
                <w:noProof/>
                <w:webHidden/>
              </w:rPr>
              <w:t>9</w:t>
            </w:r>
            <w:r w:rsidR="00C35BC3">
              <w:rPr>
                <w:noProof/>
                <w:webHidden/>
              </w:rPr>
              <w:fldChar w:fldCharType="end"/>
            </w:r>
          </w:hyperlink>
        </w:p>
        <w:p w:rsidR="00C35BC3" w:rsidRDefault="003C34CA">
          <w:pPr>
            <w:pStyle w:val="TOC2"/>
            <w:tabs>
              <w:tab w:val="right" w:leader="dot" w:pos="8296"/>
            </w:tabs>
            <w:rPr>
              <w:rFonts w:cstheme="minorBidi"/>
              <w:noProof/>
              <w:kern w:val="2"/>
              <w:sz w:val="21"/>
            </w:rPr>
          </w:pPr>
          <w:hyperlink w:anchor="_Toc11226205" w:history="1">
            <w:r w:rsidR="00C35BC3" w:rsidRPr="00773AC4">
              <w:rPr>
                <w:rStyle w:val="aa"/>
                <w:noProof/>
              </w:rPr>
              <w:t>4.2 Network Hardware</w:t>
            </w:r>
            <w:r w:rsidR="00C35BC3">
              <w:rPr>
                <w:noProof/>
                <w:webHidden/>
              </w:rPr>
              <w:tab/>
            </w:r>
            <w:r w:rsidR="00C35BC3">
              <w:rPr>
                <w:noProof/>
                <w:webHidden/>
              </w:rPr>
              <w:fldChar w:fldCharType="begin"/>
            </w:r>
            <w:r w:rsidR="00C35BC3">
              <w:rPr>
                <w:noProof/>
                <w:webHidden/>
              </w:rPr>
              <w:instrText xml:space="preserve"> PAGEREF _Toc11226205 \h </w:instrText>
            </w:r>
            <w:r w:rsidR="00C35BC3">
              <w:rPr>
                <w:noProof/>
                <w:webHidden/>
              </w:rPr>
            </w:r>
            <w:r w:rsidR="00C35BC3">
              <w:rPr>
                <w:noProof/>
                <w:webHidden/>
              </w:rPr>
              <w:fldChar w:fldCharType="separate"/>
            </w:r>
            <w:r w:rsidR="00C35BC3">
              <w:rPr>
                <w:noProof/>
                <w:webHidden/>
              </w:rPr>
              <w:t>9</w:t>
            </w:r>
            <w:r w:rsidR="00C35BC3">
              <w:rPr>
                <w:noProof/>
                <w:webHidden/>
              </w:rPr>
              <w:fldChar w:fldCharType="end"/>
            </w:r>
          </w:hyperlink>
        </w:p>
        <w:p w:rsidR="00C35BC3" w:rsidRDefault="003C34CA">
          <w:pPr>
            <w:pStyle w:val="TOC2"/>
            <w:tabs>
              <w:tab w:val="right" w:leader="dot" w:pos="8296"/>
            </w:tabs>
            <w:rPr>
              <w:rFonts w:cstheme="minorBidi"/>
              <w:noProof/>
              <w:kern w:val="2"/>
              <w:sz w:val="21"/>
            </w:rPr>
          </w:pPr>
          <w:hyperlink w:anchor="_Toc11226206" w:history="1">
            <w:r w:rsidR="00C35BC3" w:rsidRPr="00773AC4">
              <w:rPr>
                <w:rStyle w:val="aa"/>
                <w:noProof/>
              </w:rPr>
              <w:t>4.3 Logical network(s) topology</w:t>
            </w:r>
            <w:r w:rsidR="00C35BC3">
              <w:rPr>
                <w:noProof/>
                <w:webHidden/>
              </w:rPr>
              <w:tab/>
            </w:r>
            <w:r w:rsidR="00C35BC3">
              <w:rPr>
                <w:noProof/>
                <w:webHidden/>
              </w:rPr>
              <w:fldChar w:fldCharType="begin"/>
            </w:r>
            <w:r w:rsidR="00C35BC3">
              <w:rPr>
                <w:noProof/>
                <w:webHidden/>
              </w:rPr>
              <w:instrText xml:space="preserve"> PAGEREF _Toc11226206 \h </w:instrText>
            </w:r>
            <w:r w:rsidR="00C35BC3">
              <w:rPr>
                <w:noProof/>
                <w:webHidden/>
              </w:rPr>
            </w:r>
            <w:r w:rsidR="00C35BC3">
              <w:rPr>
                <w:noProof/>
                <w:webHidden/>
              </w:rPr>
              <w:fldChar w:fldCharType="separate"/>
            </w:r>
            <w:r w:rsidR="00C35BC3">
              <w:rPr>
                <w:noProof/>
                <w:webHidden/>
              </w:rPr>
              <w:t>9</w:t>
            </w:r>
            <w:r w:rsidR="00C35BC3">
              <w:rPr>
                <w:noProof/>
                <w:webHidden/>
              </w:rPr>
              <w:fldChar w:fldCharType="end"/>
            </w:r>
          </w:hyperlink>
        </w:p>
        <w:p w:rsidR="00C35BC3" w:rsidRDefault="003C34CA">
          <w:pPr>
            <w:pStyle w:val="TOC2"/>
            <w:tabs>
              <w:tab w:val="right" w:leader="dot" w:pos="8296"/>
            </w:tabs>
            <w:rPr>
              <w:rFonts w:cstheme="minorBidi"/>
              <w:noProof/>
              <w:kern w:val="2"/>
              <w:sz w:val="21"/>
            </w:rPr>
          </w:pPr>
          <w:hyperlink w:anchor="_Toc11226207" w:history="1">
            <w:r w:rsidR="00C35BC3" w:rsidRPr="00773AC4">
              <w:rPr>
                <w:rStyle w:val="aa"/>
                <w:noProof/>
              </w:rPr>
              <w:t>4.4 Network physical topology</w:t>
            </w:r>
            <w:r w:rsidR="00C35BC3">
              <w:rPr>
                <w:noProof/>
                <w:webHidden/>
              </w:rPr>
              <w:tab/>
            </w:r>
            <w:r w:rsidR="00C35BC3">
              <w:rPr>
                <w:noProof/>
                <w:webHidden/>
              </w:rPr>
              <w:fldChar w:fldCharType="begin"/>
            </w:r>
            <w:r w:rsidR="00C35BC3">
              <w:rPr>
                <w:noProof/>
                <w:webHidden/>
              </w:rPr>
              <w:instrText xml:space="preserve"> PAGEREF _Toc11226207 \h </w:instrText>
            </w:r>
            <w:r w:rsidR="00C35BC3">
              <w:rPr>
                <w:noProof/>
                <w:webHidden/>
              </w:rPr>
            </w:r>
            <w:r w:rsidR="00C35BC3">
              <w:rPr>
                <w:noProof/>
                <w:webHidden/>
              </w:rPr>
              <w:fldChar w:fldCharType="separate"/>
            </w:r>
            <w:r w:rsidR="00C35BC3">
              <w:rPr>
                <w:noProof/>
                <w:webHidden/>
              </w:rPr>
              <w:t>11</w:t>
            </w:r>
            <w:r w:rsidR="00C35BC3">
              <w:rPr>
                <w:noProof/>
                <w:webHidden/>
              </w:rPr>
              <w:fldChar w:fldCharType="end"/>
            </w:r>
          </w:hyperlink>
        </w:p>
        <w:p w:rsidR="00C35BC3" w:rsidRDefault="003C34CA">
          <w:pPr>
            <w:pStyle w:val="TOC2"/>
            <w:tabs>
              <w:tab w:val="right" w:leader="dot" w:pos="8296"/>
            </w:tabs>
            <w:rPr>
              <w:rFonts w:cstheme="minorBidi"/>
              <w:noProof/>
              <w:kern w:val="2"/>
              <w:sz w:val="21"/>
            </w:rPr>
          </w:pPr>
          <w:hyperlink w:anchor="_Toc11226208" w:history="1">
            <w:r w:rsidR="00C35BC3" w:rsidRPr="00773AC4">
              <w:rPr>
                <w:rStyle w:val="aa"/>
                <w:noProof/>
              </w:rPr>
              <w:t>4.5 Analysis of existing network(s)</w:t>
            </w:r>
            <w:r w:rsidR="00C35BC3">
              <w:rPr>
                <w:noProof/>
                <w:webHidden/>
              </w:rPr>
              <w:tab/>
            </w:r>
            <w:r w:rsidR="00C35BC3">
              <w:rPr>
                <w:noProof/>
                <w:webHidden/>
              </w:rPr>
              <w:fldChar w:fldCharType="begin"/>
            </w:r>
            <w:r w:rsidR="00C35BC3">
              <w:rPr>
                <w:noProof/>
                <w:webHidden/>
              </w:rPr>
              <w:instrText xml:space="preserve"> PAGEREF _Toc11226208 \h </w:instrText>
            </w:r>
            <w:r w:rsidR="00C35BC3">
              <w:rPr>
                <w:noProof/>
                <w:webHidden/>
              </w:rPr>
            </w:r>
            <w:r w:rsidR="00C35BC3">
              <w:rPr>
                <w:noProof/>
                <w:webHidden/>
              </w:rPr>
              <w:fldChar w:fldCharType="separate"/>
            </w:r>
            <w:r w:rsidR="00C35BC3">
              <w:rPr>
                <w:noProof/>
                <w:webHidden/>
              </w:rPr>
              <w:t>13</w:t>
            </w:r>
            <w:r w:rsidR="00C35BC3">
              <w:rPr>
                <w:noProof/>
                <w:webHidden/>
              </w:rPr>
              <w:fldChar w:fldCharType="end"/>
            </w:r>
          </w:hyperlink>
        </w:p>
        <w:p w:rsidR="00C35BC3" w:rsidRDefault="003C34CA">
          <w:pPr>
            <w:pStyle w:val="TOC1"/>
            <w:tabs>
              <w:tab w:val="right" w:leader="dot" w:pos="8296"/>
            </w:tabs>
            <w:rPr>
              <w:rFonts w:cstheme="minorBidi"/>
              <w:noProof/>
              <w:kern w:val="2"/>
              <w:sz w:val="21"/>
            </w:rPr>
          </w:pPr>
          <w:hyperlink w:anchor="_Toc11226209" w:history="1">
            <w:r w:rsidR="00C35BC3" w:rsidRPr="00773AC4">
              <w:rPr>
                <w:rStyle w:val="aa"/>
                <w:noProof/>
              </w:rPr>
              <w:t>5.Network Design for Recommended Network(s)</w:t>
            </w:r>
            <w:r w:rsidR="00C35BC3">
              <w:rPr>
                <w:noProof/>
                <w:webHidden/>
              </w:rPr>
              <w:tab/>
            </w:r>
            <w:r w:rsidR="00C35BC3">
              <w:rPr>
                <w:noProof/>
                <w:webHidden/>
              </w:rPr>
              <w:fldChar w:fldCharType="begin"/>
            </w:r>
            <w:r w:rsidR="00C35BC3">
              <w:rPr>
                <w:noProof/>
                <w:webHidden/>
              </w:rPr>
              <w:instrText xml:space="preserve"> PAGEREF _Toc11226209 \h </w:instrText>
            </w:r>
            <w:r w:rsidR="00C35BC3">
              <w:rPr>
                <w:noProof/>
                <w:webHidden/>
              </w:rPr>
            </w:r>
            <w:r w:rsidR="00C35BC3">
              <w:rPr>
                <w:noProof/>
                <w:webHidden/>
              </w:rPr>
              <w:fldChar w:fldCharType="separate"/>
            </w:r>
            <w:r w:rsidR="00C35BC3">
              <w:rPr>
                <w:noProof/>
                <w:webHidden/>
              </w:rPr>
              <w:t>14</w:t>
            </w:r>
            <w:r w:rsidR="00C35BC3">
              <w:rPr>
                <w:noProof/>
                <w:webHidden/>
              </w:rPr>
              <w:fldChar w:fldCharType="end"/>
            </w:r>
          </w:hyperlink>
        </w:p>
        <w:p w:rsidR="00C35BC3" w:rsidRDefault="003C34CA">
          <w:pPr>
            <w:pStyle w:val="TOC2"/>
            <w:tabs>
              <w:tab w:val="right" w:leader="dot" w:pos="8296"/>
            </w:tabs>
            <w:rPr>
              <w:rFonts w:cstheme="minorBidi"/>
              <w:noProof/>
              <w:kern w:val="2"/>
              <w:sz w:val="21"/>
            </w:rPr>
          </w:pPr>
          <w:hyperlink w:anchor="_Toc11226210" w:history="1">
            <w:r w:rsidR="00C35BC3" w:rsidRPr="00773AC4">
              <w:rPr>
                <w:rStyle w:val="aa"/>
                <w:noProof/>
              </w:rPr>
              <w:t>5.1 Data Transmission Media</w:t>
            </w:r>
            <w:r w:rsidR="00C35BC3">
              <w:rPr>
                <w:noProof/>
                <w:webHidden/>
              </w:rPr>
              <w:tab/>
            </w:r>
            <w:r w:rsidR="00C35BC3">
              <w:rPr>
                <w:noProof/>
                <w:webHidden/>
              </w:rPr>
              <w:fldChar w:fldCharType="begin"/>
            </w:r>
            <w:r w:rsidR="00C35BC3">
              <w:rPr>
                <w:noProof/>
                <w:webHidden/>
              </w:rPr>
              <w:instrText xml:space="preserve"> PAGEREF _Toc11226210 \h </w:instrText>
            </w:r>
            <w:r w:rsidR="00C35BC3">
              <w:rPr>
                <w:noProof/>
                <w:webHidden/>
              </w:rPr>
            </w:r>
            <w:r w:rsidR="00C35BC3">
              <w:rPr>
                <w:noProof/>
                <w:webHidden/>
              </w:rPr>
              <w:fldChar w:fldCharType="separate"/>
            </w:r>
            <w:r w:rsidR="00C35BC3">
              <w:rPr>
                <w:noProof/>
                <w:webHidden/>
              </w:rPr>
              <w:t>14</w:t>
            </w:r>
            <w:r w:rsidR="00C35BC3">
              <w:rPr>
                <w:noProof/>
                <w:webHidden/>
              </w:rPr>
              <w:fldChar w:fldCharType="end"/>
            </w:r>
          </w:hyperlink>
        </w:p>
        <w:p w:rsidR="00C35BC3" w:rsidRDefault="003C34CA">
          <w:pPr>
            <w:pStyle w:val="TOC2"/>
            <w:tabs>
              <w:tab w:val="right" w:leader="dot" w:pos="8296"/>
            </w:tabs>
            <w:rPr>
              <w:rFonts w:cstheme="minorBidi"/>
              <w:noProof/>
              <w:kern w:val="2"/>
              <w:sz w:val="21"/>
            </w:rPr>
          </w:pPr>
          <w:hyperlink w:anchor="_Toc11226211" w:history="1">
            <w:r w:rsidR="00C35BC3" w:rsidRPr="00773AC4">
              <w:rPr>
                <w:rStyle w:val="aa"/>
                <w:noProof/>
              </w:rPr>
              <w:t>5.2 Hardware (network and user)</w:t>
            </w:r>
            <w:r w:rsidR="00C35BC3">
              <w:rPr>
                <w:noProof/>
                <w:webHidden/>
              </w:rPr>
              <w:tab/>
            </w:r>
            <w:r w:rsidR="00C35BC3">
              <w:rPr>
                <w:noProof/>
                <w:webHidden/>
              </w:rPr>
              <w:fldChar w:fldCharType="begin"/>
            </w:r>
            <w:r w:rsidR="00C35BC3">
              <w:rPr>
                <w:noProof/>
                <w:webHidden/>
              </w:rPr>
              <w:instrText xml:space="preserve"> PAGEREF _Toc11226211 \h </w:instrText>
            </w:r>
            <w:r w:rsidR="00C35BC3">
              <w:rPr>
                <w:noProof/>
                <w:webHidden/>
              </w:rPr>
            </w:r>
            <w:r w:rsidR="00C35BC3">
              <w:rPr>
                <w:noProof/>
                <w:webHidden/>
              </w:rPr>
              <w:fldChar w:fldCharType="separate"/>
            </w:r>
            <w:r w:rsidR="00C35BC3">
              <w:rPr>
                <w:noProof/>
                <w:webHidden/>
              </w:rPr>
              <w:t>14</w:t>
            </w:r>
            <w:r w:rsidR="00C35BC3">
              <w:rPr>
                <w:noProof/>
                <w:webHidden/>
              </w:rPr>
              <w:fldChar w:fldCharType="end"/>
            </w:r>
          </w:hyperlink>
        </w:p>
        <w:p w:rsidR="00C35BC3" w:rsidRDefault="003C34CA">
          <w:pPr>
            <w:pStyle w:val="TOC2"/>
            <w:tabs>
              <w:tab w:val="right" w:leader="dot" w:pos="8296"/>
            </w:tabs>
            <w:rPr>
              <w:rFonts w:cstheme="minorBidi"/>
              <w:noProof/>
              <w:kern w:val="2"/>
              <w:sz w:val="21"/>
            </w:rPr>
          </w:pPr>
          <w:hyperlink w:anchor="_Toc11226212" w:history="1">
            <w:r w:rsidR="00C35BC3" w:rsidRPr="00773AC4">
              <w:rPr>
                <w:rStyle w:val="aa"/>
                <w:noProof/>
              </w:rPr>
              <w:t>5.3 Proposed Software</w:t>
            </w:r>
            <w:r w:rsidR="00C35BC3">
              <w:rPr>
                <w:noProof/>
                <w:webHidden/>
              </w:rPr>
              <w:tab/>
            </w:r>
            <w:r w:rsidR="00C35BC3">
              <w:rPr>
                <w:noProof/>
                <w:webHidden/>
              </w:rPr>
              <w:fldChar w:fldCharType="begin"/>
            </w:r>
            <w:r w:rsidR="00C35BC3">
              <w:rPr>
                <w:noProof/>
                <w:webHidden/>
              </w:rPr>
              <w:instrText xml:space="preserve"> PAGEREF _Toc11226212 \h </w:instrText>
            </w:r>
            <w:r w:rsidR="00C35BC3">
              <w:rPr>
                <w:noProof/>
                <w:webHidden/>
              </w:rPr>
            </w:r>
            <w:r w:rsidR="00C35BC3">
              <w:rPr>
                <w:noProof/>
                <w:webHidden/>
              </w:rPr>
              <w:fldChar w:fldCharType="separate"/>
            </w:r>
            <w:r w:rsidR="00C35BC3">
              <w:rPr>
                <w:noProof/>
                <w:webHidden/>
              </w:rPr>
              <w:t>15</w:t>
            </w:r>
            <w:r w:rsidR="00C35BC3">
              <w:rPr>
                <w:noProof/>
                <w:webHidden/>
              </w:rPr>
              <w:fldChar w:fldCharType="end"/>
            </w:r>
          </w:hyperlink>
        </w:p>
        <w:p w:rsidR="00C35BC3" w:rsidRDefault="003C34CA">
          <w:pPr>
            <w:pStyle w:val="TOC2"/>
            <w:tabs>
              <w:tab w:val="right" w:leader="dot" w:pos="8296"/>
            </w:tabs>
            <w:rPr>
              <w:rFonts w:cstheme="minorBidi"/>
              <w:noProof/>
              <w:kern w:val="2"/>
              <w:sz w:val="21"/>
            </w:rPr>
          </w:pPr>
          <w:hyperlink w:anchor="_Toc11226213" w:history="1">
            <w:r w:rsidR="00C35BC3" w:rsidRPr="00773AC4">
              <w:rPr>
                <w:rStyle w:val="aa"/>
                <w:noProof/>
              </w:rPr>
              <w:t>5.4 Logical network(s) design including diagram(s)</w:t>
            </w:r>
            <w:r w:rsidR="00C35BC3">
              <w:rPr>
                <w:noProof/>
                <w:webHidden/>
              </w:rPr>
              <w:tab/>
            </w:r>
            <w:r w:rsidR="00C35BC3">
              <w:rPr>
                <w:noProof/>
                <w:webHidden/>
              </w:rPr>
              <w:fldChar w:fldCharType="begin"/>
            </w:r>
            <w:r w:rsidR="00C35BC3">
              <w:rPr>
                <w:noProof/>
                <w:webHidden/>
              </w:rPr>
              <w:instrText xml:space="preserve"> PAGEREF _Toc11226213 \h </w:instrText>
            </w:r>
            <w:r w:rsidR="00C35BC3">
              <w:rPr>
                <w:noProof/>
                <w:webHidden/>
              </w:rPr>
            </w:r>
            <w:r w:rsidR="00C35BC3">
              <w:rPr>
                <w:noProof/>
                <w:webHidden/>
              </w:rPr>
              <w:fldChar w:fldCharType="separate"/>
            </w:r>
            <w:r w:rsidR="00C35BC3">
              <w:rPr>
                <w:noProof/>
                <w:webHidden/>
              </w:rPr>
              <w:t>15</w:t>
            </w:r>
            <w:r w:rsidR="00C35BC3">
              <w:rPr>
                <w:noProof/>
                <w:webHidden/>
              </w:rPr>
              <w:fldChar w:fldCharType="end"/>
            </w:r>
          </w:hyperlink>
        </w:p>
        <w:p w:rsidR="00C35BC3" w:rsidRDefault="003C34CA">
          <w:pPr>
            <w:pStyle w:val="TOC2"/>
            <w:tabs>
              <w:tab w:val="right" w:leader="dot" w:pos="8296"/>
            </w:tabs>
            <w:rPr>
              <w:rFonts w:cstheme="minorBidi"/>
              <w:noProof/>
              <w:kern w:val="2"/>
              <w:sz w:val="21"/>
            </w:rPr>
          </w:pPr>
          <w:hyperlink w:anchor="_Toc11226214" w:history="1">
            <w:r w:rsidR="00C35BC3" w:rsidRPr="00773AC4">
              <w:rPr>
                <w:rStyle w:val="aa"/>
                <w:noProof/>
              </w:rPr>
              <w:t>5.5 Network physical including network diagram(s)</w:t>
            </w:r>
            <w:r w:rsidR="00C35BC3">
              <w:rPr>
                <w:noProof/>
                <w:webHidden/>
              </w:rPr>
              <w:tab/>
            </w:r>
            <w:r w:rsidR="00C35BC3">
              <w:rPr>
                <w:noProof/>
                <w:webHidden/>
              </w:rPr>
              <w:fldChar w:fldCharType="begin"/>
            </w:r>
            <w:r w:rsidR="00C35BC3">
              <w:rPr>
                <w:noProof/>
                <w:webHidden/>
              </w:rPr>
              <w:instrText xml:space="preserve"> PAGEREF _Toc11226214 \h </w:instrText>
            </w:r>
            <w:r w:rsidR="00C35BC3">
              <w:rPr>
                <w:noProof/>
                <w:webHidden/>
              </w:rPr>
            </w:r>
            <w:r w:rsidR="00C35BC3">
              <w:rPr>
                <w:noProof/>
                <w:webHidden/>
              </w:rPr>
              <w:fldChar w:fldCharType="separate"/>
            </w:r>
            <w:r w:rsidR="00C35BC3">
              <w:rPr>
                <w:noProof/>
                <w:webHidden/>
              </w:rPr>
              <w:t>16</w:t>
            </w:r>
            <w:r w:rsidR="00C35BC3">
              <w:rPr>
                <w:noProof/>
                <w:webHidden/>
              </w:rPr>
              <w:fldChar w:fldCharType="end"/>
            </w:r>
          </w:hyperlink>
        </w:p>
        <w:p w:rsidR="00C35BC3" w:rsidRDefault="003C34CA">
          <w:pPr>
            <w:pStyle w:val="TOC1"/>
            <w:tabs>
              <w:tab w:val="right" w:leader="dot" w:pos="8296"/>
            </w:tabs>
            <w:rPr>
              <w:rFonts w:cstheme="minorBidi"/>
              <w:noProof/>
              <w:kern w:val="2"/>
              <w:sz w:val="21"/>
            </w:rPr>
          </w:pPr>
          <w:hyperlink w:anchor="_Toc11226215" w:history="1">
            <w:r w:rsidR="00C35BC3" w:rsidRPr="00773AC4">
              <w:rPr>
                <w:rStyle w:val="aa"/>
                <w:noProof/>
              </w:rPr>
              <w:t>6. Topology</w:t>
            </w:r>
            <w:r w:rsidR="00C35BC3">
              <w:rPr>
                <w:noProof/>
                <w:webHidden/>
              </w:rPr>
              <w:tab/>
            </w:r>
            <w:r w:rsidR="00C35BC3">
              <w:rPr>
                <w:noProof/>
                <w:webHidden/>
              </w:rPr>
              <w:fldChar w:fldCharType="begin"/>
            </w:r>
            <w:r w:rsidR="00C35BC3">
              <w:rPr>
                <w:noProof/>
                <w:webHidden/>
              </w:rPr>
              <w:instrText xml:space="preserve"> PAGEREF _Toc11226215 \h </w:instrText>
            </w:r>
            <w:r w:rsidR="00C35BC3">
              <w:rPr>
                <w:noProof/>
                <w:webHidden/>
              </w:rPr>
            </w:r>
            <w:r w:rsidR="00C35BC3">
              <w:rPr>
                <w:noProof/>
                <w:webHidden/>
              </w:rPr>
              <w:fldChar w:fldCharType="separate"/>
            </w:r>
            <w:r w:rsidR="00C35BC3">
              <w:rPr>
                <w:noProof/>
                <w:webHidden/>
              </w:rPr>
              <w:t>17</w:t>
            </w:r>
            <w:r w:rsidR="00C35BC3">
              <w:rPr>
                <w:noProof/>
                <w:webHidden/>
              </w:rPr>
              <w:fldChar w:fldCharType="end"/>
            </w:r>
          </w:hyperlink>
        </w:p>
        <w:p w:rsidR="00C35BC3" w:rsidRDefault="003C34CA">
          <w:pPr>
            <w:pStyle w:val="TOC1"/>
            <w:tabs>
              <w:tab w:val="right" w:leader="dot" w:pos="8296"/>
            </w:tabs>
            <w:rPr>
              <w:rFonts w:cstheme="minorBidi"/>
              <w:noProof/>
              <w:kern w:val="2"/>
              <w:sz w:val="21"/>
            </w:rPr>
          </w:pPr>
          <w:hyperlink w:anchor="_Toc11226216" w:history="1">
            <w:r w:rsidR="00C35BC3" w:rsidRPr="00773AC4">
              <w:rPr>
                <w:rStyle w:val="aa"/>
                <w:noProof/>
              </w:rPr>
              <w:t>7. IPv4 Addressing plan</w:t>
            </w:r>
            <w:r w:rsidR="00C35BC3">
              <w:rPr>
                <w:noProof/>
                <w:webHidden/>
              </w:rPr>
              <w:tab/>
            </w:r>
            <w:r w:rsidR="00C35BC3">
              <w:rPr>
                <w:noProof/>
                <w:webHidden/>
              </w:rPr>
              <w:fldChar w:fldCharType="begin"/>
            </w:r>
            <w:r w:rsidR="00C35BC3">
              <w:rPr>
                <w:noProof/>
                <w:webHidden/>
              </w:rPr>
              <w:instrText xml:space="preserve"> PAGEREF _Toc11226216 \h </w:instrText>
            </w:r>
            <w:r w:rsidR="00C35BC3">
              <w:rPr>
                <w:noProof/>
                <w:webHidden/>
              </w:rPr>
            </w:r>
            <w:r w:rsidR="00C35BC3">
              <w:rPr>
                <w:noProof/>
                <w:webHidden/>
              </w:rPr>
              <w:fldChar w:fldCharType="separate"/>
            </w:r>
            <w:r w:rsidR="00C35BC3">
              <w:rPr>
                <w:noProof/>
                <w:webHidden/>
              </w:rPr>
              <w:t>19</w:t>
            </w:r>
            <w:r w:rsidR="00C35BC3">
              <w:rPr>
                <w:noProof/>
                <w:webHidden/>
              </w:rPr>
              <w:fldChar w:fldCharType="end"/>
            </w:r>
          </w:hyperlink>
        </w:p>
        <w:p w:rsidR="00C35BC3" w:rsidRDefault="003C34CA">
          <w:pPr>
            <w:pStyle w:val="TOC1"/>
            <w:tabs>
              <w:tab w:val="right" w:leader="dot" w:pos="8296"/>
            </w:tabs>
            <w:rPr>
              <w:rFonts w:cstheme="minorBidi"/>
              <w:noProof/>
              <w:kern w:val="2"/>
              <w:sz w:val="21"/>
            </w:rPr>
          </w:pPr>
          <w:hyperlink w:anchor="_Toc11226217" w:history="1">
            <w:r w:rsidR="00C35BC3" w:rsidRPr="00773AC4">
              <w:rPr>
                <w:rStyle w:val="aa"/>
                <w:noProof/>
              </w:rPr>
              <w:t>8.Cost Estimation</w:t>
            </w:r>
            <w:r w:rsidR="00C35BC3">
              <w:rPr>
                <w:noProof/>
                <w:webHidden/>
              </w:rPr>
              <w:tab/>
            </w:r>
            <w:r w:rsidR="00C35BC3">
              <w:rPr>
                <w:noProof/>
                <w:webHidden/>
              </w:rPr>
              <w:fldChar w:fldCharType="begin"/>
            </w:r>
            <w:r w:rsidR="00C35BC3">
              <w:rPr>
                <w:noProof/>
                <w:webHidden/>
              </w:rPr>
              <w:instrText xml:space="preserve"> PAGEREF _Toc11226217 \h </w:instrText>
            </w:r>
            <w:r w:rsidR="00C35BC3">
              <w:rPr>
                <w:noProof/>
                <w:webHidden/>
              </w:rPr>
            </w:r>
            <w:r w:rsidR="00C35BC3">
              <w:rPr>
                <w:noProof/>
                <w:webHidden/>
              </w:rPr>
              <w:fldChar w:fldCharType="separate"/>
            </w:r>
            <w:r w:rsidR="00C35BC3">
              <w:rPr>
                <w:noProof/>
                <w:webHidden/>
              </w:rPr>
              <w:t>23</w:t>
            </w:r>
            <w:r w:rsidR="00C35BC3">
              <w:rPr>
                <w:noProof/>
                <w:webHidden/>
              </w:rPr>
              <w:fldChar w:fldCharType="end"/>
            </w:r>
          </w:hyperlink>
        </w:p>
        <w:p w:rsidR="00C35BC3" w:rsidRDefault="003C34CA">
          <w:pPr>
            <w:pStyle w:val="TOC1"/>
            <w:tabs>
              <w:tab w:val="right" w:leader="dot" w:pos="8296"/>
            </w:tabs>
            <w:rPr>
              <w:rFonts w:cstheme="minorBidi"/>
              <w:noProof/>
              <w:kern w:val="2"/>
              <w:sz w:val="21"/>
            </w:rPr>
          </w:pPr>
          <w:hyperlink w:anchor="_Toc11226218" w:history="1">
            <w:r w:rsidR="00C35BC3" w:rsidRPr="00773AC4">
              <w:rPr>
                <w:rStyle w:val="aa"/>
                <w:noProof/>
              </w:rPr>
              <w:t>9. Conclusion</w:t>
            </w:r>
            <w:r w:rsidR="00C35BC3">
              <w:rPr>
                <w:noProof/>
                <w:webHidden/>
              </w:rPr>
              <w:tab/>
            </w:r>
            <w:r w:rsidR="00C35BC3">
              <w:rPr>
                <w:noProof/>
                <w:webHidden/>
              </w:rPr>
              <w:fldChar w:fldCharType="begin"/>
            </w:r>
            <w:r w:rsidR="00C35BC3">
              <w:rPr>
                <w:noProof/>
                <w:webHidden/>
              </w:rPr>
              <w:instrText xml:space="preserve"> PAGEREF _Toc11226218 \h </w:instrText>
            </w:r>
            <w:r w:rsidR="00C35BC3">
              <w:rPr>
                <w:noProof/>
                <w:webHidden/>
              </w:rPr>
            </w:r>
            <w:r w:rsidR="00C35BC3">
              <w:rPr>
                <w:noProof/>
                <w:webHidden/>
              </w:rPr>
              <w:fldChar w:fldCharType="separate"/>
            </w:r>
            <w:r w:rsidR="00C35BC3">
              <w:rPr>
                <w:noProof/>
                <w:webHidden/>
              </w:rPr>
              <w:t>25</w:t>
            </w:r>
            <w:r w:rsidR="00C35BC3">
              <w:rPr>
                <w:noProof/>
                <w:webHidden/>
              </w:rPr>
              <w:fldChar w:fldCharType="end"/>
            </w:r>
          </w:hyperlink>
        </w:p>
        <w:p w:rsidR="00C35BC3" w:rsidRDefault="003C34CA">
          <w:pPr>
            <w:pStyle w:val="TOC1"/>
            <w:tabs>
              <w:tab w:val="right" w:leader="dot" w:pos="8296"/>
            </w:tabs>
            <w:rPr>
              <w:rFonts w:cstheme="minorBidi"/>
              <w:noProof/>
              <w:kern w:val="2"/>
              <w:sz w:val="21"/>
            </w:rPr>
          </w:pPr>
          <w:hyperlink w:anchor="_Toc11226219" w:history="1">
            <w:r w:rsidR="00C35BC3" w:rsidRPr="00773AC4">
              <w:rPr>
                <w:rStyle w:val="aa"/>
                <w:noProof/>
              </w:rPr>
              <w:t>10.Referencing</w:t>
            </w:r>
            <w:r w:rsidR="00C35BC3">
              <w:rPr>
                <w:noProof/>
                <w:webHidden/>
              </w:rPr>
              <w:tab/>
            </w:r>
            <w:r w:rsidR="00C35BC3">
              <w:rPr>
                <w:noProof/>
                <w:webHidden/>
              </w:rPr>
              <w:fldChar w:fldCharType="begin"/>
            </w:r>
            <w:r w:rsidR="00C35BC3">
              <w:rPr>
                <w:noProof/>
                <w:webHidden/>
              </w:rPr>
              <w:instrText xml:space="preserve"> PAGEREF _Toc11226219 \h </w:instrText>
            </w:r>
            <w:r w:rsidR="00C35BC3">
              <w:rPr>
                <w:noProof/>
                <w:webHidden/>
              </w:rPr>
            </w:r>
            <w:r w:rsidR="00C35BC3">
              <w:rPr>
                <w:noProof/>
                <w:webHidden/>
              </w:rPr>
              <w:fldChar w:fldCharType="separate"/>
            </w:r>
            <w:r w:rsidR="00C35BC3">
              <w:rPr>
                <w:noProof/>
                <w:webHidden/>
              </w:rPr>
              <w:t>26</w:t>
            </w:r>
            <w:r w:rsidR="00C35BC3">
              <w:rPr>
                <w:noProof/>
                <w:webHidden/>
              </w:rPr>
              <w:fldChar w:fldCharType="end"/>
            </w:r>
          </w:hyperlink>
        </w:p>
        <w:p w:rsidR="00342C4B" w:rsidRDefault="00342C4B">
          <w:r>
            <w:rPr>
              <w:b/>
              <w:bCs/>
              <w:lang w:val="zh-CN"/>
            </w:rPr>
            <w:fldChar w:fldCharType="end"/>
          </w:r>
        </w:p>
      </w:sdtContent>
    </w:sdt>
    <w:p w:rsidR="007D1794" w:rsidRDefault="007D1794" w:rsidP="005669DD">
      <w:pPr>
        <w:pStyle w:val="1"/>
        <w:sectPr w:rsidR="007D1794" w:rsidSect="007D1794">
          <w:pgSz w:w="11906" w:h="16838"/>
          <w:pgMar w:top="1440" w:right="1800" w:bottom="1440" w:left="1800" w:header="851" w:footer="992" w:gutter="0"/>
          <w:pgNumType w:start="1"/>
          <w:cols w:space="425"/>
          <w:docGrid w:type="lines" w:linePitch="312"/>
        </w:sectPr>
      </w:pPr>
    </w:p>
    <w:p w:rsidR="00342C4B" w:rsidRDefault="00342C4B" w:rsidP="007D1794">
      <w:pPr>
        <w:tabs>
          <w:tab w:val="left" w:pos="2160"/>
        </w:tabs>
      </w:pPr>
      <w:r>
        <w:lastRenderedPageBreak/>
        <w:br w:type="page"/>
      </w:r>
    </w:p>
    <w:p w:rsidR="007D1794" w:rsidRPr="007D1794" w:rsidRDefault="007D1794" w:rsidP="007D1794">
      <w:pPr>
        <w:tabs>
          <w:tab w:val="left" w:pos="2160"/>
        </w:tabs>
        <w:sectPr w:rsidR="007D1794" w:rsidRPr="007D1794" w:rsidSect="00924E6C">
          <w:pgSz w:w="11906" w:h="16838"/>
          <w:pgMar w:top="1440" w:right="1800" w:bottom="1440" w:left="1800" w:header="851" w:footer="992" w:gutter="0"/>
          <w:pgNumType w:start="1"/>
          <w:cols w:space="425"/>
          <w:docGrid w:type="lines" w:linePitch="312"/>
        </w:sectPr>
      </w:pPr>
    </w:p>
    <w:p w:rsidR="00342C4B" w:rsidRDefault="000D54FA" w:rsidP="00342C4B">
      <w:pPr>
        <w:pStyle w:val="1"/>
      </w:pPr>
      <w:bookmarkStart w:id="11" w:name="_Toc11226191"/>
      <w:r w:rsidRPr="004A1AFD">
        <w:lastRenderedPageBreak/>
        <w:t xml:space="preserve">1. </w:t>
      </w:r>
      <w:bookmarkStart w:id="12" w:name="_Hlk6062959"/>
      <w:r w:rsidRPr="004A1AFD">
        <w:t>INTRODUCTION</w:t>
      </w:r>
      <w:bookmarkEnd w:id="2"/>
      <w:bookmarkEnd w:id="11"/>
      <w:r w:rsidRPr="004A1AFD">
        <w:t xml:space="preserve"> </w:t>
      </w:r>
      <w:bookmarkStart w:id="13" w:name="_Hlk6062877"/>
      <w:bookmarkStart w:id="14" w:name="_Toc6063701"/>
      <w:bookmarkEnd w:id="12"/>
    </w:p>
    <w:p w:rsidR="000D54FA" w:rsidRPr="004A1AFD" w:rsidRDefault="004A1AFD" w:rsidP="00342C4B">
      <w:pPr>
        <w:pStyle w:val="1"/>
      </w:pPr>
      <w:bookmarkStart w:id="15" w:name="_Toc11226192"/>
      <w:r w:rsidRPr="004A1AFD">
        <w:t>1.1 Reporting purpose</w:t>
      </w:r>
      <w:bookmarkEnd w:id="13"/>
      <w:bookmarkEnd w:id="14"/>
      <w:bookmarkEnd w:id="15"/>
      <w:r w:rsidR="000D54FA" w:rsidRPr="004A1AFD">
        <w:t xml:space="preserve"> </w:t>
      </w:r>
    </w:p>
    <w:p w:rsidR="000D54FA" w:rsidRDefault="00F76FFF" w:rsidP="000D54FA">
      <w:r w:rsidRPr="00F76FFF">
        <w:t>The purpose of this report is to evaluate and analyze AML's existing network and recommend network solutions, while meeting AML's needs to build a new network to meet its needs in the next five years.</w:t>
      </w:r>
      <w:r w:rsidR="000D54FA">
        <w:t xml:space="preserve"> </w:t>
      </w:r>
    </w:p>
    <w:p w:rsidR="000D54FA" w:rsidRPr="00AC23F5" w:rsidRDefault="000D54FA" w:rsidP="00AC23F5">
      <w:pPr>
        <w:pStyle w:val="2"/>
      </w:pPr>
      <w:bookmarkStart w:id="16" w:name="_Toc6063702"/>
      <w:bookmarkStart w:id="17" w:name="_Toc11226193"/>
      <w:r w:rsidRPr="00AC23F5">
        <w:t xml:space="preserve">1.2 </w:t>
      </w:r>
      <w:r w:rsidR="00392F03" w:rsidRPr="00AC23F5">
        <w:t>Background introduction</w:t>
      </w:r>
      <w:bookmarkEnd w:id="16"/>
      <w:bookmarkEnd w:id="17"/>
    </w:p>
    <w:p w:rsidR="000D54FA" w:rsidRDefault="00840273" w:rsidP="000D54FA">
      <w:r w:rsidRPr="00840273">
        <w:t xml:space="preserve">Advanced Medicos Limited (AML) is a digital health company that sells health products. The existing network consists of 90 workstations and 18 printers controlling workstations in two adjacent buildings. All workstations, printers and other equipment are connected through wired networks. Self-contained devices are not supported. Recently, AML intends to provide medical services through the network in addition to its sales system. In addition, the general manager of AML has proposed to build a network that can accommodate the current and next five </w:t>
      </w:r>
      <w:r w:rsidR="00392F03" w:rsidRPr="00840273">
        <w:t>years’ load</w:t>
      </w:r>
      <w:r w:rsidRPr="00840273">
        <w:t xml:space="preserve"> and provide space for further expansion. In view of this, the current network structure cannot be maintained. In order to meet the company's future development goals, AML needs to upgrade its network.</w:t>
      </w:r>
      <w:r w:rsidR="000D54FA">
        <w:t xml:space="preserve"> </w:t>
      </w:r>
    </w:p>
    <w:p w:rsidR="00392F03" w:rsidRPr="00392F03" w:rsidRDefault="000D54FA" w:rsidP="00AC23F5">
      <w:pPr>
        <w:pStyle w:val="2"/>
      </w:pPr>
      <w:bookmarkStart w:id="18" w:name="_Toc6063703"/>
      <w:bookmarkStart w:id="19" w:name="_Toc11226194"/>
      <w:r w:rsidRPr="00392F03">
        <w:t>1.3 Scope of the report</w:t>
      </w:r>
      <w:bookmarkEnd w:id="18"/>
      <w:bookmarkEnd w:id="19"/>
    </w:p>
    <w:p w:rsidR="005973C8" w:rsidRDefault="005973C8" w:rsidP="005973C8">
      <w:r>
        <w:t>This report describes the current organization's network structure and business objectives, and also analyses user needs and existing networks, including</w:t>
      </w:r>
      <w:r w:rsidR="00933FFA">
        <w:rPr>
          <w:rFonts w:hint="eastAsia"/>
        </w:rPr>
        <w:t>:</w:t>
      </w:r>
    </w:p>
    <w:p w:rsidR="005973C8" w:rsidRDefault="005973C8" w:rsidP="00933FFA">
      <w:pPr>
        <w:pStyle w:val="a3"/>
        <w:numPr>
          <w:ilvl w:val="0"/>
          <w:numId w:val="1"/>
        </w:numPr>
        <w:ind w:firstLineChars="0"/>
      </w:pPr>
      <w:r>
        <w:t>User communities and their priorities</w:t>
      </w:r>
    </w:p>
    <w:p w:rsidR="005973C8" w:rsidRPr="005973C8" w:rsidRDefault="005973C8" w:rsidP="00933FFA">
      <w:pPr>
        <w:pStyle w:val="a3"/>
        <w:numPr>
          <w:ilvl w:val="0"/>
          <w:numId w:val="1"/>
        </w:numPr>
        <w:ind w:firstLineChars="0"/>
      </w:pPr>
      <w:r>
        <w:t>Bandwidth and network security, remote access and mobile device requirements</w:t>
      </w:r>
    </w:p>
    <w:p w:rsidR="005973C8" w:rsidRDefault="005973C8" w:rsidP="00933FFA">
      <w:pPr>
        <w:pStyle w:val="a3"/>
        <w:numPr>
          <w:ilvl w:val="0"/>
          <w:numId w:val="1"/>
        </w:numPr>
        <w:ind w:firstLineChars="0"/>
      </w:pPr>
      <w:r>
        <w:t>Capacity assessment</w:t>
      </w:r>
    </w:p>
    <w:p w:rsidR="005973C8" w:rsidRPr="005973C8" w:rsidRDefault="005973C8" w:rsidP="00933FFA">
      <w:pPr>
        <w:pStyle w:val="a3"/>
        <w:numPr>
          <w:ilvl w:val="0"/>
          <w:numId w:val="1"/>
        </w:numPr>
        <w:ind w:firstLineChars="0"/>
      </w:pPr>
      <w:r>
        <w:t>Network hardware and software (client, server, network operating system)</w:t>
      </w:r>
    </w:p>
    <w:p w:rsidR="005973C8" w:rsidRPr="005973C8" w:rsidRDefault="005973C8" w:rsidP="00933FFA">
      <w:pPr>
        <w:pStyle w:val="a3"/>
        <w:numPr>
          <w:ilvl w:val="0"/>
          <w:numId w:val="1"/>
        </w:numPr>
        <w:ind w:firstLineChars="0"/>
      </w:pPr>
      <w:r>
        <w:t>Network logic, topology and layout.</w:t>
      </w:r>
    </w:p>
    <w:p w:rsidR="000D54FA" w:rsidRDefault="005973C8" w:rsidP="00933FFA">
      <w:pPr>
        <w:pStyle w:val="a3"/>
        <w:numPr>
          <w:ilvl w:val="0"/>
          <w:numId w:val="1"/>
        </w:numPr>
        <w:ind w:firstLineChars="0"/>
      </w:pPr>
      <w:r>
        <w:t>Analysis of Current Network</w:t>
      </w:r>
    </w:p>
    <w:p w:rsidR="007D7866" w:rsidRDefault="007D7866" w:rsidP="007D7866">
      <w:r w:rsidRPr="007D7866">
        <w:t>At the same time, the report recommends a network solution, which is designed to use the latest technology and network, to adapt to the current and future five years of load, and to make room for further expansion.</w:t>
      </w:r>
    </w:p>
    <w:p w:rsidR="00651F75" w:rsidRDefault="00651F75" w:rsidP="007D7866"/>
    <w:p w:rsidR="00651F75" w:rsidRDefault="00651F75" w:rsidP="007D7866"/>
    <w:p w:rsidR="00924E6C" w:rsidRDefault="00924E6C" w:rsidP="007D1794">
      <w:pPr>
        <w:sectPr w:rsidR="00924E6C" w:rsidSect="00924E6C">
          <w:footerReference w:type="default" r:id="rId11"/>
          <w:pgSz w:w="11906" w:h="16838"/>
          <w:pgMar w:top="1440" w:right="1800" w:bottom="1440" w:left="1800" w:header="851" w:footer="992" w:gutter="0"/>
          <w:pgNumType w:start="1"/>
          <w:cols w:space="425"/>
          <w:docGrid w:type="lines" w:linePitch="312"/>
        </w:sectPr>
      </w:pPr>
    </w:p>
    <w:p w:rsidR="007D1794" w:rsidRPr="007D1794" w:rsidRDefault="007D1794" w:rsidP="007D1794"/>
    <w:p w:rsidR="007D1794" w:rsidRPr="007D1794" w:rsidRDefault="007D1794" w:rsidP="007D1794"/>
    <w:p w:rsidR="007D1794" w:rsidRPr="007D1794" w:rsidRDefault="007D1794" w:rsidP="007D1794"/>
    <w:p w:rsidR="007D1794" w:rsidRPr="007D1794" w:rsidRDefault="007D1794" w:rsidP="007D1794"/>
    <w:p w:rsidR="007D1794" w:rsidRPr="007D1794" w:rsidRDefault="007D1794" w:rsidP="007D1794"/>
    <w:p w:rsidR="007D1794" w:rsidRPr="007D1794" w:rsidRDefault="007D1794" w:rsidP="007D1794">
      <w:pPr>
        <w:tabs>
          <w:tab w:val="left" w:pos="1032"/>
        </w:tabs>
      </w:pPr>
      <w:r>
        <w:tab/>
      </w:r>
    </w:p>
    <w:p w:rsidR="00651F75" w:rsidRPr="00651F75" w:rsidRDefault="00651F75" w:rsidP="00AC23F5">
      <w:pPr>
        <w:pStyle w:val="1"/>
      </w:pPr>
      <w:bookmarkStart w:id="20" w:name="_Toc6063704"/>
      <w:bookmarkStart w:id="21" w:name="_Toc11226195"/>
      <w:r w:rsidRPr="00651F75">
        <w:t>2. ORGANISATIONAL DESCRIPTION</w:t>
      </w:r>
      <w:bookmarkEnd w:id="20"/>
      <w:bookmarkEnd w:id="21"/>
    </w:p>
    <w:p w:rsidR="000D54FA" w:rsidRDefault="004403C8">
      <w:r w:rsidRPr="004403C8">
        <w:t xml:space="preserve">AML is divided into four departments: software development department, production department, market department and </w:t>
      </w:r>
      <w:bookmarkStart w:id="22" w:name="_Hlk5790411"/>
      <w:r w:rsidR="00696B8E">
        <w:t>a</w:t>
      </w:r>
      <w:r w:rsidR="00696B8E" w:rsidRPr="00696B8E">
        <w:t>dministration</w:t>
      </w:r>
      <w:r w:rsidR="00696B8E" w:rsidRPr="004403C8">
        <w:t xml:space="preserve"> department</w:t>
      </w:r>
      <w:r w:rsidRPr="004403C8">
        <w:t>.</w:t>
      </w:r>
      <w:bookmarkEnd w:id="22"/>
    </w:p>
    <w:p w:rsidR="000D54FA" w:rsidRDefault="00696B8E" w:rsidP="00AC23F5">
      <w:pPr>
        <w:pStyle w:val="2"/>
      </w:pPr>
      <w:bookmarkStart w:id="23" w:name="_Toc6063705"/>
      <w:bookmarkStart w:id="24" w:name="_Toc11226196"/>
      <w:r w:rsidRPr="00696B8E">
        <w:t>2.1 Overall Departmental Structure</w:t>
      </w:r>
      <w:bookmarkEnd w:id="23"/>
      <w:bookmarkEnd w:id="24"/>
    </w:p>
    <w:p w:rsidR="00EF0501" w:rsidRDefault="00EF0501">
      <w:pPr>
        <w:rPr>
          <w:b/>
          <w:i/>
          <w:szCs w:val="21"/>
        </w:rPr>
      </w:pPr>
    </w:p>
    <w:p w:rsidR="00EF0501" w:rsidRDefault="00EF0501">
      <w:pPr>
        <w:rPr>
          <w:b/>
          <w:i/>
          <w:szCs w:val="21"/>
        </w:rPr>
      </w:pPr>
    </w:p>
    <w:p w:rsidR="00EF0501" w:rsidRDefault="00EF0501">
      <w:pPr>
        <w:rPr>
          <w:b/>
          <w:i/>
          <w:szCs w:val="21"/>
        </w:rPr>
      </w:pPr>
    </w:p>
    <w:p w:rsidR="00EF0501" w:rsidRDefault="00EF0501">
      <w:pPr>
        <w:rPr>
          <w:b/>
          <w:i/>
          <w:szCs w:val="21"/>
        </w:rPr>
      </w:pPr>
    </w:p>
    <w:p w:rsidR="00EF0501" w:rsidRDefault="00EF0501">
      <w:pPr>
        <w:rPr>
          <w:b/>
          <w:i/>
          <w:szCs w:val="21"/>
        </w:rPr>
      </w:pPr>
    </w:p>
    <w:p w:rsidR="00EF0501" w:rsidRPr="00EF0501" w:rsidRDefault="00EF0501">
      <w:pPr>
        <w:rPr>
          <w:b/>
          <w:i/>
          <w:szCs w:val="21"/>
        </w:rPr>
      </w:pPr>
      <w:r w:rsidRPr="00EF0501">
        <w:rPr>
          <w:rFonts w:hint="eastAsia"/>
          <w:b/>
          <w:i/>
          <w:szCs w:val="21"/>
        </w:rPr>
        <w:t>C</w:t>
      </w:r>
      <w:r w:rsidRPr="00EF0501">
        <w:rPr>
          <w:b/>
          <w:i/>
          <w:szCs w:val="21"/>
        </w:rPr>
        <w:t>urrent</w:t>
      </w:r>
      <w:r>
        <w:rPr>
          <w:b/>
          <w:i/>
          <w:szCs w:val="21"/>
        </w:rPr>
        <w:t>:</w:t>
      </w:r>
    </w:p>
    <w:p w:rsidR="00696B8E" w:rsidRPr="00696B8E" w:rsidRDefault="00EF0501">
      <w:pPr>
        <w:rPr>
          <w:b/>
          <w:sz w:val="28"/>
          <w:szCs w:val="28"/>
        </w:rPr>
      </w:pPr>
      <w:r>
        <w:rPr>
          <w:b/>
          <w:noProof/>
          <w:sz w:val="28"/>
          <w:szCs w:val="28"/>
        </w:rPr>
        <w:drawing>
          <wp:inline distT="0" distB="0" distL="0" distR="0" wp14:anchorId="28D916EF" wp14:editId="2B519E53">
            <wp:extent cx="5274310" cy="2501674"/>
            <wp:effectExtent l="0" t="0" r="0" b="13335"/>
            <wp:docPr id="12" name="图示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0D54FA" w:rsidRDefault="000D54FA"/>
    <w:p w:rsidR="000D54FA" w:rsidRDefault="00696B8E" w:rsidP="009903B8">
      <w:pPr>
        <w:pStyle w:val="a3"/>
        <w:numPr>
          <w:ilvl w:val="0"/>
          <w:numId w:val="4"/>
        </w:numPr>
        <w:ind w:firstLineChars="0"/>
      </w:pPr>
      <w:r w:rsidRPr="00696B8E">
        <w:t>Managing Director</w:t>
      </w:r>
      <w:r>
        <w:t>:</w:t>
      </w:r>
      <w:r w:rsidRPr="00696B8E">
        <w:t xml:space="preserve"> The general manager is responsible for managing the operation of the whole company. He has a broad business background, including professional skills in sales and software development. The department managers of each department report to the general manager.</w:t>
      </w:r>
    </w:p>
    <w:p w:rsidR="009903B8" w:rsidRDefault="009903B8" w:rsidP="009903B8">
      <w:pPr>
        <w:pStyle w:val="a3"/>
        <w:numPr>
          <w:ilvl w:val="0"/>
          <w:numId w:val="4"/>
        </w:numPr>
        <w:ind w:firstLineChars="0"/>
      </w:pPr>
      <w:r w:rsidRPr="009903B8">
        <w:t>Software Development Department</w:t>
      </w:r>
      <w:r>
        <w:t>:</w:t>
      </w:r>
      <w:r w:rsidR="00A1655B" w:rsidRPr="00A1655B">
        <w:t xml:space="preserve"> </w:t>
      </w:r>
      <w:r w:rsidR="00A1655B">
        <w:t xml:space="preserve">The </w:t>
      </w:r>
      <w:r w:rsidR="00A1655B" w:rsidRPr="00A1655B">
        <w:t xml:space="preserve">Software development department. Leaded by the software development manager, responsible for the development and iteration of the company's software, but also responsible for the company's software operations and testing, including daily network operations, user support and network maintenance </w:t>
      </w:r>
      <w:r w:rsidR="00A1655B" w:rsidRPr="00A1655B">
        <w:lastRenderedPageBreak/>
        <w:t>operations are managed in this department.</w:t>
      </w:r>
    </w:p>
    <w:p w:rsidR="000D54FA" w:rsidRDefault="009903B8" w:rsidP="00A1655B">
      <w:pPr>
        <w:pStyle w:val="a3"/>
        <w:numPr>
          <w:ilvl w:val="0"/>
          <w:numId w:val="4"/>
        </w:numPr>
        <w:ind w:firstLineChars="0"/>
      </w:pPr>
      <w:r w:rsidRPr="009903B8">
        <w:t>Production Department</w:t>
      </w:r>
      <w:r>
        <w:t>:</w:t>
      </w:r>
      <w:r w:rsidR="00A1655B" w:rsidRPr="00A1655B">
        <w:t xml:space="preserve"> Software</w:t>
      </w:r>
      <w:r w:rsidR="00A1655B">
        <w:t>:</w:t>
      </w:r>
      <w:r w:rsidR="00A1655B" w:rsidRPr="00A1655B">
        <w:t xml:space="preserve"> The product department is responsible for the iteration of product development and related product work. Everyone has technical knowledge to understand the product development process. The product manager is responsible for this department.</w:t>
      </w:r>
    </w:p>
    <w:p w:rsidR="000D54FA" w:rsidRDefault="009903B8" w:rsidP="009903B8">
      <w:pPr>
        <w:pStyle w:val="a3"/>
        <w:numPr>
          <w:ilvl w:val="0"/>
          <w:numId w:val="4"/>
        </w:numPr>
        <w:ind w:firstLineChars="0"/>
      </w:pPr>
      <w:r w:rsidRPr="009903B8">
        <w:t>Market Department</w:t>
      </w:r>
      <w:r>
        <w:t>:</w:t>
      </w:r>
      <w:r w:rsidR="00A1655B" w:rsidRPr="00A1655B">
        <w:t xml:space="preserve"> The </w:t>
      </w:r>
      <w:r w:rsidR="00A1655B">
        <w:t>m</w:t>
      </w:r>
      <w:r w:rsidR="00A1655B" w:rsidRPr="00A1655B">
        <w:t>arketing department is responsible for the promotion, research and sales of the company's products, and is managed by the marketing department.</w:t>
      </w:r>
    </w:p>
    <w:p w:rsidR="00A1655B" w:rsidRDefault="009903B8" w:rsidP="00A1655B">
      <w:pPr>
        <w:pStyle w:val="a3"/>
        <w:numPr>
          <w:ilvl w:val="0"/>
          <w:numId w:val="4"/>
        </w:numPr>
        <w:ind w:firstLineChars="0"/>
      </w:pPr>
      <w:r w:rsidRPr="009903B8">
        <w:t xml:space="preserve">Administration </w:t>
      </w:r>
      <w:r w:rsidR="00A1655B" w:rsidRPr="009903B8">
        <w:t>Department</w:t>
      </w:r>
      <w:r w:rsidR="00A1655B">
        <w:t>: The administrative department is mainly responsible for the collation and printing of documents, the daily processing of documents operated by the company and some dispatching arrangements and personnel handling in the administration of the company. The administrative director is responsible for this department.</w:t>
      </w:r>
    </w:p>
    <w:p w:rsidR="00EF0501" w:rsidRDefault="00EF0501" w:rsidP="00EF0501">
      <w:pPr>
        <w:rPr>
          <w:b/>
          <w:i/>
        </w:rPr>
      </w:pPr>
    </w:p>
    <w:p w:rsidR="00EF0501" w:rsidRDefault="00EF0501" w:rsidP="00EF0501">
      <w:pPr>
        <w:rPr>
          <w:b/>
          <w:i/>
        </w:rPr>
      </w:pPr>
    </w:p>
    <w:p w:rsidR="00EF0501" w:rsidRDefault="00EF0501" w:rsidP="00EF0501">
      <w:pPr>
        <w:rPr>
          <w:b/>
          <w:i/>
        </w:rPr>
      </w:pPr>
    </w:p>
    <w:p w:rsidR="00EF0501" w:rsidRDefault="00EF0501" w:rsidP="00EF0501">
      <w:pPr>
        <w:rPr>
          <w:b/>
          <w:i/>
        </w:rPr>
      </w:pPr>
    </w:p>
    <w:p w:rsidR="00EF0501" w:rsidRDefault="00EF0501" w:rsidP="00EF0501">
      <w:pPr>
        <w:rPr>
          <w:b/>
          <w:i/>
        </w:rPr>
      </w:pPr>
    </w:p>
    <w:p w:rsidR="00EF0501" w:rsidRDefault="00EF0501" w:rsidP="00EF0501">
      <w:pPr>
        <w:rPr>
          <w:b/>
          <w:i/>
        </w:rPr>
      </w:pPr>
    </w:p>
    <w:p w:rsidR="00EF0501" w:rsidRDefault="00EF0501" w:rsidP="00EF0501">
      <w:pPr>
        <w:rPr>
          <w:b/>
          <w:i/>
        </w:rPr>
      </w:pPr>
    </w:p>
    <w:p w:rsidR="00EF0501" w:rsidRDefault="00EF0501" w:rsidP="00EF0501">
      <w:pPr>
        <w:rPr>
          <w:b/>
          <w:i/>
        </w:rPr>
      </w:pPr>
    </w:p>
    <w:p w:rsidR="00EF0501" w:rsidRDefault="00EF0501" w:rsidP="00EF0501">
      <w:pPr>
        <w:rPr>
          <w:b/>
          <w:i/>
        </w:rPr>
      </w:pPr>
      <w:r w:rsidRPr="00EF0501">
        <w:rPr>
          <w:rFonts w:hint="eastAsia"/>
          <w:b/>
          <w:i/>
        </w:rPr>
        <w:t>F</w:t>
      </w:r>
      <w:r w:rsidRPr="00EF0501">
        <w:rPr>
          <w:b/>
          <w:i/>
        </w:rPr>
        <w:t>uture:</w:t>
      </w:r>
    </w:p>
    <w:p w:rsidR="00893751" w:rsidRDefault="00EF0501">
      <w:r>
        <w:rPr>
          <w:b/>
          <w:noProof/>
          <w:sz w:val="28"/>
          <w:szCs w:val="28"/>
        </w:rPr>
        <w:drawing>
          <wp:inline distT="0" distB="0" distL="0" distR="0" wp14:anchorId="28D916EF" wp14:editId="2B519E53">
            <wp:extent cx="5274310" cy="2501674"/>
            <wp:effectExtent l="0" t="0" r="40640" b="0"/>
            <wp:docPr id="13" name="图示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EF0501" w:rsidRPr="00EF0501" w:rsidRDefault="00EF0501">
      <w:pPr>
        <w:rPr>
          <w:szCs w:val="21"/>
        </w:rPr>
      </w:pPr>
      <w:r w:rsidRPr="00EF0501">
        <w:rPr>
          <w:rFonts w:hint="eastAsia"/>
          <w:szCs w:val="21"/>
        </w:rPr>
        <w:t>T</w:t>
      </w:r>
      <w:r w:rsidRPr="00EF0501">
        <w:rPr>
          <w:szCs w:val="21"/>
        </w:rPr>
        <w:t>he Bra</w:t>
      </w:r>
      <w:r w:rsidR="00731505">
        <w:rPr>
          <w:szCs w:val="21"/>
        </w:rPr>
        <w:t>n</w:t>
      </w:r>
      <w:r w:rsidRPr="00EF0501">
        <w:rPr>
          <w:szCs w:val="21"/>
        </w:rPr>
        <w:t>ch:</w:t>
      </w:r>
      <w:r w:rsidR="00731505" w:rsidRPr="00731505">
        <w:t xml:space="preserve"> </w:t>
      </w:r>
      <w:r w:rsidR="00731505" w:rsidRPr="00731505">
        <w:rPr>
          <w:szCs w:val="21"/>
        </w:rPr>
        <w:t>The new branch has only two departments: software development (25 hosts) and marketing (6 hosts). The branch is about 100 kilometers from the company's headquarters. They need to be connected to the headquarters network of existing software development companies.</w:t>
      </w:r>
    </w:p>
    <w:p w:rsidR="00EF0501" w:rsidRDefault="00EF0501">
      <w:pPr>
        <w:rPr>
          <w:b/>
          <w:sz w:val="28"/>
          <w:szCs w:val="28"/>
        </w:rPr>
      </w:pPr>
    </w:p>
    <w:p w:rsidR="00AC23F5" w:rsidRDefault="00AC23F5" w:rsidP="00AC23F5">
      <w:pPr>
        <w:pStyle w:val="2"/>
      </w:pPr>
    </w:p>
    <w:p w:rsidR="000D54FA" w:rsidRPr="00686CC1" w:rsidRDefault="00686CC1" w:rsidP="00AC23F5">
      <w:pPr>
        <w:pStyle w:val="2"/>
      </w:pPr>
      <w:bookmarkStart w:id="25" w:name="_Toc6063706"/>
      <w:bookmarkStart w:id="26" w:name="_Toc11226197"/>
      <w:r w:rsidRPr="00686CC1">
        <w:t>2.2 Physical Structure</w:t>
      </w:r>
      <w:bookmarkEnd w:id="25"/>
      <w:bookmarkEnd w:id="26"/>
    </w:p>
    <w:p w:rsidR="000D54FA" w:rsidRDefault="0043196A">
      <w:r w:rsidRPr="0043196A">
        <w:t>AML is located in two adjacent three-</w:t>
      </w:r>
      <w:proofErr w:type="spellStart"/>
      <w:r w:rsidRPr="0043196A">
        <w:t>storey</w:t>
      </w:r>
      <w:proofErr w:type="spellEnd"/>
      <w:r w:rsidRPr="0043196A">
        <w:t xml:space="preserve"> buildings (Building A and Building B). The distance between the two buildings is 20 meters. AML currently has 200 employees. Software development and marketing are on Building A and the other two departments are on Building B. The network is a simple switching network without wireless support. The server farm is located in Building B. At present, there is no direct connection between the two buildings. The two buildings access each other through a portal website. Edge routers (routers connected to the Internet and providing Internet access to the organization) are located in Building A.</w:t>
      </w:r>
    </w:p>
    <w:p w:rsidR="00D2225D" w:rsidRDefault="00D2225D">
      <w:pPr>
        <w:rPr>
          <w:b/>
          <w:sz w:val="28"/>
          <w:szCs w:val="28"/>
        </w:rPr>
      </w:pPr>
    </w:p>
    <w:p w:rsidR="000D54FA" w:rsidRPr="00D2225D" w:rsidRDefault="00D2225D" w:rsidP="00AC23F5">
      <w:pPr>
        <w:pStyle w:val="2"/>
      </w:pPr>
      <w:bookmarkStart w:id="27" w:name="_Toc6063707"/>
      <w:bookmarkStart w:id="28" w:name="_Toc11226198"/>
      <w:r w:rsidRPr="00D2225D">
        <w:rPr>
          <w:rFonts w:hint="eastAsia"/>
        </w:rPr>
        <w:t>2</w:t>
      </w:r>
      <w:r w:rsidRPr="00D2225D">
        <w:t>.3 Network Solution Purpose and Solution Objectives</w:t>
      </w:r>
      <w:bookmarkEnd w:id="27"/>
      <w:bookmarkEnd w:id="28"/>
    </w:p>
    <w:p w:rsidR="00893751" w:rsidRDefault="008563BC">
      <w:r w:rsidRPr="008563BC">
        <w:t>Data communication and network are necessary for AML's business development. They are mainly used to improve communication, wireless, video conferencing and other business, protect company information, and provide network communication convenience for more than 400 employees in the future. At the same time, it also provides the company with modern network in order to expand the company's business scale in the next five years, provide higher online accessibility without affecting security, and ensure stable and secure video conferencing between headquarters and its branches. In addition, in terms of technology, the current network and computer room will be upgraded to a modern network to meet the needs of developers and employees. For all employees, especially software developers, AML's data network needs to ensure that wireless network access can be used in some outdoor areas, whether in the company or at home, through the set of No. With servers to access corporate networks, Elopers and employees, * employees can access corporate resources from companies and households (different servers). The whole AML data network should provide AML with stable and reliable resources, no single point of failure, and easy to maintain and manage, in order to achieve the company's short-term and long-term business and demand goals.</w:t>
      </w:r>
    </w:p>
    <w:p w:rsidR="00893751" w:rsidRDefault="00893751"/>
    <w:p w:rsidR="00893751" w:rsidRDefault="00893751" w:rsidP="00AC23F5">
      <w:pPr>
        <w:pStyle w:val="1"/>
      </w:pPr>
    </w:p>
    <w:p w:rsidR="00893751" w:rsidRPr="00FF4740" w:rsidRDefault="005306FE" w:rsidP="00AC23F5">
      <w:pPr>
        <w:pStyle w:val="1"/>
        <w:rPr>
          <w:sz w:val="32"/>
          <w:szCs w:val="32"/>
        </w:rPr>
      </w:pPr>
      <w:bookmarkStart w:id="29" w:name="_Toc6063708"/>
      <w:bookmarkStart w:id="30" w:name="_Toc11226199"/>
      <w:r w:rsidRPr="00FF4740">
        <w:rPr>
          <w:rFonts w:hint="eastAsia"/>
          <w:sz w:val="32"/>
          <w:szCs w:val="32"/>
        </w:rPr>
        <w:t>3</w:t>
      </w:r>
      <w:r w:rsidRPr="00FF4740">
        <w:rPr>
          <w:sz w:val="32"/>
          <w:szCs w:val="32"/>
        </w:rPr>
        <w:t>. Current Network Analysis from User Requirements</w:t>
      </w:r>
      <w:bookmarkEnd w:id="29"/>
      <w:bookmarkEnd w:id="30"/>
    </w:p>
    <w:p w:rsidR="005306FE" w:rsidRDefault="005306FE" w:rsidP="00AC23F5">
      <w:pPr>
        <w:pStyle w:val="2"/>
      </w:pPr>
      <w:bookmarkStart w:id="31" w:name="_Toc6063709"/>
      <w:bookmarkStart w:id="32" w:name="_Toc11226200"/>
      <w:r w:rsidRPr="00FF4740">
        <w:t>3.1</w:t>
      </w:r>
      <w:r w:rsidR="00AF79AE">
        <w:t>U</w:t>
      </w:r>
      <w:r w:rsidRPr="00FF4740">
        <w:t xml:space="preserve">ser </w:t>
      </w:r>
      <w:r w:rsidR="00AF79AE">
        <w:t>R</w:t>
      </w:r>
      <w:r w:rsidRPr="00FF4740">
        <w:t xml:space="preserve">equirements </w:t>
      </w:r>
      <w:r w:rsidR="00AF79AE">
        <w:t>A</w:t>
      </w:r>
      <w:r w:rsidRPr="00FF4740">
        <w:t>nalysis</w:t>
      </w:r>
      <w:bookmarkEnd w:id="31"/>
      <w:bookmarkEnd w:id="32"/>
    </w:p>
    <w:p w:rsidR="00462B5B" w:rsidRPr="00462B5B" w:rsidRDefault="00010544" w:rsidP="00462B5B">
      <w:pPr>
        <w:rPr>
          <w:b/>
          <w:i/>
          <w:szCs w:val="21"/>
        </w:rPr>
      </w:pPr>
      <w:r>
        <w:rPr>
          <w:b/>
          <w:i/>
          <w:szCs w:val="21"/>
        </w:rPr>
        <w:t>(1)</w:t>
      </w:r>
      <w:r w:rsidRPr="00462B5B">
        <w:rPr>
          <w:b/>
          <w:i/>
          <w:szCs w:val="21"/>
        </w:rPr>
        <w:t xml:space="preserve"> Building</w:t>
      </w:r>
      <w:r w:rsidR="00462B5B" w:rsidRPr="00462B5B">
        <w:rPr>
          <w:b/>
          <w:i/>
          <w:szCs w:val="21"/>
        </w:rPr>
        <w:t xml:space="preserve"> </w:t>
      </w:r>
      <w:r w:rsidR="00724C12">
        <w:rPr>
          <w:b/>
          <w:i/>
          <w:szCs w:val="21"/>
        </w:rPr>
        <w:t>B</w:t>
      </w:r>
      <w:r>
        <w:rPr>
          <w:b/>
          <w:i/>
          <w:szCs w:val="21"/>
        </w:rPr>
        <w:t>:</w:t>
      </w:r>
    </w:p>
    <w:p w:rsidR="00462B5B" w:rsidRPr="00462B5B" w:rsidRDefault="00507071" w:rsidP="00462B5B">
      <w:pPr>
        <w:rPr>
          <w:szCs w:val="21"/>
        </w:rPr>
      </w:pPr>
      <w:r>
        <w:rPr>
          <w:szCs w:val="21"/>
        </w:rPr>
        <w:t>M</w:t>
      </w:r>
      <w:r w:rsidR="00CA69D4" w:rsidRPr="00CA69D4">
        <w:rPr>
          <w:szCs w:val="21"/>
        </w:rPr>
        <w:t xml:space="preserve">anaging </w:t>
      </w:r>
      <w:r w:rsidR="00010544">
        <w:rPr>
          <w:szCs w:val="21"/>
        </w:rPr>
        <w:t>D</w:t>
      </w:r>
      <w:r w:rsidR="00CA69D4" w:rsidRPr="00CA69D4">
        <w:rPr>
          <w:szCs w:val="21"/>
        </w:rPr>
        <w:t>irector</w:t>
      </w:r>
    </w:p>
    <w:p w:rsidR="00462B5B" w:rsidRPr="00462B5B" w:rsidRDefault="00462B5B" w:rsidP="00462B5B">
      <w:pPr>
        <w:rPr>
          <w:b/>
          <w:szCs w:val="21"/>
        </w:rPr>
      </w:pPr>
      <w:r w:rsidRPr="00462B5B">
        <w:rPr>
          <w:b/>
          <w:szCs w:val="21"/>
        </w:rPr>
        <w:t xml:space="preserve">Located Building </w:t>
      </w:r>
      <w:r w:rsidR="00724C12">
        <w:rPr>
          <w:b/>
          <w:szCs w:val="21"/>
        </w:rPr>
        <w:t>B</w:t>
      </w:r>
      <w:r w:rsidRPr="00462B5B">
        <w:rPr>
          <w:b/>
          <w:szCs w:val="21"/>
        </w:rPr>
        <w:t xml:space="preserve"> </w:t>
      </w:r>
    </w:p>
    <w:p w:rsidR="00462B5B" w:rsidRPr="00462B5B" w:rsidRDefault="005806BC" w:rsidP="00462B5B">
      <w:pPr>
        <w:rPr>
          <w:b/>
          <w:szCs w:val="21"/>
        </w:rPr>
      </w:pPr>
      <w:r>
        <w:rPr>
          <w:b/>
          <w:szCs w:val="21"/>
        </w:rPr>
        <w:t>P</w:t>
      </w:r>
      <w:r w:rsidRPr="005806BC">
        <w:rPr>
          <w:b/>
          <w:szCs w:val="21"/>
        </w:rPr>
        <w:t>riority</w:t>
      </w:r>
      <w:r w:rsidR="00462B5B" w:rsidRPr="00462B5B">
        <w:rPr>
          <w:b/>
          <w:szCs w:val="21"/>
        </w:rPr>
        <w:t xml:space="preserve"> of user: Standard </w:t>
      </w:r>
    </w:p>
    <w:p w:rsidR="00462B5B" w:rsidRPr="00462B5B" w:rsidRDefault="00462B5B" w:rsidP="00462B5B">
      <w:pPr>
        <w:rPr>
          <w:b/>
          <w:szCs w:val="21"/>
        </w:rPr>
      </w:pPr>
      <w:r w:rsidRPr="00462B5B">
        <w:rPr>
          <w:b/>
          <w:szCs w:val="21"/>
        </w:rPr>
        <w:t xml:space="preserve">Number of </w:t>
      </w:r>
      <w:r w:rsidR="00010544">
        <w:rPr>
          <w:b/>
          <w:szCs w:val="21"/>
        </w:rPr>
        <w:t>Hosts</w:t>
      </w:r>
      <w:r w:rsidRPr="00462B5B">
        <w:rPr>
          <w:b/>
          <w:szCs w:val="21"/>
        </w:rPr>
        <w:t xml:space="preserve">: </w:t>
      </w:r>
      <w:r>
        <w:rPr>
          <w:b/>
          <w:szCs w:val="21"/>
        </w:rPr>
        <w:t>1</w:t>
      </w:r>
    </w:p>
    <w:p w:rsidR="00FF4740" w:rsidRDefault="00724C12">
      <w:pPr>
        <w:rPr>
          <w:szCs w:val="21"/>
        </w:rPr>
      </w:pPr>
      <w:r w:rsidRPr="00724C12">
        <w:rPr>
          <w:szCs w:val="21"/>
        </w:rPr>
        <w:t xml:space="preserve">Applications used: E-mail, </w:t>
      </w:r>
      <w:r w:rsidR="00794E2D" w:rsidRPr="00794E2D">
        <w:rPr>
          <w:szCs w:val="21"/>
        </w:rPr>
        <w:t xml:space="preserve">Internet </w:t>
      </w:r>
      <w:r w:rsidR="00794E2D">
        <w:rPr>
          <w:szCs w:val="21"/>
        </w:rPr>
        <w:t>b</w:t>
      </w:r>
      <w:r w:rsidR="00794E2D" w:rsidRPr="00794E2D">
        <w:rPr>
          <w:szCs w:val="21"/>
        </w:rPr>
        <w:t>rowser</w:t>
      </w:r>
      <w:r w:rsidR="00794E2D">
        <w:rPr>
          <w:szCs w:val="21"/>
        </w:rPr>
        <w:t>,</w:t>
      </w:r>
      <w:r w:rsidR="00794E2D" w:rsidRPr="00794E2D">
        <w:t xml:space="preserve"> </w:t>
      </w:r>
      <w:r w:rsidR="00794E2D">
        <w:rPr>
          <w:szCs w:val="21"/>
        </w:rPr>
        <w:t>d</w:t>
      </w:r>
      <w:r w:rsidR="00794E2D" w:rsidRPr="00794E2D">
        <w:rPr>
          <w:szCs w:val="21"/>
        </w:rPr>
        <w:t xml:space="preserve">esktop </w:t>
      </w:r>
      <w:r w:rsidR="00794E2D">
        <w:rPr>
          <w:szCs w:val="21"/>
        </w:rPr>
        <w:t>o</w:t>
      </w:r>
      <w:r w:rsidR="00794E2D" w:rsidRPr="00794E2D">
        <w:rPr>
          <w:szCs w:val="21"/>
        </w:rPr>
        <w:t>perating systems</w:t>
      </w:r>
      <w:r w:rsidRPr="00724C12">
        <w:rPr>
          <w:szCs w:val="21"/>
        </w:rPr>
        <w:t xml:space="preserve">, remote conference, file sharing, sending and receiving, Intranet, </w:t>
      </w:r>
      <w:r w:rsidR="00794E2D">
        <w:rPr>
          <w:szCs w:val="21"/>
        </w:rPr>
        <w:t>o</w:t>
      </w:r>
      <w:r w:rsidRPr="00724C12">
        <w:rPr>
          <w:szCs w:val="21"/>
        </w:rPr>
        <w:t>ffice application,</w:t>
      </w:r>
      <w:r w:rsidR="00794E2D" w:rsidRPr="00794E2D">
        <w:t xml:space="preserve"> </w:t>
      </w:r>
      <w:r w:rsidR="00794E2D">
        <w:rPr>
          <w:szCs w:val="21"/>
        </w:rPr>
        <w:t>a</w:t>
      </w:r>
      <w:r w:rsidR="00794E2D" w:rsidRPr="00794E2D">
        <w:rPr>
          <w:szCs w:val="21"/>
        </w:rPr>
        <w:t xml:space="preserve">ccounting, </w:t>
      </w:r>
      <w:r w:rsidR="00794E2D">
        <w:rPr>
          <w:szCs w:val="21"/>
        </w:rPr>
        <w:t>f</w:t>
      </w:r>
      <w:r w:rsidR="00794E2D" w:rsidRPr="00794E2D">
        <w:rPr>
          <w:szCs w:val="21"/>
        </w:rPr>
        <w:t>inance, and HR applications</w:t>
      </w:r>
      <w:r w:rsidR="00794E2D">
        <w:rPr>
          <w:szCs w:val="21"/>
        </w:rPr>
        <w:t>,</w:t>
      </w:r>
      <w:r w:rsidR="00794E2D" w:rsidRPr="00794E2D">
        <w:t xml:space="preserve"> </w:t>
      </w:r>
      <w:r w:rsidR="00794E2D">
        <w:rPr>
          <w:szCs w:val="21"/>
        </w:rPr>
        <w:t>c</w:t>
      </w:r>
      <w:r w:rsidR="00794E2D" w:rsidRPr="00794E2D">
        <w:rPr>
          <w:szCs w:val="21"/>
        </w:rPr>
        <w:t>ompany management system</w:t>
      </w:r>
      <w:r w:rsidR="00794E2D">
        <w:rPr>
          <w:szCs w:val="21"/>
        </w:rPr>
        <w:t>,</w:t>
      </w:r>
      <w:r w:rsidRPr="00724C12">
        <w:rPr>
          <w:szCs w:val="21"/>
        </w:rPr>
        <w:t xml:space="preserve"> virus protection and printer access, etc.</w:t>
      </w:r>
    </w:p>
    <w:p w:rsidR="00010544" w:rsidRPr="00794E2D" w:rsidRDefault="00010544">
      <w:pPr>
        <w:rPr>
          <w:szCs w:val="21"/>
        </w:rPr>
      </w:pPr>
    </w:p>
    <w:p w:rsidR="00010544" w:rsidRPr="00010544" w:rsidRDefault="00010544" w:rsidP="00010544">
      <w:pPr>
        <w:rPr>
          <w:szCs w:val="21"/>
        </w:rPr>
      </w:pPr>
      <w:bookmarkStart w:id="33" w:name="_Hlk5950644"/>
      <w:r w:rsidRPr="00010544">
        <w:rPr>
          <w:szCs w:val="21"/>
        </w:rPr>
        <w:t xml:space="preserve">Administration </w:t>
      </w:r>
      <w:bookmarkStart w:id="34" w:name="_Hlk5907351"/>
      <w:r w:rsidRPr="00010544">
        <w:rPr>
          <w:szCs w:val="21"/>
        </w:rPr>
        <w:t>Department</w:t>
      </w:r>
      <w:bookmarkEnd w:id="34"/>
    </w:p>
    <w:bookmarkEnd w:id="33"/>
    <w:p w:rsidR="00010544" w:rsidRPr="00010544" w:rsidRDefault="00010544" w:rsidP="00010544">
      <w:pPr>
        <w:rPr>
          <w:b/>
          <w:szCs w:val="21"/>
        </w:rPr>
      </w:pPr>
      <w:r w:rsidRPr="00010544">
        <w:rPr>
          <w:b/>
          <w:szCs w:val="21"/>
        </w:rPr>
        <w:t>Located Building B</w:t>
      </w:r>
    </w:p>
    <w:p w:rsidR="00010544" w:rsidRPr="00010544" w:rsidRDefault="005806BC" w:rsidP="00010544">
      <w:pPr>
        <w:rPr>
          <w:b/>
          <w:szCs w:val="21"/>
        </w:rPr>
      </w:pPr>
      <w:r>
        <w:rPr>
          <w:b/>
          <w:szCs w:val="21"/>
        </w:rPr>
        <w:t>P</w:t>
      </w:r>
      <w:r w:rsidRPr="005806BC">
        <w:rPr>
          <w:b/>
          <w:szCs w:val="21"/>
        </w:rPr>
        <w:t>riority</w:t>
      </w:r>
      <w:r w:rsidR="00010544" w:rsidRPr="00010544">
        <w:rPr>
          <w:b/>
          <w:szCs w:val="21"/>
        </w:rPr>
        <w:t xml:space="preserve"> of user: High </w:t>
      </w:r>
    </w:p>
    <w:p w:rsidR="00010544" w:rsidRPr="00010544" w:rsidRDefault="00010544" w:rsidP="00010544">
      <w:pPr>
        <w:rPr>
          <w:b/>
          <w:szCs w:val="21"/>
        </w:rPr>
      </w:pPr>
      <w:r w:rsidRPr="00010544">
        <w:rPr>
          <w:b/>
          <w:szCs w:val="21"/>
        </w:rPr>
        <w:t xml:space="preserve">Number of </w:t>
      </w:r>
      <w:r>
        <w:rPr>
          <w:b/>
          <w:szCs w:val="21"/>
        </w:rPr>
        <w:t>Host</w:t>
      </w:r>
      <w:r w:rsidRPr="00010544">
        <w:rPr>
          <w:b/>
          <w:szCs w:val="21"/>
        </w:rPr>
        <w:t xml:space="preserve">s: </w:t>
      </w:r>
      <w:r w:rsidR="00E8604E">
        <w:rPr>
          <w:rFonts w:hint="eastAsia"/>
          <w:b/>
          <w:szCs w:val="21"/>
        </w:rPr>
        <w:t>5</w:t>
      </w:r>
      <w:r w:rsidR="00F84A4A" w:rsidRPr="00F84A4A">
        <w:rPr>
          <w:b/>
          <w:szCs w:val="21"/>
        </w:rPr>
        <w:t xml:space="preserve"> workstations, </w:t>
      </w:r>
      <w:r w:rsidR="00E8604E">
        <w:rPr>
          <w:rFonts w:hint="eastAsia"/>
          <w:b/>
          <w:szCs w:val="21"/>
        </w:rPr>
        <w:t>2</w:t>
      </w:r>
      <w:r w:rsidR="00F84A4A" w:rsidRPr="00F84A4A">
        <w:rPr>
          <w:b/>
          <w:szCs w:val="21"/>
        </w:rPr>
        <w:t xml:space="preserve"> </w:t>
      </w:r>
      <w:r w:rsidR="008C6A43" w:rsidRPr="00F84A4A">
        <w:rPr>
          <w:b/>
          <w:szCs w:val="21"/>
        </w:rPr>
        <w:t>printers</w:t>
      </w:r>
    </w:p>
    <w:p w:rsidR="00A64F7F" w:rsidRDefault="00010544">
      <w:pPr>
        <w:rPr>
          <w:b/>
          <w:sz w:val="28"/>
          <w:szCs w:val="28"/>
        </w:rPr>
      </w:pPr>
      <w:r w:rsidRPr="00010544">
        <w:rPr>
          <w:szCs w:val="21"/>
        </w:rPr>
        <w:t xml:space="preserve">Applications used: </w:t>
      </w:r>
      <w:r w:rsidR="005806BC" w:rsidRPr="005806BC">
        <w:rPr>
          <w:szCs w:val="21"/>
        </w:rPr>
        <w:t>Intranet</w:t>
      </w:r>
      <w:r w:rsidR="005806BC">
        <w:rPr>
          <w:szCs w:val="21"/>
        </w:rPr>
        <w:t xml:space="preserve">, </w:t>
      </w:r>
      <w:r w:rsidR="008C6A43" w:rsidRPr="008C6A43">
        <w:rPr>
          <w:szCs w:val="21"/>
        </w:rPr>
        <w:t>e-mail, Web, general ledger and payroll, file sharing, intranet, general "office" applications,</w:t>
      </w:r>
      <w:r w:rsidR="00E40424" w:rsidRPr="00E40424">
        <w:t xml:space="preserve"> </w:t>
      </w:r>
      <w:r w:rsidR="00E40424">
        <w:rPr>
          <w:szCs w:val="21"/>
        </w:rPr>
        <w:t>c</w:t>
      </w:r>
      <w:r w:rsidR="00E40424" w:rsidRPr="00E40424">
        <w:rPr>
          <w:szCs w:val="21"/>
        </w:rPr>
        <w:t>ompany management system</w:t>
      </w:r>
      <w:r w:rsidR="00E40424">
        <w:rPr>
          <w:szCs w:val="21"/>
        </w:rPr>
        <w:t>,</w:t>
      </w:r>
      <w:r w:rsidR="008C6A43" w:rsidRPr="008C6A43">
        <w:rPr>
          <w:szCs w:val="21"/>
        </w:rPr>
        <w:t xml:space="preserve"> virus protection and printer access, while the administration is a priority group.</w:t>
      </w:r>
    </w:p>
    <w:p w:rsidR="00A64F7F" w:rsidRDefault="00A64F7F">
      <w:pPr>
        <w:rPr>
          <w:b/>
          <w:sz w:val="28"/>
          <w:szCs w:val="28"/>
        </w:rPr>
      </w:pPr>
    </w:p>
    <w:p w:rsidR="00A64F7F" w:rsidRDefault="00A64F7F" w:rsidP="00A64F7F"/>
    <w:p w:rsidR="00A64F7F" w:rsidRDefault="00A64F7F" w:rsidP="00A64F7F"/>
    <w:p w:rsidR="00A64F7F" w:rsidRDefault="00A64F7F" w:rsidP="00A64F7F">
      <w:bookmarkStart w:id="35" w:name="_Hlk5951669"/>
      <w:r w:rsidRPr="004F59EA">
        <w:t>Production</w:t>
      </w:r>
      <w:r>
        <w:t xml:space="preserve"> Department</w:t>
      </w:r>
    </w:p>
    <w:bookmarkEnd w:id="35"/>
    <w:p w:rsidR="00A64F7F" w:rsidRPr="00A64F7F" w:rsidRDefault="00A64F7F" w:rsidP="00A64F7F">
      <w:pPr>
        <w:rPr>
          <w:b/>
        </w:rPr>
      </w:pPr>
      <w:r w:rsidRPr="00A64F7F">
        <w:rPr>
          <w:b/>
        </w:rPr>
        <w:t xml:space="preserve">Located Building </w:t>
      </w:r>
      <w:r>
        <w:rPr>
          <w:b/>
        </w:rPr>
        <w:t>B</w:t>
      </w:r>
      <w:r w:rsidRPr="00A64F7F">
        <w:rPr>
          <w:b/>
        </w:rPr>
        <w:t xml:space="preserve"> </w:t>
      </w:r>
    </w:p>
    <w:p w:rsidR="00A64F7F" w:rsidRPr="00A64F7F" w:rsidRDefault="00A64F7F" w:rsidP="00A64F7F">
      <w:pPr>
        <w:rPr>
          <w:b/>
        </w:rPr>
      </w:pPr>
      <w:r w:rsidRPr="00A64F7F">
        <w:rPr>
          <w:b/>
        </w:rPr>
        <w:t xml:space="preserve">Priority of user: High </w:t>
      </w:r>
    </w:p>
    <w:p w:rsidR="00A64F7F" w:rsidRPr="00A64F7F" w:rsidRDefault="00A64F7F" w:rsidP="00A64F7F">
      <w:pPr>
        <w:rPr>
          <w:b/>
        </w:rPr>
      </w:pPr>
      <w:r w:rsidRPr="00A64F7F">
        <w:rPr>
          <w:b/>
        </w:rPr>
        <w:t xml:space="preserve">Number of Hosts: </w:t>
      </w:r>
      <w:r w:rsidR="00F77D30" w:rsidRPr="00F77D30">
        <w:rPr>
          <w:b/>
        </w:rPr>
        <w:t>5 workstations, 2 printers</w:t>
      </w:r>
    </w:p>
    <w:p w:rsidR="00A64F7F" w:rsidRDefault="00A64F7F" w:rsidP="00A64F7F">
      <w:r>
        <w:t>Applications used: E-mail, Browser, desktop operating systems, graphical database, file sharing, Intranet, Office application, Video conferencing, virus protection and printer access. The data storage space required by this department is large, and the storage demand will be higher than the average level.</w:t>
      </w:r>
    </w:p>
    <w:p w:rsidR="005806BC" w:rsidRDefault="005806BC">
      <w:pPr>
        <w:rPr>
          <w:b/>
          <w:sz w:val="28"/>
          <w:szCs w:val="28"/>
        </w:rPr>
      </w:pPr>
    </w:p>
    <w:p w:rsidR="00E40424" w:rsidRPr="00462B5B" w:rsidRDefault="00E40424" w:rsidP="00E40424">
      <w:pPr>
        <w:rPr>
          <w:b/>
          <w:i/>
          <w:szCs w:val="21"/>
        </w:rPr>
      </w:pPr>
      <w:r>
        <w:rPr>
          <w:b/>
          <w:i/>
          <w:szCs w:val="21"/>
        </w:rPr>
        <w:t>(1)</w:t>
      </w:r>
      <w:r w:rsidRPr="00462B5B">
        <w:rPr>
          <w:b/>
          <w:i/>
          <w:szCs w:val="21"/>
        </w:rPr>
        <w:t xml:space="preserve"> Building </w:t>
      </w:r>
      <w:r>
        <w:rPr>
          <w:b/>
          <w:i/>
          <w:szCs w:val="21"/>
        </w:rPr>
        <w:t>A:</w:t>
      </w:r>
    </w:p>
    <w:p w:rsidR="008C6A43" w:rsidRPr="008C6A43" w:rsidRDefault="008C6A43" w:rsidP="008C6A43">
      <w:pPr>
        <w:rPr>
          <w:szCs w:val="21"/>
        </w:rPr>
      </w:pPr>
      <w:bookmarkStart w:id="36" w:name="_Hlk5954330"/>
      <w:r>
        <w:rPr>
          <w:szCs w:val="21"/>
        </w:rPr>
        <w:t xml:space="preserve">Marking </w:t>
      </w:r>
      <w:r w:rsidRPr="008C6A43">
        <w:rPr>
          <w:szCs w:val="21"/>
        </w:rPr>
        <w:t>Department</w:t>
      </w:r>
      <w:bookmarkEnd w:id="36"/>
    </w:p>
    <w:p w:rsidR="008C6A43" w:rsidRPr="005806BC" w:rsidRDefault="008C6A43" w:rsidP="008C6A43">
      <w:pPr>
        <w:rPr>
          <w:b/>
          <w:szCs w:val="21"/>
        </w:rPr>
      </w:pPr>
      <w:r w:rsidRPr="005806BC">
        <w:rPr>
          <w:b/>
          <w:szCs w:val="21"/>
        </w:rPr>
        <w:t xml:space="preserve">Located Building </w:t>
      </w:r>
      <w:r w:rsidR="005806BC">
        <w:rPr>
          <w:b/>
          <w:szCs w:val="21"/>
        </w:rPr>
        <w:t>A</w:t>
      </w:r>
      <w:r w:rsidRPr="005806BC">
        <w:rPr>
          <w:b/>
          <w:szCs w:val="21"/>
        </w:rPr>
        <w:t xml:space="preserve"> </w:t>
      </w:r>
    </w:p>
    <w:p w:rsidR="008C6A43" w:rsidRPr="005806BC" w:rsidRDefault="005806BC" w:rsidP="008C6A43">
      <w:pPr>
        <w:rPr>
          <w:b/>
          <w:szCs w:val="21"/>
        </w:rPr>
      </w:pPr>
      <w:r w:rsidRPr="005806BC">
        <w:rPr>
          <w:b/>
          <w:szCs w:val="21"/>
        </w:rPr>
        <w:t>Priority</w:t>
      </w:r>
      <w:r w:rsidR="008C6A43" w:rsidRPr="005806BC">
        <w:rPr>
          <w:b/>
          <w:szCs w:val="21"/>
        </w:rPr>
        <w:t xml:space="preserve"> of user: High </w:t>
      </w:r>
    </w:p>
    <w:p w:rsidR="005806BC" w:rsidRDefault="005806BC" w:rsidP="008C6A43">
      <w:pPr>
        <w:rPr>
          <w:b/>
          <w:szCs w:val="21"/>
        </w:rPr>
      </w:pPr>
      <w:r w:rsidRPr="00010544">
        <w:rPr>
          <w:b/>
          <w:szCs w:val="21"/>
        </w:rPr>
        <w:lastRenderedPageBreak/>
        <w:t xml:space="preserve">Number of </w:t>
      </w:r>
      <w:r>
        <w:rPr>
          <w:b/>
          <w:szCs w:val="21"/>
        </w:rPr>
        <w:t>Host</w:t>
      </w:r>
      <w:r w:rsidRPr="00010544">
        <w:rPr>
          <w:b/>
          <w:szCs w:val="21"/>
        </w:rPr>
        <w:t>s:</w:t>
      </w:r>
      <w:r>
        <w:rPr>
          <w:b/>
          <w:szCs w:val="21"/>
        </w:rPr>
        <w:t xml:space="preserve"> </w:t>
      </w:r>
      <w:r w:rsidRPr="005806BC">
        <w:rPr>
          <w:b/>
          <w:szCs w:val="21"/>
        </w:rPr>
        <w:t>10 workstations, 4 printers</w:t>
      </w:r>
    </w:p>
    <w:p w:rsidR="005806BC" w:rsidRDefault="005806BC" w:rsidP="005806BC">
      <w:r>
        <w:t xml:space="preserve">Applications used: E-mail, Web, </w:t>
      </w:r>
      <w:r w:rsidR="00794E2D">
        <w:t>d</w:t>
      </w:r>
      <w:r w:rsidR="00794E2D" w:rsidRPr="00794E2D">
        <w:t xml:space="preserve">esktop </w:t>
      </w:r>
      <w:r w:rsidR="00794E2D">
        <w:t>o</w:t>
      </w:r>
      <w:r w:rsidR="00794E2D" w:rsidRPr="00794E2D">
        <w:t>perating systems</w:t>
      </w:r>
      <w:r>
        <w:t>, graphical database, file sharing, Intranet, Office application,</w:t>
      </w:r>
      <w:r w:rsidR="00E40424" w:rsidRPr="00E40424">
        <w:t xml:space="preserve"> Video conferencing</w:t>
      </w:r>
      <w:r w:rsidR="00E40424">
        <w:t>,</w:t>
      </w:r>
      <w:r>
        <w:t xml:space="preserve"> virus protection and printer access. The data storage space required by this department is large, and the storage demand will be higher than the average level.</w:t>
      </w:r>
    </w:p>
    <w:p w:rsidR="004F59EA" w:rsidRDefault="004F59EA" w:rsidP="004F59EA"/>
    <w:p w:rsidR="00A64F7F" w:rsidRDefault="00A64F7F" w:rsidP="004F59EA">
      <w:bookmarkStart w:id="37" w:name="_Hlk5953129"/>
      <w:r w:rsidRPr="00A64F7F">
        <w:t>Software Development</w:t>
      </w:r>
      <w:r>
        <w:t>:</w:t>
      </w:r>
    </w:p>
    <w:bookmarkEnd w:id="37"/>
    <w:p w:rsidR="00A64F7F" w:rsidRPr="005806BC" w:rsidRDefault="00A64F7F" w:rsidP="00A64F7F">
      <w:pPr>
        <w:rPr>
          <w:b/>
          <w:szCs w:val="21"/>
        </w:rPr>
      </w:pPr>
      <w:r w:rsidRPr="005806BC">
        <w:rPr>
          <w:b/>
          <w:szCs w:val="21"/>
        </w:rPr>
        <w:t xml:space="preserve">Located Building </w:t>
      </w:r>
      <w:r>
        <w:rPr>
          <w:b/>
          <w:szCs w:val="21"/>
        </w:rPr>
        <w:t>A</w:t>
      </w:r>
      <w:r w:rsidRPr="005806BC">
        <w:rPr>
          <w:b/>
          <w:szCs w:val="21"/>
        </w:rPr>
        <w:t xml:space="preserve"> </w:t>
      </w:r>
    </w:p>
    <w:p w:rsidR="00A64F7F" w:rsidRPr="005806BC" w:rsidRDefault="00A64F7F" w:rsidP="00A64F7F">
      <w:pPr>
        <w:rPr>
          <w:b/>
          <w:szCs w:val="21"/>
        </w:rPr>
      </w:pPr>
      <w:r w:rsidRPr="005806BC">
        <w:rPr>
          <w:b/>
          <w:szCs w:val="21"/>
        </w:rPr>
        <w:t xml:space="preserve">Priority of user: High </w:t>
      </w:r>
    </w:p>
    <w:p w:rsidR="00A64F7F" w:rsidRDefault="00A64F7F" w:rsidP="00A64F7F">
      <w:r w:rsidRPr="00010544">
        <w:rPr>
          <w:b/>
          <w:szCs w:val="21"/>
        </w:rPr>
        <w:t xml:space="preserve">Number of </w:t>
      </w:r>
      <w:r>
        <w:rPr>
          <w:b/>
          <w:szCs w:val="21"/>
        </w:rPr>
        <w:t>Host</w:t>
      </w:r>
      <w:r w:rsidRPr="00010544">
        <w:rPr>
          <w:b/>
          <w:szCs w:val="21"/>
        </w:rPr>
        <w:t>s:</w:t>
      </w:r>
      <w:r>
        <w:rPr>
          <w:b/>
          <w:szCs w:val="21"/>
        </w:rPr>
        <w:t xml:space="preserve"> </w:t>
      </w:r>
      <w:r w:rsidR="00F77D30" w:rsidRPr="00F77D30">
        <w:rPr>
          <w:b/>
          <w:szCs w:val="21"/>
        </w:rPr>
        <w:t>70 workstations, 10 printers</w:t>
      </w:r>
    </w:p>
    <w:p w:rsidR="004F59EA" w:rsidRDefault="00A64F7F" w:rsidP="005806BC">
      <w:r>
        <w:t>Applications used:</w:t>
      </w:r>
      <w:r w:rsidRPr="00A64F7F">
        <w:t xml:space="preserve"> Email, Web, Project Management Software, File sharing, Intranet, general “office” applications, </w:t>
      </w:r>
      <w:r>
        <w:t>w</w:t>
      </w:r>
      <w:r w:rsidRPr="00A64F7F">
        <w:t>eb designers (text, audio, video, graphic and animation) application and authoring tools</w:t>
      </w:r>
      <w:r>
        <w:t>,</w:t>
      </w:r>
      <w:r w:rsidRPr="00A64F7F">
        <w:t xml:space="preserve"> </w:t>
      </w:r>
      <w:r>
        <w:t>n</w:t>
      </w:r>
      <w:r w:rsidRPr="00A64F7F">
        <w:t xml:space="preserve">etwork operating and </w:t>
      </w:r>
      <w:r>
        <w:t>ma</w:t>
      </w:r>
      <w:r w:rsidRPr="00A64F7F">
        <w:t xml:space="preserve">nagement </w:t>
      </w:r>
      <w:r w:rsidR="00E85A34">
        <w:t>a</w:t>
      </w:r>
      <w:r w:rsidRPr="00A64F7F">
        <w:t>pplication</w:t>
      </w:r>
      <w:r w:rsidR="00E85A34">
        <w:t>, p</w:t>
      </w:r>
      <w:r w:rsidR="00E85A34" w:rsidRPr="00A64F7F">
        <w:t>rogra</w:t>
      </w:r>
      <w:r w:rsidR="00E85A34">
        <w:t>m</w:t>
      </w:r>
      <w:r w:rsidRPr="00A64F7F">
        <w:t xml:space="preserve"> (software) </w:t>
      </w:r>
      <w:r w:rsidR="00E85A34">
        <w:t>d</w:t>
      </w:r>
      <w:r w:rsidRPr="00A64F7F">
        <w:t>evelopment</w:t>
      </w:r>
      <w:r w:rsidR="00E85A34">
        <w:t>, d</w:t>
      </w:r>
      <w:r w:rsidRPr="00A64F7F">
        <w:t>esktop conferencing</w:t>
      </w:r>
      <w:r w:rsidR="00E85A34">
        <w:t>, w</w:t>
      </w:r>
      <w:r w:rsidRPr="00A64F7F">
        <w:t xml:space="preserve">hiteboard </w:t>
      </w:r>
      <w:r w:rsidR="00E85A34">
        <w:t>s</w:t>
      </w:r>
      <w:r w:rsidRPr="00A64F7F">
        <w:t xml:space="preserve">oftware for </w:t>
      </w:r>
      <w:r w:rsidR="00E85A34" w:rsidRPr="00A64F7F">
        <w:t>company</w:t>
      </w:r>
      <w:r w:rsidR="00E85A34">
        <w:t xml:space="preserve">, </w:t>
      </w:r>
      <w:r w:rsidR="00E85A34" w:rsidRPr="00A64F7F">
        <w:t>software</w:t>
      </w:r>
      <w:r w:rsidRPr="00A64F7F">
        <w:t xml:space="preserve"> for mobile </w:t>
      </w:r>
      <w:r w:rsidR="00E85A34" w:rsidRPr="00A64F7F">
        <w:t>devices</w:t>
      </w:r>
      <w:r w:rsidR="00E85A34">
        <w:t xml:space="preserve">, </w:t>
      </w:r>
      <w:r w:rsidR="00E85A34" w:rsidRPr="00A64F7F">
        <w:t>software</w:t>
      </w:r>
      <w:r w:rsidRPr="00A64F7F">
        <w:t xml:space="preserve"> for remote acces</w:t>
      </w:r>
      <w:r w:rsidR="00E85A34">
        <w:t>s</w:t>
      </w:r>
      <w:r>
        <w:t>,</w:t>
      </w:r>
      <w:r w:rsidRPr="00A64F7F">
        <w:t xml:space="preserve"> virus protection and access to printers</w:t>
      </w:r>
      <w:r>
        <w:t>.</w:t>
      </w:r>
    </w:p>
    <w:p w:rsidR="00C21F58" w:rsidRDefault="00C21F58" w:rsidP="005806BC"/>
    <w:p w:rsidR="00C21F58" w:rsidRPr="00E21BFD" w:rsidRDefault="00E21BFD" w:rsidP="00AC23F5">
      <w:pPr>
        <w:pStyle w:val="2"/>
      </w:pPr>
      <w:bookmarkStart w:id="38" w:name="_Toc6063710"/>
      <w:bookmarkStart w:id="39" w:name="_Toc11226201"/>
      <w:r w:rsidRPr="00E21BFD">
        <w:t>3.2</w:t>
      </w:r>
      <w:r w:rsidR="00AD7AA1" w:rsidRPr="00E21BFD">
        <w:t xml:space="preserve">Expected </w:t>
      </w:r>
      <w:r>
        <w:t>F</w:t>
      </w:r>
      <w:r w:rsidR="00AD7AA1" w:rsidRPr="00E21BFD">
        <w:t>unctionality</w:t>
      </w:r>
      <w:bookmarkEnd w:id="38"/>
      <w:bookmarkEnd w:id="39"/>
      <w:r w:rsidR="00C21F58" w:rsidRPr="00E21BFD">
        <w:t xml:space="preserve"> </w:t>
      </w:r>
    </w:p>
    <w:p w:rsidR="00C77932" w:rsidRDefault="00C77932" w:rsidP="00C77932">
      <w:pPr>
        <w:pStyle w:val="a3"/>
        <w:numPr>
          <w:ilvl w:val="0"/>
          <w:numId w:val="5"/>
        </w:numPr>
        <w:ind w:firstLineChars="0"/>
      </w:pPr>
      <w:r>
        <w:t>Change the culture of the workplace. Employees and management in particular want to be able to work at home for software development teams. All software developers (65) will get a laptop / MacBook Pro so that they can take it home.</w:t>
      </w:r>
    </w:p>
    <w:p w:rsidR="00C77932" w:rsidRDefault="00C77932" w:rsidP="00C77932">
      <w:pPr>
        <w:pStyle w:val="a3"/>
        <w:numPr>
          <w:ilvl w:val="0"/>
          <w:numId w:val="5"/>
        </w:numPr>
        <w:ind w:firstLineChars="0"/>
      </w:pPr>
      <w:r>
        <w:t>AML also needs additional resources to support new online services, and production processes will be updated. The production team needs 60 new computers to control the 3D printer. The Administration Department will add eight workstations and two printers to handle the extra workload.</w:t>
      </w:r>
    </w:p>
    <w:p w:rsidR="00C77932" w:rsidRDefault="00C77932" w:rsidP="00C77932">
      <w:pPr>
        <w:pStyle w:val="a3"/>
        <w:numPr>
          <w:ilvl w:val="0"/>
          <w:numId w:val="5"/>
        </w:numPr>
        <w:ind w:firstLineChars="0"/>
      </w:pPr>
      <w:r>
        <w:t>AML also wants to be more open, allow BYOD, and ensure network security.</w:t>
      </w:r>
    </w:p>
    <w:p w:rsidR="004F59EA" w:rsidRDefault="00C77932" w:rsidP="00C77932">
      <w:pPr>
        <w:pStyle w:val="a3"/>
        <w:numPr>
          <w:ilvl w:val="0"/>
          <w:numId w:val="5"/>
        </w:numPr>
        <w:ind w:firstLineChars="0"/>
      </w:pPr>
      <w:r>
        <w:t>AML also needs to be connected to the WAN of a branch just opened in another city.</w:t>
      </w:r>
    </w:p>
    <w:p w:rsidR="00893751" w:rsidRPr="005806BC" w:rsidRDefault="00893751"/>
    <w:p w:rsidR="00E44D86" w:rsidRDefault="003F38A6" w:rsidP="00AC23F5">
      <w:pPr>
        <w:pStyle w:val="2"/>
      </w:pPr>
      <w:bookmarkStart w:id="40" w:name="_Toc6063711"/>
      <w:bookmarkStart w:id="41" w:name="_Toc11226202"/>
      <w:r w:rsidRPr="00E44D86">
        <w:t>3.</w:t>
      </w:r>
      <w:r w:rsidR="00AC23F5">
        <w:t>3</w:t>
      </w:r>
      <w:r w:rsidRPr="00E44D86">
        <w:t xml:space="preserve"> </w:t>
      </w:r>
      <w:r w:rsidR="00AF79AE" w:rsidRPr="00E44D86">
        <w:t>Capacity Evaluation</w:t>
      </w:r>
      <w:bookmarkEnd w:id="40"/>
      <w:bookmarkEnd w:id="41"/>
    </w:p>
    <w:p w:rsidR="00893751" w:rsidRPr="00E44D86" w:rsidRDefault="00E44D86">
      <w:pPr>
        <w:rPr>
          <w:b/>
          <w:sz w:val="28"/>
          <w:szCs w:val="28"/>
        </w:rPr>
      </w:pPr>
      <w:r>
        <w:t>AML</w:t>
      </w:r>
      <w:r w:rsidRPr="00E44D86">
        <w:t xml:space="preserve"> has standard business hours of </w:t>
      </w:r>
      <w:r w:rsidR="00354F64">
        <w:t>9.00</w:t>
      </w:r>
      <w:r w:rsidRPr="00E44D86">
        <w:t>am to 5.</w:t>
      </w:r>
      <w:r w:rsidR="00354F64">
        <w:t>00</w:t>
      </w:r>
      <w:r w:rsidRPr="00E44D86">
        <w:t xml:space="preserve">pm Monday to Friday.   </w:t>
      </w:r>
    </w:p>
    <w:p w:rsidR="00893751" w:rsidRDefault="001A4389">
      <w:r w:rsidRPr="001A4389">
        <w:t>Terminology:</w:t>
      </w:r>
    </w:p>
    <w:p w:rsidR="000D54FA" w:rsidRDefault="00CA3A0D">
      <w:r w:rsidRPr="00CA3A0D">
        <w:rPr>
          <w:b/>
          <w:i/>
        </w:rPr>
        <w:t>High</w:t>
      </w:r>
      <w:r>
        <w:t>: u</w:t>
      </w:r>
      <w:r w:rsidRPr="00CA3A0D">
        <w:t>sers have a large amount of network access and require high application operating capacity, including high-capacity applications and printing requirements.</w:t>
      </w:r>
    </w:p>
    <w:p w:rsidR="00CA3A0D" w:rsidRDefault="00CA3A0D">
      <w:r w:rsidRPr="00CA3A0D">
        <w:rPr>
          <w:b/>
          <w:i/>
        </w:rPr>
        <w:t>Medium</w:t>
      </w:r>
      <w:r>
        <w:t>:</w:t>
      </w:r>
      <w:r w:rsidRPr="00CA3A0D">
        <w:t xml:space="preserve"> </w:t>
      </w:r>
      <w:r>
        <w:t>u</w:t>
      </w:r>
      <w:r w:rsidRPr="00CA3A0D">
        <w:t>ser's network access is general, and the required application operation capacity is medium.</w:t>
      </w:r>
    </w:p>
    <w:p w:rsidR="00CA3A0D" w:rsidRDefault="00CA3A0D">
      <w:r w:rsidRPr="00CA3A0D">
        <w:rPr>
          <w:b/>
          <w:i/>
        </w:rPr>
        <w:t>Low</w:t>
      </w:r>
      <w:r>
        <w:t xml:space="preserve">: </w:t>
      </w:r>
      <w:r w:rsidRPr="00CA3A0D">
        <w:t>user network access is low, and the required application running capacity is small.</w:t>
      </w:r>
    </w:p>
    <w:p w:rsidR="000D54FA" w:rsidRDefault="000D54FA"/>
    <w:p w:rsidR="000D54FA" w:rsidRDefault="00CA3A0D">
      <w:pPr>
        <w:rPr>
          <w:b/>
          <w:i/>
        </w:rPr>
      </w:pPr>
      <w:r w:rsidRPr="00CA3A0D">
        <w:rPr>
          <w:b/>
          <w:i/>
        </w:rPr>
        <w:t>User communities</w:t>
      </w:r>
    </w:p>
    <w:p w:rsidR="00CB5FDC" w:rsidRPr="00CA3A0D" w:rsidRDefault="00CB5FDC">
      <w:pPr>
        <w:rPr>
          <w:b/>
          <w:i/>
        </w:rPr>
      </w:pPr>
    </w:p>
    <w:p w:rsidR="00CB5FDC" w:rsidRPr="00E34B4D" w:rsidRDefault="00CA3A0D" w:rsidP="00E34B4D">
      <w:pPr>
        <w:rPr>
          <w:b/>
          <w:i/>
          <w:szCs w:val="21"/>
        </w:rPr>
      </w:pPr>
      <w:r w:rsidRPr="00E34B4D">
        <w:rPr>
          <w:b/>
          <w:i/>
        </w:rPr>
        <w:t>Community 1:</w:t>
      </w:r>
      <w:r w:rsidR="00E34B4D" w:rsidRPr="00E34B4D">
        <w:rPr>
          <w:b/>
          <w:i/>
        </w:rPr>
        <w:t xml:space="preserve"> </w:t>
      </w:r>
      <w:r w:rsidR="00CB5FDC" w:rsidRPr="00CB5FDC">
        <w:rPr>
          <w:b/>
          <w:i/>
          <w:szCs w:val="21"/>
        </w:rPr>
        <w:t>Administration Department</w:t>
      </w:r>
      <w:r w:rsidR="00E34B4D">
        <w:rPr>
          <w:b/>
          <w:i/>
          <w:szCs w:val="21"/>
        </w:rPr>
        <w:t xml:space="preserve">, </w:t>
      </w:r>
      <w:r w:rsidR="00E8604E">
        <w:rPr>
          <w:rFonts w:hint="eastAsia"/>
          <w:b/>
          <w:i/>
          <w:szCs w:val="21"/>
        </w:rPr>
        <w:t>5</w:t>
      </w:r>
      <w:r w:rsidR="00A07A5A" w:rsidRPr="00D167B6">
        <w:rPr>
          <w:b/>
          <w:i/>
          <w:szCs w:val="21"/>
        </w:rPr>
        <w:t xml:space="preserve"> workstations, </w:t>
      </w:r>
      <w:r w:rsidR="00E8604E">
        <w:rPr>
          <w:rFonts w:hint="eastAsia"/>
          <w:b/>
          <w:i/>
          <w:szCs w:val="21"/>
        </w:rPr>
        <w:t>2</w:t>
      </w:r>
      <w:r w:rsidR="00A07A5A" w:rsidRPr="00D167B6">
        <w:rPr>
          <w:b/>
          <w:i/>
          <w:szCs w:val="21"/>
        </w:rPr>
        <w:t xml:space="preserve"> printers</w:t>
      </w:r>
    </w:p>
    <w:p w:rsidR="00CB5FDC" w:rsidRPr="00CB5FDC" w:rsidRDefault="00CB5FDC" w:rsidP="00CB5FDC">
      <w:pPr>
        <w:rPr>
          <w:b/>
          <w:i/>
        </w:rPr>
      </w:pPr>
      <w:r w:rsidRPr="00CB5FDC">
        <w:rPr>
          <w:b/>
          <w:i/>
        </w:rPr>
        <w:lastRenderedPageBreak/>
        <w:t xml:space="preserve">Type of user: </w:t>
      </w:r>
      <w:r>
        <w:rPr>
          <w:b/>
          <w:i/>
        </w:rPr>
        <w:t>Medium</w:t>
      </w:r>
      <w:r w:rsidRPr="00CB5FDC">
        <w:rPr>
          <w:b/>
          <w:i/>
        </w:rPr>
        <w:t xml:space="preserve"> </w:t>
      </w:r>
    </w:p>
    <w:p w:rsidR="000D54FA" w:rsidRDefault="00CB5FDC" w:rsidP="00CB5FDC">
      <w:pPr>
        <w:rPr>
          <w:b/>
          <w:i/>
        </w:rPr>
      </w:pPr>
      <w:r w:rsidRPr="00CB5FDC">
        <w:rPr>
          <w:b/>
          <w:i/>
        </w:rPr>
        <w:t>Typical daily usage patterns of this community:</w:t>
      </w:r>
    </w:p>
    <w:p w:rsidR="009B6AE9" w:rsidRDefault="009B6AE9" w:rsidP="009B6AE9">
      <w:pPr>
        <w:pStyle w:val="a3"/>
        <w:numPr>
          <w:ilvl w:val="0"/>
          <w:numId w:val="7"/>
        </w:numPr>
        <w:ind w:firstLineChars="0"/>
      </w:pPr>
      <w:r>
        <w:t>From 9:00 to 9:30 a.m., the administrative department met to discuss the company's administrative matters to be handled today.</w:t>
      </w:r>
    </w:p>
    <w:p w:rsidR="009B6AE9" w:rsidRDefault="009B6AE9" w:rsidP="009B6AE9">
      <w:pPr>
        <w:pStyle w:val="a3"/>
        <w:numPr>
          <w:ilvl w:val="0"/>
          <w:numId w:val="7"/>
        </w:numPr>
        <w:ind w:firstLineChars="0"/>
      </w:pPr>
      <w:r>
        <w:t>From 9:30 a.m. to 12:30 p.m., the usage of network, e-mail and Intranet servers is higher.</w:t>
      </w:r>
    </w:p>
    <w:p w:rsidR="009B6AE9" w:rsidRDefault="009B6AE9" w:rsidP="009B6AE9">
      <w:pPr>
        <w:pStyle w:val="a3"/>
        <w:numPr>
          <w:ilvl w:val="0"/>
          <w:numId w:val="7"/>
        </w:numPr>
        <w:ind w:firstLineChars="0"/>
      </w:pPr>
      <w:r>
        <w:t xml:space="preserve">Lunch break is between </w:t>
      </w:r>
      <w:r w:rsidR="00A53293">
        <w:t>12:30</w:t>
      </w:r>
      <w:r>
        <w:t xml:space="preserve"> p.m. and 2</w:t>
      </w:r>
      <w:r w:rsidR="00C013BB">
        <w:t>:00</w:t>
      </w:r>
      <w:r>
        <w:t xml:space="preserve"> p.m., during which user community network traffic decreases.</w:t>
      </w:r>
    </w:p>
    <w:p w:rsidR="00CB5FDC" w:rsidRPr="00CB5FDC" w:rsidRDefault="009B6AE9" w:rsidP="009B6AE9">
      <w:pPr>
        <w:pStyle w:val="a3"/>
        <w:numPr>
          <w:ilvl w:val="0"/>
          <w:numId w:val="7"/>
        </w:numPr>
        <w:ind w:firstLineChars="0"/>
      </w:pPr>
      <w:r>
        <w:t xml:space="preserve">From 2:00 p.m. to </w:t>
      </w:r>
      <w:r w:rsidR="001A0E9E">
        <w:t>5</w:t>
      </w:r>
      <w:r>
        <w:t>:00 p.m.,</w:t>
      </w:r>
      <w:r w:rsidR="00006E33" w:rsidRPr="00006E33">
        <w:t xml:space="preserve"> Internet </w:t>
      </w:r>
      <w:r w:rsidR="00006E33">
        <w:t>b</w:t>
      </w:r>
      <w:r w:rsidR="00006E33" w:rsidRPr="00006E33">
        <w:t>rowser</w:t>
      </w:r>
      <w:r w:rsidR="00006E33">
        <w:t>, c</w:t>
      </w:r>
      <w:r w:rsidR="00006E33" w:rsidRPr="00006E33">
        <w:t>ompany management system</w:t>
      </w:r>
      <w:r w:rsidR="00006E33">
        <w:t xml:space="preserve"> and </w:t>
      </w:r>
      <w:r w:rsidR="00006E33" w:rsidRPr="00006E33">
        <w:t>HR applications</w:t>
      </w:r>
      <w:r w:rsidR="0031379F">
        <w:t xml:space="preserve"> will increase again.</w:t>
      </w:r>
    </w:p>
    <w:p w:rsidR="000D54FA" w:rsidRDefault="000D54FA"/>
    <w:p w:rsidR="00A07A5A" w:rsidRDefault="00A60EA3" w:rsidP="00A60EA3">
      <w:pPr>
        <w:rPr>
          <w:b/>
          <w:i/>
        </w:rPr>
      </w:pPr>
      <w:bookmarkStart w:id="42" w:name="_Hlk5952447"/>
      <w:r w:rsidRPr="00E34B4D">
        <w:rPr>
          <w:b/>
          <w:i/>
        </w:rPr>
        <w:t xml:space="preserve">Community </w:t>
      </w:r>
      <w:r w:rsidR="00CB52DA">
        <w:rPr>
          <w:b/>
          <w:i/>
        </w:rPr>
        <w:t>2</w:t>
      </w:r>
      <w:r w:rsidRPr="00E34B4D">
        <w:rPr>
          <w:b/>
          <w:i/>
        </w:rPr>
        <w:t xml:space="preserve">: </w:t>
      </w:r>
      <w:r w:rsidRPr="00A60EA3">
        <w:rPr>
          <w:b/>
          <w:i/>
          <w:szCs w:val="21"/>
        </w:rPr>
        <w:t>Production Department</w:t>
      </w:r>
      <w:r>
        <w:rPr>
          <w:b/>
          <w:i/>
          <w:szCs w:val="21"/>
        </w:rPr>
        <w:t>,</w:t>
      </w:r>
      <w:r w:rsidRPr="00D167B6">
        <w:rPr>
          <w:b/>
          <w:i/>
          <w:szCs w:val="21"/>
        </w:rPr>
        <w:t xml:space="preserve"> </w:t>
      </w:r>
      <w:r w:rsidR="00A07A5A" w:rsidRPr="00D167B6">
        <w:rPr>
          <w:b/>
          <w:i/>
        </w:rPr>
        <w:t>5 workstations, 2 printers,</w:t>
      </w:r>
    </w:p>
    <w:p w:rsidR="00A60EA3" w:rsidRPr="00CB5FDC" w:rsidRDefault="00A60EA3" w:rsidP="00A60EA3">
      <w:pPr>
        <w:rPr>
          <w:b/>
          <w:i/>
        </w:rPr>
      </w:pPr>
      <w:r w:rsidRPr="00CB5FDC">
        <w:rPr>
          <w:b/>
          <w:i/>
        </w:rPr>
        <w:t xml:space="preserve">Type of user: </w:t>
      </w:r>
      <w:r w:rsidR="00104331">
        <w:rPr>
          <w:b/>
          <w:i/>
        </w:rPr>
        <w:t>Medium</w:t>
      </w:r>
      <w:r w:rsidRPr="00CB5FDC">
        <w:rPr>
          <w:b/>
          <w:i/>
        </w:rPr>
        <w:t xml:space="preserve"> </w:t>
      </w:r>
    </w:p>
    <w:p w:rsidR="00A60EA3" w:rsidRPr="00A60EA3" w:rsidRDefault="00A60EA3" w:rsidP="00A60EA3">
      <w:pPr>
        <w:rPr>
          <w:b/>
          <w:i/>
        </w:rPr>
      </w:pPr>
      <w:r w:rsidRPr="00CB5FDC">
        <w:rPr>
          <w:b/>
          <w:i/>
        </w:rPr>
        <w:t>Typical daily usage patterns of this community:</w:t>
      </w:r>
    </w:p>
    <w:bookmarkEnd w:id="42"/>
    <w:p w:rsidR="00A60EA3" w:rsidRDefault="00A60EA3" w:rsidP="00A60EA3">
      <w:pPr>
        <w:pStyle w:val="a3"/>
        <w:numPr>
          <w:ilvl w:val="0"/>
          <w:numId w:val="8"/>
        </w:numPr>
        <w:ind w:firstLineChars="0"/>
      </w:pPr>
      <w:r>
        <w:t>From 9:00 to 9:45 a.m. every day, the product department holds a 45-minute meeting to discuss the company's product-related issues.</w:t>
      </w:r>
    </w:p>
    <w:p w:rsidR="00A60EA3" w:rsidRDefault="00A60EA3" w:rsidP="00A60EA3">
      <w:pPr>
        <w:pStyle w:val="a3"/>
        <w:numPr>
          <w:ilvl w:val="0"/>
          <w:numId w:val="8"/>
        </w:numPr>
        <w:ind w:firstLineChars="0"/>
      </w:pPr>
      <w:r>
        <w:t>Between 10 a.m. and 12.30 p.m., product planning, iteration, and testing can lead to peak network usage.</w:t>
      </w:r>
    </w:p>
    <w:p w:rsidR="00A60EA3" w:rsidRDefault="00A60EA3" w:rsidP="00A60EA3">
      <w:pPr>
        <w:pStyle w:val="a3"/>
        <w:numPr>
          <w:ilvl w:val="0"/>
          <w:numId w:val="8"/>
        </w:numPr>
        <w:ind w:firstLineChars="0"/>
      </w:pPr>
      <w:r>
        <w:t>As a result of lunch time, network usage decreased between 12:30 noon and 2:30 p.m.</w:t>
      </w:r>
    </w:p>
    <w:p w:rsidR="00A60EA3" w:rsidRDefault="00A60EA3" w:rsidP="00A60EA3">
      <w:pPr>
        <w:pStyle w:val="a3"/>
        <w:numPr>
          <w:ilvl w:val="0"/>
          <w:numId w:val="8"/>
        </w:numPr>
        <w:ind w:firstLineChars="0"/>
      </w:pPr>
      <w:r>
        <w:t>Between 3 p.m. and 5 p.m., application traffic will increase again.</w:t>
      </w:r>
    </w:p>
    <w:p w:rsidR="00A07A5A" w:rsidRDefault="00A07A5A" w:rsidP="00A07A5A"/>
    <w:p w:rsidR="00A07A5A" w:rsidRPr="00E34B4D" w:rsidRDefault="00A07A5A" w:rsidP="00A07A5A">
      <w:pPr>
        <w:rPr>
          <w:b/>
          <w:i/>
          <w:szCs w:val="21"/>
        </w:rPr>
      </w:pPr>
      <w:bookmarkStart w:id="43" w:name="_Hlk5952898"/>
      <w:r w:rsidRPr="00E34B4D">
        <w:rPr>
          <w:b/>
          <w:i/>
        </w:rPr>
        <w:t xml:space="preserve">Community </w:t>
      </w:r>
      <w:r>
        <w:rPr>
          <w:b/>
          <w:i/>
        </w:rPr>
        <w:t>3</w:t>
      </w:r>
      <w:r w:rsidRPr="00E34B4D">
        <w:rPr>
          <w:b/>
          <w:i/>
        </w:rPr>
        <w:t xml:space="preserve">: </w:t>
      </w:r>
      <w:r w:rsidRPr="00A07A5A">
        <w:rPr>
          <w:b/>
          <w:i/>
          <w:szCs w:val="21"/>
        </w:rPr>
        <w:t>Marking Department</w:t>
      </w:r>
      <w:r>
        <w:rPr>
          <w:b/>
          <w:i/>
          <w:szCs w:val="21"/>
        </w:rPr>
        <w:t xml:space="preserve">, </w:t>
      </w:r>
      <w:r w:rsidR="00D167B6" w:rsidRPr="00D167B6">
        <w:rPr>
          <w:b/>
          <w:i/>
          <w:szCs w:val="21"/>
        </w:rPr>
        <w:t>10 workstations, 4 printers</w:t>
      </w:r>
    </w:p>
    <w:p w:rsidR="00A07A5A" w:rsidRPr="00CB5FDC" w:rsidRDefault="00A07A5A" w:rsidP="00A07A5A">
      <w:pPr>
        <w:rPr>
          <w:b/>
          <w:i/>
        </w:rPr>
      </w:pPr>
      <w:r w:rsidRPr="00CB5FDC">
        <w:rPr>
          <w:b/>
          <w:i/>
        </w:rPr>
        <w:t xml:space="preserve">Type of user: </w:t>
      </w:r>
      <w:r w:rsidR="00104331">
        <w:rPr>
          <w:b/>
          <w:i/>
        </w:rPr>
        <w:t>Medium</w:t>
      </w:r>
      <w:r w:rsidRPr="00CB5FDC">
        <w:rPr>
          <w:b/>
          <w:i/>
        </w:rPr>
        <w:t xml:space="preserve"> </w:t>
      </w:r>
    </w:p>
    <w:p w:rsidR="00A07A5A" w:rsidRDefault="00A07A5A" w:rsidP="00A07A5A">
      <w:pPr>
        <w:rPr>
          <w:b/>
          <w:i/>
        </w:rPr>
      </w:pPr>
      <w:r w:rsidRPr="00CB5FDC">
        <w:rPr>
          <w:b/>
          <w:i/>
        </w:rPr>
        <w:t>Typical daily usage patterns of this community:</w:t>
      </w:r>
    </w:p>
    <w:bookmarkEnd w:id="43"/>
    <w:p w:rsidR="00A07A5A" w:rsidRDefault="00A07A5A" w:rsidP="00A07A5A">
      <w:pPr>
        <w:pStyle w:val="a3"/>
        <w:numPr>
          <w:ilvl w:val="0"/>
          <w:numId w:val="9"/>
        </w:numPr>
        <w:ind w:firstLineChars="0"/>
      </w:pPr>
      <w:r>
        <w:t>From 9:30 a.m. to 1:00 p.m., Internet, e-mail, browsers and marketing applications have high usage.</w:t>
      </w:r>
    </w:p>
    <w:p w:rsidR="00A07A5A" w:rsidRDefault="00A07A5A" w:rsidP="00A07A5A">
      <w:pPr>
        <w:pStyle w:val="a3"/>
        <w:numPr>
          <w:ilvl w:val="0"/>
          <w:numId w:val="9"/>
        </w:numPr>
        <w:ind w:firstLineChars="0"/>
      </w:pPr>
      <w:r>
        <w:t>Due to lunch and rest time, usage decreased between 1 p.m. and 2 p.m.</w:t>
      </w:r>
    </w:p>
    <w:p w:rsidR="00A07A5A" w:rsidRPr="00A07A5A" w:rsidRDefault="00A07A5A" w:rsidP="00A07A5A">
      <w:pPr>
        <w:pStyle w:val="a3"/>
        <w:numPr>
          <w:ilvl w:val="0"/>
          <w:numId w:val="9"/>
        </w:numPr>
        <w:ind w:firstLineChars="0"/>
      </w:pPr>
      <w:r>
        <w:t>The network traffic of this group is high from 2 p.m. to 5 p.m.</w:t>
      </w:r>
    </w:p>
    <w:p w:rsidR="00A07A5A" w:rsidRPr="00A07A5A" w:rsidRDefault="00A07A5A" w:rsidP="00A07A5A"/>
    <w:p w:rsidR="00A07A5A" w:rsidRDefault="00A07A5A" w:rsidP="00A07A5A">
      <w:pPr>
        <w:rPr>
          <w:b/>
          <w:i/>
        </w:rPr>
      </w:pPr>
    </w:p>
    <w:p w:rsidR="00A07A5A" w:rsidRDefault="00A07A5A" w:rsidP="00A07A5A">
      <w:pPr>
        <w:rPr>
          <w:b/>
          <w:i/>
        </w:rPr>
      </w:pPr>
    </w:p>
    <w:p w:rsidR="00104331" w:rsidRDefault="00104331" w:rsidP="00A07A5A">
      <w:pPr>
        <w:rPr>
          <w:b/>
          <w:i/>
        </w:rPr>
      </w:pPr>
    </w:p>
    <w:p w:rsidR="00104331" w:rsidRDefault="00104331" w:rsidP="00A07A5A">
      <w:pPr>
        <w:rPr>
          <w:b/>
          <w:i/>
        </w:rPr>
      </w:pPr>
    </w:p>
    <w:p w:rsidR="00104331" w:rsidRDefault="00104331" w:rsidP="00A07A5A">
      <w:pPr>
        <w:rPr>
          <w:b/>
          <w:i/>
        </w:rPr>
      </w:pPr>
    </w:p>
    <w:p w:rsidR="00A07A5A" w:rsidRPr="00E34B4D" w:rsidRDefault="00A07A5A" w:rsidP="00A07A5A">
      <w:pPr>
        <w:rPr>
          <w:b/>
          <w:i/>
          <w:szCs w:val="21"/>
        </w:rPr>
      </w:pPr>
      <w:r w:rsidRPr="00E34B4D">
        <w:rPr>
          <w:b/>
          <w:i/>
        </w:rPr>
        <w:t xml:space="preserve">Community </w:t>
      </w:r>
      <w:r w:rsidR="00D167B6">
        <w:rPr>
          <w:b/>
          <w:i/>
        </w:rPr>
        <w:t>4</w:t>
      </w:r>
      <w:r w:rsidR="00D167B6" w:rsidRPr="00E34B4D">
        <w:rPr>
          <w:b/>
          <w:i/>
        </w:rPr>
        <w:t>:</w:t>
      </w:r>
      <w:r w:rsidR="00D167B6" w:rsidRPr="00D167B6">
        <w:rPr>
          <w:b/>
          <w:i/>
          <w:szCs w:val="21"/>
        </w:rPr>
        <w:t xml:space="preserve"> Software Development</w:t>
      </w:r>
      <w:r>
        <w:rPr>
          <w:b/>
          <w:i/>
          <w:szCs w:val="21"/>
        </w:rPr>
        <w:t xml:space="preserve">, </w:t>
      </w:r>
      <w:r w:rsidR="00D167B6" w:rsidRPr="00D167B6">
        <w:rPr>
          <w:b/>
          <w:i/>
          <w:szCs w:val="21"/>
        </w:rPr>
        <w:t>70 workstations, 10 printers</w:t>
      </w:r>
    </w:p>
    <w:p w:rsidR="00A07A5A" w:rsidRPr="00CB5FDC" w:rsidRDefault="00A07A5A" w:rsidP="00A07A5A">
      <w:pPr>
        <w:rPr>
          <w:b/>
          <w:i/>
        </w:rPr>
      </w:pPr>
      <w:r w:rsidRPr="00CB5FDC">
        <w:rPr>
          <w:b/>
          <w:i/>
        </w:rPr>
        <w:t xml:space="preserve">Type of user: </w:t>
      </w:r>
      <w:r>
        <w:rPr>
          <w:b/>
          <w:i/>
        </w:rPr>
        <w:t>High</w:t>
      </w:r>
      <w:r w:rsidRPr="00CB5FDC">
        <w:rPr>
          <w:b/>
          <w:i/>
        </w:rPr>
        <w:t xml:space="preserve"> </w:t>
      </w:r>
    </w:p>
    <w:p w:rsidR="00A07A5A" w:rsidRDefault="00A07A5A" w:rsidP="00A07A5A">
      <w:pPr>
        <w:rPr>
          <w:b/>
          <w:i/>
        </w:rPr>
      </w:pPr>
      <w:r w:rsidRPr="00CB5FDC">
        <w:rPr>
          <w:b/>
          <w:i/>
        </w:rPr>
        <w:t>Typical daily usage patterns of this community:</w:t>
      </w:r>
    </w:p>
    <w:p w:rsidR="00D167B6" w:rsidRDefault="00D167B6" w:rsidP="00D167B6">
      <w:pPr>
        <w:pStyle w:val="a3"/>
        <w:numPr>
          <w:ilvl w:val="0"/>
          <w:numId w:val="10"/>
        </w:numPr>
        <w:ind w:firstLineChars="0"/>
      </w:pPr>
      <w:r>
        <w:t>Software development, compilation and software testing between 9 a.m. and 12 p.m. can lead to heavy use of network traffic.</w:t>
      </w:r>
    </w:p>
    <w:p w:rsidR="00D167B6" w:rsidRDefault="00D167B6" w:rsidP="00D167B6">
      <w:pPr>
        <w:pStyle w:val="a3"/>
        <w:numPr>
          <w:ilvl w:val="0"/>
          <w:numId w:val="10"/>
        </w:numPr>
        <w:ind w:firstLineChars="0"/>
      </w:pPr>
      <w:r>
        <w:t>During the lunch break between 12 noon and 2 pm, network traffic decreased.</w:t>
      </w:r>
    </w:p>
    <w:p w:rsidR="00D167B6" w:rsidRPr="00D167B6" w:rsidRDefault="00D167B6" w:rsidP="00D167B6">
      <w:pPr>
        <w:pStyle w:val="a3"/>
        <w:numPr>
          <w:ilvl w:val="0"/>
          <w:numId w:val="10"/>
        </w:numPr>
        <w:ind w:firstLineChars="0"/>
      </w:pPr>
      <w:r>
        <w:t>Network operation and Management Application, Program (software) Development, Web Design (text, audio, video, graphic and animation) Application and authoring tools traffic will increase again between 2 p.m. and 5 p.m.</w:t>
      </w:r>
    </w:p>
    <w:p w:rsidR="000D54FA" w:rsidRPr="00A07A5A" w:rsidRDefault="000D54FA"/>
    <w:p w:rsidR="00D87172" w:rsidRPr="00DE2304" w:rsidRDefault="00D87172" w:rsidP="00D87172">
      <w:pPr>
        <w:rPr>
          <w:b/>
          <w:i/>
        </w:rPr>
      </w:pPr>
      <w:r w:rsidRPr="00DE2304">
        <w:rPr>
          <w:b/>
          <w:i/>
        </w:rPr>
        <w:t xml:space="preserve">Community </w:t>
      </w:r>
      <w:r w:rsidR="00DE2304">
        <w:rPr>
          <w:b/>
          <w:i/>
        </w:rPr>
        <w:t>5</w:t>
      </w:r>
      <w:r w:rsidRPr="00DE2304">
        <w:rPr>
          <w:b/>
          <w:i/>
        </w:rPr>
        <w:t xml:space="preserve">: </w:t>
      </w:r>
      <w:r w:rsidR="00104331">
        <w:rPr>
          <w:b/>
          <w:i/>
        </w:rPr>
        <w:t>M</w:t>
      </w:r>
      <w:r w:rsidR="00104331" w:rsidRPr="00104331">
        <w:rPr>
          <w:b/>
          <w:i/>
        </w:rPr>
        <w:t xml:space="preserve">anaging </w:t>
      </w:r>
      <w:r w:rsidR="00104331">
        <w:rPr>
          <w:b/>
          <w:i/>
        </w:rPr>
        <w:t>D</w:t>
      </w:r>
      <w:r w:rsidR="00104331" w:rsidRPr="00104331">
        <w:rPr>
          <w:b/>
          <w:i/>
        </w:rPr>
        <w:t>irector</w:t>
      </w:r>
      <w:r w:rsidR="00104331">
        <w:rPr>
          <w:b/>
          <w:i/>
        </w:rPr>
        <w:t xml:space="preserve"> and Branch</w:t>
      </w:r>
      <w:r w:rsidR="00DE2304">
        <w:rPr>
          <w:b/>
          <w:i/>
        </w:rPr>
        <w:t>, PC users</w:t>
      </w:r>
    </w:p>
    <w:p w:rsidR="00D87172" w:rsidRPr="00DE2304" w:rsidRDefault="00D87172" w:rsidP="00D87172">
      <w:pPr>
        <w:rPr>
          <w:b/>
          <w:i/>
        </w:rPr>
      </w:pPr>
      <w:r w:rsidRPr="00DE2304">
        <w:rPr>
          <w:b/>
          <w:i/>
        </w:rPr>
        <w:lastRenderedPageBreak/>
        <w:t xml:space="preserve">Type of user: </w:t>
      </w:r>
      <w:r w:rsidR="00104331">
        <w:rPr>
          <w:b/>
          <w:i/>
        </w:rPr>
        <w:t>low</w:t>
      </w:r>
    </w:p>
    <w:p w:rsidR="00D2225D" w:rsidRPr="00DE2304" w:rsidRDefault="00D87172" w:rsidP="00D87172">
      <w:pPr>
        <w:rPr>
          <w:b/>
          <w:i/>
        </w:rPr>
      </w:pPr>
      <w:r w:rsidRPr="00DE2304">
        <w:rPr>
          <w:b/>
          <w:i/>
        </w:rPr>
        <w:t>Typical daily usage patterns of this community:</w:t>
      </w:r>
    </w:p>
    <w:p w:rsidR="00B74126" w:rsidRDefault="00B74126" w:rsidP="00B74126">
      <w:pPr>
        <w:pStyle w:val="a3"/>
        <w:numPr>
          <w:ilvl w:val="0"/>
          <w:numId w:val="11"/>
        </w:numPr>
        <w:ind w:firstLineChars="0"/>
      </w:pPr>
      <w:r>
        <w:t>From 9:00 a.m. to 10:00 a.m., video conferencing and e-mail usage rate is high.</w:t>
      </w:r>
    </w:p>
    <w:p w:rsidR="00B74126" w:rsidRDefault="00B74126" w:rsidP="00B74126">
      <w:pPr>
        <w:pStyle w:val="a3"/>
        <w:numPr>
          <w:ilvl w:val="0"/>
          <w:numId w:val="11"/>
        </w:numPr>
        <w:ind w:firstLineChars="0"/>
      </w:pPr>
      <w:r>
        <w:t>From 10:00 to 12:00 a.m., the network and company management system began to increase.</w:t>
      </w:r>
    </w:p>
    <w:p w:rsidR="00B74126" w:rsidRDefault="00B74126" w:rsidP="00B74126">
      <w:pPr>
        <w:pStyle w:val="a3"/>
        <w:numPr>
          <w:ilvl w:val="0"/>
          <w:numId w:val="11"/>
        </w:numPr>
        <w:ind w:firstLineChars="0"/>
      </w:pPr>
      <w:r>
        <w:t>Between 12:00 noon and 2:00 p.m., there is lunch and rest time, and the peak network traffic is low in this period.</w:t>
      </w:r>
    </w:p>
    <w:p w:rsidR="00D2225D" w:rsidRDefault="00B74126" w:rsidP="00B74126">
      <w:pPr>
        <w:pStyle w:val="a3"/>
        <w:numPr>
          <w:ilvl w:val="0"/>
          <w:numId w:val="11"/>
        </w:numPr>
        <w:ind w:firstLineChars="0"/>
      </w:pPr>
      <w:r>
        <w:t>Between 2</w:t>
      </w:r>
      <w:r w:rsidR="001A0E9E">
        <w:t>:00</w:t>
      </w:r>
      <w:r>
        <w:t xml:space="preserve"> p.m. and 5</w:t>
      </w:r>
      <w:r w:rsidR="001A0E9E">
        <w:t>:00</w:t>
      </w:r>
      <w:r>
        <w:t xml:space="preserve"> p.m., the community's network traffic increased significantly for work needs.</w:t>
      </w:r>
    </w:p>
    <w:p w:rsidR="00D2225D" w:rsidRDefault="00D2225D"/>
    <w:p w:rsidR="00D2225D" w:rsidRPr="0044315F" w:rsidRDefault="0044315F">
      <w:pPr>
        <w:rPr>
          <w:b/>
        </w:rPr>
      </w:pPr>
      <w:r w:rsidRPr="0044315F">
        <w:rPr>
          <w:b/>
        </w:rPr>
        <w:t>Usage Patterns</w:t>
      </w:r>
    </w:p>
    <w:p w:rsidR="00D2225D" w:rsidRDefault="00A1734D">
      <w:r>
        <w:rPr>
          <w:noProof/>
        </w:rPr>
        <w:drawing>
          <wp:inline distT="0" distB="0" distL="0" distR="0">
            <wp:extent cx="5274310" cy="3076575"/>
            <wp:effectExtent l="0" t="0" r="2540" b="9525"/>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D2225D" w:rsidRDefault="00D2225D"/>
    <w:p w:rsidR="00D2225D" w:rsidRDefault="00D2225D"/>
    <w:p w:rsidR="00D2225D" w:rsidRDefault="00D2225D"/>
    <w:p w:rsidR="00D2225D" w:rsidRDefault="00D2225D"/>
    <w:p w:rsidR="00D2225D" w:rsidRDefault="00D2225D"/>
    <w:p w:rsidR="00731505" w:rsidRDefault="00731505">
      <w:pPr>
        <w:rPr>
          <w:b/>
          <w:sz w:val="32"/>
          <w:szCs w:val="32"/>
        </w:rPr>
      </w:pPr>
    </w:p>
    <w:p w:rsidR="00731505" w:rsidRDefault="00731505">
      <w:pPr>
        <w:rPr>
          <w:b/>
          <w:sz w:val="32"/>
          <w:szCs w:val="32"/>
        </w:rPr>
      </w:pPr>
    </w:p>
    <w:p w:rsidR="00731505" w:rsidRDefault="00731505">
      <w:pPr>
        <w:rPr>
          <w:b/>
          <w:sz w:val="32"/>
          <w:szCs w:val="32"/>
        </w:rPr>
      </w:pPr>
    </w:p>
    <w:p w:rsidR="00731505" w:rsidRDefault="00731505">
      <w:pPr>
        <w:rPr>
          <w:b/>
          <w:sz w:val="32"/>
          <w:szCs w:val="32"/>
        </w:rPr>
      </w:pPr>
    </w:p>
    <w:p w:rsidR="00731505" w:rsidRDefault="00731505">
      <w:pPr>
        <w:rPr>
          <w:b/>
          <w:sz w:val="32"/>
          <w:szCs w:val="32"/>
        </w:rPr>
      </w:pPr>
    </w:p>
    <w:p w:rsidR="00731505" w:rsidRDefault="00731505">
      <w:pPr>
        <w:rPr>
          <w:b/>
          <w:sz w:val="32"/>
          <w:szCs w:val="32"/>
        </w:rPr>
      </w:pPr>
    </w:p>
    <w:p w:rsidR="00731505" w:rsidRDefault="00731505">
      <w:pPr>
        <w:rPr>
          <w:b/>
          <w:sz w:val="32"/>
          <w:szCs w:val="32"/>
        </w:rPr>
      </w:pPr>
    </w:p>
    <w:p w:rsidR="00D2225D" w:rsidRDefault="003B718F" w:rsidP="00AC23F5">
      <w:pPr>
        <w:pStyle w:val="1"/>
      </w:pPr>
      <w:bookmarkStart w:id="44" w:name="_Toc6063712"/>
      <w:bookmarkStart w:id="45" w:name="_Toc11226203"/>
      <w:r w:rsidRPr="003B718F">
        <w:t>4.Description &amp; Analysis of Current Network</w:t>
      </w:r>
      <w:bookmarkEnd w:id="44"/>
      <w:bookmarkEnd w:id="45"/>
      <w:r w:rsidRPr="003B718F">
        <w:t xml:space="preserve"> </w:t>
      </w:r>
    </w:p>
    <w:p w:rsidR="003B718F" w:rsidRDefault="003B718F" w:rsidP="00AC23F5">
      <w:pPr>
        <w:pStyle w:val="2"/>
      </w:pPr>
      <w:bookmarkStart w:id="46" w:name="_Toc6063713"/>
      <w:bookmarkStart w:id="47" w:name="_Toc11226204"/>
      <w:r w:rsidRPr="003B718F">
        <w:t xml:space="preserve">4.1 </w:t>
      </w:r>
      <w:r w:rsidR="00345D56" w:rsidRPr="00345D56">
        <w:t>Data Transmission Media</w:t>
      </w:r>
      <w:r w:rsidR="00345D56">
        <w:t>/Circuits</w:t>
      </w:r>
      <w:bookmarkEnd w:id="46"/>
      <w:bookmarkEnd w:id="47"/>
    </w:p>
    <w:p w:rsidR="003B53E9" w:rsidRPr="003B53E9" w:rsidRDefault="003B53E9">
      <w:pPr>
        <w:rPr>
          <w:szCs w:val="21"/>
        </w:rPr>
      </w:pPr>
      <w:r w:rsidRPr="003B53E9">
        <w:rPr>
          <w:szCs w:val="21"/>
        </w:rPr>
        <w:t>AML's network routing is a simple switching network without wireless support. All workstations, printers and other devices are connected through a wired network. Self-contained devices (BYOD) are not supported. The server farm is located in Building B. At present, there is no direct connection between the two buildings. The two buildings access each other through a portal website.</w:t>
      </w:r>
    </w:p>
    <w:p w:rsidR="009468AA" w:rsidRPr="009468AA" w:rsidRDefault="009468AA" w:rsidP="00AC23F5">
      <w:pPr>
        <w:pStyle w:val="2"/>
      </w:pPr>
      <w:bookmarkStart w:id="48" w:name="_Toc6063714"/>
      <w:bookmarkStart w:id="49" w:name="_Toc11226205"/>
      <w:r w:rsidRPr="009468AA">
        <w:rPr>
          <w:rFonts w:hint="eastAsia"/>
        </w:rPr>
        <w:t>4</w:t>
      </w:r>
      <w:r w:rsidRPr="009468AA">
        <w:t>.2 Network Hardware</w:t>
      </w:r>
      <w:bookmarkEnd w:id="48"/>
      <w:bookmarkEnd w:id="49"/>
    </w:p>
    <w:p w:rsidR="0042710B" w:rsidRPr="003D1060" w:rsidRDefault="0042710B">
      <w:pPr>
        <w:rPr>
          <w:b/>
          <w:i/>
        </w:rPr>
      </w:pPr>
      <w:r w:rsidRPr="0042710B">
        <w:rPr>
          <w:b/>
          <w:i/>
        </w:rPr>
        <w:t>Software Development</w:t>
      </w:r>
      <w:r>
        <w:rPr>
          <w:b/>
          <w:i/>
        </w:rPr>
        <w:t xml:space="preserve"> Department:</w:t>
      </w:r>
      <w:r w:rsidRPr="0042710B">
        <w:rPr>
          <w:b/>
          <w:i/>
        </w:rPr>
        <w:t xml:space="preserve"> </w:t>
      </w:r>
      <w:r w:rsidRPr="0042710B">
        <w:t>70 workstations, 10 printers</w:t>
      </w:r>
      <w:r w:rsidR="003D1060">
        <w:t>,</w:t>
      </w:r>
      <w:r w:rsidR="003D1060" w:rsidRPr="003D1060">
        <w:t xml:space="preserve"> Located in Building A</w:t>
      </w:r>
    </w:p>
    <w:p w:rsidR="0042710B" w:rsidRDefault="0042710B">
      <w:pPr>
        <w:rPr>
          <w:b/>
          <w:i/>
        </w:rPr>
      </w:pPr>
      <w:r w:rsidRPr="0042710B">
        <w:rPr>
          <w:b/>
          <w:i/>
        </w:rPr>
        <w:t xml:space="preserve">Production </w:t>
      </w:r>
      <w:r>
        <w:rPr>
          <w:b/>
          <w:i/>
        </w:rPr>
        <w:t>Department:</w:t>
      </w:r>
      <w:r w:rsidRPr="0042710B">
        <w:t>5 workstations, 2 printers</w:t>
      </w:r>
      <w:r w:rsidR="003D1060">
        <w:t>,</w:t>
      </w:r>
      <w:r w:rsidRPr="0042710B">
        <w:t xml:space="preserve"> </w:t>
      </w:r>
      <w:r w:rsidR="003D1060" w:rsidRPr="003D1060">
        <w:t>Located in Building B</w:t>
      </w:r>
    </w:p>
    <w:p w:rsidR="0042710B" w:rsidRDefault="0042710B">
      <w:pPr>
        <w:rPr>
          <w:b/>
          <w:i/>
        </w:rPr>
      </w:pPr>
      <w:r w:rsidRPr="0042710B">
        <w:rPr>
          <w:b/>
          <w:i/>
        </w:rPr>
        <w:t xml:space="preserve">Marketing </w:t>
      </w:r>
      <w:r>
        <w:rPr>
          <w:b/>
          <w:i/>
        </w:rPr>
        <w:t>Department:</w:t>
      </w:r>
      <w:r w:rsidRPr="0042710B">
        <w:t>10 workstations, 4 printers</w:t>
      </w:r>
      <w:r w:rsidR="003D1060">
        <w:t>,</w:t>
      </w:r>
      <w:r w:rsidR="003D1060" w:rsidRPr="003D1060">
        <w:t xml:space="preserve"> Located in Building A</w:t>
      </w:r>
    </w:p>
    <w:p w:rsidR="0042710B" w:rsidRDefault="0042710B">
      <w:pPr>
        <w:rPr>
          <w:b/>
          <w:i/>
        </w:rPr>
      </w:pPr>
      <w:r w:rsidRPr="0042710B">
        <w:rPr>
          <w:b/>
          <w:i/>
        </w:rPr>
        <w:t xml:space="preserve">Administration </w:t>
      </w:r>
      <w:r>
        <w:rPr>
          <w:b/>
          <w:i/>
        </w:rPr>
        <w:t>Department:</w:t>
      </w:r>
      <w:r w:rsidRPr="0042710B">
        <w:t>5 workstations, 2 printers</w:t>
      </w:r>
      <w:r w:rsidR="003D1060">
        <w:t>,</w:t>
      </w:r>
      <w:r w:rsidR="003D1060" w:rsidRPr="003D1060">
        <w:t xml:space="preserve"> Located in Building B</w:t>
      </w:r>
    </w:p>
    <w:p w:rsidR="00D2225D" w:rsidRDefault="00AD2981">
      <w:pPr>
        <w:rPr>
          <w:b/>
          <w:i/>
        </w:rPr>
      </w:pPr>
      <w:r w:rsidRPr="00F56E41">
        <w:rPr>
          <w:b/>
          <w:i/>
        </w:rPr>
        <w:t>Another</w:t>
      </w:r>
      <w:r w:rsidR="00F56E41" w:rsidRPr="00F56E41">
        <w:rPr>
          <w:b/>
          <w:i/>
        </w:rPr>
        <w:t xml:space="preserve"> </w:t>
      </w:r>
      <w:r w:rsidR="00F56E41">
        <w:rPr>
          <w:b/>
          <w:i/>
        </w:rPr>
        <w:t>N</w:t>
      </w:r>
      <w:r w:rsidR="00F56E41" w:rsidRPr="00F56E41">
        <w:rPr>
          <w:b/>
          <w:i/>
        </w:rPr>
        <w:t xml:space="preserve">etwork </w:t>
      </w:r>
      <w:r>
        <w:rPr>
          <w:b/>
          <w:i/>
        </w:rPr>
        <w:t>H</w:t>
      </w:r>
      <w:r w:rsidRPr="00F56E41">
        <w:rPr>
          <w:b/>
          <w:i/>
        </w:rPr>
        <w:t>ardware</w:t>
      </w:r>
      <w:r w:rsidR="00F56E41">
        <w:rPr>
          <w:b/>
          <w:i/>
        </w:rPr>
        <w:t>:</w:t>
      </w:r>
    </w:p>
    <w:p w:rsidR="0042078E" w:rsidRDefault="00DB193E">
      <w:pPr>
        <w:rPr>
          <w:b/>
          <w:i/>
        </w:rPr>
      </w:pPr>
      <w:r w:rsidRPr="0042078E">
        <w:rPr>
          <w:b/>
          <w:i/>
        </w:rPr>
        <w:t>Router</w:t>
      </w:r>
      <w:r>
        <w:rPr>
          <w:b/>
          <w:i/>
        </w:rPr>
        <w:t>:</w:t>
      </w:r>
      <w:r w:rsidRPr="00DB193E">
        <w:t xml:space="preserve"> Edge routers (routers that connect to the Internet and provide Internet access to organizations) are located in Building A.</w:t>
      </w:r>
    </w:p>
    <w:p w:rsidR="00D2225D" w:rsidRPr="00DB193E" w:rsidRDefault="00DB193E">
      <w:pPr>
        <w:rPr>
          <w:b/>
          <w:i/>
        </w:rPr>
      </w:pPr>
      <w:r w:rsidRPr="0042078E">
        <w:rPr>
          <w:b/>
          <w:i/>
        </w:rPr>
        <w:t>Servers</w:t>
      </w:r>
      <w:r>
        <w:rPr>
          <w:b/>
          <w:i/>
        </w:rPr>
        <w:t>:</w:t>
      </w:r>
      <w:r w:rsidRPr="00DB193E">
        <w:t xml:space="preserve"> Here’s a server farm in Building B.</w:t>
      </w:r>
    </w:p>
    <w:p w:rsidR="00D2225D" w:rsidRPr="004B411B" w:rsidRDefault="005A750E" w:rsidP="00AC23F5">
      <w:pPr>
        <w:pStyle w:val="2"/>
      </w:pPr>
      <w:bookmarkStart w:id="50" w:name="_Toc6063715"/>
      <w:bookmarkStart w:id="51" w:name="_Toc11226206"/>
      <w:r w:rsidRPr="004B411B">
        <w:rPr>
          <w:rFonts w:hint="eastAsia"/>
        </w:rPr>
        <w:t>4</w:t>
      </w:r>
      <w:r w:rsidRPr="004B411B">
        <w:t>.3 Logical network(s) topology</w:t>
      </w:r>
      <w:bookmarkEnd w:id="50"/>
      <w:bookmarkEnd w:id="51"/>
    </w:p>
    <w:p w:rsidR="004B411B" w:rsidRPr="004B411B" w:rsidRDefault="004B411B">
      <w:pPr>
        <w:rPr>
          <w:b/>
          <w:sz w:val="28"/>
          <w:szCs w:val="28"/>
        </w:rPr>
      </w:pPr>
      <w:r w:rsidRPr="004B411B">
        <w:rPr>
          <w:b/>
          <w:sz w:val="28"/>
          <w:szCs w:val="28"/>
        </w:rPr>
        <w:t>(1) Description of Existing Network Logical Topology</w:t>
      </w:r>
    </w:p>
    <w:p w:rsidR="004B411B" w:rsidRDefault="004B411B">
      <w:pPr>
        <w:rPr>
          <w:szCs w:val="21"/>
        </w:rPr>
      </w:pPr>
      <w:r w:rsidRPr="004B411B">
        <w:rPr>
          <w:szCs w:val="21"/>
        </w:rPr>
        <w:t>The software development department has 70 workstations and 10 printers. In addition, an edge router is used to connect to the Internet. There is a file server, a web server, and a firewall on the edge router. In addition, offices of each department are interconnected through switches.</w:t>
      </w:r>
    </w:p>
    <w:p w:rsidR="004B411B" w:rsidRDefault="001A31CA">
      <w:pPr>
        <w:rPr>
          <w:szCs w:val="21"/>
        </w:rPr>
      </w:pPr>
      <w:r w:rsidRPr="001A31CA">
        <w:rPr>
          <w:szCs w:val="21"/>
        </w:rPr>
        <w:t>The administrative department has five workstations and two printers, and a server farm is located in Building B. The offices of each department are interconnected by switches, and then connected to the edge router through a general switch to access the Internet.</w:t>
      </w:r>
    </w:p>
    <w:p w:rsidR="004B411B" w:rsidRPr="004B411B" w:rsidRDefault="004B411B">
      <w:pPr>
        <w:rPr>
          <w:b/>
          <w:sz w:val="28"/>
          <w:szCs w:val="28"/>
        </w:rPr>
      </w:pPr>
      <w:r w:rsidRPr="004B411B">
        <w:rPr>
          <w:b/>
          <w:sz w:val="28"/>
          <w:szCs w:val="28"/>
        </w:rPr>
        <w:t>(2) Diagram</w:t>
      </w:r>
    </w:p>
    <w:p w:rsidR="00D6214D" w:rsidRPr="00A73AC2" w:rsidRDefault="00A73AC2" w:rsidP="00D6214D">
      <w:pPr>
        <w:rPr>
          <w:noProof/>
        </w:rPr>
      </w:pPr>
      <w:r>
        <w:rPr>
          <w:noProof/>
        </w:rPr>
        <w:lastRenderedPageBreak/>
        <w:drawing>
          <wp:inline distT="0" distB="0" distL="0" distR="0">
            <wp:extent cx="6111240" cy="8015605"/>
            <wp:effectExtent l="0" t="0" r="381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361" cy="8027568"/>
                    </a:xfrm>
                    <a:prstGeom prst="rect">
                      <a:avLst/>
                    </a:prstGeom>
                    <a:noFill/>
                    <a:ln>
                      <a:noFill/>
                    </a:ln>
                  </pic:spPr>
                </pic:pic>
              </a:graphicData>
            </a:graphic>
          </wp:inline>
        </w:drawing>
      </w:r>
    </w:p>
    <w:p w:rsidR="00D6214D" w:rsidRDefault="00D6214D" w:rsidP="00D6214D">
      <w:pPr>
        <w:rPr>
          <w:b/>
          <w:noProof/>
        </w:rPr>
      </w:pPr>
    </w:p>
    <w:p w:rsidR="00D6214D" w:rsidRDefault="00D6214D" w:rsidP="00D6214D">
      <w:pPr>
        <w:rPr>
          <w:b/>
          <w:noProof/>
        </w:rPr>
      </w:pPr>
    </w:p>
    <w:p w:rsidR="00D6214D" w:rsidRDefault="00D6214D">
      <w:pPr>
        <w:rPr>
          <w:b/>
          <w:noProof/>
        </w:rPr>
      </w:pPr>
    </w:p>
    <w:p w:rsidR="00D6214D" w:rsidRDefault="00D6214D">
      <w:pPr>
        <w:rPr>
          <w:b/>
          <w:noProof/>
        </w:rPr>
      </w:pPr>
    </w:p>
    <w:p w:rsidR="00D6214D" w:rsidRDefault="00D6214D">
      <w:pPr>
        <w:rPr>
          <w:b/>
          <w:noProof/>
        </w:rPr>
      </w:pPr>
    </w:p>
    <w:p w:rsidR="00D6214D" w:rsidRDefault="00D6214D">
      <w:pPr>
        <w:rPr>
          <w:b/>
          <w:noProof/>
        </w:rPr>
      </w:pPr>
    </w:p>
    <w:p w:rsidR="00D6214D" w:rsidRDefault="00D6214D">
      <w:pPr>
        <w:rPr>
          <w:b/>
          <w:noProof/>
        </w:rPr>
      </w:pPr>
    </w:p>
    <w:p w:rsidR="00D6214D" w:rsidRDefault="00D6214D">
      <w:pPr>
        <w:rPr>
          <w:b/>
          <w:noProof/>
        </w:rPr>
      </w:pPr>
    </w:p>
    <w:p w:rsidR="00D6214D" w:rsidRDefault="00D6214D">
      <w:pPr>
        <w:rPr>
          <w:b/>
          <w:noProof/>
        </w:rPr>
      </w:pPr>
    </w:p>
    <w:p w:rsidR="0092751A" w:rsidRDefault="0092751A">
      <w:pPr>
        <w:rPr>
          <w:b/>
          <w:sz w:val="28"/>
          <w:szCs w:val="28"/>
        </w:rPr>
      </w:pPr>
    </w:p>
    <w:p w:rsidR="005A750E" w:rsidRDefault="005A750E" w:rsidP="00AC23F5">
      <w:pPr>
        <w:pStyle w:val="2"/>
      </w:pPr>
      <w:bookmarkStart w:id="52" w:name="_Toc6063716"/>
      <w:bookmarkStart w:id="53" w:name="_Toc11226207"/>
      <w:r w:rsidRPr="005A750E">
        <w:rPr>
          <w:rFonts w:hint="eastAsia"/>
        </w:rPr>
        <w:t>4</w:t>
      </w:r>
      <w:r w:rsidRPr="005A750E">
        <w:t>.4 Network physical topology</w:t>
      </w:r>
      <w:bookmarkEnd w:id="52"/>
      <w:bookmarkEnd w:id="53"/>
    </w:p>
    <w:p w:rsidR="004B411B" w:rsidRDefault="004B411B">
      <w:pPr>
        <w:rPr>
          <w:b/>
          <w:sz w:val="28"/>
          <w:szCs w:val="28"/>
        </w:rPr>
      </w:pPr>
      <w:r w:rsidRPr="004B411B">
        <w:rPr>
          <w:b/>
          <w:sz w:val="28"/>
          <w:szCs w:val="28"/>
        </w:rPr>
        <w:t>(1) Description of Existing Network Logical Topology</w:t>
      </w:r>
    </w:p>
    <w:p w:rsidR="004B411B" w:rsidRDefault="004B411B">
      <w:pPr>
        <w:rPr>
          <w:b/>
          <w:i/>
          <w:szCs w:val="21"/>
        </w:rPr>
      </w:pPr>
      <w:r w:rsidRPr="004B411B">
        <w:rPr>
          <w:b/>
          <w:i/>
          <w:szCs w:val="21"/>
        </w:rPr>
        <w:t>Building A</w:t>
      </w:r>
      <w:r>
        <w:rPr>
          <w:b/>
          <w:i/>
          <w:szCs w:val="21"/>
        </w:rPr>
        <w:t>:</w:t>
      </w:r>
    </w:p>
    <w:p w:rsidR="004B411B" w:rsidRPr="004B411B" w:rsidRDefault="004B411B">
      <w:pPr>
        <w:rPr>
          <w:szCs w:val="21"/>
        </w:rPr>
      </w:pPr>
      <w:r w:rsidRPr="004B411B">
        <w:rPr>
          <w:szCs w:val="21"/>
        </w:rPr>
        <w:t>The software development department has 70 workstations and 10 printers. In addition, an edge router is used to connect to the Internet. There is a file server, a web server, and a firewall on the edge router. In addition, offices of each department are interconnected through switches.</w:t>
      </w:r>
    </w:p>
    <w:p w:rsidR="004B411B" w:rsidRDefault="004B411B">
      <w:pPr>
        <w:rPr>
          <w:b/>
          <w:i/>
          <w:szCs w:val="21"/>
        </w:rPr>
      </w:pPr>
      <w:r w:rsidRPr="004B411B">
        <w:rPr>
          <w:b/>
          <w:i/>
          <w:szCs w:val="21"/>
        </w:rPr>
        <w:t>Building B</w:t>
      </w:r>
      <w:r>
        <w:rPr>
          <w:b/>
          <w:i/>
          <w:szCs w:val="21"/>
        </w:rPr>
        <w:t>:</w:t>
      </w:r>
    </w:p>
    <w:p w:rsidR="001A31CA" w:rsidRPr="001A31CA" w:rsidRDefault="001A31CA">
      <w:pPr>
        <w:rPr>
          <w:szCs w:val="21"/>
        </w:rPr>
      </w:pPr>
      <w:r w:rsidRPr="001A31CA">
        <w:rPr>
          <w:szCs w:val="21"/>
        </w:rPr>
        <w:t>The administrative department has five workstations and two printers, and a server farm is located in Building B. The offices of each department are interconnected by switches, and then connected to the edge router through a general switch to access the Internet.</w:t>
      </w:r>
    </w:p>
    <w:p w:rsidR="008E3C6F" w:rsidRDefault="008E3C6F">
      <w:pPr>
        <w:rPr>
          <w:b/>
          <w:sz w:val="28"/>
          <w:szCs w:val="28"/>
        </w:rPr>
      </w:pPr>
    </w:p>
    <w:p w:rsidR="008E3C6F" w:rsidRDefault="008E3C6F">
      <w:pPr>
        <w:rPr>
          <w:b/>
          <w:sz w:val="28"/>
          <w:szCs w:val="28"/>
        </w:rPr>
      </w:pPr>
    </w:p>
    <w:p w:rsidR="008E3C6F" w:rsidRDefault="008E3C6F">
      <w:pPr>
        <w:rPr>
          <w:b/>
          <w:sz w:val="28"/>
          <w:szCs w:val="28"/>
        </w:rPr>
      </w:pPr>
    </w:p>
    <w:p w:rsidR="008E3C6F" w:rsidRDefault="008E3C6F">
      <w:pPr>
        <w:rPr>
          <w:b/>
          <w:sz w:val="28"/>
          <w:szCs w:val="28"/>
        </w:rPr>
      </w:pPr>
    </w:p>
    <w:p w:rsidR="008E3C6F" w:rsidRDefault="008E3C6F">
      <w:pPr>
        <w:rPr>
          <w:b/>
          <w:sz w:val="28"/>
          <w:szCs w:val="28"/>
        </w:rPr>
      </w:pPr>
    </w:p>
    <w:p w:rsidR="008E3C6F" w:rsidRDefault="008E3C6F">
      <w:pPr>
        <w:rPr>
          <w:b/>
          <w:sz w:val="28"/>
          <w:szCs w:val="28"/>
        </w:rPr>
      </w:pPr>
    </w:p>
    <w:p w:rsidR="008E3C6F" w:rsidRDefault="008E3C6F">
      <w:pPr>
        <w:rPr>
          <w:b/>
          <w:sz w:val="28"/>
          <w:szCs w:val="28"/>
        </w:rPr>
      </w:pPr>
    </w:p>
    <w:p w:rsidR="008E3C6F" w:rsidRDefault="008E3C6F">
      <w:pPr>
        <w:rPr>
          <w:b/>
          <w:sz w:val="28"/>
          <w:szCs w:val="28"/>
        </w:rPr>
      </w:pPr>
    </w:p>
    <w:p w:rsidR="008E3C6F" w:rsidRDefault="008E3C6F">
      <w:pPr>
        <w:rPr>
          <w:b/>
          <w:sz w:val="28"/>
          <w:szCs w:val="28"/>
        </w:rPr>
      </w:pPr>
    </w:p>
    <w:p w:rsidR="008E3C6F" w:rsidRDefault="008E3C6F">
      <w:pPr>
        <w:rPr>
          <w:b/>
          <w:sz w:val="28"/>
          <w:szCs w:val="28"/>
        </w:rPr>
      </w:pPr>
    </w:p>
    <w:p w:rsidR="004B411B" w:rsidRDefault="004B411B">
      <w:pPr>
        <w:rPr>
          <w:b/>
          <w:sz w:val="28"/>
          <w:szCs w:val="28"/>
        </w:rPr>
      </w:pPr>
      <w:r w:rsidRPr="004B411B">
        <w:rPr>
          <w:b/>
          <w:sz w:val="28"/>
          <w:szCs w:val="28"/>
        </w:rPr>
        <w:t>(2) Diagram</w:t>
      </w:r>
    </w:p>
    <w:p w:rsidR="00C16843" w:rsidRPr="00C16843" w:rsidRDefault="008E3C6F">
      <w:pPr>
        <w:rPr>
          <w:sz w:val="28"/>
          <w:szCs w:val="28"/>
        </w:rPr>
      </w:pPr>
      <w:r>
        <w:rPr>
          <w:noProof/>
        </w:rPr>
        <w:lastRenderedPageBreak/>
        <w:drawing>
          <wp:inline distT="0" distB="0" distL="0" distR="0">
            <wp:extent cx="6402896" cy="4953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42134" cy="4983353"/>
                    </a:xfrm>
                    <a:prstGeom prst="rect">
                      <a:avLst/>
                    </a:prstGeom>
                    <a:noFill/>
                    <a:ln>
                      <a:noFill/>
                    </a:ln>
                  </pic:spPr>
                </pic:pic>
              </a:graphicData>
            </a:graphic>
          </wp:inline>
        </w:drawing>
      </w:r>
    </w:p>
    <w:p w:rsidR="00265977" w:rsidRDefault="00265977">
      <w:pPr>
        <w:rPr>
          <w:b/>
          <w:sz w:val="28"/>
          <w:szCs w:val="28"/>
        </w:rPr>
      </w:pPr>
    </w:p>
    <w:p w:rsidR="00265977" w:rsidRDefault="00265977">
      <w:pPr>
        <w:rPr>
          <w:b/>
          <w:sz w:val="28"/>
          <w:szCs w:val="28"/>
        </w:rPr>
      </w:pPr>
    </w:p>
    <w:p w:rsidR="00265977" w:rsidRDefault="00265977">
      <w:pPr>
        <w:rPr>
          <w:b/>
          <w:sz w:val="28"/>
          <w:szCs w:val="28"/>
        </w:rPr>
      </w:pPr>
    </w:p>
    <w:p w:rsidR="00265977" w:rsidRDefault="00265977">
      <w:pPr>
        <w:rPr>
          <w:b/>
          <w:sz w:val="28"/>
          <w:szCs w:val="28"/>
        </w:rPr>
      </w:pPr>
    </w:p>
    <w:p w:rsidR="00265977" w:rsidRDefault="00265977">
      <w:pPr>
        <w:rPr>
          <w:b/>
          <w:sz w:val="28"/>
          <w:szCs w:val="28"/>
        </w:rPr>
      </w:pPr>
    </w:p>
    <w:p w:rsidR="00265977" w:rsidRDefault="00265977">
      <w:pPr>
        <w:rPr>
          <w:b/>
          <w:sz w:val="28"/>
          <w:szCs w:val="28"/>
        </w:rPr>
      </w:pPr>
    </w:p>
    <w:p w:rsidR="00AA6B5D" w:rsidRDefault="00AA6B5D" w:rsidP="00AC23F5">
      <w:pPr>
        <w:pStyle w:val="2"/>
      </w:pPr>
      <w:bookmarkStart w:id="54" w:name="_Toc6063717"/>
    </w:p>
    <w:p w:rsidR="00D2225D" w:rsidRDefault="005A750E" w:rsidP="00AC23F5">
      <w:pPr>
        <w:pStyle w:val="2"/>
      </w:pPr>
      <w:bookmarkStart w:id="55" w:name="_Toc11226208"/>
      <w:r>
        <w:t>4.5</w:t>
      </w:r>
      <w:r w:rsidRPr="005A750E">
        <w:t xml:space="preserve"> Analysis of existing network(s)</w:t>
      </w:r>
      <w:bookmarkEnd w:id="54"/>
      <w:bookmarkEnd w:id="55"/>
    </w:p>
    <w:p w:rsidR="00AD6053" w:rsidRPr="00AD6053" w:rsidRDefault="00AD6053" w:rsidP="00AD6053">
      <w:pPr>
        <w:pStyle w:val="a3"/>
        <w:numPr>
          <w:ilvl w:val="0"/>
          <w:numId w:val="12"/>
        </w:numPr>
        <w:ind w:firstLineChars="0"/>
        <w:rPr>
          <w:szCs w:val="21"/>
        </w:rPr>
      </w:pPr>
      <w:r w:rsidRPr="00AD6053">
        <w:rPr>
          <w:szCs w:val="21"/>
        </w:rPr>
        <w:t>In buildings A and B, the bus network design results in slow response of all users and poor application performance. This is because more and more user communities compete for server bandwidth and response as backbone connections/cables are gradually accessed outward.</w:t>
      </w:r>
    </w:p>
    <w:p w:rsidR="00AD6053" w:rsidRPr="00AD6053" w:rsidRDefault="00AD6053" w:rsidP="00AD6053">
      <w:pPr>
        <w:pStyle w:val="a3"/>
        <w:numPr>
          <w:ilvl w:val="0"/>
          <w:numId w:val="12"/>
        </w:numPr>
        <w:ind w:firstLineChars="0"/>
        <w:rPr>
          <w:szCs w:val="21"/>
        </w:rPr>
      </w:pPr>
      <w:r w:rsidRPr="00AD6053">
        <w:rPr>
          <w:szCs w:val="21"/>
        </w:rPr>
        <w:t>Building B and Building A are accessed through portals. This problem will become more complex due to the limited bandwidth and high latency of site-to-site. In addition, accessing each other in this way also threatens the internal network security of the company.</w:t>
      </w:r>
    </w:p>
    <w:p w:rsidR="00AD6053" w:rsidRPr="00AD6053" w:rsidRDefault="00AD6053" w:rsidP="00AD6053">
      <w:pPr>
        <w:pStyle w:val="a3"/>
        <w:numPr>
          <w:ilvl w:val="0"/>
          <w:numId w:val="12"/>
        </w:numPr>
        <w:ind w:firstLineChars="0"/>
        <w:rPr>
          <w:szCs w:val="21"/>
        </w:rPr>
      </w:pPr>
      <w:r w:rsidRPr="00AD6053">
        <w:rPr>
          <w:szCs w:val="21"/>
        </w:rPr>
        <w:t>In terms of software, considering the company's development plan for the next five years, there are compatibility and version iteration issues in the current Windows system.</w:t>
      </w:r>
    </w:p>
    <w:p w:rsidR="00AD6053" w:rsidRPr="00AD6053" w:rsidRDefault="00AD6053" w:rsidP="00AD6053">
      <w:pPr>
        <w:pStyle w:val="a3"/>
        <w:numPr>
          <w:ilvl w:val="0"/>
          <w:numId w:val="12"/>
        </w:numPr>
        <w:ind w:firstLineChars="0"/>
        <w:rPr>
          <w:szCs w:val="21"/>
        </w:rPr>
      </w:pPr>
      <w:r w:rsidRPr="00AD6053">
        <w:rPr>
          <w:szCs w:val="21"/>
        </w:rPr>
        <w:t>With regard to the current peak load of network traffic, besides lunch and rest time, the network has a high peak of traffic access. A large number of software developers, marketing staff, product and administrative personnel, as well as a large number of application software used in file sharing, backbone design and server farm in Building B are accelerating the tension of the whole network.</w:t>
      </w:r>
    </w:p>
    <w:p w:rsidR="00AD6053" w:rsidRPr="00AD6053" w:rsidRDefault="00AD6053" w:rsidP="00AD6053">
      <w:pPr>
        <w:pStyle w:val="a3"/>
        <w:numPr>
          <w:ilvl w:val="0"/>
          <w:numId w:val="12"/>
        </w:numPr>
        <w:ind w:firstLineChars="0"/>
        <w:rPr>
          <w:szCs w:val="21"/>
        </w:rPr>
      </w:pPr>
      <w:r w:rsidRPr="00AD6053">
        <w:rPr>
          <w:szCs w:val="21"/>
        </w:rPr>
        <w:t>Server plays the role of saving space and cost and improving network utilization in building a scalable network. However, with the development and scalability of AML, considering business continuity, hierarchy, disaster recovery and how to protect server data should be considered in the current network.</w:t>
      </w:r>
    </w:p>
    <w:p w:rsidR="00AD6053" w:rsidRDefault="00AD6053">
      <w:pPr>
        <w:rPr>
          <w:b/>
          <w:sz w:val="28"/>
          <w:szCs w:val="28"/>
        </w:rPr>
      </w:pPr>
    </w:p>
    <w:p w:rsidR="00787D4B" w:rsidRDefault="00787D4B" w:rsidP="00787D4B">
      <w:pPr>
        <w:pStyle w:val="2"/>
      </w:pPr>
    </w:p>
    <w:p w:rsidR="00787D4B" w:rsidRDefault="00787D4B">
      <w:pPr>
        <w:rPr>
          <w:b/>
          <w:sz w:val="28"/>
          <w:szCs w:val="28"/>
        </w:rPr>
      </w:pPr>
    </w:p>
    <w:p w:rsidR="00787D4B" w:rsidRDefault="00787D4B">
      <w:pPr>
        <w:rPr>
          <w:b/>
          <w:sz w:val="28"/>
          <w:szCs w:val="28"/>
        </w:rPr>
      </w:pPr>
    </w:p>
    <w:p w:rsidR="00891688" w:rsidRDefault="00626B2F" w:rsidP="00891688">
      <w:pPr>
        <w:pStyle w:val="1"/>
      </w:pPr>
      <w:bookmarkStart w:id="56" w:name="_Toc10806375"/>
      <w:bookmarkStart w:id="57" w:name="_Toc10807676"/>
      <w:bookmarkStart w:id="58" w:name="_Toc11173356"/>
      <w:bookmarkStart w:id="59" w:name="_Toc11226209"/>
      <w:r>
        <w:rPr>
          <w:rFonts w:hint="eastAsia"/>
        </w:rPr>
        <w:lastRenderedPageBreak/>
        <w:t>5</w:t>
      </w:r>
      <w:r w:rsidR="00891688">
        <w:t>.</w:t>
      </w:r>
      <w:r w:rsidR="00891688" w:rsidRPr="00BA2CFE">
        <w:t>Network Design for Recommended Network(s)</w:t>
      </w:r>
      <w:bookmarkEnd w:id="56"/>
      <w:bookmarkEnd w:id="57"/>
      <w:bookmarkEnd w:id="58"/>
      <w:bookmarkEnd w:id="59"/>
      <w:r w:rsidR="00891688" w:rsidRPr="00BA2CFE">
        <w:t xml:space="preserve"> </w:t>
      </w:r>
    </w:p>
    <w:p w:rsidR="00891688" w:rsidRDefault="00626B2F" w:rsidP="00891688">
      <w:pPr>
        <w:pStyle w:val="2"/>
      </w:pPr>
      <w:bookmarkStart w:id="60" w:name="_Toc10806376"/>
      <w:bookmarkStart w:id="61" w:name="_Toc10807677"/>
      <w:bookmarkStart w:id="62" w:name="_Toc11173357"/>
      <w:bookmarkStart w:id="63" w:name="_Toc11226210"/>
      <w:r>
        <w:rPr>
          <w:rFonts w:hint="eastAsia"/>
        </w:rPr>
        <w:t>5</w:t>
      </w:r>
      <w:r>
        <w:t xml:space="preserve">.1 </w:t>
      </w:r>
      <w:r w:rsidRPr="007E7172">
        <w:t>Data Transmission Media</w:t>
      </w:r>
      <w:bookmarkEnd w:id="60"/>
      <w:bookmarkEnd w:id="61"/>
      <w:bookmarkEnd w:id="62"/>
      <w:bookmarkEnd w:id="63"/>
    </w:p>
    <w:p w:rsidR="00891688" w:rsidRPr="0011581F" w:rsidRDefault="00891688" w:rsidP="00891688">
      <w:pPr>
        <w:rPr>
          <w:b/>
          <w:sz w:val="24"/>
        </w:rPr>
      </w:pPr>
      <w:r w:rsidRPr="0011581F">
        <w:rPr>
          <w:b/>
          <w:sz w:val="24"/>
        </w:rPr>
        <w:t>Suggested network circuit changes:</w:t>
      </w:r>
    </w:p>
    <w:p w:rsidR="00891688" w:rsidRDefault="00891688" w:rsidP="00891688">
      <w:r w:rsidRPr="00596F84">
        <w:t>Considering the long relay distance, anti-electromagnetic interference and confidentiality of optical fiber, it is better</w:t>
      </w:r>
      <w:r>
        <w:t xml:space="preserve"> (</w:t>
      </w:r>
      <w:r w:rsidRPr="00596F84">
        <w:t>Li Feng</w:t>
      </w:r>
      <w:r>
        <w:t xml:space="preserve"> (2004))</w:t>
      </w:r>
      <w:r w:rsidRPr="00596F84">
        <w:t>.</w:t>
      </w:r>
      <w:r>
        <w:t xml:space="preserve"> Optical fibers are considered for transmission media between building A and building B. The distance between buildings is about 20 meters. Considering the connection with the data center, the recommended optical fiber length is about 30 meters. Installation costs will include installation costs (building to building) and cable costs themselves.</w:t>
      </w:r>
    </w:p>
    <w:p w:rsidR="00891688" w:rsidRDefault="00891688" w:rsidP="00891688">
      <w:r>
        <w:t>The dedicated optical fiber connection between building A and building B will improve the efficiency of network resource sharing. Reliability and resource sharing efficiency, both buildings need high-speed exchange and storage of information in order to effectively perform tasks and improve productivity, the current way of only wired connections between all working equipment is not suitable for the current level of efficiency required. In addition, with the development of the company, there will be more and more demand for employee equipment.</w:t>
      </w:r>
    </w:p>
    <w:p w:rsidR="00891688" w:rsidRPr="00D16836" w:rsidRDefault="00891688" w:rsidP="00891688">
      <w:r>
        <w:t>Consider introducing Gigabit networks into the backbone of each building. Increase the bandwidth of each floor to 10GB or consider the bandwidth of more than 10GB.</w:t>
      </w:r>
    </w:p>
    <w:p w:rsidR="00626B2F" w:rsidRDefault="00626B2F" w:rsidP="00891688">
      <w:pPr>
        <w:pStyle w:val="2"/>
      </w:pPr>
      <w:bookmarkStart w:id="64" w:name="_Toc10806377"/>
    </w:p>
    <w:p w:rsidR="00891688" w:rsidRDefault="00626B2F" w:rsidP="00891688">
      <w:pPr>
        <w:pStyle w:val="2"/>
      </w:pPr>
      <w:bookmarkStart w:id="65" w:name="_Toc10807678"/>
      <w:bookmarkStart w:id="66" w:name="_Toc11173358"/>
      <w:bookmarkStart w:id="67" w:name="_Toc11226211"/>
      <w:r>
        <w:rPr>
          <w:rFonts w:hint="eastAsia"/>
        </w:rPr>
        <w:t>5</w:t>
      </w:r>
      <w:r>
        <w:t xml:space="preserve">.2 </w:t>
      </w:r>
      <w:r w:rsidRPr="00BA2CFE">
        <w:t>Hardware (network and user)</w:t>
      </w:r>
      <w:bookmarkEnd w:id="64"/>
      <w:bookmarkEnd w:id="65"/>
      <w:bookmarkEnd w:id="66"/>
      <w:bookmarkEnd w:id="67"/>
      <w:r w:rsidR="00891688" w:rsidRPr="00BA2CFE">
        <w:t xml:space="preserve"> </w:t>
      </w:r>
    </w:p>
    <w:p w:rsidR="00891688" w:rsidRDefault="00891688" w:rsidP="00891688">
      <w:r>
        <w:t>The current network user layer mainly connects wired through switches.</w:t>
      </w:r>
    </w:p>
    <w:p w:rsidR="00891688" w:rsidRPr="0011581F" w:rsidRDefault="00891688" w:rsidP="00891688">
      <w:pPr>
        <w:rPr>
          <w:b/>
          <w:sz w:val="24"/>
        </w:rPr>
      </w:pPr>
      <w:r w:rsidRPr="0011581F">
        <w:rPr>
          <w:b/>
          <w:sz w:val="24"/>
        </w:rPr>
        <w:t>Suggested network hardware changes or additions:</w:t>
      </w:r>
    </w:p>
    <w:p w:rsidR="00891688" w:rsidRPr="0011581F" w:rsidRDefault="00891688" w:rsidP="00891688">
      <w:pPr>
        <w:rPr>
          <w:b/>
        </w:rPr>
      </w:pPr>
      <w:r w:rsidRPr="0011581F">
        <w:rPr>
          <w:b/>
        </w:rPr>
        <w:t>Switches:</w:t>
      </w:r>
    </w:p>
    <w:p w:rsidR="00891688" w:rsidRPr="0011581F" w:rsidRDefault="00891688" w:rsidP="00891688">
      <w:r w:rsidRPr="0011581F">
        <w:t>Two 48-interface switches are placed in the software development department of Building A, one in the market department, one in the Administration Department of Building B, and two in the product department.</w:t>
      </w:r>
    </w:p>
    <w:p w:rsidR="00891688" w:rsidRPr="0011581F" w:rsidRDefault="00891688" w:rsidP="00891688">
      <w:pPr>
        <w:rPr>
          <w:b/>
        </w:rPr>
      </w:pPr>
      <w:r w:rsidRPr="0011581F">
        <w:rPr>
          <w:b/>
        </w:rPr>
        <w:t>Firewall/Router:</w:t>
      </w:r>
    </w:p>
    <w:p w:rsidR="00891688" w:rsidRPr="0011581F" w:rsidRDefault="00891688" w:rsidP="00891688">
      <w:r w:rsidRPr="001305DB">
        <w:rPr>
          <w:rFonts w:hint="eastAsia"/>
        </w:rPr>
        <w:t xml:space="preserve">The performance of an enterprise network is affected not only by its protocol specification, its communication channel, design capacity and architecture of the firewall but also by its implementation and traffic management. Firewall is a perimeter security solution that is useful for addressing network </w:t>
      </w:r>
      <w:r w:rsidRPr="001305DB">
        <w:t>traffic</w:t>
      </w:r>
      <w:r>
        <w:t xml:space="preserve"> (</w:t>
      </w:r>
      <w:proofErr w:type="spellStart"/>
      <w:r w:rsidRPr="001305DB">
        <w:t>Tegenaw</w:t>
      </w:r>
      <w:proofErr w:type="spellEnd"/>
      <w:r w:rsidRPr="001305DB">
        <w:t>, Hailu</w:t>
      </w:r>
      <w:r>
        <w:t xml:space="preserve"> &amp; </w:t>
      </w:r>
      <w:r w:rsidRPr="001305DB">
        <w:t xml:space="preserve">M. </w:t>
      </w:r>
      <w:proofErr w:type="spellStart"/>
      <w:r w:rsidRPr="001305DB">
        <w:t>Kifle</w:t>
      </w:r>
      <w:proofErr w:type="spellEnd"/>
      <w:r>
        <w:t xml:space="preserve"> (2015))</w:t>
      </w:r>
      <w:r w:rsidRPr="001305DB">
        <w:t>.</w:t>
      </w:r>
      <w:r w:rsidRPr="0011581F">
        <w:t xml:space="preserve"> Both buildings use a router </w:t>
      </w:r>
      <w:r w:rsidRPr="0011581F">
        <w:lastRenderedPageBreak/>
        <w:t>to set up firewalls to terminate Internet connections when network security is threatened. There is a site-to-site VPN tunnel between the two routers, which is connected through the Internet. S router is the default gateway in every office. It routes traffic to the Internet or between offices and acts as a firewall between LAN and WAN. The device also allows remote communicators to connect to VPN tunnels in offices when necessary.</w:t>
      </w:r>
    </w:p>
    <w:p w:rsidR="00891688" w:rsidRPr="0011581F" w:rsidRDefault="00891688" w:rsidP="00891688">
      <w:pPr>
        <w:rPr>
          <w:b/>
        </w:rPr>
      </w:pPr>
      <w:r w:rsidRPr="0011581F">
        <w:rPr>
          <w:b/>
        </w:rPr>
        <w:t>Servers:</w:t>
      </w:r>
    </w:p>
    <w:p w:rsidR="00891688" w:rsidRPr="0011581F" w:rsidRDefault="00891688" w:rsidP="00891688">
      <w:pPr>
        <w:rPr>
          <w:b/>
        </w:rPr>
      </w:pPr>
      <w:r w:rsidRPr="0011581F">
        <w:t xml:space="preserve">Two additional high-end servers will be required to perform server virtualization and disaster recovery functions.       </w:t>
      </w:r>
    </w:p>
    <w:p w:rsidR="00891688" w:rsidRPr="0011581F" w:rsidRDefault="00891688" w:rsidP="00891688">
      <w:r w:rsidRPr="0011581F">
        <w:t xml:space="preserve">Basic specifications of the two new servers are suggested as: </w:t>
      </w:r>
    </w:p>
    <w:p w:rsidR="00891688" w:rsidRPr="0011581F" w:rsidRDefault="00891688" w:rsidP="00891688">
      <w:r w:rsidRPr="0011581F">
        <w:t>Product category: rack type</w:t>
      </w:r>
    </w:p>
    <w:p w:rsidR="00891688" w:rsidRPr="0011581F" w:rsidRDefault="00891688" w:rsidP="00891688">
      <w:r w:rsidRPr="0011581F">
        <w:t>Product structure: 4U</w:t>
      </w:r>
    </w:p>
    <w:p w:rsidR="00891688" w:rsidRPr="0011581F" w:rsidRDefault="00891688" w:rsidP="00891688">
      <w:r w:rsidRPr="0011581F">
        <w:t>CPU model: Xeon E7-4820 V4</w:t>
      </w:r>
    </w:p>
    <w:p w:rsidR="00891688" w:rsidRPr="0011581F" w:rsidRDefault="00891688" w:rsidP="00891688">
      <w:r w:rsidRPr="0011581F">
        <w:t>Standardized CPU Number: 2</w:t>
      </w:r>
    </w:p>
    <w:p w:rsidR="00891688" w:rsidRPr="0011581F" w:rsidRDefault="00891688" w:rsidP="00891688">
      <w:r w:rsidRPr="0011581F">
        <w:t>Memory type: DDR4</w:t>
      </w:r>
    </w:p>
    <w:p w:rsidR="00891688" w:rsidRPr="0011581F" w:rsidRDefault="00891688" w:rsidP="00891688">
      <w:r w:rsidRPr="0011581F">
        <w:t>Memory capacity: 64GB</w:t>
      </w:r>
    </w:p>
    <w:p w:rsidR="00891688" w:rsidRPr="0011581F" w:rsidRDefault="00891688" w:rsidP="00891688">
      <w:r w:rsidRPr="0011581F">
        <w:t>Hard disk interface type: SAS</w:t>
      </w:r>
    </w:p>
    <w:p w:rsidR="00891688" w:rsidRPr="0011581F" w:rsidRDefault="00891688" w:rsidP="00891688">
      <w:r w:rsidRPr="0011581F">
        <w:t xml:space="preserve">Standard Hard Disk Capacity: </w:t>
      </w:r>
      <w:r w:rsidRPr="00B460CD">
        <w:t>2*1.2TB</w:t>
      </w:r>
    </w:p>
    <w:p w:rsidR="00891688" w:rsidRPr="0011581F" w:rsidRDefault="00891688" w:rsidP="00891688">
      <w:r w:rsidRPr="0011581F">
        <w:t xml:space="preserve">Operating System (for each separate logical server): Windows Server 2019 </w:t>
      </w:r>
    </w:p>
    <w:p w:rsidR="00891688" w:rsidRPr="00D16836" w:rsidRDefault="00891688" w:rsidP="00891688">
      <w:r w:rsidRPr="0011581F">
        <w:t>Virtual Operating System: VMWare 2015</w:t>
      </w:r>
    </w:p>
    <w:p w:rsidR="00891688" w:rsidRDefault="00626B2F" w:rsidP="00891688">
      <w:pPr>
        <w:pStyle w:val="2"/>
      </w:pPr>
      <w:bookmarkStart w:id="68" w:name="_Toc10806378"/>
      <w:bookmarkStart w:id="69" w:name="_Toc10807679"/>
      <w:bookmarkStart w:id="70" w:name="_Toc11173359"/>
      <w:bookmarkStart w:id="71" w:name="_Toc11226212"/>
      <w:r>
        <w:rPr>
          <w:rFonts w:hint="eastAsia"/>
        </w:rPr>
        <w:t>5</w:t>
      </w:r>
      <w:r w:rsidR="00891688" w:rsidRPr="003B53E9">
        <w:t xml:space="preserve">.3 Proposed </w:t>
      </w:r>
      <w:r w:rsidR="00891688" w:rsidRPr="003B53E9">
        <w:rPr>
          <w:rFonts w:hint="eastAsia"/>
        </w:rPr>
        <w:t>S</w:t>
      </w:r>
      <w:r w:rsidR="00891688" w:rsidRPr="003B53E9">
        <w:t>oftware</w:t>
      </w:r>
      <w:bookmarkEnd w:id="68"/>
      <w:bookmarkEnd w:id="69"/>
      <w:bookmarkEnd w:id="70"/>
      <w:bookmarkEnd w:id="71"/>
    </w:p>
    <w:p w:rsidR="00891688" w:rsidRPr="00CA5A6B" w:rsidRDefault="00891688" w:rsidP="00891688">
      <w:pPr>
        <w:pStyle w:val="a3"/>
        <w:numPr>
          <w:ilvl w:val="0"/>
          <w:numId w:val="13"/>
        </w:numPr>
        <w:ind w:firstLineChars="0"/>
        <w:rPr>
          <w:szCs w:val="21"/>
        </w:rPr>
      </w:pPr>
      <w:r w:rsidRPr="00CA5A6B">
        <w:rPr>
          <w:szCs w:val="21"/>
        </w:rPr>
        <w:t>Microsoft Office suite (Microsoft Word, Power Point and Excel Files),</w:t>
      </w:r>
    </w:p>
    <w:p w:rsidR="00891688" w:rsidRPr="00CA5A6B" w:rsidRDefault="00891688" w:rsidP="00891688">
      <w:pPr>
        <w:pStyle w:val="a3"/>
        <w:numPr>
          <w:ilvl w:val="0"/>
          <w:numId w:val="13"/>
        </w:numPr>
        <w:ind w:firstLineChars="0"/>
        <w:rPr>
          <w:szCs w:val="21"/>
        </w:rPr>
      </w:pPr>
      <w:r w:rsidRPr="00CA5A6B">
        <w:rPr>
          <w:szCs w:val="21"/>
        </w:rPr>
        <w:t xml:space="preserve">Internet Browser </w:t>
      </w:r>
    </w:p>
    <w:p w:rsidR="00891688" w:rsidRPr="00CA5A6B" w:rsidRDefault="00891688" w:rsidP="00891688">
      <w:pPr>
        <w:pStyle w:val="a3"/>
        <w:numPr>
          <w:ilvl w:val="0"/>
          <w:numId w:val="13"/>
        </w:numPr>
        <w:ind w:firstLineChars="0"/>
        <w:rPr>
          <w:szCs w:val="21"/>
        </w:rPr>
      </w:pPr>
      <w:r w:rsidRPr="00CA5A6B">
        <w:rPr>
          <w:szCs w:val="21"/>
        </w:rPr>
        <w:t xml:space="preserve">Desktop Operating systems </w:t>
      </w:r>
    </w:p>
    <w:p w:rsidR="00891688" w:rsidRPr="00CA5A6B" w:rsidRDefault="00891688" w:rsidP="00891688">
      <w:pPr>
        <w:pStyle w:val="a3"/>
        <w:numPr>
          <w:ilvl w:val="0"/>
          <w:numId w:val="13"/>
        </w:numPr>
        <w:ind w:firstLineChars="0"/>
        <w:rPr>
          <w:szCs w:val="21"/>
        </w:rPr>
      </w:pPr>
      <w:r w:rsidRPr="00CA5A6B">
        <w:rPr>
          <w:szCs w:val="21"/>
        </w:rPr>
        <w:t xml:space="preserve">Accounting, Finance, and HR applications </w:t>
      </w:r>
    </w:p>
    <w:p w:rsidR="00891688" w:rsidRPr="00CA5A6B" w:rsidRDefault="00891688" w:rsidP="00891688">
      <w:pPr>
        <w:pStyle w:val="a3"/>
        <w:numPr>
          <w:ilvl w:val="0"/>
          <w:numId w:val="13"/>
        </w:numPr>
        <w:ind w:firstLineChars="0"/>
        <w:rPr>
          <w:szCs w:val="21"/>
        </w:rPr>
      </w:pPr>
      <w:r w:rsidRPr="00CA5A6B">
        <w:rPr>
          <w:szCs w:val="21"/>
        </w:rPr>
        <w:t xml:space="preserve">Web designers (text, audio, video, graphic and animation) application and authoring tools </w:t>
      </w:r>
    </w:p>
    <w:p w:rsidR="00891688" w:rsidRPr="00CA5A6B" w:rsidRDefault="00891688" w:rsidP="00891688">
      <w:pPr>
        <w:pStyle w:val="a3"/>
        <w:numPr>
          <w:ilvl w:val="0"/>
          <w:numId w:val="13"/>
        </w:numPr>
        <w:ind w:firstLineChars="0"/>
        <w:rPr>
          <w:szCs w:val="21"/>
        </w:rPr>
      </w:pPr>
      <w:r w:rsidRPr="00CA5A6B">
        <w:rPr>
          <w:szCs w:val="21"/>
        </w:rPr>
        <w:t xml:space="preserve">Anti-malware </w:t>
      </w:r>
    </w:p>
    <w:p w:rsidR="00891688" w:rsidRPr="00CA5A6B" w:rsidRDefault="00891688" w:rsidP="00891688">
      <w:pPr>
        <w:pStyle w:val="a3"/>
        <w:numPr>
          <w:ilvl w:val="0"/>
          <w:numId w:val="13"/>
        </w:numPr>
        <w:ind w:firstLineChars="0"/>
        <w:rPr>
          <w:szCs w:val="21"/>
        </w:rPr>
      </w:pPr>
      <w:r w:rsidRPr="00CA5A6B">
        <w:rPr>
          <w:szCs w:val="21"/>
        </w:rPr>
        <w:t xml:space="preserve">Network operating and Management Application </w:t>
      </w:r>
    </w:p>
    <w:p w:rsidR="00891688" w:rsidRPr="00CA5A6B" w:rsidRDefault="00891688" w:rsidP="00891688">
      <w:pPr>
        <w:pStyle w:val="a3"/>
        <w:numPr>
          <w:ilvl w:val="0"/>
          <w:numId w:val="13"/>
        </w:numPr>
        <w:ind w:firstLineChars="0"/>
        <w:rPr>
          <w:szCs w:val="21"/>
        </w:rPr>
      </w:pPr>
      <w:r w:rsidRPr="00CA5A6B">
        <w:rPr>
          <w:szCs w:val="21"/>
        </w:rPr>
        <w:t xml:space="preserve">Software Development </w:t>
      </w:r>
    </w:p>
    <w:p w:rsidR="00891688" w:rsidRPr="00CA5A6B" w:rsidRDefault="00891688" w:rsidP="00891688">
      <w:pPr>
        <w:pStyle w:val="a3"/>
        <w:numPr>
          <w:ilvl w:val="0"/>
          <w:numId w:val="13"/>
        </w:numPr>
        <w:ind w:firstLineChars="0"/>
        <w:rPr>
          <w:szCs w:val="21"/>
        </w:rPr>
      </w:pPr>
      <w:r w:rsidRPr="00CA5A6B">
        <w:rPr>
          <w:szCs w:val="21"/>
        </w:rPr>
        <w:t xml:space="preserve">Desktop conferencing  </w:t>
      </w:r>
    </w:p>
    <w:p w:rsidR="00891688" w:rsidRPr="00CA5A6B" w:rsidRDefault="00891688" w:rsidP="00891688">
      <w:pPr>
        <w:pStyle w:val="a3"/>
        <w:numPr>
          <w:ilvl w:val="0"/>
          <w:numId w:val="13"/>
        </w:numPr>
        <w:ind w:firstLineChars="0"/>
        <w:rPr>
          <w:szCs w:val="21"/>
        </w:rPr>
      </w:pPr>
      <w:r w:rsidRPr="00CA5A6B">
        <w:rPr>
          <w:szCs w:val="21"/>
        </w:rPr>
        <w:t xml:space="preserve">Video conferencing </w:t>
      </w:r>
    </w:p>
    <w:p w:rsidR="00891688" w:rsidRPr="00CA5A6B" w:rsidRDefault="00891688" w:rsidP="00891688">
      <w:pPr>
        <w:pStyle w:val="a3"/>
        <w:numPr>
          <w:ilvl w:val="0"/>
          <w:numId w:val="13"/>
        </w:numPr>
        <w:ind w:firstLineChars="0"/>
        <w:rPr>
          <w:szCs w:val="21"/>
        </w:rPr>
      </w:pPr>
      <w:r w:rsidRPr="00CA5A6B">
        <w:rPr>
          <w:szCs w:val="21"/>
        </w:rPr>
        <w:t xml:space="preserve">Whiteboard Software for company </w:t>
      </w:r>
    </w:p>
    <w:p w:rsidR="00891688" w:rsidRPr="00CA5A6B" w:rsidRDefault="00891688" w:rsidP="00891688">
      <w:pPr>
        <w:pStyle w:val="a3"/>
        <w:numPr>
          <w:ilvl w:val="0"/>
          <w:numId w:val="13"/>
        </w:numPr>
        <w:ind w:firstLineChars="0"/>
        <w:rPr>
          <w:szCs w:val="21"/>
        </w:rPr>
      </w:pPr>
      <w:r w:rsidRPr="00CA5A6B">
        <w:rPr>
          <w:szCs w:val="21"/>
        </w:rPr>
        <w:t xml:space="preserve">Company management system  </w:t>
      </w:r>
    </w:p>
    <w:p w:rsidR="00891688" w:rsidRPr="00CA5A6B" w:rsidRDefault="00891688" w:rsidP="00891688">
      <w:pPr>
        <w:pStyle w:val="a3"/>
        <w:numPr>
          <w:ilvl w:val="0"/>
          <w:numId w:val="13"/>
        </w:numPr>
        <w:ind w:firstLineChars="0"/>
        <w:rPr>
          <w:szCs w:val="21"/>
        </w:rPr>
      </w:pPr>
      <w:r w:rsidRPr="00CA5A6B">
        <w:rPr>
          <w:szCs w:val="21"/>
        </w:rPr>
        <w:t xml:space="preserve">Software for mobile devices </w:t>
      </w:r>
    </w:p>
    <w:p w:rsidR="00891688" w:rsidRDefault="00891688" w:rsidP="00891688">
      <w:pPr>
        <w:pStyle w:val="a3"/>
        <w:numPr>
          <w:ilvl w:val="0"/>
          <w:numId w:val="13"/>
        </w:numPr>
        <w:ind w:firstLineChars="0"/>
        <w:rPr>
          <w:szCs w:val="21"/>
        </w:rPr>
      </w:pPr>
      <w:r w:rsidRPr="00CA5A6B">
        <w:rPr>
          <w:szCs w:val="21"/>
        </w:rPr>
        <w:t>Software for remote access</w:t>
      </w:r>
    </w:p>
    <w:p w:rsidR="00891688" w:rsidRPr="00230F26" w:rsidRDefault="00891688" w:rsidP="00891688">
      <w:pPr>
        <w:pStyle w:val="a3"/>
        <w:numPr>
          <w:ilvl w:val="0"/>
          <w:numId w:val="13"/>
        </w:numPr>
        <w:ind w:firstLineChars="0"/>
        <w:rPr>
          <w:szCs w:val="21"/>
        </w:rPr>
      </w:pPr>
      <w:r w:rsidRPr="00230F26">
        <w:rPr>
          <w:szCs w:val="21"/>
        </w:rPr>
        <w:t xml:space="preserve">VMWare Sphere     </w:t>
      </w:r>
    </w:p>
    <w:p w:rsidR="00891688" w:rsidRPr="0095672D" w:rsidRDefault="00891688" w:rsidP="00891688">
      <w:pPr>
        <w:pStyle w:val="a3"/>
        <w:numPr>
          <w:ilvl w:val="0"/>
          <w:numId w:val="13"/>
        </w:numPr>
        <w:ind w:firstLineChars="0"/>
        <w:rPr>
          <w:szCs w:val="21"/>
        </w:rPr>
      </w:pPr>
      <w:r w:rsidRPr="00230F26">
        <w:rPr>
          <w:szCs w:val="21"/>
        </w:rPr>
        <w:t>Windows Server 2012</w:t>
      </w:r>
    </w:p>
    <w:p w:rsidR="00891688" w:rsidRDefault="00626B2F" w:rsidP="00891688">
      <w:pPr>
        <w:pStyle w:val="2"/>
      </w:pPr>
      <w:bookmarkStart w:id="72" w:name="_Toc10806379"/>
      <w:bookmarkStart w:id="73" w:name="_Toc10807680"/>
      <w:bookmarkStart w:id="74" w:name="_Toc11173360"/>
      <w:bookmarkStart w:id="75" w:name="_Toc11226213"/>
      <w:r>
        <w:rPr>
          <w:rFonts w:hint="eastAsia"/>
        </w:rPr>
        <w:t>5</w:t>
      </w:r>
      <w:r>
        <w:t xml:space="preserve">.4 </w:t>
      </w:r>
      <w:r w:rsidRPr="007E7172">
        <w:t>Logical network(s) design including diagram(s)</w:t>
      </w:r>
      <w:bookmarkEnd w:id="72"/>
      <w:bookmarkEnd w:id="73"/>
      <w:bookmarkEnd w:id="74"/>
      <w:bookmarkEnd w:id="75"/>
    </w:p>
    <w:p w:rsidR="00891688" w:rsidRPr="0046480D" w:rsidRDefault="00891688" w:rsidP="00891688">
      <w:pPr>
        <w:numPr>
          <w:ilvl w:val="0"/>
          <w:numId w:val="15"/>
        </w:numPr>
      </w:pPr>
      <w:r w:rsidRPr="0046480D">
        <w:t xml:space="preserve">The proposed network uses 48-interface switches in the backbone (distribution network) </w:t>
      </w:r>
      <w:r w:rsidRPr="0046480D">
        <w:lastRenderedPageBreak/>
        <w:t>and access layer to make full use of the optical fiber and eight types of unshielded twisted pair connections between buildings, and to be used in distribution layer and network segment.</w:t>
      </w:r>
    </w:p>
    <w:p w:rsidR="00891688" w:rsidRDefault="00891688" w:rsidP="00891688">
      <w:r>
        <w:rPr>
          <w:noProof/>
        </w:rPr>
        <w:drawing>
          <wp:inline distT="0" distB="0" distL="0" distR="0" wp14:anchorId="083FCB56" wp14:editId="126866F4">
            <wp:extent cx="6224270" cy="5876925"/>
            <wp:effectExtent l="0" t="0" r="508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24270" cy="5876925"/>
                    </a:xfrm>
                    <a:prstGeom prst="rect">
                      <a:avLst/>
                    </a:prstGeom>
                    <a:noFill/>
                  </pic:spPr>
                </pic:pic>
              </a:graphicData>
            </a:graphic>
          </wp:inline>
        </w:drawing>
      </w:r>
    </w:p>
    <w:p w:rsidR="00891688" w:rsidRPr="00D16836" w:rsidRDefault="00891688" w:rsidP="00891688"/>
    <w:p w:rsidR="00626B2F" w:rsidRDefault="00626B2F" w:rsidP="00891688">
      <w:pPr>
        <w:pStyle w:val="2"/>
      </w:pPr>
      <w:bookmarkStart w:id="76" w:name="_Toc10806380"/>
    </w:p>
    <w:p w:rsidR="00891688" w:rsidRDefault="00626B2F" w:rsidP="00891688">
      <w:pPr>
        <w:pStyle w:val="2"/>
      </w:pPr>
      <w:bookmarkStart w:id="77" w:name="_Toc10807681"/>
      <w:bookmarkStart w:id="78" w:name="_Toc11173361"/>
      <w:bookmarkStart w:id="79" w:name="_Toc11226214"/>
      <w:r>
        <w:rPr>
          <w:rFonts w:hint="eastAsia"/>
        </w:rPr>
        <w:t>5</w:t>
      </w:r>
      <w:r>
        <w:t xml:space="preserve">.5 </w:t>
      </w:r>
      <w:r w:rsidRPr="007E7172">
        <w:t>Network physical including network diagram(s)</w:t>
      </w:r>
      <w:bookmarkEnd w:id="76"/>
      <w:bookmarkEnd w:id="77"/>
      <w:bookmarkEnd w:id="78"/>
      <w:bookmarkEnd w:id="79"/>
    </w:p>
    <w:p w:rsidR="00891688" w:rsidRPr="00130209" w:rsidRDefault="00891688" w:rsidP="00891688">
      <w:pPr>
        <w:numPr>
          <w:ilvl w:val="0"/>
          <w:numId w:val="15"/>
        </w:numPr>
      </w:pPr>
      <w:r w:rsidRPr="00130209">
        <w:t>Each Department office uses fiber optic cables. It needs two subnets, one for each building, and a wireless network through routers or switching agencies to connect mobile devices and improve performance through traffic priority.</w:t>
      </w:r>
    </w:p>
    <w:p w:rsidR="00891688" w:rsidRPr="00130209" w:rsidRDefault="00891688" w:rsidP="00891688">
      <w:pPr>
        <w:numPr>
          <w:ilvl w:val="0"/>
          <w:numId w:val="15"/>
        </w:numPr>
      </w:pPr>
      <w:r w:rsidRPr="00130209">
        <w:t xml:space="preserve">The high end of the newly purchased servers for disaster recovery is located in the server </w:t>
      </w:r>
      <w:r w:rsidRPr="00130209">
        <w:lastRenderedPageBreak/>
        <w:t>farm of Building B.</w:t>
      </w:r>
    </w:p>
    <w:p w:rsidR="00891688" w:rsidRPr="0046480D" w:rsidRDefault="00891688" w:rsidP="00891688"/>
    <w:p w:rsidR="00891688" w:rsidRDefault="00891688" w:rsidP="00891688"/>
    <w:p w:rsidR="00891688" w:rsidRDefault="00891688" w:rsidP="00891688">
      <w:r>
        <w:rPr>
          <w:noProof/>
        </w:rPr>
        <w:drawing>
          <wp:inline distT="0" distB="0" distL="0" distR="0" wp14:anchorId="4A4267C5" wp14:editId="7093D531">
            <wp:extent cx="5274310" cy="410273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4102735"/>
                    </a:xfrm>
                    <a:prstGeom prst="rect">
                      <a:avLst/>
                    </a:prstGeom>
                    <a:noFill/>
                    <a:ln>
                      <a:noFill/>
                    </a:ln>
                  </pic:spPr>
                </pic:pic>
              </a:graphicData>
            </a:graphic>
          </wp:inline>
        </w:drawing>
      </w:r>
    </w:p>
    <w:p w:rsidR="00626B2F" w:rsidRDefault="00626B2F" w:rsidP="00891688">
      <w:pPr>
        <w:pStyle w:val="1"/>
      </w:pPr>
      <w:bookmarkStart w:id="80" w:name="_Toc10806381"/>
    </w:p>
    <w:p w:rsidR="00891688" w:rsidRDefault="00626B2F" w:rsidP="00891688">
      <w:pPr>
        <w:pStyle w:val="1"/>
      </w:pPr>
      <w:bookmarkStart w:id="81" w:name="_Toc10807682"/>
      <w:bookmarkStart w:id="82" w:name="_Toc11173362"/>
      <w:bookmarkStart w:id="83" w:name="_Toc11226215"/>
      <w:r>
        <w:rPr>
          <w:rFonts w:hint="eastAsia"/>
        </w:rPr>
        <w:t>6</w:t>
      </w:r>
      <w:r>
        <w:t>.</w:t>
      </w:r>
      <w:r w:rsidRPr="00A673B3">
        <w:t xml:space="preserve"> Topology</w:t>
      </w:r>
      <w:bookmarkEnd w:id="80"/>
      <w:bookmarkEnd w:id="81"/>
      <w:bookmarkEnd w:id="82"/>
      <w:bookmarkEnd w:id="83"/>
    </w:p>
    <w:p w:rsidR="00891688" w:rsidRDefault="00891688" w:rsidP="00891688">
      <w:r>
        <w:t>(1)</w:t>
      </w:r>
      <w:r w:rsidRPr="00A673B3">
        <w:t xml:space="preserve"> In both the current and the proposed network, the logical topology is a Star as pictured below</w:t>
      </w:r>
      <w:r>
        <w:t>:</w:t>
      </w:r>
    </w:p>
    <w:p w:rsidR="00891688" w:rsidRDefault="00891688" w:rsidP="00891688">
      <w:pPr>
        <w:ind w:firstLineChars="750" w:firstLine="1575"/>
      </w:pPr>
      <w:r>
        <w:rPr>
          <w:noProof/>
        </w:rPr>
        <w:lastRenderedPageBreak/>
        <w:drawing>
          <wp:inline distT="0" distB="0" distL="0" distR="0" wp14:anchorId="7266B6D4" wp14:editId="6980D0EF">
            <wp:extent cx="3086100" cy="25527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86100" cy="2552700"/>
                    </a:xfrm>
                    <a:prstGeom prst="rect">
                      <a:avLst/>
                    </a:prstGeom>
                    <a:noFill/>
                    <a:ln>
                      <a:noFill/>
                    </a:ln>
                  </pic:spPr>
                </pic:pic>
              </a:graphicData>
            </a:graphic>
          </wp:inline>
        </w:drawing>
      </w:r>
    </w:p>
    <w:p w:rsidR="00891688" w:rsidRPr="00A673B3" w:rsidRDefault="00891688" w:rsidP="00891688">
      <w:pPr>
        <w:ind w:firstLineChars="950" w:firstLine="1995"/>
        <w:rPr>
          <w:b/>
          <w:bCs/>
          <w:i/>
          <w:iCs/>
        </w:rPr>
      </w:pPr>
      <w:r w:rsidRPr="00A673B3">
        <w:rPr>
          <w:b/>
          <w:bCs/>
          <w:i/>
          <w:iCs/>
        </w:rPr>
        <w:t>Logical topology: Star (switched Ethernet)</w:t>
      </w:r>
    </w:p>
    <w:p w:rsidR="00891688" w:rsidRDefault="00891688" w:rsidP="00891688"/>
    <w:p w:rsidR="00891688" w:rsidRDefault="00891688" w:rsidP="00891688"/>
    <w:p w:rsidR="00891688" w:rsidRDefault="00891688" w:rsidP="00891688"/>
    <w:p w:rsidR="00891688" w:rsidRDefault="00891688" w:rsidP="00891688">
      <w:r>
        <w:rPr>
          <w:rFonts w:hint="eastAsia"/>
        </w:rPr>
        <w:t>(</w:t>
      </w:r>
      <w:r>
        <w:t>2)</w:t>
      </w:r>
      <w:r w:rsidRPr="00A673B3">
        <w:t xml:space="preserve"> In both the current and proposed network, the physical topology is a Star.</w:t>
      </w:r>
    </w:p>
    <w:p w:rsidR="00891688" w:rsidRDefault="00891688" w:rsidP="00891688"/>
    <w:p w:rsidR="00891688" w:rsidRDefault="00891688" w:rsidP="00891688">
      <w:r>
        <w:rPr>
          <w:noProof/>
        </w:rPr>
        <w:drawing>
          <wp:inline distT="0" distB="0" distL="0" distR="0" wp14:anchorId="0DDC4CA6" wp14:editId="57753E64">
            <wp:extent cx="4517390" cy="3389630"/>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17390" cy="3389630"/>
                    </a:xfrm>
                    <a:prstGeom prst="rect">
                      <a:avLst/>
                    </a:prstGeom>
                    <a:noFill/>
                  </pic:spPr>
                </pic:pic>
              </a:graphicData>
            </a:graphic>
          </wp:inline>
        </w:drawing>
      </w:r>
    </w:p>
    <w:p w:rsidR="00626B2F" w:rsidRDefault="00626B2F" w:rsidP="00891688">
      <w:pPr>
        <w:pStyle w:val="1"/>
      </w:pPr>
      <w:bookmarkStart w:id="84" w:name="_Toc10806382"/>
      <w:bookmarkStart w:id="85" w:name="_Toc10807683"/>
      <w:bookmarkStart w:id="86" w:name="_Toc11173363"/>
    </w:p>
    <w:p w:rsidR="00626B2F" w:rsidRDefault="00626B2F" w:rsidP="00891688">
      <w:pPr>
        <w:pStyle w:val="1"/>
      </w:pPr>
    </w:p>
    <w:p w:rsidR="00891688" w:rsidRDefault="00626B2F" w:rsidP="00891688">
      <w:pPr>
        <w:pStyle w:val="1"/>
      </w:pPr>
      <w:bookmarkStart w:id="87" w:name="_Toc11226216"/>
      <w:r>
        <w:rPr>
          <w:rFonts w:hint="eastAsia"/>
        </w:rPr>
        <w:t>7.</w:t>
      </w:r>
      <w:r w:rsidRPr="007E7172">
        <w:t xml:space="preserve"> IPv4 Addressing plan</w:t>
      </w:r>
      <w:bookmarkEnd w:id="84"/>
      <w:bookmarkEnd w:id="85"/>
      <w:bookmarkEnd w:id="86"/>
      <w:bookmarkEnd w:id="87"/>
    </w:p>
    <w:p w:rsidR="00DF7553" w:rsidRDefault="00891688" w:rsidP="00891688">
      <w:pPr>
        <w:rPr>
          <w:rFonts w:hint="eastAsia"/>
        </w:rPr>
      </w:pPr>
      <w:r w:rsidRPr="00992F21">
        <w:t xml:space="preserve">With the increasing lack of IP addresses, how to use limited IP addresses effectively and reasonably is the first problem to be solved in network applications. In the planning of IP addresses, it is necessary to allocate IP addresses efficiently and reasonably, not only to meet the expected requirements, but also not to waste IP addresses. The problem of IP address allocation can be well solved by using variable subnet mask and classless inter-domain </w:t>
      </w:r>
      <w:r w:rsidR="00626B2F" w:rsidRPr="00992F21">
        <w:t>routing</w:t>
      </w:r>
      <w:r w:rsidR="00626B2F">
        <w:t xml:space="preserve"> (</w:t>
      </w:r>
      <w:r w:rsidRPr="00992F21">
        <w:t xml:space="preserve">Zhang </w:t>
      </w:r>
      <w:proofErr w:type="spellStart"/>
      <w:proofErr w:type="gramStart"/>
      <w:r w:rsidRPr="00992F21">
        <w:t>Xiaoming</w:t>
      </w:r>
      <w:proofErr w:type="spellEnd"/>
      <w:r>
        <w:t>(</w:t>
      </w:r>
      <w:proofErr w:type="gramEnd"/>
      <w:r>
        <w:t>2011))</w:t>
      </w:r>
      <w:r w:rsidRPr="00992F21">
        <w:t>.</w:t>
      </w:r>
      <w:bookmarkStart w:id="88" w:name="_GoBack"/>
      <w:bookmarkEnd w:id="88"/>
    </w:p>
    <w:p w:rsidR="00891688" w:rsidRDefault="00891688" w:rsidP="00891688"/>
    <w:p w:rsidR="00891688" w:rsidRDefault="00891688" w:rsidP="00891688"/>
    <w:tbl>
      <w:tblPr>
        <w:tblW w:w="8579" w:type="dxa"/>
        <w:tblLayout w:type="fixed"/>
        <w:tblCellMar>
          <w:left w:w="0" w:type="dxa"/>
          <w:right w:w="0" w:type="dxa"/>
        </w:tblCellMar>
        <w:tblLook w:val="04A0" w:firstRow="1" w:lastRow="0" w:firstColumn="1" w:lastColumn="0" w:noHBand="0" w:noVBand="1"/>
      </w:tblPr>
      <w:tblGrid>
        <w:gridCol w:w="2030"/>
        <w:gridCol w:w="114"/>
        <w:gridCol w:w="91"/>
        <w:gridCol w:w="1212"/>
        <w:gridCol w:w="110"/>
        <w:gridCol w:w="72"/>
        <w:gridCol w:w="1415"/>
        <w:gridCol w:w="113"/>
        <w:gridCol w:w="72"/>
        <w:gridCol w:w="1525"/>
        <w:gridCol w:w="110"/>
        <w:gridCol w:w="91"/>
        <w:gridCol w:w="1506"/>
        <w:gridCol w:w="91"/>
        <w:gridCol w:w="27"/>
      </w:tblGrid>
      <w:tr w:rsidR="00891688" w:rsidRPr="00651D05" w:rsidTr="00891688">
        <w:trPr>
          <w:gridAfter w:val="1"/>
          <w:wAfter w:w="27" w:type="dxa"/>
          <w:trHeight w:val="258"/>
        </w:trPr>
        <w:tc>
          <w:tcPr>
            <w:tcW w:w="2144" w:type="dxa"/>
            <w:gridSpan w:val="2"/>
            <w:vAlign w:val="bottom"/>
          </w:tcPr>
          <w:p w:rsidR="00891688" w:rsidRPr="00651D05" w:rsidRDefault="00891688" w:rsidP="00891688">
            <w:pPr>
              <w:widowControl/>
              <w:ind w:right="80"/>
              <w:jc w:val="center"/>
              <w:rPr>
                <w:rFonts w:ascii="Times New Roman" w:hAnsi="Times New Roman" w:cs="Times New Roman"/>
                <w:kern w:val="0"/>
                <w:sz w:val="20"/>
                <w:szCs w:val="20"/>
              </w:rPr>
            </w:pPr>
            <w:r w:rsidRPr="00651D05">
              <w:rPr>
                <w:rFonts w:ascii="Calibri" w:eastAsia="Calibri" w:hAnsi="Calibri" w:cs="Calibri"/>
                <w:b/>
                <w:bCs/>
                <w:kern w:val="0"/>
                <w:sz w:val="22"/>
              </w:rPr>
              <w:t>Name of subnet and</w:t>
            </w:r>
          </w:p>
        </w:tc>
        <w:tc>
          <w:tcPr>
            <w:tcW w:w="91" w:type="dxa"/>
            <w:vAlign w:val="bottom"/>
          </w:tcPr>
          <w:p w:rsidR="00891688" w:rsidRPr="00651D05" w:rsidRDefault="00891688" w:rsidP="00891688">
            <w:pPr>
              <w:widowControl/>
              <w:jc w:val="left"/>
              <w:rPr>
                <w:rFonts w:ascii="Times New Roman" w:hAnsi="Times New Roman" w:cs="Times New Roman"/>
                <w:kern w:val="0"/>
                <w:sz w:val="23"/>
                <w:szCs w:val="23"/>
              </w:rPr>
            </w:pPr>
          </w:p>
        </w:tc>
        <w:tc>
          <w:tcPr>
            <w:tcW w:w="1322" w:type="dxa"/>
            <w:gridSpan w:val="2"/>
            <w:vAlign w:val="bottom"/>
          </w:tcPr>
          <w:p w:rsidR="00891688" w:rsidRPr="00651D05" w:rsidRDefault="00891688" w:rsidP="00891688">
            <w:pPr>
              <w:widowControl/>
              <w:ind w:right="140"/>
              <w:jc w:val="center"/>
              <w:rPr>
                <w:rFonts w:ascii="Times New Roman" w:hAnsi="Times New Roman" w:cs="Times New Roman"/>
                <w:kern w:val="0"/>
                <w:sz w:val="20"/>
                <w:szCs w:val="20"/>
              </w:rPr>
            </w:pPr>
            <w:r w:rsidRPr="00651D05">
              <w:rPr>
                <w:rFonts w:ascii="Calibri" w:eastAsia="Calibri" w:hAnsi="Calibri" w:cs="Calibri"/>
                <w:b/>
                <w:bCs/>
                <w:kern w:val="0"/>
                <w:sz w:val="22"/>
              </w:rPr>
              <w:t>Default</w:t>
            </w:r>
          </w:p>
        </w:tc>
        <w:tc>
          <w:tcPr>
            <w:tcW w:w="72" w:type="dxa"/>
            <w:vAlign w:val="bottom"/>
          </w:tcPr>
          <w:p w:rsidR="00891688" w:rsidRPr="00651D05" w:rsidRDefault="00891688" w:rsidP="00891688">
            <w:pPr>
              <w:widowControl/>
              <w:jc w:val="left"/>
              <w:rPr>
                <w:rFonts w:ascii="Times New Roman" w:hAnsi="Times New Roman" w:cs="Times New Roman"/>
                <w:kern w:val="0"/>
                <w:sz w:val="23"/>
                <w:szCs w:val="23"/>
              </w:rPr>
            </w:pPr>
          </w:p>
        </w:tc>
        <w:tc>
          <w:tcPr>
            <w:tcW w:w="1528" w:type="dxa"/>
            <w:gridSpan w:val="2"/>
            <w:vMerge w:val="restart"/>
            <w:vAlign w:val="bottom"/>
          </w:tcPr>
          <w:p w:rsidR="00891688" w:rsidRPr="00651D05" w:rsidRDefault="00891688" w:rsidP="00891688">
            <w:pPr>
              <w:widowControl/>
              <w:ind w:right="120"/>
              <w:jc w:val="center"/>
              <w:rPr>
                <w:rFonts w:ascii="Times New Roman" w:hAnsi="Times New Roman" w:cs="Times New Roman"/>
                <w:kern w:val="0"/>
                <w:sz w:val="20"/>
                <w:szCs w:val="20"/>
              </w:rPr>
            </w:pPr>
            <w:r w:rsidRPr="00651D05">
              <w:rPr>
                <w:rFonts w:ascii="Calibri" w:eastAsia="Calibri" w:hAnsi="Calibri" w:cs="Calibri"/>
                <w:b/>
                <w:bCs/>
                <w:kern w:val="0"/>
                <w:sz w:val="22"/>
              </w:rPr>
              <w:t>Subnet Mask</w:t>
            </w:r>
          </w:p>
        </w:tc>
        <w:tc>
          <w:tcPr>
            <w:tcW w:w="72" w:type="dxa"/>
            <w:vAlign w:val="bottom"/>
          </w:tcPr>
          <w:p w:rsidR="00891688" w:rsidRPr="00651D05" w:rsidRDefault="00891688" w:rsidP="00891688">
            <w:pPr>
              <w:widowControl/>
              <w:jc w:val="left"/>
              <w:rPr>
                <w:rFonts w:ascii="Times New Roman" w:hAnsi="Times New Roman" w:cs="Times New Roman"/>
                <w:kern w:val="0"/>
                <w:sz w:val="23"/>
                <w:szCs w:val="23"/>
              </w:rPr>
            </w:pPr>
          </w:p>
        </w:tc>
        <w:tc>
          <w:tcPr>
            <w:tcW w:w="1525" w:type="dxa"/>
            <w:vAlign w:val="bottom"/>
          </w:tcPr>
          <w:p w:rsidR="00891688" w:rsidRPr="00651D05" w:rsidRDefault="00891688" w:rsidP="00891688">
            <w:pPr>
              <w:widowControl/>
              <w:jc w:val="left"/>
              <w:rPr>
                <w:rFonts w:ascii="Times New Roman" w:hAnsi="Times New Roman" w:cs="Times New Roman"/>
                <w:kern w:val="0"/>
                <w:sz w:val="23"/>
                <w:szCs w:val="23"/>
              </w:rPr>
            </w:pPr>
          </w:p>
        </w:tc>
        <w:tc>
          <w:tcPr>
            <w:tcW w:w="110" w:type="dxa"/>
            <w:vAlign w:val="bottom"/>
          </w:tcPr>
          <w:p w:rsidR="00891688" w:rsidRPr="00651D05" w:rsidRDefault="00891688" w:rsidP="00891688">
            <w:pPr>
              <w:widowControl/>
              <w:jc w:val="left"/>
              <w:rPr>
                <w:rFonts w:ascii="Times New Roman" w:hAnsi="Times New Roman" w:cs="Times New Roman"/>
                <w:kern w:val="0"/>
                <w:sz w:val="23"/>
                <w:szCs w:val="23"/>
              </w:rPr>
            </w:pPr>
          </w:p>
        </w:tc>
        <w:tc>
          <w:tcPr>
            <w:tcW w:w="91" w:type="dxa"/>
            <w:vAlign w:val="bottom"/>
          </w:tcPr>
          <w:p w:rsidR="00891688" w:rsidRPr="00651D05" w:rsidRDefault="00891688" w:rsidP="00891688">
            <w:pPr>
              <w:widowControl/>
              <w:jc w:val="left"/>
              <w:rPr>
                <w:rFonts w:ascii="Times New Roman" w:hAnsi="Times New Roman" w:cs="Times New Roman"/>
                <w:kern w:val="0"/>
                <w:sz w:val="23"/>
                <w:szCs w:val="23"/>
              </w:rPr>
            </w:pPr>
          </w:p>
        </w:tc>
        <w:tc>
          <w:tcPr>
            <w:tcW w:w="1597" w:type="dxa"/>
            <w:gridSpan w:val="2"/>
            <w:vMerge w:val="restart"/>
            <w:vAlign w:val="bottom"/>
          </w:tcPr>
          <w:p w:rsidR="00891688" w:rsidRPr="00651D05" w:rsidRDefault="00891688" w:rsidP="00891688">
            <w:pPr>
              <w:widowControl/>
              <w:ind w:right="100"/>
              <w:jc w:val="center"/>
              <w:rPr>
                <w:rFonts w:ascii="Times New Roman" w:hAnsi="Times New Roman" w:cs="Times New Roman"/>
                <w:kern w:val="0"/>
                <w:sz w:val="20"/>
                <w:szCs w:val="20"/>
              </w:rPr>
            </w:pPr>
            <w:r w:rsidRPr="00651D05">
              <w:rPr>
                <w:rFonts w:ascii="Calibri" w:eastAsia="Calibri" w:hAnsi="Calibri" w:cs="Calibri"/>
                <w:b/>
                <w:bCs/>
                <w:w w:val="98"/>
                <w:kern w:val="0"/>
                <w:sz w:val="22"/>
              </w:rPr>
              <w:t>Broadcast</w:t>
            </w:r>
          </w:p>
        </w:tc>
      </w:tr>
      <w:tr w:rsidR="00891688" w:rsidRPr="00651D05" w:rsidTr="00891688">
        <w:trPr>
          <w:gridAfter w:val="1"/>
          <w:wAfter w:w="27" w:type="dxa"/>
          <w:trHeight w:val="127"/>
        </w:trPr>
        <w:tc>
          <w:tcPr>
            <w:tcW w:w="2144" w:type="dxa"/>
            <w:gridSpan w:val="2"/>
            <w:vMerge w:val="restart"/>
            <w:vAlign w:val="bottom"/>
          </w:tcPr>
          <w:p w:rsidR="00891688" w:rsidRPr="00651D05" w:rsidRDefault="00891688" w:rsidP="00891688">
            <w:pPr>
              <w:widowControl/>
              <w:ind w:right="120"/>
              <w:jc w:val="center"/>
              <w:rPr>
                <w:rFonts w:ascii="Times New Roman" w:hAnsi="Times New Roman" w:cs="Times New Roman"/>
                <w:kern w:val="0"/>
                <w:sz w:val="20"/>
                <w:szCs w:val="20"/>
              </w:rPr>
            </w:pPr>
            <w:r w:rsidRPr="00651D05">
              <w:rPr>
                <w:rFonts w:ascii="Calibri" w:eastAsia="Calibri" w:hAnsi="Calibri" w:cs="Calibri"/>
                <w:b/>
                <w:bCs/>
                <w:w w:val="99"/>
                <w:kern w:val="0"/>
                <w:sz w:val="22"/>
              </w:rPr>
              <w:t>Network Address</w:t>
            </w:r>
          </w:p>
        </w:tc>
        <w:tc>
          <w:tcPr>
            <w:tcW w:w="91" w:type="dxa"/>
            <w:vAlign w:val="bottom"/>
          </w:tcPr>
          <w:p w:rsidR="00891688" w:rsidRPr="00651D05" w:rsidRDefault="00891688" w:rsidP="00891688">
            <w:pPr>
              <w:widowControl/>
              <w:jc w:val="left"/>
              <w:rPr>
                <w:rFonts w:ascii="Times New Roman" w:hAnsi="Times New Roman" w:cs="Times New Roman"/>
                <w:kern w:val="0"/>
                <w:sz w:val="11"/>
                <w:szCs w:val="11"/>
              </w:rPr>
            </w:pPr>
          </w:p>
        </w:tc>
        <w:tc>
          <w:tcPr>
            <w:tcW w:w="1322" w:type="dxa"/>
            <w:gridSpan w:val="2"/>
            <w:vMerge w:val="restart"/>
            <w:vAlign w:val="bottom"/>
          </w:tcPr>
          <w:p w:rsidR="00891688" w:rsidRPr="00651D05" w:rsidRDefault="00891688" w:rsidP="00891688">
            <w:pPr>
              <w:widowControl/>
              <w:ind w:right="140"/>
              <w:jc w:val="center"/>
              <w:rPr>
                <w:rFonts w:ascii="Times New Roman" w:hAnsi="Times New Roman" w:cs="Times New Roman"/>
                <w:kern w:val="0"/>
                <w:sz w:val="20"/>
                <w:szCs w:val="20"/>
              </w:rPr>
            </w:pPr>
            <w:r w:rsidRPr="00651D05">
              <w:rPr>
                <w:rFonts w:ascii="Calibri" w:eastAsia="Calibri" w:hAnsi="Calibri" w:cs="Calibri"/>
                <w:b/>
                <w:bCs/>
                <w:w w:val="98"/>
                <w:kern w:val="0"/>
                <w:sz w:val="22"/>
              </w:rPr>
              <w:t>Gateway</w:t>
            </w:r>
          </w:p>
        </w:tc>
        <w:tc>
          <w:tcPr>
            <w:tcW w:w="72" w:type="dxa"/>
            <w:vAlign w:val="bottom"/>
          </w:tcPr>
          <w:p w:rsidR="00891688" w:rsidRPr="00651D05" w:rsidRDefault="00891688" w:rsidP="00891688">
            <w:pPr>
              <w:widowControl/>
              <w:jc w:val="left"/>
              <w:rPr>
                <w:rFonts w:ascii="Times New Roman" w:hAnsi="Times New Roman" w:cs="Times New Roman"/>
                <w:kern w:val="0"/>
                <w:sz w:val="11"/>
                <w:szCs w:val="11"/>
              </w:rPr>
            </w:pPr>
          </w:p>
        </w:tc>
        <w:tc>
          <w:tcPr>
            <w:tcW w:w="1528" w:type="dxa"/>
            <w:gridSpan w:val="2"/>
            <w:vMerge/>
            <w:vAlign w:val="bottom"/>
          </w:tcPr>
          <w:p w:rsidR="00891688" w:rsidRPr="00651D05" w:rsidRDefault="00891688" w:rsidP="00891688">
            <w:pPr>
              <w:widowControl/>
              <w:jc w:val="left"/>
              <w:rPr>
                <w:rFonts w:ascii="Times New Roman" w:hAnsi="Times New Roman" w:cs="Times New Roman"/>
                <w:kern w:val="0"/>
                <w:sz w:val="11"/>
                <w:szCs w:val="11"/>
              </w:rPr>
            </w:pPr>
          </w:p>
        </w:tc>
        <w:tc>
          <w:tcPr>
            <w:tcW w:w="72" w:type="dxa"/>
            <w:vAlign w:val="bottom"/>
          </w:tcPr>
          <w:p w:rsidR="00891688" w:rsidRPr="00651D05" w:rsidRDefault="00891688" w:rsidP="00891688">
            <w:pPr>
              <w:widowControl/>
              <w:jc w:val="left"/>
              <w:rPr>
                <w:rFonts w:ascii="Times New Roman" w:hAnsi="Times New Roman" w:cs="Times New Roman"/>
                <w:kern w:val="0"/>
                <w:sz w:val="11"/>
                <w:szCs w:val="11"/>
              </w:rPr>
            </w:pPr>
          </w:p>
        </w:tc>
        <w:tc>
          <w:tcPr>
            <w:tcW w:w="1635" w:type="dxa"/>
            <w:gridSpan w:val="2"/>
            <w:vMerge w:val="restart"/>
            <w:vAlign w:val="bottom"/>
          </w:tcPr>
          <w:p w:rsidR="00891688" w:rsidRPr="00651D05" w:rsidRDefault="00891688" w:rsidP="00891688">
            <w:pPr>
              <w:widowControl/>
              <w:ind w:left="320"/>
              <w:jc w:val="left"/>
              <w:rPr>
                <w:rFonts w:ascii="Times New Roman" w:hAnsi="Times New Roman" w:cs="Times New Roman"/>
                <w:kern w:val="0"/>
                <w:sz w:val="20"/>
                <w:szCs w:val="20"/>
              </w:rPr>
            </w:pPr>
            <w:r w:rsidRPr="00651D05">
              <w:rPr>
                <w:rFonts w:ascii="Calibri" w:eastAsia="Calibri" w:hAnsi="Calibri" w:cs="Calibri"/>
                <w:b/>
                <w:bCs/>
                <w:kern w:val="0"/>
                <w:sz w:val="22"/>
              </w:rPr>
              <w:t>Valid Hosts</w:t>
            </w:r>
          </w:p>
        </w:tc>
        <w:tc>
          <w:tcPr>
            <w:tcW w:w="91" w:type="dxa"/>
            <w:vAlign w:val="bottom"/>
          </w:tcPr>
          <w:p w:rsidR="00891688" w:rsidRPr="00651D05" w:rsidRDefault="00891688" w:rsidP="00891688">
            <w:pPr>
              <w:widowControl/>
              <w:jc w:val="left"/>
              <w:rPr>
                <w:rFonts w:ascii="Times New Roman" w:hAnsi="Times New Roman" w:cs="Times New Roman"/>
                <w:kern w:val="0"/>
                <w:sz w:val="11"/>
                <w:szCs w:val="11"/>
              </w:rPr>
            </w:pPr>
          </w:p>
        </w:tc>
        <w:tc>
          <w:tcPr>
            <w:tcW w:w="1597" w:type="dxa"/>
            <w:gridSpan w:val="2"/>
            <w:vMerge/>
            <w:vAlign w:val="bottom"/>
          </w:tcPr>
          <w:p w:rsidR="00891688" w:rsidRPr="00651D05" w:rsidRDefault="00891688" w:rsidP="00891688">
            <w:pPr>
              <w:widowControl/>
              <w:jc w:val="left"/>
              <w:rPr>
                <w:rFonts w:ascii="Times New Roman" w:hAnsi="Times New Roman" w:cs="Times New Roman"/>
                <w:kern w:val="0"/>
                <w:sz w:val="11"/>
                <w:szCs w:val="11"/>
              </w:rPr>
            </w:pPr>
          </w:p>
        </w:tc>
      </w:tr>
      <w:tr w:rsidR="00891688" w:rsidRPr="00651D05" w:rsidTr="00891688">
        <w:trPr>
          <w:gridAfter w:val="1"/>
          <w:wAfter w:w="27" w:type="dxa"/>
          <w:trHeight w:val="127"/>
        </w:trPr>
        <w:tc>
          <w:tcPr>
            <w:tcW w:w="2144" w:type="dxa"/>
            <w:gridSpan w:val="2"/>
            <w:vMerge/>
            <w:vAlign w:val="bottom"/>
          </w:tcPr>
          <w:p w:rsidR="00891688" w:rsidRPr="00651D05" w:rsidRDefault="00891688" w:rsidP="00891688">
            <w:pPr>
              <w:widowControl/>
              <w:jc w:val="left"/>
              <w:rPr>
                <w:rFonts w:ascii="Times New Roman" w:hAnsi="Times New Roman" w:cs="Times New Roman"/>
                <w:kern w:val="0"/>
                <w:sz w:val="11"/>
                <w:szCs w:val="11"/>
              </w:rPr>
            </w:pPr>
          </w:p>
        </w:tc>
        <w:tc>
          <w:tcPr>
            <w:tcW w:w="91" w:type="dxa"/>
            <w:vAlign w:val="bottom"/>
          </w:tcPr>
          <w:p w:rsidR="00891688" w:rsidRPr="00651D05" w:rsidRDefault="00891688" w:rsidP="00891688">
            <w:pPr>
              <w:widowControl/>
              <w:jc w:val="left"/>
              <w:rPr>
                <w:rFonts w:ascii="Times New Roman" w:hAnsi="Times New Roman" w:cs="Times New Roman"/>
                <w:kern w:val="0"/>
                <w:sz w:val="11"/>
                <w:szCs w:val="11"/>
              </w:rPr>
            </w:pPr>
          </w:p>
        </w:tc>
        <w:tc>
          <w:tcPr>
            <w:tcW w:w="1322" w:type="dxa"/>
            <w:gridSpan w:val="2"/>
            <w:vMerge/>
            <w:vAlign w:val="bottom"/>
          </w:tcPr>
          <w:p w:rsidR="00891688" w:rsidRPr="00651D05" w:rsidRDefault="00891688" w:rsidP="00891688">
            <w:pPr>
              <w:widowControl/>
              <w:jc w:val="left"/>
              <w:rPr>
                <w:rFonts w:ascii="Times New Roman" w:hAnsi="Times New Roman" w:cs="Times New Roman"/>
                <w:kern w:val="0"/>
                <w:sz w:val="11"/>
                <w:szCs w:val="11"/>
              </w:rPr>
            </w:pPr>
          </w:p>
        </w:tc>
        <w:tc>
          <w:tcPr>
            <w:tcW w:w="72" w:type="dxa"/>
            <w:vAlign w:val="bottom"/>
          </w:tcPr>
          <w:p w:rsidR="00891688" w:rsidRPr="00651D05" w:rsidRDefault="00891688" w:rsidP="00891688">
            <w:pPr>
              <w:widowControl/>
              <w:jc w:val="left"/>
              <w:rPr>
                <w:rFonts w:ascii="Times New Roman" w:hAnsi="Times New Roman" w:cs="Times New Roman"/>
                <w:kern w:val="0"/>
                <w:sz w:val="11"/>
                <w:szCs w:val="11"/>
              </w:rPr>
            </w:pPr>
          </w:p>
        </w:tc>
        <w:tc>
          <w:tcPr>
            <w:tcW w:w="1528" w:type="dxa"/>
            <w:gridSpan w:val="2"/>
            <w:vMerge w:val="restart"/>
            <w:vAlign w:val="bottom"/>
          </w:tcPr>
          <w:p w:rsidR="00891688" w:rsidRPr="00651D05" w:rsidRDefault="00891688" w:rsidP="00891688">
            <w:pPr>
              <w:widowControl/>
              <w:ind w:right="120"/>
              <w:jc w:val="center"/>
              <w:rPr>
                <w:rFonts w:ascii="Times New Roman" w:hAnsi="Times New Roman" w:cs="Times New Roman"/>
                <w:kern w:val="0"/>
                <w:sz w:val="20"/>
                <w:szCs w:val="20"/>
              </w:rPr>
            </w:pPr>
            <w:r w:rsidRPr="00651D05">
              <w:rPr>
                <w:rFonts w:ascii="Calibri" w:eastAsia="Calibri" w:hAnsi="Calibri" w:cs="Calibri"/>
                <w:b/>
                <w:bCs/>
                <w:kern w:val="0"/>
                <w:sz w:val="22"/>
              </w:rPr>
              <w:t>Of sub net</w:t>
            </w:r>
          </w:p>
        </w:tc>
        <w:tc>
          <w:tcPr>
            <w:tcW w:w="72" w:type="dxa"/>
            <w:vAlign w:val="bottom"/>
          </w:tcPr>
          <w:p w:rsidR="00891688" w:rsidRPr="00651D05" w:rsidRDefault="00891688" w:rsidP="00891688">
            <w:pPr>
              <w:widowControl/>
              <w:jc w:val="left"/>
              <w:rPr>
                <w:rFonts w:ascii="Times New Roman" w:hAnsi="Times New Roman" w:cs="Times New Roman"/>
                <w:kern w:val="0"/>
                <w:sz w:val="11"/>
                <w:szCs w:val="11"/>
              </w:rPr>
            </w:pPr>
          </w:p>
        </w:tc>
        <w:tc>
          <w:tcPr>
            <w:tcW w:w="1635" w:type="dxa"/>
            <w:gridSpan w:val="2"/>
            <w:vMerge/>
            <w:vAlign w:val="bottom"/>
          </w:tcPr>
          <w:p w:rsidR="00891688" w:rsidRPr="00651D05" w:rsidRDefault="00891688" w:rsidP="00891688">
            <w:pPr>
              <w:widowControl/>
              <w:jc w:val="left"/>
              <w:rPr>
                <w:rFonts w:ascii="Times New Roman" w:hAnsi="Times New Roman" w:cs="Times New Roman"/>
                <w:kern w:val="0"/>
                <w:sz w:val="11"/>
                <w:szCs w:val="11"/>
              </w:rPr>
            </w:pPr>
          </w:p>
        </w:tc>
        <w:tc>
          <w:tcPr>
            <w:tcW w:w="91" w:type="dxa"/>
            <w:vAlign w:val="bottom"/>
          </w:tcPr>
          <w:p w:rsidR="00891688" w:rsidRPr="00651D05" w:rsidRDefault="00891688" w:rsidP="00891688">
            <w:pPr>
              <w:widowControl/>
              <w:jc w:val="left"/>
              <w:rPr>
                <w:rFonts w:ascii="Times New Roman" w:hAnsi="Times New Roman" w:cs="Times New Roman"/>
                <w:kern w:val="0"/>
                <w:sz w:val="11"/>
                <w:szCs w:val="11"/>
              </w:rPr>
            </w:pPr>
          </w:p>
        </w:tc>
        <w:tc>
          <w:tcPr>
            <w:tcW w:w="1597" w:type="dxa"/>
            <w:gridSpan w:val="2"/>
            <w:vMerge w:val="restart"/>
            <w:vAlign w:val="bottom"/>
          </w:tcPr>
          <w:p w:rsidR="00891688" w:rsidRPr="00651D05" w:rsidRDefault="00891688" w:rsidP="00891688">
            <w:pPr>
              <w:widowControl/>
              <w:ind w:right="100"/>
              <w:jc w:val="center"/>
              <w:rPr>
                <w:rFonts w:ascii="Times New Roman" w:hAnsi="Times New Roman" w:cs="Times New Roman"/>
                <w:kern w:val="0"/>
                <w:sz w:val="20"/>
                <w:szCs w:val="20"/>
              </w:rPr>
            </w:pPr>
            <w:r w:rsidRPr="00651D05">
              <w:rPr>
                <w:rFonts w:ascii="Calibri" w:eastAsia="Calibri" w:hAnsi="Calibri" w:cs="Calibri"/>
                <w:b/>
                <w:bCs/>
                <w:kern w:val="0"/>
                <w:sz w:val="22"/>
              </w:rPr>
              <w:t>Address</w:t>
            </w:r>
          </w:p>
        </w:tc>
      </w:tr>
      <w:tr w:rsidR="00891688" w:rsidRPr="00651D05" w:rsidTr="00891688">
        <w:trPr>
          <w:gridAfter w:val="1"/>
          <w:wAfter w:w="27" w:type="dxa"/>
          <w:trHeight w:val="127"/>
        </w:trPr>
        <w:tc>
          <w:tcPr>
            <w:tcW w:w="2144" w:type="dxa"/>
            <w:gridSpan w:val="2"/>
            <w:vMerge w:val="restart"/>
            <w:vAlign w:val="bottom"/>
          </w:tcPr>
          <w:p w:rsidR="00891688" w:rsidRPr="00651D05" w:rsidRDefault="00891688" w:rsidP="00891688">
            <w:pPr>
              <w:widowControl/>
              <w:ind w:right="120"/>
              <w:jc w:val="center"/>
              <w:rPr>
                <w:rFonts w:ascii="Times New Roman" w:hAnsi="Times New Roman" w:cs="Times New Roman"/>
                <w:kern w:val="0"/>
                <w:sz w:val="20"/>
                <w:szCs w:val="20"/>
              </w:rPr>
            </w:pPr>
            <w:r w:rsidRPr="00651D05">
              <w:rPr>
                <w:rFonts w:ascii="Calibri" w:eastAsia="Calibri" w:hAnsi="Calibri" w:cs="Calibri"/>
                <w:b/>
                <w:bCs/>
                <w:kern w:val="0"/>
                <w:sz w:val="22"/>
              </w:rPr>
              <w:t>(Network Users)</w:t>
            </w:r>
          </w:p>
        </w:tc>
        <w:tc>
          <w:tcPr>
            <w:tcW w:w="91" w:type="dxa"/>
            <w:vAlign w:val="bottom"/>
          </w:tcPr>
          <w:p w:rsidR="00891688" w:rsidRPr="00651D05" w:rsidRDefault="00891688" w:rsidP="00891688">
            <w:pPr>
              <w:widowControl/>
              <w:jc w:val="left"/>
              <w:rPr>
                <w:rFonts w:ascii="Times New Roman" w:hAnsi="Times New Roman" w:cs="Times New Roman"/>
                <w:kern w:val="0"/>
                <w:sz w:val="11"/>
                <w:szCs w:val="11"/>
              </w:rPr>
            </w:pPr>
          </w:p>
        </w:tc>
        <w:tc>
          <w:tcPr>
            <w:tcW w:w="1322" w:type="dxa"/>
            <w:gridSpan w:val="2"/>
            <w:vMerge w:val="restart"/>
            <w:vAlign w:val="bottom"/>
          </w:tcPr>
          <w:p w:rsidR="00891688" w:rsidRPr="00651D05" w:rsidRDefault="00891688" w:rsidP="00891688">
            <w:pPr>
              <w:widowControl/>
              <w:ind w:right="140"/>
              <w:jc w:val="center"/>
              <w:rPr>
                <w:rFonts w:ascii="Times New Roman" w:hAnsi="Times New Roman" w:cs="Times New Roman"/>
                <w:kern w:val="0"/>
                <w:sz w:val="20"/>
                <w:szCs w:val="20"/>
              </w:rPr>
            </w:pPr>
            <w:r w:rsidRPr="00651D05">
              <w:rPr>
                <w:rFonts w:ascii="Calibri" w:eastAsia="Calibri" w:hAnsi="Calibri" w:cs="Calibri"/>
                <w:b/>
                <w:bCs/>
                <w:w w:val="98"/>
                <w:kern w:val="0"/>
                <w:sz w:val="22"/>
              </w:rPr>
              <w:t>Address</w:t>
            </w:r>
          </w:p>
        </w:tc>
        <w:tc>
          <w:tcPr>
            <w:tcW w:w="72" w:type="dxa"/>
            <w:vAlign w:val="bottom"/>
          </w:tcPr>
          <w:p w:rsidR="00891688" w:rsidRPr="00651D05" w:rsidRDefault="00891688" w:rsidP="00891688">
            <w:pPr>
              <w:widowControl/>
              <w:jc w:val="left"/>
              <w:rPr>
                <w:rFonts w:ascii="Times New Roman" w:hAnsi="Times New Roman" w:cs="Times New Roman"/>
                <w:kern w:val="0"/>
                <w:sz w:val="11"/>
                <w:szCs w:val="11"/>
              </w:rPr>
            </w:pPr>
          </w:p>
        </w:tc>
        <w:tc>
          <w:tcPr>
            <w:tcW w:w="1528" w:type="dxa"/>
            <w:gridSpan w:val="2"/>
            <w:vMerge/>
            <w:vAlign w:val="bottom"/>
          </w:tcPr>
          <w:p w:rsidR="00891688" w:rsidRPr="00651D05" w:rsidRDefault="00891688" w:rsidP="00891688">
            <w:pPr>
              <w:widowControl/>
              <w:jc w:val="left"/>
              <w:rPr>
                <w:rFonts w:ascii="Times New Roman" w:hAnsi="Times New Roman" w:cs="Times New Roman"/>
                <w:kern w:val="0"/>
                <w:sz w:val="11"/>
                <w:szCs w:val="11"/>
              </w:rPr>
            </w:pPr>
          </w:p>
        </w:tc>
        <w:tc>
          <w:tcPr>
            <w:tcW w:w="72" w:type="dxa"/>
            <w:vAlign w:val="bottom"/>
          </w:tcPr>
          <w:p w:rsidR="00891688" w:rsidRPr="00651D05" w:rsidRDefault="00891688" w:rsidP="00891688">
            <w:pPr>
              <w:widowControl/>
              <w:jc w:val="left"/>
              <w:rPr>
                <w:rFonts w:ascii="Times New Roman" w:hAnsi="Times New Roman" w:cs="Times New Roman"/>
                <w:kern w:val="0"/>
                <w:sz w:val="11"/>
                <w:szCs w:val="11"/>
              </w:rPr>
            </w:pPr>
          </w:p>
        </w:tc>
        <w:tc>
          <w:tcPr>
            <w:tcW w:w="1525" w:type="dxa"/>
            <w:vAlign w:val="bottom"/>
          </w:tcPr>
          <w:p w:rsidR="00891688" w:rsidRPr="00651D05" w:rsidRDefault="00891688" w:rsidP="00891688">
            <w:pPr>
              <w:widowControl/>
              <w:jc w:val="left"/>
              <w:rPr>
                <w:rFonts w:ascii="Times New Roman" w:hAnsi="Times New Roman" w:cs="Times New Roman"/>
                <w:kern w:val="0"/>
                <w:sz w:val="11"/>
                <w:szCs w:val="11"/>
              </w:rPr>
            </w:pPr>
          </w:p>
        </w:tc>
        <w:tc>
          <w:tcPr>
            <w:tcW w:w="110" w:type="dxa"/>
            <w:vAlign w:val="bottom"/>
          </w:tcPr>
          <w:p w:rsidR="00891688" w:rsidRPr="00651D05" w:rsidRDefault="00891688" w:rsidP="00891688">
            <w:pPr>
              <w:widowControl/>
              <w:jc w:val="left"/>
              <w:rPr>
                <w:rFonts w:ascii="Times New Roman" w:hAnsi="Times New Roman" w:cs="Times New Roman"/>
                <w:kern w:val="0"/>
                <w:sz w:val="11"/>
                <w:szCs w:val="11"/>
              </w:rPr>
            </w:pPr>
          </w:p>
        </w:tc>
        <w:tc>
          <w:tcPr>
            <w:tcW w:w="91" w:type="dxa"/>
            <w:vAlign w:val="bottom"/>
          </w:tcPr>
          <w:p w:rsidR="00891688" w:rsidRPr="00651D05" w:rsidRDefault="00891688" w:rsidP="00891688">
            <w:pPr>
              <w:widowControl/>
              <w:jc w:val="left"/>
              <w:rPr>
                <w:rFonts w:ascii="Times New Roman" w:hAnsi="Times New Roman" w:cs="Times New Roman"/>
                <w:kern w:val="0"/>
                <w:sz w:val="11"/>
                <w:szCs w:val="11"/>
              </w:rPr>
            </w:pPr>
          </w:p>
        </w:tc>
        <w:tc>
          <w:tcPr>
            <w:tcW w:w="1597" w:type="dxa"/>
            <w:gridSpan w:val="2"/>
            <w:vMerge/>
            <w:vAlign w:val="bottom"/>
          </w:tcPr>
          <w:p w:rsidR="00891688" w:rsidRPr="00651D05" w:rsidRDefault="00891688" w:rsidP="00891688">
            <w:pPr>
              <w:widowControl/>
              <w:jc w:val="left"/>
              <w:rPr>
                <w:rFonts w:ascii="Times New Roman" w:hAnsi="Times New Roman" w:cs="Times New Roman"/>
                <w:kern w:val="0"/>
                <w:sz w:val="11"/>
                <w:szCs w:val="11"/>
              </w:rPr>
            </w:pPr>
          </w:p>
        </w:tc>
      </w:tr>
      <w:tr w:rsidR="00891688" w:rsidRPr="00651D05" w:rsidTr="00891688">
        <w:trPr>
          <w:gridAfter w:val="2"/>
          <w:wAfter w:w="118" w:type="dxa"/>
          <w:trHeight w:val="127"/>
        </w:trPr>
        <w:tc>
          <w:tcPr>
            <w:tcW w:w="2144" w:type="dxa"/>
            <w:gridSpan w:val="2"/>
            <w:vMerge/>
            <w:vAlign w:val="bottom"/>
          </w:tcPr>
          <w:p w:rsidR="00891688" w:rsidRPr="00651D05" w:rsidRDefault="00891688" w:rsidP="00891688">
            <w:pPr>
              <w:widowControl/>
              <w:jc w:val="left"/>
              <w:rPr>
                <w:rFonts w:ascii="Times New Roman" w:hAnsi="Times New Roman" w:cs="Times New Roman"/>
                <w:kern w:val="0"/>
                <w:sz w:val="11"/>
                <w:szCs w:val="11"/>
              </w:rPr>
            </w:pPr>
          </w:p>
        </w:tc>
        <w:tc>
          <w:tcPr>
            <w:tcW w:w="91" w:type="dxa"/>
            <w:vAlign w:val="bottom"/>
          </w:tcPr>
          <w:p w:rsidR="00891688" w:rsidRPr="00651D05" w:rsidRDefault="00891688" w:rsidP="00891688">
            <w:pPr>
              <w:widowControl/>
              <w:jc w:val="left"/>
              <w:rPr>
                <w:rFonts w:ascii="Times New Roman" w:hAnsi="Times New Roman" w:cs="Times New Roman"/>
                <w:kern w:val="0"/>
                <w:sz w:val="11"/>
                <w:szCs w:val="11"/>
              </w:rPr>
            </w:pPr>
          </w:p>
        </w:tc>
        <w:tc>
          <w:tcPr>
            <w:tcW w:w="1322" w:type="dxa"/>
            <w:gridSpan w:val="2"/>
            <w:vMerge/>
            <w:vAlign w:val="bottom"/>
          </w:tcPr>
          <w:p w:rsidR="00891688" w:rsidRPr="00651D05" w:rsidRDefault="00891688" w:rsidP="00891688">
            <w:pPr>
              <w:widowControl/>
              <w:jc w:val="left"/>
              <w:rPr>
                <w:rFonts w:ascii="Times New Roman" w:hAnsi="Times New Roman" w:cs="Times New Roman"/>
                <w:kern w:val="0"/>
                <w:sz w:val="11"/>
                <w:szCs w:val="11"/>
              </w:rPr>
            </w:pPr>
          </w:p>
        </w:tc>
        <w:tc>
          <w:tcPr>
            <w:tcW w:w="72" w:type="dxa"/>
            <w:vAlign w:val="bottom"/>
          </w:tcPr>
          <w:p w:rsidR="00891688" w:rsidRPr="00651D05" w:rsidRDefault="00891688" w:rsidP="00891688">
            <w:pPr>
              <w:widowControl/>
              <w:jc w:val="left"/>
              <w:rPr>
                <w:rFonts w:ascii="Times New Roman" w:hAnsi="Times New Roman" w:cs="Times New Roman"/>
                <w:kern w:val="0"/>
                <w:sz w:val="11"/>
                <w:szCs w:val="11"/>
              </w:rPr>
            </w:pPr>
          </w:p>
        </w:tc>
        <w:tc>
          <w:tcPr>
            <w:tcW w:w="1415" w:type="dxa"/>
            <w:vAlign w:val="bottom"/>
          </w:tcPr>
          <w:p w:rsidR="00891688" w:rsidRPr="00651D05" w:rsidRDefault="00891688" w:rsidP="00891688">
            <w:pPr>
              <w:widowControl/>
              <w:jc w:val="left"/>
              <w:rPr>
                <w:rFonts w:ascii="Times New Roman" w:hAnsi="Times New Roman" w:cs="Times New Roman"/>
                <w:kern w:val="0"/>
                <w:sz w:val="11"/>
                <w:szCs w:val="11"/>
              </w:rPr>
            </w:pPr>
          </w:p>
        </w:tc>
        <w:tc>
          <w:tcPr>
            <w:tcW w:w="113" w:type="dxa"/>
            <w:vAlign w:val="bottom"/>
          </w:tcPr>
          <w:p w:rsidR="00891688" w:rsidRPr="00651D05" w:rsidRDefault="00891688" w:rsidP="00891688">
            <w:pPr>
              <w:widowControl/>
              <w:jc w:val="left"/>
              <w:rPr>
                <w:rFonts w:ascii="Times New Roman" w:hAnsi="Times New Roman" w:cs="Times New Roman"/>
                <w:kern w:val="0"/>
                <w:sz w:val="11"/>
                <w:szCs w:val="11"/>
              </w:rPr>
            </w:pPr>
          </w:p>
        </w:tc>
        <w:tc>
          <w:tcPr>
            <w:tcW w:w="72" w:type="dxa"/>
            <w:vAlign w:val="bottom"/>
          </w:tcPr>
          <w:p w:rsidR="00891688" w:rsidRPr="00651D05" w:rsidRDefault="00891688" w:rsidP="00891688">
            <w:pPr>
              <w:widowControl/>
              <w:jc w:val="left"/>
              <w:rPr>
                <w:rFonts w:ascii="Times New Roman" w:hAnsi="Times New Roman" w:cs="Times New Roman"/>
                <w:kern w:val="0"/>
                <w:sz w:val="11"/>
                <w:szCs w:val="11"/>
              </w:rPr>
            </w:pPr>
          </w:p>
        </w:tc>
        <w:tc>
          <w:tcPr>
            <w:tcW w:w="1525" w:type="dxa"/>
            <w:vAlign w:val="bottom"/>
          </w:tcPr>
          <w:p w:rsidR="00891688" w:rsidRPr="00651D05" w:rsidRDefault="00891688" w:rsidP="00891688">
            <w:pPr>
              <w:widowControl/>
              <w:jc w:val="left"/>
              <w:rPr>
                <w:rFonts w:ascii="Times New Roman" w:hAnsi="Times New Roman" w:cs="Times New Roman"/>
                <w:kern w:val="0"/>
                <w:sz w:val="11"/>
                <w:szCs w:val="11"/>
              </w:rPr>
            </w:pPr>
          </w:p>
        </w:tc>
        <w:tc>
          <w:tcPr>
            <w:tcW w:w="110" w:type="dxa"/>
            <w:vAlign w:val="bottom"/>
          </w:tcPr>
          <w:p w:rsidR="00891688" w:rsidRPr="00651D05" w:rsidRDefault="00891688" w:rsidP="00891688">
            <w:pPr>
              <w:widowControl/>
              <w:jc w:val="left"/>
              <w:rPr>
                <w:rFonts w:ascii="Times New Roman" w:hAnsi="Times New Roman" w:cs="Times New Roman"/>
                <w:kern w:val="0"/>
                <w:sz w:val="11"/>
                <w:szCs w:val="11"/>
              </w:rPr>
            </w:pPr>
          </w:p>
        </w:tc>
        <w:tc>
          <w:tcPr>
            <w:tcW w:w="91" w:type="dxa"/>
            <w:vAlign w:val="bottom"/>
          </w:tcPr>
          <w:p w:rsidR="00891688" w:rsidRPr="00651D05" w:rsidRDefault="00891688" w:rsidP="00891688">
            <w:pPr>
              <w:widowControl/>
              <w:jc w:val="left"/>
              <w:rPr>
                <w:rFonts w:ascii="Times New Roman" w:hAnsi="Times New Roman" w:cs="Times New Roman"/>
                <w:kern w:val="0"/>
                <w:sz w:val="11"/>
                <w:szCs w:val="11"/>
              </w:rPr>
            </w:pPr>
          </w:p>
        </w:tc>
        <w:tc>
          <w:tcPr>
            <w:tcW w:w="1506" w:type="dxa"/>
            <w:vAlign w:val="bottom"/>
          </w:tcPr>
          <w:p w:rsidR="00891688" w:rsidRPr="00651D05" w:rsidRDefault="00891688" w:rsidP="00891688">
            <w:pPr>
              <w:widowControl/>
              <w:jc w:val="left"/>
              <w:rPr>
                <w:rFonts w:ascii="Times New Roman" w:hAnsi="Times New Roman" w:cs="Times New Roman"/>
                <w:kern w:val="0"/>
                <w:sz w:val="11"/>
                <w:szCs w:val="11"/>
              </w:rPr>
            </w:pPr>
          </w:p>
        </w:tc>
      </w:tr>
      <w:tr w:rsidR="00891688" w:rsidRPr="00651D05" w:rsidTr="00891688">
        <w:trPr>
          <w:gridAfter w:val="2"/>
          <w:wAfter w:w="118" w:type="dxa"/>
          <w:trHeight w:val="82"/>
        </w:trPr>
        <w:tc>
          <w:tcPr>
            <w:tcW w:w="2030" w:type="dxa"/>
            <w:tcBorders>
              <w:bottom w:val="single" w:sz="8" w:space="0" w:color="F4B083"/>
            </w:tcBorders>
            <w:vAlign w:val="bottom"/>
          </w:tcPr>
          <w:p w:rsidR="00891688" w:rsidRPr="00651D05" w:rsidRDefault="00891688" w:rsidP="00891688">
            <w:pPr>
              <w:widowControl/>
              <w:jc w:val="left"/>
              <w:rPr>
                <w:rFonts w:ascii="Times New Roman" w:hAnsi="Times New Roman" w:cs="Times New Roman"/>
                <w:kern w:val="0"/>
                <w:sz w:val="7"/>
                <w:szCs w:val="7"/>
              </w:rPr>
            </w:pPr>
          </w:p>
        </w:tc>
        <w:tc>
          <w:tcPr>
            <w:tcW w:w="114" w:type="dxa"/>
            <w:tcBorders>
              <w:bottom w:val="single" w:sz="8" w:space="0" w:color="F4B083"/>
            </w:tcBorders>
            <w:vAlign w:val="bottom"/>
          </w:tcPr>
          <w:p w:rsidR="00891688" w:rsidRPr="00651D05" w:rsidRDefault="00891688" w:rsidP="00891688">
            <w:pPr>
              <w:widowControl/>
              <w:jc w:val="left"/>
              <w:rPr>
                <w:rFonts w:ascii="Times New Roman" w:hAnsi="Times New Roman" w:cs="Times New Roman"/>
                <w:kern w:val="0"/>
                <w:sz w:val="7"/>
                <w:szCs w:val="7"/>
              </w:rPr>
            </w:pPr>
          </w:p>
        </w:tc>
        <w:tc>
          <w:tcPr>
            <w:tcW w:w="91" w:type="dxa"/>
            <w:tcBorders>
              <w:bottom w:val="single" w:sz="8" w:space="0" w:color="F4B083"/>
            </w:tcBorders>
            <w:vAlign w:val="bottom"/>
          </w:tcPr>
          <w:p w:rsidR="00891688" w:rsidRPr="00651D05" w:rsidRDefault="00891688" w:rsidP="00891688">
            <w:pPr>
              <w:widowControl/>
              <w:jc w:val="left"/>
              <w:rPr>
                <w:rFonts w:ascii="Times New Roman" w:hAnsi="Times New Roman" w:cs="Times New Roman"/>
                <w:kern w:val="0"/>
                <w:sz w:val="7"/>
                <w:szCs w:val="7"/>
              </w:rPr>
            </w:pPr>
          </w:p>
        </w:tc>
        <w:tc>
          <w:tcPr>
            <w:tcW w:w="1212" w:type="dxa"/>
            <w:tcBorders>
              <w:bottom w:val="single" w:sz="8" w:space="0" w:color="F4B083"/>
            </w:tcBorders>
            <w:vAlign w:val="bottom"/>
          </w:tcPr>
          <w:p w:rsidR="00891688" w:rsidRPr="00651D05" w:rsidRDefault="00891688" w:rsidP="00891688">
            <w:pPr>
              <w:widowControl/>
              <w:jc w:val="left"/>
              <w:rPr>
                <w:rFonts w:ascii="Times New Roman" w:hAnsi="Times New Roman" w:cs="Times New Roman"/>
                <w:kern w:val="0"/>
                <w:sz w:val="7"/>
                <w:szCs w:val="7"/>
              </w:rPr>
            </w:pPr>
          </w:p>
        </w:tc>
        <w:tc>
          <w:tcPr>
            <w:tcW w:w="110" w:type="dxa"/>
            <w:tcBorders>
              <w:bottom w:val="single" w:sz="8" w:space="0" w:color="F4B083"/>
            </w:tcBorders>
            <w:vAlign w:val="bottom"/>
          </w:tcPr>
          <w:p w:rsidR="00891688" w:rsidRPr="00651D05" w:rsidRDefault="00891688" w:rsidP="00891688">
            <w:pPr>
              <w:widowControl/>
              <w:jc w:val="left"/>
              <w:rPr>
                <w:rFonts w:ascii="Times New Roman" w:hAnsi="Times New Roman" w:cs="Times New Roman"/>
                <w:kern w:val="0"/>
                <w:sz w:val="7"/>
                <w:szCs w:val="7"/>
              </w:rPr>
            </w:pPr>
          </w:p>
        </w:tc>
        <w:tc>
          <w:tcPr>
            <w:tcW w:w="72" w:type="dxa"/>
            <w:tcBorders>
              <w:bottom w:val="single" w:sz="8" w:space="0" w:color="F4B083"/>
            </w:tcBorders>
            <w:vAlign w:val="bottom"/>
          </w:tcPr>
          <w:p w:rsidR="00891688" w:rsidRPr="00651D05" w:rsidRDefault="00891688" w:rsidP="00891688">
            <w:pPr>
              <w:widowControl/>
              <w:jc w:val="left"/>
              <w:rPr>
                <w:rFonts w:ascii="Times New Roman" w:hAnsi="Times New Roman" w:cs="Times New Roman"/>
                <w:kern w:val="0"/>
                <w:sz w:val="7"/>
                <w:szCs w:val="7"/>
              </w:rPr>
            </w:pPr>
          </w:p>
        </w:tc>
        <w:tc>
          <w:tcPr>
            <w:tcW w:w="1415" w:type="dxa"/>
            <w:tcBorders>
              <w:bottom w:val="single" w:sz="8" w:space="0" w:color="F4B083"/>
            </w:tcBorders>
            <w:vAlign w:val="bottom"/>
          </w:tcPr>
          <w:p w:rsidR="00891688" w:rsidRPr="00651D05" w:rsidRDefault="00891688" w:rsidP="00891688">
            <w:pPr>
              <w:widowControl/>
              <w:jc w:val="left"/>
              <w:rPr>
                <w:rFonts w:ascii="Times New Roman" w:hAnsi="Times New Roman" w:cs="Times New Roman"/>
                <w:kern w:val="0"/>
                <w:sz w:val="7"/>
                <w:szCs w:val="7"/>
              </w:rPr>
            </w:pPr>
          </w:p>
        </w:tc>
        <w:tc>
          <w:tcPr>
            <w:tcW w:w="113" w:type="dxa"/>
            <w:tcBorders>
              <w:bottom w:val="single" w:sz="8" w:space="0" w:color="F4B083"/>
            </w:tcBorders>
            <w:vAlign w:val="bottom"/>
          </w:tcPr>
          <w:p w:rsidR="00891688" w:rsidRPr="00651D05" w:rsidRDefault="00891688" w:rsidP="00891688">
            <w:pPr>
              <w:widowControl/>
              <w:jc w:val="left"/>
              <w:rPr>
                <w:rFonts w:ascii="Times New Roman" w:hAnsi="Times New Roman" w:cs="Times New Roman"/>
                <w:kern w:val="0"/>
                <w:sz w:val="7"/>
                <w:szCs w:val="7"/>
              </w:rPr>
            </w:pPr>
          </w:p>
        </w:tc>
        <w:tc>
          <w:tcPr>
            <w:tcW w:w="72" w:type="dxa"/>
            <w:tcBorders>
              <w:bottom w:val="single" w:sz="8" w:space="0" w:color="F4B083"/>
            </w:tcBorders>
            <w:vAlign w:val="bottom"/>
          </w:tcPr>
          <w:p w:rsidR="00891688" w:rsidRPr="00651D05" w:rsidRDefault="00891688" w:rsidP="00891688">
            <w:pPr>
              <w:widowControl/>
              <w:jc w:val="left"/>
              <w:rPr>
                <w:rFonts w:ascii="Times New Roman" w:hAnsi="Times New Roman" w:cs="Times New Roman"/>
                <w:kern w:val="0"/>
                <w:sz w:val="7"/>
                <w:szCs w:val="7"/>
              </w:rPr>
            </w:pPr>
          </w:p>
        </w:tc>
        <w:tc>
          <w:tcPr>
            <w:tcW w:w="1525" w:type="dxa"/>
            <w:tcBorders>
              <w:bottom w:val="single" w:sz="8" w:space="0" w:color="F4B083"/>
            </w:tcBorders>
            <w:vAlign w:val="bottom"/>
          </w:tcPr>
          <w:p w:rsidR="00891688" w:rsidRPr="00651D05" w:rsidRDefault="00891688" w:rsidP="00891688">
            <w:pPr>
              <w:widowControl/>
              <w:jc w:val="left"/>
              <w:rPr>
                <w:rFonts w:ascii="Times New Roman" w:hAnsi="Times New Roman" w:cs="Times New Roman"/>
                <w:kern w:val="0"/>
                <w:sz w:val="7"/>
                <w:szCs w:val="7"/>
              </w:rPr>
            </w:pPr>
          </w:p>
        </w:tc>
        <w:tc>
          <w:tcPr>
            <w:tcW w:w="110" w:type="dxa"/>
            <w:tcBorders>
              <w:bottom w:val="single" w:sz="8" w:space="0" w:color="F4B083"/>
            </w:tcBorders>
            <w:vAlign w:val="bottom"/>
          </w:tcPr>
          <w:p w:rsidR="00891688" w:rsidRPr="00651D05" w:rsidRDefault="00891688" w:rsidP="00891688">
            <w:pPr>
              <w:widowControl/>
              <w:jc w:val="left"/>
              <w:rPr>
                <w:rFonts w:ascii="Times New Roman" w:hAnsi="Times New Roman" w:cs="Times New Roman"/>
                <w:kern w:val="0"/>
                <w:sz w:val="7"/>
                <w:szCs w:val="7"/>
              </w:rPr>
            </w:pPr>
          </w:p>
        </w:tc>
        <w:tc>
          <w:tcPr>
            <w:tcW w:w="91" w:type="dxa"/>
            <w:tcBorders>
              <w:bottom w:val="single" w:sz="8" w:space="0" w:color="F4B083"/>
            </w:tcBorders>
            <w:vAlign w:val="bottom"/>
          </w:tcPr>
          <w:p w:rsidR="00891688" w:rsidRPr="00651D05" w:rsidRDefault="00891688" w:rsidP="00891688">
            <w:pPr>
              <w:widowControl/>
              <w:jc w:val="left"/>
              <w:rPr>
                <w:rFonts w:ascii="Times New Roman" w:hAnsi="Times New Roman" w:cs="Times New Roman"/>
                <w:kern w:val="0"/>
                <w:sz w:val="7"/>
                <w:szCs w:val="7"/>
              </w:rPr>
            </w:pPr>
          </w:p>
        </w:tc>
        <w:tc>
          <w:tcPr>
            <w:tcW w:w="1506" w:type="dxa"/>
            <w:tcBorders>
              <w:bottom w:val="single" w:sz="8" w:space="0" w:color="F4B083"/>
            </w:tcBorders>
            <w:vAlign w:val="bottom"/>
          </w:tcPr>
          <w:p w:rsidR="00891688" w:rsidRPr="00651D05" w:rsidRDefault="00891688" w:rsidP="00891688">
            <w:pPr>
              <w:widowControl/>
              <w:jc w:val="left"/>
              <w:rPr>
                <w:rFonts w:ascii="Times New Roman" w:hAnsi="Times New Roman" w:cs="Times New Roman"/>
                <w:kern w:val="0"/>
                <w:sz w:val="7"/>
                <w:szCs w:val="7"/>
              </w:rPr>
            </w:pPr>
          </w:p>
        </w:tc>
      </w:tr>
      <w:tr w:rsidR="00891688" w:rsidRPr="00651D05" w:rsidTr="00891688">
        <w:trPr>
          <w:gridAfter w:val="2"/>
          <w:wAfter w:w="118" w:type="dxa"/>
          <w:trHeight w:val="182"/>
        </w:trPr>
        <w:tc>
          <w:tcPr>
            <w:tcW w:w="2030" w:type="dxa"/>
            <w:vMerge w:val="restart"/>
            <w:shd w:val="clear" w:color="auto" w:fill="FFD966"/>
            <w:vAlign w:val="bottom"/>
          </w:tcPr>
          <w:p w:rsidR="00891688" w:rsidRPr="00651D05" w:rsidRDefault="00891688" w:rsidP="00891688">
            <w:pPr>
              <w:widowControl/>
              <w:ind w:firstLineChars="100" w:firstLine="221"/>
              <w:rPr>
                <w:rFonts w:ascii="Times New Roman" w:hAnsi="Times New Roman" w:cs="Times New Roman"/>
                <w:kern w:val="0"/>
                <w:sz w:val="20"/>
                <w:szCs w:val="20"/>
              </w:rPr>
            </w:pPr>
            <w:r>
              <w:rPr>
                <w:rFonts w:ascii="Calibri" w:eastAsia="Calibri" w:hAnsi="Calibri" w:cs="Calibri"/>
                <w:b/>
                <w:bCs/>
                <w:kern w:val="0"/>
                <w:sz w:val="22"/>
                <w:shd w:val="clear" w:color="auto" w:fill="FFD966"/>
              </w:rPr>
              <w:t>Building-A</w:t>
            </w:r>
            <w:r w:rsidRPr="00651D05">
              <w:rPr>
                <w:rFonts w:ascii="Calibri" w:eastAsia="Calibri" w:hAnsi="Calibri" w:cs="Calibri"/>
                <w:b/>
                <w:bCs/>
                <w:kern w:val="0"/>
                <w:sz w:val="22"/>
                <w:shd w:val="clear" w:color="auto" w:fill="FFD966"/>
              </w:rPr>
              <w:t xml:space="preserve"> (</w:t>
            </w:r>
            <w:r>
              <w:rPr>
                <w:rFonts w:ascii="Calibri" w:eastAsia="Calibri" w:hAnsi="Calibri" w:cs="Calibri"/>
                <w:b/>
                <w:bCs/>
                <w:kern w:val="0"/>
                <w:sz w:val="22"/>
                <w:shd w:val="clear" w:color="auto" w:fill="FFD966"/>
              </w:rPr>
              <w:t>80+</w:t>
            </w:r>
            <w:r w:rsidRPr="00651D05">
              <w:rPr>
                <w:rFonts w:ascii="Calibri" w:eastAsia="Calibri" w:hAnsi="Calibri" w:cs="Calibri"/>
                <w:b/>
                <w:bCs/>
                <w:kern w:val="0"/>
                <w:sz w:val="22"/>
                <w:shd w:val="clear" w:color="auto" w:fill="FFD966"/>
              </w:rPr>
              <w:t>)</w:t>
            </w:r>
          </w:p>
        </w:tc>
        <w:tc>
          <w:tcPr>
            <w:tcW w:w="114" w:type="dxa"/>
            <w:tcBorders>
              <w:right w:val="single" w:sz="8" w:space="0" w:color="F4B083"/>
            </w:tcBorders>
            <w:shd w:val="clear" w:color="auto" w:fill="FFD966"/>
            <w:vAlign w:val="bottom"/>
          </w:tcPr>
          <w:p w:rsidR="00891688" w:rsidRPr="00651D05" w:rsidRDefault="00891688" w:rsidP="00891688">
            <w:pPr>
              <w:widowControl/>
              <w:jc w:val="left"/>
              <w:rPr>
                <w:rFonts w:ascii="Times New Roman" w:hAnsi="Times New Roman" w:cs="Times New Roman"/>
                <w:kern w:val="0"/>
                <w:sz w:val="16"/>
                <w:szCs w:val="16"/>
              </w:rPr>
            </w:pPr>
          </w:p>
        </w:tc>
        <w:tc>
          <w:tcPr>
            <w:tcW w:w="91" w:type="dxa"/>
            <w:shd w:val="clear" w:color="auto" w:fill="FFD966"/>
            <w:vAlign w:val="bottom"/>
          </w:tcPr>
          <w:p w:rsidR="00891688" w:rsidRPr="00651D05" w:rsidRDefault="00891688" w:rsidP="00891688">
            <w:pPr>
              <w:widowControl/>
              <w:jc w:val="left"/>
              <w:rPr>
                <w:rFonts w:ascii="Times New Roman" w:hAnsi="Times New Roman" w:cs="Times New Roman"/>
                <w:kern w:val="0"/>
                <w:sz w:val="16"/>
                <w:szCs w:val="16"/>
              </w:rPr>
            </w:pPr>
          </w:p>
        </w:tc>
        <w:tc>
          <w:tcPr>
            <w:tcW w:w="1212" w:type="dxa"/>
            <w:vMerge w:val="restart"/>
            <w:shd w:val="clear" w:color="auto" w:fill="FFD966"/>
            <w:vAlign w:val="bottom"/>
          </w:tcPr>
          <w:p w:rsidR="00891688" w:rsidRPr="00651D05" w:rsidRDefault="00891688" w:rsidP="00891688">
            <w:pPr>
              <w:widowControl/>
              <w:rPr>
                <w:rFonts w:ascii="Times New Roman" w:hAnsi="Times New Roman" w:cs="Times New Roman"/>
                <w:kern w:val="0"/>
                <w:sz w:val="20"/>
                <w:szCs w:val="20"/>
              </w:rPr>
            </w:pPr>
            <w:r>
              <w:rPr>
                <w:rFonts w:ascii="Calibri" w:eastAsia="Calibri" w:hAnsi="Calibri" w:cs="Calibri"/>
                <w:kern w:val="0"/>
                <w:sz w:val="22"/>
              </w:rPr>
              <w:t>172.16.159.0</w:t>
            </w:r>
          </w:p>
        </w:tc>
        <w:tc>
          <w:tcPr>
            <w:tcW w:w="110" w:type="dxa"/>
            <w:tcBorders>
              <w:right w:val="single" w:sz="8" w:space="0" w:color="F4B083"/>
            </w:tcBorders>
            <w:shd w:val="clear" w:color="auto" w:fill="FFD966"/>
            <w:vAlign w:val="bottom"/>
          </w:tcPr>
          <w:p w:rsidR="00891688" w:rsidRPr="00651D05" w:rsidRDefault="00891688" w:rsidP="00891688">
            <w:pPr>
              <w:widowControl/>
              <w:jc w:val="left"/>
              <w:rPr>
                <w:rFonts w:ascii="Times New Roman" w:hAnsi="Times New Roman" w:cs="Times New Roman"/>
                <w:kern w:val="0"/>
                <w:sz w:val="16"/>
                <w:szCs w:val="16"/>
              </w:rPr>
            </w:pPr>
          </w:p>
        </w:tc>
        <w:tc>
          <w:tcPr>
            <w:tcW w:w="72" w:type="dxa"/>
            <w:shd w:val="clear" w:color="auto" w:fill="FFD966"/>
            <w:vAlign w:val="bottom"/>
          </w:tcPr>
          <w:p w:rsidR="00891688" w:rsidRPr="00651D05" w:rsidRDefault="00891688" w:rsidP="00891688">
            <w:pPr>
              <w:widowControl/>
              <w:jc w:val="left"/>
              <w:rPr>
                <w:rFonts w:ascii="Times New Roman" w:hAnsi="Times New Roman" w:cs="Times New Roman"/>
                <w:kern w:val="0"/>
                <w:sz w:val="16"/>
                <w:szCs w:val="16"/>
              </w:rPr>
            </w:pPr>
          </w:p>
        </w:tc>
        <w:tc>
          <w:tcPr>
            <w:tcW w:w="1415" w:type="dxa"/>
            <w:vMerge w:val="restart"/>
            <w:shd w:val="clear" w:color="auto" w:fill="FFD966"/>
            <w:vAlign w:val="bottom"/>
          </w:tcPr>
          <w:p w:rsidR="00891688" w:rsidRPr="00651D05" w:rsidRDefault="00891688" w:rsidP="00891688">
            <w:pPr>
              <w:widowControl/>
              <w:jc w:val="center"/>
              <w:rPr>
                <w:rFonts w:ascii="Times New Roman" w:hAnsi="Times New Roman" w:cs="Times New Roman"/>
                <w:kern w:val="0"/>
                <w:sz w:val="20"/>
                <w:szCs w:val="20"/>
              </w:rPr>
            </w:pPr>
            <w:r w:rsidRPr="00651D05">
              <w:rPr>
                <w:rFonts w:ascii="Calibri" w:eastAsia="Calibri" w:hAnsi="Calibri" w:cs="Calibri"/>
                <w:kern w:val="0"/>
                <w:sz w:val="22"/>
              </w:rPr>
              <w:t>255.255.25</w:t>
            </w:r>
            <w:r>
              <w:rPr>
                <w:rFonts w:ascii="Calibri" w:eastAsia="Calibri" w:hAnsi="Calibri" w:cs="Calibri"/>
                <w:kern w:val="0"/>
                <w:sz w:val="22"/>
              </w:rPr>
              <w:t>5.128</w:t>
            </w:r>
          </w:p>
        </w:tc>
        <w:tc>
          <w:tcPr>
            <w:tcW w:w="113" w:type="dxa"/>
            <w:tcBorders>
              <w:right w:val="single" w:sz="8" w:space="0" w:color="F4B083"/>
            </w:tcBorders>
            <w:shd w:val="clear" w:color="auto" w:fill="FFD966"/>
            <w:vAlign w:val="bottom"/>
          </w:tcPr>
          <w:p w:rsidR="00891688" w:rsidRPr="00651D05" w:rsidRDefault="00891688" w:rsidP="00891688">
            <w:pPr>
              <w:widowControl/>
              <w:jc w:val="left"/>
              <w:rPr>
                <w:rFonts w:ascii="Times New Roman" w:hAnsi="Times New Roman" w:cs="Times New Roman"/>
                <w:kern w:val="0"/>
                <w:sz w:val="16"/>
                <w:szCs w:val="16"/>
              </w:rPr>
            </w:pPr>
          </w:p>
        </w:tc>
        <w:tc>
          <w:tcPr>
            <w:tcW w:w="72" w:type="dxa"/>
            <w:vMerge w:val="restart"/>
            <w:shd w:val="clear" w:color="auto" w:fill="FFD966"/>
            <w:vAlign w:val="bottom"/>
          </w:tcPr>
          <w:p w:rsidR="00891688" w:rsidRPr="00651D05" w:rsidRDefault="00891688" w:rsidP="00891688">
            <w:pPr>
              <w:widowControl/>
              <w:jc w:val="left"/>
              <w:rPr>
                <w:rFonts w:ascii="Times New Roman" w:hAnsi="Times New Roman" w:cs="Times New Roman"/>
                <w:kern w:val="0"/>
                <w:sz w:val="16"/>
                <w:szCs w:val="16"/>
              </w:rPr>
            </w:pPr>
          </w:p>
        </w:tc>
        <w:tc>
          <w:tcPr>
            <w:tcW w:w="1525" w:type="dxa"/>
            <w:vMerge w:val="restart"/>
            <w:shd w:val="clear" w:color="auto" w:fill="FFD966"/>
            <w:vAlign w:val="bottom"/>
          </w:tcPr>
          <w:p w:rsidR="00891688" w:rsidRPr="00651D05" w:rsidRDefault="00891688" w:rsidP="00891688">
            <w:pPr>
              <w:widowControl/>
              <w:jc w:val="center"/>
              <w:rPr>
                <w:rFonts w:ascii="Times New Roman" w:hAnsi="Times New Roman" w:cs="Times New Roman"/>
                <w:kern w:val="0"/>
                <w:sz w:val="20"/>
                <w:szCs w:val="20"/>
              </w:rPr>
            </w:pPr>
            <w:r>
              <w:rPr>
                <w:rFonts w:ascii="Calibri" w:eastAsia="Calibri" w:hAnsi="Calibri" w:cs="Calibri"/>
                <w:kern w:val="0"/>
                <w:sz w:val="22"/>
              </w:rPr>
              <w:t>172.16.159.1</w:t>
            </w:r>
          </w:p>
        </w:tc>
        <w:tc>
          <w:tcPr>
            <w:tcW w:w="110" w:type="dxa"/>
            <w:vMerge w:val="restart"/>
            <w:tcBorders>
              <w:right w:val="single" w:sz="8" w:space="0" w:color="F4B083"/>
            </w:tcBorders>
            <w:shd w:val="clear" w:color="auto" w:fill="FFD966"/>
            <w:vAlign w:val="bottom"/>
          </w:tcPr>
          <w:p w:rsidR="00891688" w:rsidRPr="00651D05" w:rsidRDefault="00891688" w:rsidP="00891688">
            <w:pPr>
              <w:widowControl/>
              <w:jc w:val="left"/>
              <w:rPr>
                <w:rFonts w:ascii="Times New Roman" w:hAnsi="Times New Roman" w:cs="Times New Roman"/>
                <w:kern w:val="0"/>
                <w:sz w:val="16"/>
                <w:szCs w:val="16"/>
              </w:rPr>
            </w:pPr>
          </w:p>
        </w:tc>
        <w:tc>
          <w:tcPr>
            <w:tcW w:w="91" w:type="dxa"/>
            <w:shd w:val="clear" w:color="auto" w:fill="FFD966"/>
            <w:vAlign w:val="bottom"/>
          </w:tcPr>
          <w:p w:rsidR="00891688" w:rsidRPr="00651D05" w:rsidRDefault="00891688" w:rsidP="00891688">
            <w:pPr>
              <w:widowControl/>
              <w:jc w:val="left"/>
              <w:rPr>
                <w:rFonts w:ascii="Times New Roman" w:hAnsi="Times New Roman" w:cs="Times New Roman"/>
                <w:kern w:val="0"/>
                <w:sz w:val="16"/>
                <w:szCs w:val="16"/>
              </w:rPr>
            </w:pPr>
          </w:p>
        </w:tc>
        <w:tc>
          <w:tcPr>
            <w:tcW w:w="1506" w:type="dxa"/>
            <w:vMerge w:val="restart"/>
            <w:shd w:val="clear" w:color="auto" w:fill="FFD966"/>
            <w:vAlign w:val="bottom"/>
          </w:tcPr>
          <w:p w:rsidR="00891688" w:rsidRPr="00651D05" w:rsidRDefault="00891688" w:rsidP="00891688">
            <w:pPr>
              <w:widowControl/>
              <w:rPr>
                <w:rFonts w:ascii="Times New Roman" w:hAnsi="Times New Roman" w:cs="Times New Roman"/>
                <w:kern w:val="0"/>
                <w:sz w:val="20"/>
                <w:szCs w:val="20"/>
              </w:rPr>
            </w:pPr>
            <w:r>
              <w:rPr>
                <w:rFonts w:ascii="Calibri" w:eastAsia="Calibri" w:hAnsi="Calibri" w:cs="Calibri"/>
                <w:kern w:val="0"/>
                <w:sz w:val="22"/>
              </w:rPr>
              <w:t>172.16.159.127</w:t>
            </w:r>
          </w:p>
        </w:tc>
      </w:tr>
      <w:tr w:rsidR="00891688" w:rsidRPr="00651D05" w:rsidTr="00891688">
        <w:trPr>
          <w:gridAfter w:val="2"/>
          <w:wAfter w:w="118" w:type="dxa"/>
          <w:trHeight w:val="119"/>
        </w:trPr>
        <w:tc>
          <w:tcPr>
            <w:tcW w:w="2030" w:type="dxa"/>
            <w:vMerge/>
            <w:shd w:val="clear" w:color="auto" w:fill="FFD966"/>
            <w:vAlign w:val="bottom"/>
          </w:tcPr>
          <w:p w:rsidR="00891688" w:rsidRPr="00651D05" w:rsidRDefault="00891688" w:rsidP="00891688">
            <w:pPr>
              <w:widowControl/>
              <w:jc w:val="left"/>
              <w:rPr>
                <w:rFonts w:ascii="Times New Roman" w:hAnsi="Times New Roman" w:cs="Times New Roman"/>
                <w:kern w:val="0"/>
                <w:sz w:val="10"/>
                <w:szCs w:val="10"/>
              </w:rPr>
            </w:pPr>
          </w:p>
        </w:tc>
        <w:tc>
          <w:tcPr>
            <w:tcW w:w="114" w:type="dxa"/>
            <w:tcBorders>
              <w:right w:val="single" w:sz="8" w:space="0" w:color="F4B083"/>
            </w:tcBorders>
            <w:shd w:val="clear" w:color="auto" w:fill="FFD966"/>
            <w:vAlign w:val="bottom"/>
          </w:tcPr>
          <w:p w:rsidR="00891688" w:rsidRPr="00651D05" w:rsidRDefault="00891688" w:rsidP="00891688">
            <w:pPr>
              <w:widowControl/>
              <w:jc w:val="left"/>
              <w:rPr>
                <w:rFonts w:ascii="Times New Roman" w:hAnsi="Times New Roman" w:cs="Times New Roman"/>
                <w:kern w:val="0"/>
                <w:sz w:val="10"/>
                <w:szCs w:val="10"/>
              </w:rPr>
            </w:pPr>
          </w:p>
        </w:tc>
        <w:tc>
          <w:tcPr>
            <w:tcW w:w="91" w:type="dxa"/>
            <w:shd w:val="clear" w:color="auto" w:fill="FFD966"/>
            <w:vAlign w:val="bottom"/>
          </w:tcPr>
          <w:p w:rsidR="00891688" w:rsidRPr="00651D05" w:rsidRDefault="00891688" w:rsidP="00891688">
            <w:pPr>
              <w:widowControl/>
              <w:jc w:val="left"/>
              <w:rPr>
                <w:rFonts w:ascii="Times New Roman" w:hAnsi="Times New Roman" w:cs="Times New Roman"/>
                <w:kern w:val="0"/>
                <w:sz w:val="10"/>
                <w:szCs w:val="10"/>
              </w:rPr>
            </w:pPr>
          </w:p>
        </w:tc>
        <w:tc>
          <w:tcPr>
            <w:tcW w:w="1212" w:type="dxa"/>
            <w:vMerge/>
            <w:shd w:val="clear" w:color="auto" w:fill="FFD966"/>
            <w:vAlign w:val="bottom"/>
          </w:tcPr>
          <w:p w:rsidR="00891688" w:rsidRPr="00651D05" w:rsidRDefault="00891688" w:rsidP="00891688">
            <w:pPr>
              <w:widowControl/>
              <w:jc w:val="left"/>
              <w:rPr>
                <w:rFonts w:ascii="Times New Roman" w:hAnsi="Times New Roman" w:cs="Times New Roman"/>
                <w:kern w:val="0"/>
                <w:sz w:val="10"/>
                <w:szCs w:val="10"/>
              </w:rPr>
            </w:pPr>
          </w:p>
        </w:tc>
        <w:tc>
          <w:tcPr>
            <w:tcW w:w="110" w:type="dxa"/>
            <w:tcBorders>
              <w:right w:val="single" w:sz="8" w:space="0" w:color="F4B083"/>
            </w:tcBorders>
            <w:shd w:val="clear" w:color="auto" w:fill="FFD966"/>
            <w:vAlign w:val="bottom"/>
          </w:tcPr>
          <w:p w:rsidR="00891688" w:rsidRPr="00651D05" w:rsidRDefault="00891688" w:rsidP="00891688">
            <w:pPr>
              <w:widowControl/>
              <w:jc w:val="left"/>
              <w:rPr>
                <w:rFonts w:ascii="Times New Roman" w:hAnsi="Times New Roman" w:cs="Times New Roman"/>
                <w:kern w:val="0"/>
                <w:sz w:val="10"/>
                <w:szCs w:val="10"/>
              </w:rPr>
            </w:pPr>
          </w:p>
        </w:tc>
        <w:tc>
          <w:tcPr>
            <w:tcW w:w="72" w:type="dxa"/>
            <w:shd w:val="clear" w:color="auto" w:fill="FFD966"/>
            <w:vAlign w:val="bottom"/>
          </w:tcPr>
          <w:p w:rsidR="00891688" w:rsidRPr="00651D05" w:rsidRDefault="00891688" w:rsidP="00891688">
            <w:pPr>
              <w:widowControl/>
              <w:jc w:val="left"/>
              <w:rPr>
                <w:rFonts w:ascii="Times New Roman" w:hAnsi="Times New Roman" w:cs="Times New Roman"/>
                <w:kern w:val="0"/>
                <w:sz w:val="10"/>
                <w:szCs w:val="10"/>
              </w:rPr>
            </w:pPr>
          </w:p>
        </w:tc>
        <w:tc>
          <w:tcPr>
            <w:tcW w:w="1415" w:type="dxa"/>
            <w:vMerge/>
            <w:shd w:val="clear" w:color="auto" w:fill="FFD966"/>
            <w:vAlign w:val="bottom"/>
          </w:tcPr>
          <w:p w:rsidR="00891688" w:rsidRPr="00651D05" w:rsidRDefault="00891688" w:rsidP="00891688">
            <w:pPr>
              <w:widowControl/>
              <w:jc w:val="left"/>
              <w:rPr>
                <w:rFonts w:ascii="Times New Roman" w:hAnsi="Times New Roman" w:cs="Times New Roman"/>
                <w:kern w:val="0"/>
                <w:sz w:val="10"/>
                <w:szCs w:val="10"/>
              </w:rPr>
            </w:pPr>
          </w:p>
        </w:tc>
        <w:tc>
          <w:tcPr>
            <w:tcW w:w="113" w:type="dxa"/>
            <w:tcBorders>
              <w:right w:val="single" w:sz="8" w:space="0" w:color="F4B083"/>
            </w:tcBorders>
            <w:shd w:val="clear" w:color="auto" w:fill="FFD966"/>
            <w:vAlign w:val="bottom"/>
          </w:tcPr>
          <w:p w:rsidR="00891688" w:rsidRPr="00651D05" w:rsidRDefault="00891688" w:rsidP="00891688">
            <w:pPr>
              <w:widowControl/>
              <w:jc w:val="left"/>
              <w:rPr>
                <w:rFonts w:ascii="Times New Roman" w:hAnsi="Times New Roman" w:cs="Times New Roman"/>
                <w:kern w:val="0"/>
                <w:sz w:val="10"/>
                <w:szCs w:val="10"/>
              </w:rPr>
            </w:pPr>
          </w:p>
        </w:tc>
        <w:tc>
          <w:tcPr>
            <w:tcW w:w="72" w:type="dxa"/>
            <w:vMerge/>
            <w:shd w:val="clear" w:color="auto" w:fill="FFD966"/>
            <w:vAlign w:val="bottom"/>
          </w:tcPr>
          <w:p w:rsidR="00891688" w:rsidRPr="00651D05" w:rsidRDefault="00891688" w:rsidP="00891688">
            <w:pPr>
              <w:widowControl/>
              <w:jc w:val="left"/>
              <w:rPr>
                <w:rFonts w:ascii="Times New Roman" w:hAnsi="Times New Roman" w:cs="Times New Roman"/>
                <w:kern w:val="0"/>
                <w:sz w:val="10"/>
                <w:szCs w:val="10"/>
              </w:rPr>
            </w:pPr>
          </w:p>
        </w:tc>
        <w:tc>
          <w:tcPr>
            <w:tcW w:w="1525" w:type="dxa"/>
            <w:vMerge/>
            <w:shd w:val="clear" w:color="auto" w:fill="FFD966"/>
            <w:vAlign w:val="bottom"/>
          </w:tcPr>
          <w:p w:rsidR="00891688" w:rsidRPr="00651D05" w:rsidRDefault="00891688" w:rsidP="00891688">
            <w:pPr>
              <w:widowControl/>
              <w:jc w:val="left"/>
              <w:rPr>
                <w:rFonts w:ascii="Times New Roman" w:hAnsi="Times New Roman" w:cs="Times New Roman"/>
                <w:kern w:val="0"/>
                <w:sz w:val="10"/>
                <w:szCs w:val="10"/>
              </w:rPr>
            </w:pPr>
          </w:p>
        </w:tc>
        <w:tc>
          <w:tcPr>
            <w:tcW w:w="110" w:type="dxa"/>
            <w:vMerge/>
            <w:tcBorders>
              <w:right w:val="single" w:sz="8" w:space="0" w:color="F4B083"/>
            </w:tcBorders>
            <w:shd w:val="clear" w:color="auto" w:fill="FFD966"/>
            <w:vAlign w:val="bottom"/>
          </w:tcPr>
          <w:p w:rsidR="00891688" w:rsidRPr="00651D05" w:rsidRDefault="00891688" w:rsidP="00891688">
            <w:pPr>
              <w:widowControl/>
              <w:jc w:val="left"/>
              <w:rPr>
                <w:rFonts w:ascii="Times New Roman" w:hAnsi="Times New Roman" w:cs="Times New Roman"/>
                <w:kern w:val="0"/>
                <w:sz w:val="10"/>
                <w:szCs w:val="10"/>
              </w:rPr>
            </w:pPr>
          </w:p>
        </w:tc>
        <w:tc>
          <w:tcPr>
            <w:tcW w:w="91" w:type="dxa"/>
            <w:shd w:val="clear" w:color="auto" w:fill="FFD966"/>
            <w:vAlign w:val="bottom"/>
          </w:tcPr>
          <w:p w:rsidR="00891688" w:rsidRPr="00651D05" w:rsidRDefault="00891688" w:rsidP="00891688">
            <w:pPr>
              <w:widowControl/>
              <w:jc w:val="left"/>
              <w:rPr>
                <w:rFonts w:ascii="Times New Roman" w:hAnsi="Times New Roman" w:cs="Times New Roman"/>
                <w:kern w:val="0"/>
                <w:sz w:val="10"/>
                <w:szCs w:val="10"/>
              </w:rPr>
            </w:pPr>
          </w:p>
        </w:tc>
        <w:tc>
          <w:tcPr>
            <w:tcW w:w="1506" w:type="dxa"/>
            <w:vMerge/>
            <w:shd w:val="clear" w:color="auto" w:fill="FFD966"/>
            <w:vAlign w:val="bottom"/>
          </w:tcPr>
          <w:p w:rsidR="00891688" w:rsidRPr="00651D05" w:rsidRDefault="00891688" w:rsidP="00891688">
            <w:pPr>
              <w:widowControl/>
              <w:jc w:val="left"/>
              <w:rPr>
                <w:rFonts w:ascii="Times New Roman" w:hAnsi="Times New Roman" w:cs="Times New Roman"/>
                <w:kern w:val="0"/>
                <w:sz w:val="10"/>
                <w:szCs w:val="10"/>
              </w:rPr>
            </w:pPr>
          </w:p>
        </w:tc>
      </w:tr>
      <w:tr w:rsidR="00891688" w:rsidRPr="00651D05" w:rsidTr="00891688">
        <w:trPr>
          <w:gridAfter w:val="2"/>
          <w:wAfter w:w="118" w:type="dxa"/>
          <w:trHeight w:val="136"/>
        </w:trPr>
        <w:tc>
          <w:tcPr>
            <w:tcW w:w="2030" w:type="dxa"/>
            <w:vMerge w:val="restart"/>
            <w:shd w:val="clear" w:color="auto" w:fill="FFD966"/>
            <w:vAlign w:val="bottom"/>
          </w:tcPr>
          <w:p w:rsidR="00891688" w:rsidRPr="00651D05" w:rsidRDefault="00891688" w:rsidP="00891688">
            <w:pPr>
              <w:widowControl/>
              <w:jc w:val="center"/>
              <w:rPr>
                <w:rFonts w:ascii="Times New Roman" w:hAnsi="Times New Roman" w:cs="Times New Roman"/>
                <w:kern w:val="0"/>
                <w:sz w:val="20"/>
                <w:szCs w:val="20"/>
              </w:rPr>
            </w:pPr>
            <w:r>
              <w:rPr>
                <w:rFonts w:ascii="Calibri" w:eastAsia="Calibri" w:hAnsi="Calibri" w:cs="Calibri"/>
                <w:b/>
                <w:bCs/>
                <w:kern w:val="0"/>
                <w:sz w:val="22"/>
              </w:rPr>
              <w:t>172.16.159.0</w:t>
            </w:r>
            <w:r w:rsidRPr="00651D05">
              <w:rPr>
                <w:rFonts w:ascii="Calibri" w:eastAsia="Calibri" w:hAnsi="Calibri" w:cs="Calibri"/>
                <w:b/>
                <w:bCs/>
                <w:kern w:val="0"/>
                <w:sz w:val="22"/>
              </w:rPr>
              <w:t>/</w:t>
            </w:r>
            <w:r>
              <w:rPr>
                <w:rFonts w:ascii="Calibri" w:eastAsia="Calibri" w:hAnsi="Calibri" w:cs="Calibri"/>
                <w:b/>
                <w:bCs/>
                <w:kern w:val="0"/>
                <w:sz w:val="22"/>
              </w:rPr>
              <w:t>25</w:t>
            </w:r>
          </w:p>
        </w:tc>
        <w:tc>
          <w:tcPr>
            <w:tcW w:w="114" w:type="dxa"/>
            <w:tcBorders>
              <w:right w:val="single" w:sz="8" w:space="0" w:color="F4B083"/>
            </w:tcBorders>
            <w:shd w:val="clear" w:color="auto" w:fill="FFD966"/>
            <w:vAlign w:val="bottom"/>
          </w:tcPr>
          <w:p w:rsidR="00891688" w:rsidRPr="00651D05" w:rsidRDefault="00891688" w:rsidP="00891688">
            <w:pPr>
              <w:widowControl/>
              <w:jc w:val="left"/>
              <w:rPr>
                <w:rFonts w:ascii="Times New Roman" w:hAnsi="Times New Roman" w:cs="Times New Roman"/>
                <w:kern w:val="0"/>
                <w:sz w:val="12"/>
                <w:szCs w:val="12"/>
              </w:rPr>
            </w:pPr>
          </w:p>
        </w:tc>
        <w:tc>
          <w:tcPr>
            <w:tcW w:w="91" w:type="dxa"/>
            <w:shd w:val="clear" w:color="auto" w:fill="FFD966"/>
            <w:vAlign w:val="bottom"/>
          </w:tcPr>
          <w:p w:rsidR="00891688" w:rsidRPr="00651D05" w:rsidRDefault="00891688" w:rsidP="00891688">
            <w:pPr>
              <w:widowControl/>
              <w:jc w:val="left"/>
              <w:rPr>
                <w:rFonts w:ascii="Times New Roman" w:hAnsi="Times New Roman" w:cs="Times New Roman"/>
                <w:kern w:val="0"/>
                <w:sz w:val="12"/>
                <w:szCs w:val="12"/>
              </w:rPr>
            </w:pPr>
          </w:p>
        </w:tc>
        <w:tc>
          <w:tcPr>
            <w:tcW w:w="1212" w:type="dxa"/>
            <w:vMerge/>
            <w:shd w:val="clear" w:color="auto" w:fill="FFD966"/>
            <w:vAlign w:val="bottom"/>
          </w:tcPr>
          <w:p w:rsidR="00891688" w:rsidRPr="00651D05" w:rsidRDefault="00891688" w:rsidP="00891688">
            <w:pPr>
              <w:widowControl/>
              <w:jc w:val="left"/>
              <w:rPr>
                <w:rFonts w:ascii="Times New Roman" w:hAnsi="Times New Roman" w:cs="Times New Roman"/>
                <w:kern w:val="0"/>
                <w:sz w:val="12"/>
                <w:szCs w:val="12"/>
              </w:rPr>
            </w:pPr>
          </w:p>
        </w:tc>
        <w:tc>
          <w:tcPr>
            <w:tcW w:w="110" w:type="dxa"/>
            <w:tcBorders>
              <w:right w:val="single" w:sz="8" w:space="0" w:color="F4B083"/>
            </w:tcBorders>
            <w:shd w:val="clear" w:color="auto" w:fill="FFD966"/>
            <w:vAlign w:val="bottom"/>
          </w:tcPr>
          <w:p w:rsidR="00891688" w:rsidRPr="00651D05" w:rsidRDefault="00891688" w:rsidP="00891688">
            <w:pPr>
              <w:widowControl/>
              <w:jc w:val="left"/>
              <w:rPr>
                <w:rFonts w:ascii="Times New Roman" w:hAnsi="Times New Roman" w:cs="Times New Roman"/>
                <w:kern w:val="0"/>
                <w:sz w:val="12"/>
                <w:szCs w:val="12"/>
              </w:rPr>
            </w:pPr>
          </w:p>
        </w:tc>
        <w:tc>
          <w:tcPr>
            <w:tcW w:w="72" w:type="dxa"/>
            <w:shd w:val="clear" w:color="auto" w:fill="FFD966"/>
            <w:vAlign w:val="bottom"/>
          </w:tcPr>
          <w:p w:rsidR="00891688" w:rsidRPr="00651D05" w:rsidRDefault="00891688" w:rsidP="00891688">
            <w:pPr>
              <w:widowControl/>
              <w:jc w:val="left"/>
              <w:rPr>
                <w:rFonts w:ascii="Times New Roman" w:hAnsi="Times New Roman" w:cs="Times New Roman"/>
                <w:kern w:val="0"/>
                <w:sz w:val="12"/>
                <w:szCs w:val="12"/>
              </w:rPr>
            </w:pPr>
          </w:p>
        </w:tc>
        <w:tc>
          <w:tcPr>
            <w:tcW w:w="1415" w:type="dxa"/>
            <w:vMerge/>
            <w:shd w:val="clear" w:color="auto" w:fill="FFD966"/>
            <w:vAlign w:val="bottom"/>
          </w:tcPr>
          <w:p w:rsidR="00891688" w:rsidRPr="00651D05" w:rsidRDefault="00891688" w:rsidP="00891688">
            <w:pPr>
              <w:widowControl/>
              <w:jc w:val="left"/>
              <w:rPr>
                <w:rFonts w:ascii="Times New Roman" w:hAnsi="Times New Roman" w:cs="Times New Roman"/>
                <w:kern w:val="0"/>
                <w:sz w:val="12"/>
                <w:szCs w:val="12"/>
              </w:rPr>
            </w:pPr>
          </w:p>
        </w:tc>
        <w:tc>
          <w:tcPr>
            <w:tcW w:w="113" w:type="dxa"/>
            <w:tcBorders>
              <w:right w:val="single" w:sz="8" w:space="0" w:color="F4B083"/>
            </w:tcBorders>
            <w:shd w:val="clear" w:color="auto" w:fill="FFD966"/>
            <w:vAlign w:val="bottom"/>
          </w:tcPr>
          <w:p w:rsidR="00891688" w:rsidRPr="00651D05" w:rsidRDefault="00891688" w:rsidP="00891688">
            <w:pPr>
              <w:widowControl/>
              <w:jc w:val="left"/>
              <w:rPr>
                <w:rFonts w:ascii="Times New Roman" w:hAnsi="Times New Roman" w:cs="Times New Roman"/>
                <w:kern w:val="0"/>
                <w:sz w:val="12"/>
                <w:szCs w:val="12"/>
              </w:rPr>
            </w:pPr>
          </w:p>
        </w:tc>
        <w:tc>
          <w:tcPr>
            <w:tcW w:w="72" w:type="dxa"/>
            <w:shd w:val="clear" w:color="auto" w:fill="FFD966"/>
            <w:vAlign w:val="bottom"/>
          </w:tcPr>
          <w:p w:rsidR="00891688" w:rsidRPr="00651D05" w:rsidRDefault="00891688" w:rsidP="00891688">
            <w:pPr>
              <w:widowControl/>
              <w:jc w:val="left"/>
              <w:rPr>
                <w:rFonts w:ascii="Times New Roman" w:hAnsi="Times New Roman" w:cs="Times New Roman"/>
                <w:kern w:val="0"/>
                <w:sz w:val="12"/>
                <w:szCs w:val="12"/>
              </w:rPr>
            </w:pPr>
          </w:p>
        </w:tc>
        <w:tc>
          <w:tcPr>
            <w:tcW w:w="1525" w:type="dxa"/>
            <w:vMerge w:val="restart"/>
            <w:shd w:val="clear" w:color="auto" w:fill="FFD966"/>
            <w:vAlign w:val="bottom"/>
          </w:tcPr>
          <w:p w:rsidR="00891688" w:rsidRPr="00651D05" w:rsidRDefault="00891688" w:rsidP="00891688">
            <w:pPr>
              <w:widowControl/>
              <w:jc w:val="center"/>
              <w:rPr>
                <w:rFonts w:ascii="Times New Roman" w:hAnsi="Times New Roman" w:cs="Times New Roman"/>
                <w:kern w:val="0"/>
                <w:sz w:val="20"/>
                <w:szCs w:val="20"/>
              </w:rPr>
            </w:pPr>
            <w:r>
              <w:rPr>
                <w:rFonts w:ascii="Calibri" w:eastAsia="Calibri" w:hAnsi="Calibri" w:cs="Calibri"/>
                <w:w w:val="99"/>
                <w:kern w:val="0"/>
                <w:sz w:val="22"/>
              </w:rPr>
              <w:t>172.16.159.126</w:t>
            </w:r>
          </w:p>
        </w:tc>
        <w:tc>
          <w:tcPr>
            <w:tcW w:w="110" w:type="dxa"/>
            <w:tcBorders>
              <w:right w:val="single" w:sz="8" w:space="0" w:color="F4B083"/>
            </w:tcBorders>
            <w:shd w:val="clear" w:color="auto" w:fill="FFD966"/>
            <w:vAlign w:val="bottom"/>
          </w:tcPr>
          <w:p w:rsidR="00891688" w:rsidRPr="00651D05" w:rsidRDefault="00891688" w:rsidP="00891688">
            <w:pPr>
              <w:widowControl/>
              <w:jc w:val="left"/>
              <w:rPr>
                <w:rFonts w:ascii="Times New Roman" w:hAnsi="Times New Roman" w:cs="Times New Roman"/>
                <w:kern w:val="0"/>
                <w:sz w:val="12"/>
                <w:szCs w:val="12"/>
              </w:rPr>
            </w:pPr>
          </w:p>
        </w:tc>
        <w:tc>
          <w:tcPr>
            <w:tcW w:w="91" w:type="dxa"/>
            <w:shd w:val="clear" w:color="auto" w:fill="FFD966"/>
            <w:vAlign w:val="bottom"/>
          </w:tcPr>
          <w:p w:rsidR="00891688" w:rsidRPr="00651D05" w:rsidRDefault="00891688" w:rsidP="00891688">
            <w:pPr>
              <w:widowControl/>
              <w:jc w:val="left"/>
              <w:rPr>
                <w:rFonts w:ascii="Times New Roman" w:hAnsi="Times New Roman" w:cs="Times New Roman"/>
                <w:kern w:val="0"/>
                <w:sz w:val="12"/>
                <w:szCs w:val="12"/>
              </w:rPr>
            </w:pPr>
          </w:p>
        </w:tc>
        <w:tc>
          <w:tcPr>
            <w:tcW w:w="1506" w:type="dxa"/>
            <w:vMerge/>
            <w:shd w:val="clear" w:color="auto" w:fill="FFD966"/>
            <w:vAlign w:val="bottom"/>
          </w:tcPr>
          <w:p w:rsidR="00891688" w:rsidRPr="00651D05" w:rsidRDefault="00891688" w:rsidP="00891688">
            <w:pPr>
              <w:widowControl/>
              <w:jc w:val="left"/>
              <w:rPr>
                <w:rFonts w:ascii="Times New Roman" w:hAnsi="Times New Roman" w:cs="Times New Roman"/>
                <w:kern w:val="0"/>
                <w:sz w:val="12"/>
                <w:szCs w:val="12"/>
              </w:rPr>
            </w:pPr>
          </w:p>
        </w:tc>
      </w:tr>
      <w:tr w:rsidR="00891688" w:rsidRPr="00651D05" w:rsidTr="00891688">
        <w:trPr>
          <w:gridAfter w:val="2"/>
          <w:wAfter w:w="118" w:type="dxa"/>
          <w:trHeight w:val="119"/>
        </w:trPr>
        <w:tc>
          <w:tcPr>
            <w:tcW w:w="2030" w:type="dxa"/>
            <w:vMerge/>
            <w:shd w:val="clear" w:color="auto" w:fill="FFD966"/>
            <w:vAlign w:val="bottom"/>
          </w:tcPr>
          <w:p w:rsidR="00891688" w:rsidRPr="00651D05" w:rsidRDefault="00891688" w:rsidP="00891688">
            <w:pPr>
              <w:widowControl/>
              <w:jc w:val="left"/>
              <w:rPr>
                <w:rFonts w:ascii="Times New Roman" w:hAnsi="Times New Roman" w:cs="Times New Roman"/>
                <w:kern w:val="0"/>
                <w:sz w:val="10"/>
                <w:szCs w:val="10"/>
              </w:rPr>
            </w:pPr>
          </w:p>
        </w:tc>
        <w:tc>
          <w:tcPr>
            <w:tcW w:w="114" w:type="dxa"/>
            <w:tcBorders>
              <w:right w:val="single" w:sz="8" w:space="0" w:color="F4B083"/>
            </w:tcBorders>
            <w:shd w:val="clear" w:color="auto" w:fill="FFD966"/>
            <w:vAlign w:val="bottom"/>
          </w:tcPr>
          <w:p w:rsidR="00891688" w:rsidRPr="00651D05" w:rsidRDefault="00891688" w:rsidP="00891688">
            <w:pPr>
              <w:widowControl/>
              <w:jc w:val="left"/>
              <w:rPr>
                <w:rFonts w:ascii="Times New Roman" w:hAnsi="Times New Roman" w:cs="Times New Roman"/>
                <w:kern w:val="0"/>
                <w:sz w:val="10"/>
                <w:szCs w:val="10"/>
              </w:rPr>
            </w:pPr>
          </w:p>
        </w:tc>
        <w:tc>
          <w:tcPr>
            <w:tcW w:w="91" w:type="dxa"/>
            <w:shd w:val="clear" w:color="auto" w:fill="FFD966"/>
            <w:vAlign w:val="bottom"/>
          </w:tcPr>
          <w:p w:rsidR="00891688" w:rsidRPr="00651D05" w:rsidRDefault="00891688" w:rsidP="00891688">
            <w:pPr>
              <w:widowControl/>
              <w:jc w:val="left"/>
              <w:rPr>
                <w:rFonts w:ascii="Times New Roman" w:hAnsi="Times New Roman" w:cs="Times New Roman"/>
                <w:kern w:val="0"/>
                <w:sz w:val="10"/>
                <w:szCs w:val="10"/>
              </w:rPr>
            </w:pPr>
          </w:p>
        </w:tc>
        <w:tc>
          <w:tcPr>
            <w:tcW w:w="1212" w:type="dxa"/>
            <w:shd w:val="clear" w:color="auto" w:fill="FFD966"/>
            <w:vAlign w:val="bottom"/>
          </w:tcPr>
          <w:p w:rsidR="00891688" w:rsidRPr="00651D05" w:rsidRDefault="00891688" w:rsidP="00891688">
            <w:pPr>
              <w:widowControl/>
              <w:jc w:val="left"/>
              <w:rPr>
                <w:rFonts w:ascii="Times New Roman" w:hAnsi="Times New Roman" w:cs="Times New Roman"/>
                <w:kern w:val="0"/>
                <w:sz w:val="10"/>
                <w:szCs w:val="10"/>
              </w:rPr>
            </w:pPr>
          </w:p>
        </w:tc>
        <w:tc>
          <w:tcPr>
            <w:tcW w:w="110" w:type="dxa"/>
            <w:tcBorders>
              <w:right w:val="single" w:sz="8" w:space="0" w:color="F4B083"/>
            </w:tcBorders>
            <w:shd w:val="clear" w:color="auto" w:fill="FFD966"/>
            <w:vAlign w:val="bottom"/>
          </w:tcPr>
          <w:p w:rsidR="00891688" w:rsidRPr="00651D05" w:rsidRDefault="00891688" w:rsidP="00891688">
            <w:pPr>
              <w:widowControl/>
              <w:jc w:val="left"/>
              <w:rPr>
                <w:rFonts w:ascii="Times New Roman" w:hAnsi="Times New Roman" w:cs="Times New Roman"/>
                <w:kern w:val="0"/>
                <w:sz w:val="10"/>
                <w:szCs w:val="10"/>
              </w:rPr>
            </w:pPr>
          </w:p>
        </w:tc>
        <w:tc>
          <w:tcPr>
            <w:tcW w:w="72" w:type="dxa"/>
            <w:shd w:val="clear" w:color="auto" w:fill="FFD966"/>
            <w:vAlign w:val="bottom"/>
          </w:tcPr>
          <w:p w:rsidR="00891688" w:rsidRPr="00651D05" w:rsidRDefault="00891688" w:rsidP="00891688">
            <w:pPr>
              <w:widowControl/>
              <w:jc w:val="left"/>
              <w:rPr>
                <w:rFonts w:ascii="Times New Roman" w:hAnsi="Times New Roman" w:cs="Times New Roman"/>
                <w:kern w:val="0"/>
                <w:sz w:val="10"/>
                <w:szCs w:val="10"/>
              </w:rPr>
            </w:pPr>
          </w:p>
        </w:tc>
        <w:tc>
          <w:tcPr>
            <w:tcW w:w="1415" w:type="dxa"/>
            <w:shd w:val="clear" w:color="auto" w:fill="FFD966"/>
            <w:vAlign w:val="bottom"/>
          </w:tcPr>
          <w:p w:rsidR="00891688" w:rsidRPr="00651D05" w:rsidRDefault="00891688" w:rsidP="00891688">
            <w:pPr>
              <w:widowControl/>
              <w:jc w:val="left"/>
              <w:rPr>
                <w:rFonts w:ascii="Times New Roman" w:hAnsi="Times New Roman" w:cs="Times New Roman"/>
                <w:kern w:val="0"/>
                <w:sz w:val="10"/>
                <w:szCs w:val="10"/>
              </w:rPr>
            </w:pPr>
          </w:p>
        </w:tc>
        <w:tc>
          <w:tcPr>
            <w:tcW w:w="113" w:type="dxa"/>
            <w:tcBorders>
              <w:right w:val="single" w:sz="8" w:space="0" w:color="F4B083"/>
            </w:tcBorders>
            <w:shd w:val="clear" w:color="auto" w:fill="FFD966"/>
            <w:vAlign w:val="bottom"/>
          </w:tcPr>
          <w:p w:rsidR="00891688" w:rsidRPr="00651D05" w:rsidRDefault="00891688" w:rsidP="00891688">
            <w:pPr>
              <w:widowControl/>
              <w:jc w:val="left"/>
              <w:rPr>
                <w:rFonts w:ascii="Times New Roman" w:hAnsi="Times New Roman" w:cs="Times New Roman"/>
                <w:kern w:val="0"/>
                <w:sz w:val="10"/>
                <w:szCs w:val="10"/>
              </w:rPr>
            </w:pPr>
          </w:p>
        </w:tc>
        <w:tc>
          <w:tcPr>
            <w:tcW w:w="72" w:type="dxa"/>
            <w:shd w:val="clear" w:color="auto" w:fill="FFD966"/>
            <w:vAlign w:val="bottom"/>
          </w:tcPr>
          <w:p w:rsidR="00891688" w:rsidRPr="00651D05" w:rsidRDefault="00891688" w:rsidP="00891688">
            <w:pPr>
              <w:widowControl/>
              <w:jc w:val="left"/>
              <w:rPr>
                <w:rFonts w:ascii="Times New Roman" w:hAnsi="Times New Roman" w:cs="Times New Roman"/>
                <w:kern w:val="0"/>
                <w:sz w:val="10"/>
                <w:szCs w:val="10"/>
              </w:rPr>
            </w:pPr>
          </w:p>
        </w:tc>
        <w:tc>
          <w:tcPr>
            <w:tcW w:w="1525" w:type="dxa"/>
            <w:vMerge/>
            <w:shd w:val="clear" w:color="auto" w:fill="FFD966"/>
            <w:vAlign w:val="bottom"/>
          </w:tcPr>
          <w:p w:rsidR="00891688" w:rsidRPr="00651D05" w:rsidRDefault="00891688" w:rsidP="00891688">
            <w:pPr>
              <w:widowControl/>
              <w:jc w:val="left"/>
              <w:rPr>
                <w:rFonts w:ascii="Times New Roman" w:hAnsi="Times New Roman" w:cs="Times New Roman"/>
                <w:kern w:val="0"/>
                <w:sz w:val="10"/>
                <w:szCs w:val="10"/>
              </w:rPr>
            </w:pPr>
          </w:p>
        </w:tc>
        <w:tc>
          <w:tcPr>
            <w:tcW w:w="110" w:type="dxa"/>
            <w:tcBorders>
              <w:right w:val="single" w:sz="8" w:space="0" w:color="F4B083"/>
            </w:tcBorders>
            <w:shd w:val="clear" w:color="auto" w:fill="FFD966"/>
            <w:vAlign w:val="bottom"/>
          </w:tcPr>
          <w:p w:rsidR="00891688" w:rsidRPr="00651D05" w:rsidRDefault="00891688" w:rsidP="00891688">
            <w:pPr>
              <w:widowControl/>
              <w:jc w:val="left"/>
              <w:rPr>
                <w:rFonts w:ascii="Times New Roman" w:hAnsi="Times New Roman" w:cs="Times New Roman"/>
                <w:kern w:val="0"/>
                <w:sz w:val="10"/>
                <w:szCs w:val="10"/>
              </w:rPr>
            </w:pPr>
          </w:p>
        </w:tc>
        <w:tc>
          <w:tcPr>
            <w:tcW w:w="91" w:type="dxa"/>
            <w:shd w:val="clear" w:color="auto" w:fill="FFD966"/>
            <w:vAlign w:val="bottom"/>
          </w:tcPr>
          <w:p w:rsidR="00891688" w:rsidRPr="00651D05" w:rsidRDefault="00891688" w:rsidP="00891688">
            <w:pPr>
              <w:widowControl/>
              <w:jc w:val="left"/>
              <w:rPr>
                <w:rFonts w:ascii="Times New Roman" w:hAnsi="Times New Roman" w:cs="Times New Roman"/>
                <w:kern w:val="0"/>
                <w:sz w:val="10"/>
                <w:szCs w:val="10"/>
              </w:rPr>
            </w:pPr>
          </w:p>
        </w:tc>
        <w:tc>
          <w:tcPr>
            <w:tcW w:w="1506" w:type="dxa"/>
            <w:shd w:val="clear" w:color="auto" w:fill="FFD966"/>
            <w:vAlign w:val="bottom"/>
          </w:tcPr>
          <w:p w:rsidR="00891688" w:rsidRPr="00651D05" w:rsidRDefault="00891688" w:rsidP="00891688">
            <w:pPr>
              <w:widowControl/>
              <w:jc w:val="left"/>
              <w:rPr>
                <w:rFonts w:ascii="Times New Roman" w:hAnsi="Times New Roman" w:cs="Times New Roman"/>
                <w:kern w:val="0"/>
                <w:sz w:val="10"/>
                <w:szCs w:val="10"/>
              </w:rPr>
            </w:pPr>
          </w:p>
        </w:tc>
      </w:tr>
      <w:tr w:rsidR="00891688" w:rsidRPr="00651D05" w:rsidTr="00891688">
        <w:trPr>
          <w:gridAfter w:val="2"/>
          <w:wAfter w:w="118" w:type="dxa"/>
          <w:trHeight w:val="57"/>
        </w:trPr>
        <w:tc>
          <w:tcPr>
            <w:tcW w:w="2030" w:type="dxa"/>
            <w:tcBorders>
              <w:bottom w:val="single" w:sz="8" w:space="0" w:color="F4B083"/>
            </w:tcBorders>
            <w:shd w:val="clear" w:color="auto" w:fill="FFD966"/>
            <w:vAlign w:val="bottom"/>
          </w:tcPr>
          <w:p w:rsidR="00891688" w:rsidRPr="00651D05" w:rsidRDefault="00891688" w:rsidP="00891688">
            <w:pPr>
              <w:widowControl/>
              <w:jc w:val="left"/>
              <w:rPr>
                <w:rFonts w:ascii="Times New Roman" w:hAnsi="Times New Roman" w:cs="Times New Roman"/>
                <w:kern w:val="0"/>
                <w:sz w:val="5"/>
                <w:szCs w:val="5"/>
              </w:rPr>
            </w:pPr>
          </w:p>
        </w:tc>
        <w:tc>
          <w:tcPr>
            <w:tcW w:w="114" w:type="dxa"/>
            <w:tcBorders>
              <w:bottom w:val="single" w:sz="8" w:space="0" w:color="F4B083"/>
              <w:right w:val="single" w:sz="8" w:space="0" w:color="F4B083"/>
            </w:tcBorders>
            <w:shd w:val="clear" w:color="auto" w:fill="FFD966"/>
            <w:vAlign w:val="bottom"/>
          </w:tcPr>
          <w:p w:rsidR="00891688" w:rsidRPr="00651D05" w:rsidRDefault="00891688" w:rsidP="00891688">
            <w:pPr>
              <w:widowControl/>
              <w:jc w:val="left"/>
              <w:rPr>
                <w:rFonts w:ascii="Times New Roman" w:hAnsi="Times New Roman" w:cs="Times New Roman"/>
                <w:kern w:val="0"/>
                <w:sz w:val="5"/>
                <w:szCs w:val="5"/>
              </w:rPr>
            </w:pPr>
          </w:p>
        </w:tc>
        <w:tc>
          <w:tcPr>
            <w:tcW w:w="91" w:type="dxa"/>
            <w:tcBorders>
              <w:bottom w:val="single" w:sz="8" w:space="0" w:color="F4B083"/>
            </w:tcBorders>
            <w:shd w:val="clear" w:color="auto" w:fill="FFD966"/>
            <w:vAlign w:val="bottom"/>
          </w:tcPr>
          <w:p w:rsidR="00891688" w:rsidRPr="00651D05" w:rsidRDefault="00891688" w:rsidP="00891688">
            <w:pPr>
              <w:widowControl/>
              <w:jc w:val="left"/>
              <w:rPr>
                <w:rFonts w:ascii="Times New Roman" w:hAnsi="Times New Roman" w:cs="Times New Roman"/>
                <w:kern w:val="0"/>
                <w:sz w:val="5"/>
                <w:szCs w:val="5"/>
              </w:rPr>
            </w:pPr>
          </w:p>
        </w:tc>
        <w:tc>
          <w:tcPr>
            <w:tcW w:w="1212" w:type="dxa"/>
            <w:tcBorders>
              <w:bottom w:val="single" w:sz="8" w:space="0" w:color="F4B083"/>
            </w:tcBorders>
            <w:shd w:val="clear" w:color="auto" w:fill="FFD966"/>
            <w:vAlign w:val="bottom"/>
          </w:tcPr>
          <w:p w:rsidR="00891688" w:rsidRPr="00651D05" w:rsidRDefault="00891688" w:rsidP="00891688">
            <w:pPr>
              <w:widowControl/>
              <w:jc w:val="left"/>
              <w:rPr>
                <w:rFonts w:ascii="Times New Roman" w:hAnsi="Times New Roman" w:cs="Times New Roman"/>
                <w:kern w:val="0"/>
                <w:sz w:val="5"/>
                <w:szCs w:val="5"/>
              </w:rPr>
            </w:pPr>
          </w:p>
        </w:tc>
        <w:tc>
          <w:tcPr>
            <w:tcW w:w="110" w:type="dxa"/>
            <w:tcBorders>
              <w:bottom w:val="single" w:sz="8" w:space="0" w:color="F4B083"/>
              <w:right w:val="single" w:sz="8" w:space="0" w:color="F4B083"/>
            </w:tcBorders>
            <w:shd w:val="clear" w:color="auto" w:fill="FFD966"/>
            <w:vAlign w:val="bottom"/>
          </w:tcPr>
          <w:p w:rsidR="00891688" w:rsidRPr="00651D05" w:rsidRDefault="00891688" w:rsidP="00891688">
            <w:pPr>
              <w:widowControl/>
              <w:jc w:val="left"/>
              <w:rPr>
                <w:rFonts w:ascii="Times New Roman" w:hAnsi="Times New Roman" w:cs="Times New Roman"/>
                <w:kern w:val="0"/>
                <w:sz w:val="5"/>
                <w:szCs w:val="5"/>
              </w:rPr>
            </w:pPr>
          </w:p>
        </w:tc>
        <w:tc>
          <w:tcPr>
            <w:tcW w:w="72" w:type="dxa"/>
            <w:tcBorders>
              <w:bottom w:val="single" w:sz="8" w:space="0" w:color="F4B083"/>
            </w:tcBorders>
            <w:shd w:val="clear" w:color="auto" w:fill="FFD966"/>
            <w:vAlign w:val="bottom"/>
          </w:tcPr>
          <w:p w:rsidR="00891688" w:rsidRPr="00651D05" w:rsidRDefault="00891688" w:rsidP="00891688">
            <w:pPr>
              <w:widowControl/>
              <w:jc w:val="left"/>
              <w:rPr>
                <w:rFonts w:ascii="Times New Roman" w:hAnsi="Times New Roman" w:cs="Times New Roman"/>
                <w:kern w:val="0"/>
                <w:sz w:val="5"/>
                <w:szCs w:val="5"/>
              </w:rPr>
            </w:pPr>
          </w:p>
        </w:tc>
        <w:tc>
          <w:tcPr>
            <w:tcW w:w="1415" w:type="dxa"/>
            <w:tcBorders>
              <w:bottom w:val="single" w:sz="8" w:space="0" w:color="F4B083"/>
            </w:tcBorders>
            <w:shd w:val="clear" w:color="auto" w:fill="FFD966"/>
            <w:vAlign w:val="bottom"/>
          </w:tcPr>
          <w:p w:rsidR="00891688" w:rsidRPr="00651D05" w:rsidRDefault="00891688" w:rsidP="00891688">
            <w:pPr>
              <w:widowControl/>
              <w:jc w:val="left"/>
              <w:rPr>
                <w:rFonts w:ascii="Times New Roman" w:hAnsi="Times New Roman" w:cs="Times New Roman"/>
                <w:kern w:val="0"/>
                <w:sz w:val="5"/>
                <w:szCs w:val="5"/>
              </w:rPr>
            </w:pPr>
          </w:p>
        </w:tc>
        <w:tc>
          <w:tcPr>
            <w:tcW w:w="113" w:type="dxa"/>
            <w:tcBorders>
              <w:bottom w:val="single" w:sz="8" w:space="0" w:color="F4B083"/>
              <w:right w:val="single" w:sz="8" w:space="0" w:color="F4B083"/>
            </w:tcBorders>
            <w:shd w:val="clear" w:color="auto" w:fill="FFD966"/>
            <w:vAlign w:val="bottom"/>
          </w:tcPr>
          <w:p w:rsidR="00891688" w:rsidRPr="00651D05" w:rsidRDefault="00891688" w:rsidP="00891688">
            <w:pPr>
              <w:widowControl/>
              <w:jc w:val="left"/>
              <w:rPr>
                <w:rFonts w:ascii="Times New Roman" w:hAnsi="Times New Roman" w:cs="Times New Roman"/>
                <w:kern w:val="0"/>
                <w:sz w:val="5"/>
                <w:szCs w:val="5"/>
              </w:rPr>
            </w:pPr>
          </w:p>
        </w:tc>
        <w:tc>
          <w:tcPr>
            <w:tcW w:w="72" w:type="dxa"/>
            <w:tcBorders>
              <w:bottom w:val="single" w:sz="8" w:space="0" w:color="F4B083"/>
            </w:tcBorders>
            <w:shd w:val="clear" w:color="auto" w:fill="FFD966"/>
            <w:vAlign w:val="bottom"/>
          </w:tcPr>
          <w:p w:rsidR="00891688" w:rsidRPr="00651D05" w:rsidRDefault="00891688" w:rsidP="00891688">
            <w:pPr>
              <w:widowControl/>
              <w:jc w:val="left"/>
              <w:rPr>
                <w:rFonts w:ascii="Times New Roman" w:hAnsi="Times New Roman" w:cs="Times New Roman"/>
                <w:kern w:val="0"/>
                <w:sz w:val="5"/>
                <w:szCs w:val="5"/>
              </w:rPr>
            </w:pPr>
          </w:p>
        </w:tc>
        <w:tc>
          <w:tcPr>
            <w:tcW w:w="1525" w:type="dxa"/>
            <w:tcBorders>
              <w:bottom w:val="single" w:sz="8" w:space="0" w:color="F4B083"/>
            </w:tcBorders>
            <w:shd w:val="clear" w:color="auto" w:fill="FFD966"/>
            <w:vAlign w:val="bottom"/>
          </w:tcPr>
          <w:p w:rsidR="00891688" w:rsidRPr="00651D05" w:rsidRDefault="00891688" w:rsidP="00891688">
            <w:pPr>
              <w:widowControl/>
              <w:jc w:val="left"/>
              <w:rPr>
                <w:rFonts w:ascii="Times New Roman" w:hAnsi="Times New Roman" w:cs="Times New Roman"/>
                <w:kern w:val="0"/>
                <w:sz w:val="5"/>
                <w:szCs w:val="5"/>
              </w:rPr>
            </w:pPr>
          </w:p>
        </w:tc>
        <w:tc>
          <w:tcPr>
            <w:tcW w:w="110" w:type="dxa"/>
            <w:tcBorders>
              <w:bottom w:val="single" w:sz="8" w:space="0" w:color="F4B083"/>
              <w:right w:val="single" w:sz="8" w:space="0" w:color="F4B083"/>
            </w:tcBorders>
            <w:shd w:val="clear" w:color="auto" w:fill="FFD966"/>
            <w:vAlign w:val="bottom"/>
          </w:tcPr>
          <w:p w:rsidR="00891688" w:rsidRPr="00651D05" w:rsidRDefault="00891688" w:rsidP="00891688">
            <w:pPr>
              <w:widowControl/>
              <w:jc w:val="left"/>
              <w:rPr>
                <w:rFonts w:ascii="Times New Roman" w:hAnsi="Times New Roman" w:cs="Times New Roman"/>
                <w:kern w:val="0"/>
                <w:sz w:val="5"/>
                <w:szCs w:val="5"/>
              </w:rPr>
            </w:pPr>
          </w:p>
        </w:tc>
        <w:tc>
          <w:tcPr>
            <w:tcW w:w="91" w:type="dxa"/>
            <w:tcBorders>
              <w:bottom w:val="single" w:sz="8" w:space="0" w:color="F4B083"/>
            </w:tcBorders>
            <w:shd w:val="clear" w:color="auto" w:fill="FFD966"/>
            <w:vAlign w:val="bottom"/>
          </w:tcPr>
          <w:p w:rsidR="00891688" w:rsidRPr="00651D05" w:rsidRDefault="00891688" w:rsidP="00891688">
            <w:pPr>
              <w:widowControl/>
              <w:jc w:val="left"/>
              <w:rPr>
                <w:rFonts w:ascii="Times New Roman" w:hAnsi="Times New Roman" w:cs="Times New Roman"/>
                <w:kern w:val="0"/>
                <w:sz w:val="5"/>
                <w:szCs w:val="5"/>
              </w:rPr>
            </w:pPr>
          </w:p>
        </w:tc>
        <w:tc>
          <w:tcPr>
            <w:tcW w:w="1506" w:type="dxa"/>
            <w:tcBorders>
              <w:bottom w:val="single" w:sz="8" w:space="0" w:color="F4B083"/>
            </w:tcBorders>
            <w:shd w:val="clear" w:color="auto" w:fill="FFD966"/>
            <w:vAlign w:val="bottom"/>
          </w:tcPr>
          <w:p w:rsidR="00891688" w:rsidRPr="00651D05" w:rsidRDefault="00891688" w:rsidP="00891688">
            <w:pPr>
              <w:widowControl/>
              <w:jc w:val="left"/>
              <w:rPr>
                <w:rFonts w:ascii="Times New Roman" w:hAnsi="Times New Roman" w:cs="Times New Roman"/>
                <w:kern w:val="0"/>
                <w:sz w:val="5"/>
                <w:szCs w:val="5"/>
              </w:rPr>
            </w:pPr>
          </w:p>
        </w:tc>
      </w:tr>
      <w:tr w:rsidR="00891688" w:rsidRPr="00651D05" w:rsidTr="00891688">
        <w:trPr>
          <w:gridAfter w:val="2"/>
          <w:wAfter w:w="118" w:type="dxa"/>
          <w:trHeight w:val="150"/>
        </w:trPr>
        <w:tc>
          <w:tcPr>
            <w:tcW w:w="2030" w:type="dxa"/>
            <w:shd w:val="clear" w:color="auto" w:fill="FFD966"/>
            <w:vAlign w:val="bottom"/>
          </w:tcPr>
          <w:p w:rsidR="00891688" w:rsidRDefault="00891688" w:rsidP="00891688">
            <w:pPr>
              <w:widowControl/>
              <w:jc w:val="center"/>
              <w:rPr>
                <w:rFonts w:ascii="Calibri" w:eastAsia="Calibri" w:hAnsi="Calibri" w:cs="Calibri"/>
                <w:b/>
                <w:bCs/>
                <w:w w:val="99"/>
                <w:kern w:val="0"/>
                <w:sz w:val="22"/>
              </w:rPr>
            </w:pPr>
            <w:r w:rsidRPr="00651D05">
              <w:rPr>
                <w:rFonts w:ascii="Calibri" w:eastAsia="Calibri" w:hAnsi="Calibri" w:cs="Calibri"/>
                <w:b/>
                <w:bCs/>
                <w:w w:val="99"/>
                <w:kern w:val="0"/>
                <w:sz w:val="22"/>
              </w:rPr>
              <w:t>B</w:t>
            </w:r>
            <w:r>
              <w:rPr>
                <w:rFonts w:ascii="Calibri" w:eastAsia="Calibri" w:hAnsi="Calibri" w:cs="Calibri"/>
                <w:b/>
                <w:bCs/>
                <w:w w:val="99"/>
                <w:kern w:val="0"/>
                <w:sz w:val="22"/>
              </w:rPr>
              <w:t>uilding</w:t>
            </w:r>
            <w:r w:rsidRPr="00651D05">
              <w:rPr>
                <w:rFonts w:ascii="Calibri" w:eastAsia="Calibri" w:hAnsi="Calibri" w:cs="Calibri"/>
                <w:b/>
                <w:bCs/>
                <w:w w:val="99"/>
                <w:kern w:val="0"/>
                <w:sz w:val="22"/>
              </w:rPr>
              <w:t xml:space="preserve"> – B (</w:t>
            </w:r>
            <w:r>
              <w:rPr>
                <w:rFonts w:ascii="Calibri" w:eastAsia="Calibri" w:hAnsi="Calibri" w:cs="Calibri"/>
                <w:b/>
                <w:bCs/>
                <w:w w:val="99"/>
                <w:kern w:val="0"/>
                <w:sz w:val="22"/>
              </w:rPr>
              <w:t>78+</w:t>
            </w:r>
            <w:r w:rsidRPr="00651D05">
              <w:rPr>
                <w:rFonts w:ascii="Calibri" w:eastAsia="Calibri" w:hAnsi="Calibri" w:cs="Calibri"/>
                <w:b/>
                <w:bCs/>
                <w:w w:val="99"/>
                <w:kern w:val="0"/>
                <w:sz w:val="22"/>
              </w:rPr>
              <w:t>)</w:t>
            </w:r>
          </w:p>
          <w:p w:rsidR="00891688" w:rsidRPr="00651D05" w:rsidRDefault="00891688" w:rsidP="00891688">
            <w:pPr>
              <w:widowControl/>
              <w:jc w:val="center"/>
              <w:rPr>
                <w:rFonts w:ascii="Times New Roman" w:hAnsi="Times New Roman" w:cs="Times New Roman"/>
                <w:kern w:val="0"/>
                <w:sz w:val="20"/>
                <w:szCs w:val="20"/>
              </w:rPr>
            </w:pPr>
            <w:r>
              <w:rPr>
                <w:rFonts w:ascii="Calibri" w:hAnsi="Calibri" w:cs="Calibri" w:hint="eastAsia"/>
                <w:b/>
                <w:bCs/>
                <w:w w:val="99"/>
                <w:kern w:val="0"/>
                <w:sz w:val="22"/>
              </w:rPr>
              <w:t>1</w:t>
            </w:r>
            <w:r>
              <w:rPr>
                <w:rFonts w:ascii="Calibri" w:hAnsi="Calibri" w:cs="Calibri"/>
                <w:b/>
                <w:bCs/>
                <w:w w:val="99"/>
                <w:kern w:val="0"/>
                <w:sz w:val="22"/>
              </w:rPr>
              <w:t>72.16.159.128/25</w:t>
            </w:r>
          </w:p>
        </w:tc>
        <w:tc>
          <w:tcPr>
            <w:tcW w:w="114" w:type="dxa"/>
            <w:tcBorders>
              <w:right w:val="single" w:sz="8" w:space="0" w:color="F4B083"/>
            </w:tcBorders>
            <w:shd w:val="clear" w:color="auto" w:fill="FFD966"/>
            <w:vAlign w:val="bottom"/>
          </w:tcPr>
          <w:p w:rsidR="00891688" w:rsidRPr="00651D05" w:rsidRDefault="00891688" w:rsidP="00891688">
            <w:pPr>
              <w:widowControl/>
              <w:jc w:val="left"/>
              <w:rPr>
                <w:rFonts w:ascii="Times New Roman" w:hAnsi="Times New Roman" w:cs="Times New Roman"/>
                <w:kern w:val="0"/>
                <w:sz w:val="13"/>
                <w:szCs w:val="13"/>
              </w:rPr>
            </w:pPr>
          </w:p>
        </w:tc>
        <w:tc>
          <w:tcPr>
            <w:tcW w:w="91" w:type="dxa"/>
            <w:shd w:val="clear" w:color="auto" w:fill="FFD966"/>
            <w:vAlign w:val="bottom"/>
          </w:tcPr>
          <w:p w:rsidR="00891688" w:rsidRPr="00651D05" w:rsidRDefault="00891688" w:rsidP="00891688">
            <w:pPr>
              <w:widowControl/>
              <w:jc w:val="left"/>
              <w:rPr>
                <w:rFonts w:ascii="Times New Roman" w:hAnsi="Times New Roman" w:cs="Times New Roman"/>
                <w:kern w:val="0"/>
                <w:sz w:val="13"/>
                <w:szCs w:val="13"/>
              </w:rPr>
            </w:pPr>
          </w:p>
        </w:tc>
        <w:tc>
          <w:tcPr>
            <w:tcW w:w="1212" w:type="dxa"/>
            <w:shd w:val="clear" w:color="auto" w:fill="FFD966"/>
            <w:vAlign w:val="bottom"/>
          </w:tcPr>
          <w:p w:rsidR="00891688" w:rsidRPr="00651D05" w:rsidRDefault="00891688" w:rsidP="00891688">
            <w:pPr>
              <w:widowControl/>
              <w:rPr>
                <w:rFonts w:ascii="Times New Roman" w:hAnsi="Times New Roman" w:cs="Times New Roman"/>
                <w:kern w:val="0"/>
                <w:sz w:val="20"/>
                <w:szCs w:val="20"/>
              </w:rPr>
            </w:pPr>
            <w:r>
              <w:rPr>
                <w:rFonts w:ascii="Calibri" w:eastAsia="Calibri" w:hAnsi="Calibri" w:cs="Calibri"/>
                <w:kern w:val="0"/>
                <w:sz w:val="22"/>
              </w:rPr>
              <w:t>172.16.159.128</w:t>
            </w:r>
          </w:p>
        </w:tc>
        <w:tc>
          <w:tcPr>
            <w:tcW w:w="110" w:type="dxa"/>
            <w:tcBorders>
              <w:right w:val="single" w:sz="8" w:space="0" w:color="F4B083"/>
            </w:tcBorders>
            <w:shd w:val="clear" w:color="auto" w:fill="FFD966"/>
            <w:vAlign w:val="bottom"/>
          </w:tcPr>
          <w:p w:rsidR="00891688" w:rsidRPr="00651D05" w:rsidRDefault="00891688" w:rsidP="00891688">
            <w:pPr>
              <w:widowControl/>
              <w:jc w:val="left"/>
              <w:rPr>
                <w:rFonts w:ascii="Times New Roman" w:hAnsi="Times New Roman" w:cs="Times New Roman"/>
                <w:kern w:val="0"/>
                <w:sz w:val="13"/>
                <w:szCs w:val="13"/>
              </w:rPr>
            </w:pPr>
          </w:p>
        </w:tc>
        <w:tc>
          <w:tcPr>
            <w:tcW w:w="72" w:type="dxa"/>
            <w:shd w:val="clear" w:color="auto" w:fill="FFD966"/>
            <w:vAlign w:val="bottom"/>
          </w:tcPr>
          <w:p w:rsidR="00891688" w:rsidRPr="00651D05" w:rsidRDefault="00891688" w:rsidP="00891688">
            <w:pPr>
              <w:widowControl/>
              <w:jc w:val="left"/>
              <w:rPr>
                <w:rFonts w:ascii="Times New Roman" w:hAnsi="Times New Roman" w:cs="Times New Roman"/>
                <w:kern w:val="0"/>
                <w:sz w:val="13"/>
                <w:szCs w:val="13"/>
              </w:rPr>
            </w:pPr>
          </w:p>
        </w:tc>
        <w:tc>
          <w:tcPr>
            <w:tcW w:w="1415" w:type="dxa"/>
            <w:shd w:val="clear" w:color="auto" w:fill="FFD966"/>
            <w:vAlign w:val="bottom"/>
          </w:tcPr>
          <w:p w:rsidR="00891688" w:rsidRPr="00651D05" w:rsidRDefault="00891688" w:rsidP="00891688">
            <w:pPr>
              <w:widowControl/>
              <w:jc w:val="center"/>
              <w:rPr>
                <w:rFonts w:ascii="Times New Roman" w:hAnsi="Times New Roman" w:cs="Times New Roman"/>
                <w:kern w:val="0"/>
                <w:sz w:val="20"/>
                <w:szCs w:val="20"/>
              </w:rPr>
            </w:pPr>
            <w:r>
              <w:rPr>
                <w:rFonts w:ascii="Calibri" w:eastAsia="Calibri" w:hAnsi="Calibri" w:cs="Calibri"/>
                <w:kern w:val="0"/>
                <w:sz w:val="22"/>
              </w:rPr>
              <w:t>255.255.255.255.128</w:t>
            </w:r>
          </w:p>
        </w:tc>
        <w:tc>
          <w:tcPr>
            <w:tcW w:w="113" w:type="dxa"/>
            <w:tcBorders>
              <w:right w:val="single" w:sz="8" w:space="0" w:color="F4B083"/>
            </w:tcBorders>
            <w:shd w:val="clear" w:color="auto" w:fill="FFD966"/>
            <w:vAlign w:val="bottom"/>
          </w:tcPr>
          <w:p w:rsidR="00891688" w:rsidRPr="00651D05" w:rsidRDefault="00891688" w:rsidP="00891688">
            <w:pPr>
              <w:widowControl/>
              <w:jc w:val="left"/>
              <w:rPr>
                <w:rFonts w:ascii="Times New Roman" w:hAnsi="Times New Roman" w:cs="Times New Roman"/>
                <w:kern w:val="0"/>
                <w:sz w:val="13"/>
                <w:szCs w:val="13"/>
              </w:rPr>
            </w:pPr>
          </w:p>
        </w:tc>
        <w:tc>
          <w:tcPr>
            <w:tcW w:w="72" w:type="dxa"/>
            <w:shd w:val="clear" w:color="auto" w:fill="FFD966"/>
            <w:vAlign w:val="bottom"/>
          </w:tcPr>
          <w:p w:rsidR="00891688" w:rsidRPr="00651D05" w:rsidRDefault="00891688" w:rsidP="00891688">
            <w:pPr>
              <w:widowControl/>
              <w:jc w:val="left"/>
              <w:rPr>
                <w:rFonts w:ascii="Times New Roman" w:hAnsi="Times New Roman" w:cs="Times New Roman"/>
                <w:kern w:val="0"/>
                <w:sz w:val="13"/>
                <w:szCs w:val="13"/>
              </w:rPr>
            </w:pPr>
          </w:p>
        </w:tc>
        <w:tc>
          <w:tcPr>
            <w:tcW w:w="1525" w:type="dxa"/>
            <w:shd w:val="clear" w:color="auto" w:fill="FFD966"/>
            <w:vAlign w:val="bottom"/>
          </w:tcPr>
          <w:p w:rsidR="00891688" w:rsidRDefault="00891688" w:rsidP="00891688">
            <w:pPr>
              <w:widowControl/>
              <w:jc w:val="center"/>
              <w:rPr>
                <w:rFonts w:ascii="Calibri" w:eastAsia="Calibri" w:hAnsi="Calibri" w:cs="Calibri"/>
                <w:kern w:val="0"/>
                <w:sz w:val="22"/>
              </w:rPr>
            </w:pPr>
            <w:r>
              <w:rPr>
                <w:rFonts w:ascii="Calibri" w:eastAsia="Calibri" w:hAnsi="Calibri" w:cs="Calibri"/>
                <w:kern w:val="0"/>
                <w:sz w:val="22"/>
              </w:rPr>
              <w:t>172.16.159.129</w:t>
            </w:r>
          </w:p>
          <w:p w:rsidR="00891688" w:rsidRPr="00651D05" w:rsidRDefault="00891688" w:rsidP="00891688">
            <w:pPr>
              <w:widowControl/>
              <w:jc w:val="center"/>
              <w:rPr>
                <w:rFonts w:ascii="Calibri" w:hAnsi="Calibri" w:cs="Calibri"/>
                <w:kern w:val="0"/>
                <w:sz w:val="22"/>
              </w:rPr>
            </w:pPr>
            <w:r>
              <w:rPr>
                <w:rFonts w:ascii="Calibri" w:hAnsi="Calibri" w:cs="Calibri" w:hint="eastAsia"/>
                <w:kern w:val="0"/>
                <w:sz w:val="22"/>
              </w:rPr>
              <w:t>1</w:t>
            </w:r>
            <w:r>
              <w:rPr>
                <w:rFonts w:ascii="Calibri" w:hAnsi="Calibri" w:cs="Calibri"/>
                <w:kern w:val="0"/>
                <w:sz w:val="22"/>
              </w:rPr>
              <w:t>72.16.159.254</w:t>
            </w:r>
          </w:p>
        </w:tc>
        <w:tc>
          <w:tcPr>
            <w:tcW w:w="110" w:type="dxa"/>
            <w:tcBorders>
              <w:right w:val="single" w:sz="8" w:space="0" w:color="F4B083"/>
            </w:tcBorders>
            <w:shd w:val="clear" w:color="auto" w:fill="FFD966"/>
            <w:vAlign w:val="bottom"/>
          </w:tcPr>
          <w:p w:rsidR="00891688" w:rsidRPr="00651D05" w:rsidRDefault="00891688" w:rsidP="00891688">
            <w:pPr>
              <w:widowControl/>
              <w:jc w:val="left"/>
              <w:rPr>
                <w:rFonts w:ascii="Times New Roman" w:hAnsi="Times New Roman" w:cs="Times New Roman"/>
                <w:kern w:val="0"/>
                <w:sz w:val="13"/>
                <w:szCs w:val="13"/>
              </w:rPr>
            </w:pPr>
          </w:p>
        </w:tc>
        <w:tc>
          <w:tcPr>
            <w:tcW w:w="91" w:type="dxa"/>
            <w:shd w:val="clear" w:color="auto" w:fill="FFD966"/>
            <w:vAlign w:val="bottom"/>
          </w:tcPr>
          <w:p w:rsidR="00891688" w:rsidRPr="00651D05" w:rsidRDefault="00891688" w:rsidP="00891688">
            <w:pPr>
              <w:widowControl/>
              <w:jc w:val="left"/>
              <w:rPr>
                <w:rFonts w:ascii="Times New Roman" w:hAnsi="Times New Roman" w:cs="Times New Roman"/>
                <w:kern w:val="0"/>
                <w:sz w:val="13"/>
                <w:szCs w:val="13"/>
              </w:rPr>
            </w:pPr>
          </w:p>
        </w:tc>
        <w:tc>
          <w:tcPr>
            <w:tcW w:w="1506" w:type="dxa"/>
            <w:shd w:val="clear" w:color="auto" w:fill="FFD966"/>
            <w:vAlign w:val="bottom"/>
          </w:tcPr>
          <w:p w:rsidR="00891688" w:rsidRPr="00651D05" w:rsidRDefault="00891688" w:rsidP="00891688">
            <w:pPr>
              <w:widowControl/>
              <w:jc w:val="center"/>
              <w:rPr>
                <w:rFonts w:ascii="Times New Roman" w:hAnsi="Times New Roman" w:cs="Times New Roman"/>
                <w:kern w:val="0"/>
                <w:sz w:val="20"/>
                <w:szCs w:val="20"/>
              </w:rPr>
            </w:pPr>
            <w:r>
              <w:rPr>
                <w:rFonts w:ascii="Calibri" w:eastAsia="Calibri" w:hAnsi="Calibri" w:cs="Calibri"/>
                <w:kern w:val="0"/>
                <w:sz w:val="22"/>
              </w:rPr>
              <w:t>172.16.159.255</w:t>
            </w:r>
          </w:p>
        </w:tc>
      </w:tr>
      <w:tr w:rsidR="00891688" w:rsidRPr="00651D05" w:rsidTr="00891688">
        <w:trPr>
          <w:gridAfter w:val="2"/>
          <w:wAfter w:w="118" w:type="dxa"/>
          <w:trHeight w:val="291"/>
        </w:trPr>
        <w:tc>
          <w:tcPr>
            <w:tcW w:w="2030" w:type="dxa"/>
            <w:shd w:val="clear" w:color="auto" w:fill="FFD966"/>
            <w:vAlign w:val="bottom"/>
          </w:tcPr>
          <w:p w:rsidR="00891688" w:rsidRPr="00651D05" w:rsidRDefault="00891688" w:rsidP="00891688">
            <w:pPr>
              <w:widowControl/>
              <w:jc w:val="center"/>
              <w:rPr>
                <w:rFonts w:ascii="Calibri" w:eastAsia="Calibri" w:hAnsi="Calibri" w:cs="Calibri"/>
                <w:b/>
                <w:bCs/>
                <w:w w:val="99"/>
                <w:kern w:val="0"/>
                <w:sz w:val="22"/>
              </w:rPr>
            </w:pPr>
          </w:p>
        </w:tc>
        <w:tc>
          <w:tcPr>
            <w:tcW w:w="114" w:type="dxa"/>
            <w:tcBorders>
              <w:right w:val="single" w:sz="8" w:space="0" w:color="F4B083"/>
            </w:tcBorders>
            <w:shd w:val="clear" w:color="auto" w:fill="FFD966"/>
            <w:vAlign w:val="bottom"/>
          </w:tcPr>
          <w:p w:rsidR="00891688" w:rsidRPr="00651D05" w:rsidRDefault="00891688" w:rsidP="00891688">
            <w:pPr>
              <w:widowControl/>
              <w:jc w:val="left"/>
              <w:rPr>
                <w:rFonts w:ascii="Times New Roman" w:hAnsi="Times New Roman" w:cs="Times New Roman"/>
                <w:kern w:val="0"/>
                <w:sz w:val="13"/>
                <w:szCs w:val="13"/>
              </w:rPr>
            </w:pPr>
          </w:p>
        </w:tc>
        <w:tc>
          <w:tcPr>
            <w:tcW w:w="91" w:type="dxa"/>
            <w:shd w:val="clear" w:color="auto" w:fill="FFD966"/>
            <w:vAlign w:val="bottom"/>
          </w:tcPr>
          <w:p w:rsidR="00891688" w:rsidRPr="00651D05" w:rsidRDefault="00891688" w:rsidP="00891688">
            <w:pPr>
              <w:widowControl/>
              <w:jc w:val="left"/>
              <w:rPr>
                <w:rFonts w:ascii="Times New Roman" w:hAnsi="Times New Roman" w:cs="Times New Roman"/>
                <w:kern w:val="0"/>
                <w:sz w:val="13"/>
                <w:szCs w:val="13"/>
              </w:rPr>
            </w:pPr>
          </w:p>
        </w:tc>
        <w:tc>
          <w:tcPr>
            <w:tcW w:w="1212" w:type="dxa"/>
            <w:shd w:val="clear" w:color="auto" w:fill="FFD966"/>
            <w:vAlign w:val="bottom"/>
          </w:tcPr>
          <w:p w:rsidR="00891688" w:rsidRPr="00651D05" w:rsidRDefault="00891688" w:rsidP="00891688">
            <w:pPr>
              <w:widowControl/>
              <w:jc w:val="center"/>
              <w:rPr>
                <w:rFonts w:ascii="Calibri" w:eastAsia="Calibri" w:hAnsi="Calibri" w:cs="Calibri"/>
                <w:kern w:val="0"/>
                <w:sz w:val="22"/>
              </w:rPr>
            </w:pPr>
          </w:p>
        </w:tc>
        <w:tc>
          <w:tcPr>
            <w:tcW w:w="110" w:type="dxa"/>
            <w:tcBorders>
              <w:right w:val="single" w:sz="8" w:space="0" w:color="F4B083"/>
            </w:tcBorders>
            <w:shd w:val="clear" w:color="auto" w:fill="FFD966"/>
            <w:vAlign w:val="bottom"/>
          </w:tcPr>
          <w:p w:rsidR="00891688" w:rsidRPr="00651D05" w:rsidRDefault="00891688" w:rsidP="00891688">
            <w:pPr>
              <w:widowControl/>
              <w:jc w:val="left"/>
              <w:rPr>
                <w:rFonts w:ascii="Times New Roman" w:hAnsi="Times New Roman" w:cs="Times New Roman"/>
                <w:kern w:val="0"/>
                <w:sz w:val="13"/>
                <w:szCs w:val="13"/>
              </w:rPr>
            </w:pPr>
          </w:p>
        </w:tc>
        <w:tc>
          <w:tcPr>
            <w:tcW w:w="72" w:type="dxa"/>
            <w:shd w:val="clear" w:color="auto" w:fill="FFD966"/>
            <w:vAlign w:val="bottom"/>
          </w:tcPr>
          <w:p w:rsidR="00891688" w:rsidRPr="00651D05" w:rsidRDefault="00891688" w:rsidP="00891688">
            <w:pPr>
              <w:widowControl/>
              <w:jc w:val="left"/>
              <w:rPr>
                <w:rFonts w:ascii="Times New Roman" w:hAnsi="Times New Roman" w:cs="Times New Roman"/>
                <w:kern w:val="0"/>
                <w:sz w:val="13"/>
                <w:szCs w:val="13"/>
              </w:rPr>
            </w:pPr>
          </w:p>
        </w:tc>
        <w:tc>
          <w:tcPr>
            <w:tcW w:w="1415" w:type="dxa"/>
            <w:shd w:val="clear" w:color="auto" w:fill="FFD966"/>
            <w:vAlign w:val="bottom"/>
          </w:tcPr>
          <w:p w:rsidR="00891688" w:rsidRPr="00651D05" w:rsidRDefault="00891688" w:rsidP="00891688">
            <w:pPr>
              <w:widowControl/>
              <w:jc w:val="center"/>
              <w:rPr>
                <w:rFonts w:ascii="Calibri" w:eastAsia="Calibri" w:hAnsi="Calibri" w:cs="Calibri"/>
                <w:kern w:val="0"/>
                <w:sz w:val="22"/>
                <w:shd w:val="clear" w:color="auto" w:fill="FFD966"/>
              </w:rPr>
            </w:pPr>
          </w:p>
        </w:tc>
        <w:tc>
          <w:tcPr>
            <w:tcW w:w="113" w:type="dxa"/>
            <w:tcBorders>
              <w:right w:val="single" w:sz="8" w:space="0" w:color="F4B083"/>
            </w:tcBorders>
            <w:shd w:val="clear" w:color="auto" w:fill="FFD966"/>
            <w:vAlign w:val="bottom"/>
          </w:tcPr>
          <w:p w:rsidR="00891688" w:rsidRPr="00651D05" w:rsidRDefault="00891688" w:rsidP="00891688">
            <w:pPr>
              <w:widowControl/>
              <w:jc w:val="left"/>
              <w:rPr>
                <w:rFonts w:ascii="Times New Roman" w:hAnsi="Times New Roman" w:cs="Times New Roman"/>
                <w:kern w:val="0"/>
                <w:sz w:val="13"/>
                <w:szCs w:val="13"/>
              </w:rPr>
            </w:pPr>
          </w:p>
        </w:tc>
        <w:tc>
          <w:tcPr>
            <w:tcW w:w="72" w:type="dxa"/>
            <w:shd w:val="clear" w:color="auto" w:fill="FFD966"/>
            <w:vAlign w:val="bottom"/>
          </w:tcPr>
          <w:p w:rsidR="00891688" w:rsidRPr="00651D05" w:rsidRDefault="00891688" w:rsidP="00891688">
            <w:pPr>
              <w:widowControl/>
              <w:jc w:val="left"/>
              <w:rPr>
                <w:rFonts w:ascii="Times New Roman" w:hAnsi="Times New Roman" w:cs="Times New Roman"/>
                <w:kern w:val="0"/>
                <w:sz w:val="13"/>
                <w:szCs w:val="13"/>
              </w:rPr>
            </w:pPr>
          </w:p>
        </w:tc>
        <w:tc>
          <w:tcPr>
            <w:tcW w:w="1525" w:type="dxa"/>
            <w:shd w:val="clear" w:color="auto" w:fill="FFD966"/>
            <w:vAlign w:val="bottom"/>
          </w:tcPr>
          <w:p w:rsidR="00891688" w:rsidRPr="00651D05" w:rsidRDefault="00891688" w:rsidP="00891688">
            <w:pPr>
              <w:widowControl/>
              <w:jc w:val="center"/>
              <w:rPr>
                <w:rFonts w:ascii="Calibri" w:eastAsia="Calibri" w:hAnsi="Calibri" w:cs="Calibri"/>
                <w:kern w:val="0"/>
                <w:sz w:val="22"/>
              </w:rPr>
            </w:pPr>
          </w:p>
        </w:tc>
        <w:tc>
          <w:tcPr>
            <w:tcW w:w="110" w:type="dxa"/>
            <w:tcBorders>
              <w:right w:val="single" w:sz="8" w:space="0" w:color="F4B083"/>
            </w:tcBorders>
            <w:shd w:val="clear" w:color="auto" w:fill="FFD966"/>
            <w:vAlign w:val="bottom"/>
          </w:tcPr>
          <w:p w:rsidR="00891688" w:rsidRPr="00651D05" w:rsidRDefault="00891688" w:rsidP="00891688">
            <w:pPr>
              <w:widowControl/>
              <w:jc w:val="left"/>
              <w:rPr>
                <w:rFonts w:ascii="Times New Roman" w:hAnsi="Times New Roman" w:cs="Times New Roman"/>
                <w:kern w:val="0"/>
                <w:sz w:val="13"/>
                <w:szCs w:val="13"/>
              </w:rPr>
            </w:pPr>
          </w:p>
        </w:tc>
        <w:tc>
          <w:tcPr>
            <w:tcW w:w="91" w:type="dxa"/>
            <w:shd w:val="clear" w:color="auto" w:fill="FFD966"/>
            <w:vAlign w:val="bottom"/>
          </w:tcPr>
          <w:p w:rsidR="00891688" w:rsidRPr="00651D05" w:rsidRDefault="00891688" w:rsidP="00891688">
            <w:pPr>
              <w:widowControl/>
              <w:jc w:val="left"/>
              <w:rPr>
                <w:rFonts w:ascii="Times New Roman" w:hAnsi="Times New Roman" w:cs="Times New Roman"/>
                <w:kern w:val="0"/>
                <w:sz w:val="13"/>
                <w:szCs w:val="13"/>
              </w:rPr>
            </w:pPr>
          </w:p>
        </w:tc>
        <w:tc>
          <w:tcPr>
            <w:tcW w:w="1506" w:type="dxa"/>
            <w:shd w:val="clear" w:color="auto" w:fill="FFD966"/>
            <w:vAlign w:val="bottom"/>
          </w:tcPr>
          <w:p w:rsidR="00891688" w:rsidRPr="00651D05" w:rsidRDefault="00891688" w:rsidP="00891688">
            <w:pPr>
              <w:widowControl/>
              <w:jc w:val="center"/>
              <w:rPr>
                <w:rFonts w:ascii="Calibri" w:eastAsia="Calibri" w:hAnsi="Calibri" w:cs="Calibri"/>
                <w:kern w:val="0"/>
                <w:sz w:val="22"/>
              </w:rPr>
            </w:pPr>
          </w:p>
        </w:tc>
      </w:tr>
      <w:tr w:rsidR="00891688" w:rsidRPr="00651D05" w:rsidTr="00891688">
        <w:trPr>
          <w:gridAfter w:val="2"/>
          <w:wAfter w:w="118" w:type="dxa"/>
          <w:trHeight w:val="681"/>
        </w:trPr>
        <w:tc>
          <w:tcPr>
            <w:tcW w:w="2030" w:type="dxa"/>
            <w:shd w:val="clear" w:color="auto" w:fill="FFC000" w:themeFill="accent4"/>
            <w:vAlign w:val="bottom"/>
          </w:tcPr>
          <w:p w:rsidR="00891688" w:rsidRDefault="00891688" w:rsidP="00891688">
            <w:pPr>
              <w:widowControl/>
              <w:ind w:firstLineChars="250" w:firstLine="544"/>
              <w:rPr>
                <w:rFonts w:ascii="Calibri" w:hAnsi="Calibri" w:cs="Calibri"/>
                <w:b/>
                <w:bCs/>
                <w:w w:val="99"/>
                <w:kern w:val="0"/>
                <w:sz w:val="22"/>
              </w:rPr>
            </w:pPr>
            <w:r>
              <w:rPr>
                <w:rFonts w:ascii="Calibri" w:hAnsi="Calibri" w:cs="Calibri"/>
                <w:b/>
                <w:bCs/>
                <w:w w:val="99"/>
                <w:kern w:val="0"/>
                <w:sz w:val="22"/>
              </w:rPr>
              <w:t>Branch (31)</w:t>
            </w:r>
          </w:p>
          <w:p w:rsidR="00891688" w:rsidRPr="002652C3" w:rsidRDefault="00891688" w:rsidP="00891688">
            <w:pPr>
              <w:widowControl/>
              <w:ind w:firstLineChars="50" w:firstLine="109"/>
              <w:rPr>
                <w:rFonts w:ascii="Calibri" w:hAnsi="Calibri" w:cs="Calibri"/>
                <w:b/>
                <w:bCs/>
                <w:w w:val="99"/>
                <w:kern w:val="0"/>
                <w:sz w:val="22"/>
              </w:rPr>
            </w:pPr>
            <w:r>
              <w:rPr>
                <w:rFonts w:ascii="Calibri" w:hAnsi="Calibri" w:cs="Calibri" w:hint="eastAsia"/>
                <w:b/>
                <w:bCs/>
                <w:w w:val="99"/>
                <w:kern w:val="0"/>
                <w:sz w:val="22"/>
              </w:rPr>
              <w:t>1</w:t>
            </w:r>
            <w:r>
              <w:rPr>
                <w:rFonts w:ascii="Calibri" w:hAnsi="Calibri" w:cs="Calibri"/>
                <w:b/>
                <w:bCs/>
                <w:w w:val="99"/>
                <w:kern w:val="0"/>
                <w:sz w:val="22"/>
              </w:rPr>
              <w:t>72.16.160.64/23</w:t>
            </w:r>
          </w:p>
        </w:tc>
        <w:tc>
          <w:tcPr>
            <w:tcW w:w="114" w:type="dxa"/>
            <w:tcBorders>
              <w:right w:val="single" w:sz="8" w:space="0" w:color="F4B083"/>
            </w:tcBorders>
            <w:shd w:val="clear" w:color="auto" w:fill="FFC000" w:themeFill="accent4"/>
            <w:vAlign w:val="bottom"/>
          </w:tcPr>
          <w:p w:rsidR="00891688" w:rsidRPr="00651D05" w:rsidRDefault="00891688" w:rsidP="00891688">
            <w:pPr>
              <w:widowControl/>
              <w:jc w:val="left"/>
              <w:rPr>
                <w:rFonts w:ascii="Times New Roman" w:hAnsi="Times New Roman" w:cs="Times New Roman"/>
                <w:kern w:val="0"/>
                <w:sz w:val="13"/>
                <w:szCs w:val="13"/>
              </w:rPr>
            </w:pPr>
          </w:p>
        </w:tc>
        <w:tc>
          <w:tcPr>
            <w:tcW w:w="91" w:type="dxa"/>
            <w:shd w:val="clear" w:color="auto" w:fill="FFC000" w:themeFill="accent4"/>
            <w:vAlign w:val="bottom"/>
          </w:tcPr>
          <w:p w:rsidR="00891688" w:rsidRPr="00651D05" w:rsidRDefault="00891688" w:rsidP="00891688">
            <w:pPr>
              <w:widowControl/>
              <w:jc w:val="left"/>
              <w:rPr>
                <w:rFonts w:ascii="Times New Roman" w:hAnsi="Times New Roman" w:cs="Times New Roman"/>
                <w:kern w:val="0"/>
                <w:sz w:val="13"/>
                <w:szCs w:val="13"/>
              </w:rPr>
            </w:pPr>
          </w:p>
        </w:tc>
        <w:tc>
          <w:tcPr>
            <w:tcW w:w="1212" w:type="dxa"/>
            <w:shd w:val="clear" w:color="auto" w:fill="FFC000" w:themeFill="accent4"/>
            <w:vAlign w:val="bottom"/>
          </w:tcPr>
          <w:p w:rsidR="00891688" w:rsidRPr="00505F0B" w:rsidRDefault="00891688" w:rsidP="00891688">
            <w:pPr>
              <w:widowControl/>
              <w:jc w:val="center"/>
              <w:rPr>
                <w:rFonts w:ascii="Calibri" w:hAnsi="Calibri" w:cs="Calibri"/>
                <w:kern w:val="0"/>
                <w:sz w:val="22"/>
              </w:rPr>
            </w:pPr>
            <w:r>
              <w:rPr>
                <w:rFonts w:ascii="Calibri" w:hAnsi="Calibri" w:cs="Calibri" w:hint="eastAsia"/>
                <w:kern w:val="0"/>
                <w:sz w:val="22"/>
              </w:rPr>
              <w:t>1</w:t>
            </w:r>
            <w:r>
              <w:rPr>
                <w:rFonts w:ascii="Calibri" w:hAnsi="Calibri" w:cs="Calibri"/>
                <w:kern w:val="0"/>
                <w:sz w:val="22"/>
              </w:rPr>
              <w:t>72.16.160.0</w:t>
            </w:r>
          </w:p>
        </w:tc>
        <w:tc>
          <w:tcPr>
            <w:tcW w:w="110" w:type="dxa"/>
            <w:tcBorders>
              <w:right w:val="single" w:sz="8" w:space="0" w:color="F4B083"/>
            </w:tcBorders>
            <w:shd w:val="clear" w:color="auto" w:fill="FFC000" w:themeFill="accent4"/>
            <w:vAlign w:val="bottom"/>
          </w:tcPr>
          <w:p w:rsidR="00891688" w:rsidRPr="00651D05" w:rsidRDefault="00891688" w:rsidP="00891688">
            <w:pPr>
              <w:widowControl/>
              <w:jc w:val="left"/>
              <w:rPr>
                <w:rFonts w:ascii="Times New Roman" w:hAnsi="Times New Roman" w:cs="Times New Roman"/>
                <w:kern w:val="0"/>
                <w:sz w:val="13"/>
                <w:szCs w:val="13"/>
              </w:rPr>
            </w:pPr>
          </w:p>
        </w:tc>
        <w:tc>
          <w:tcPr>
            <w:tcW w:w="72" w:type="dxa"/>
            <w:shd w:val="clear" w:color="auto" w:fill="FFC000" w:themeFill="accent4"/>
            <w:vAlign w:val="bottom"/>
          </w:tcPr>
          <w:p w:rsidR="00891688" w:rsidRPr="00651D05" w:rsidRDefault="00891688" w:rsidP="00891688">
            <w:pPr>
              <w:widowControl/>
              <w:jc w:val="left"/>
              <w:rPr>
                <w:rFonts w:ascii="Times New Roman" w:hAnsi="Times New Roman" w:cs="Times New Roman"/>
                <w:kern w:val="0"/>
                <w:sz w:val="13"/>
                <w:szCs w:val="13"/>
              </w:rPr>
            </w:pPr>
          </w:p>
        </w:tc>
        <w:tc>
          <w:tcPr>
            <w:tcW w:w="1415" w:type="dxa"/>
            <w:shd w:val="clear" w:color="auto" w:fill="FFC000" w:themeFill="accent4"/>
            <w:vAlign w:val="bottom"/>
          </w:tcPr>
          <w:p w:rsidR="00891688" w:rsidRPr="00505F0B" w:rsidRDefault="00891688" w:rsidP="00891688">
            <w:pPr>
              <w:widowControl/>
              <w:jc w:val="center"/>
              <w:rPr>
                <w:rFonts w:ascii="Calibri" w:hAnsi="Calibri" w:cs="Calibri"/>
                <w:kern w:val="0"/>
                <w:sz w:val="22"/>
                <w:shd w:val="clear" w:color="auto" w:fill="FFD966"/>
              </w:rPr>
            </w:pPr>
            <w:r>
              <w:rPr>
                <w:rFonts w:ascii="Calibri" w:hAnsi="Calibri" w:cs="Calibri" w:hint="eastAsia"/>
                <w:kern w:val="0"/>
                <w:sz w:val="22"/>
                <w:shd w:val="clear" w:color="auto" w:fill="FFD966"/>
              </w:rPr>
              <w:t>2</w:t>
            </w:r>
            <w:r>
              <w:rPr>
                <w:rFonts w:ascii="Calibri" w:hAnsi="Calibri" w:cs="Calibri"/>
                <w:kern w:val="0"/>
                <w:sz w:val="22"/>
                <w:shd w:val="clear" w:color="auto" w:fill="FFD966"/>
              </w:rPr>
              <w:t>55.255.255.128</w:t>
            </w:r>
          </w:p>
        </w:tc>
        <w:tc>
          <w:tcPr>
            <w:tcW w:w="113" w:type="dxa"/>
            <w:tcBorders>
              <w:right w:val="single" w:sz="8" w:space="0" w:color="F4B083"/>
            </w:tcBorders>
            <w:shd w:val="clear" w:color="auto" w:fill="FFC000" w:themeFill="accent4"/>
            <w:vAlign w:val="bottom"/>
          </w:tcPr>
          <w:p w:rsidR="00891688" w:rsidRPr="00651D05" w:rsidRDefault="00891688" w:rsidP="00891688">
            <w:pPr>
              <w:widowControl/>
              <w:jc w:val="left"/>
              <w:rPr>
                <w:rFonts w:ascii="Times New Roman" w:hAnsi="Times New Roman" w:cs="Times New Roman"/>
                <w:kern w:val="0"/>
                <w:sz w:val="13"/>
                <w:szCs w:val="13"/>
              </w:rPr>
            </w:pPr>
          </w:p>
        </w:tc>
        <w:tc>
          <w:tcPr>
            <w:tcW w:w="72" w:type="dxa"/>
            <w:shd w:val="clear" w:color="auto" w:fill="FFC000" w:themeFill="accent4"/>
            <w:vAlign w:val="bottom"/>
          </w:tcPr>
          <w:p w:rsidR="00891688" w:rsidRPr="00651D05" w:rsidRDefault="00891688" w:rsidP="00891688">
            <w:pPr>
              <w:widowControl/>
              <w:jc w:val="left"/>
              <w:rPr>
                <w:rFonts w:ascii="Times New Roman" w:hAnsi="Times New Roman" w:cs="Times New Roman"/>
                <w:kern w:val="0"/>
                <w:sz w:val="13"/>
                <w:szCs w:val="13"/>
              </w:rPr>
            </w:pPr>
          </w:p>
        </w:tc>
        <w:tc>
          <w:tcPr>
            <w:tcW w:w="1525" w:type="dxa"/>
            <w:shd w:val="clear" w:color="auto" w:fill="FFC000" w:themeFill="accent4"/>
            <w:vAlign w:val="bottom"/>
          </w:tcPr>
          <w:p w:rsidR="00891688" w:rsidRDefault="00891688" w:rsidP="00891688">
            <w:pPr>
              <w:widowControl/>
              <w:jc w:val="center"/>
              <w:rPr>
                <w:rFonts w:ascii="Calibri" w:hAnsi="Calibri" w:cs="Calibri"/>
                <w:kern w:val="0"/>
                <w:sz w:val="22"/>
              </w:rPr>
            </w:pPr>
            <w:r>
              <w:rPr>
                <w:rFonts w:ascii="Calibri" w:hAnsi="Calibri" w:cs="Calibri" w:hint="eastAsia"/>
                <w:kern w:val="0"/>
                <w:sz w:val="22"/>
              </w:rPr>
              <w:t>1</w:t>
            </w:r>
            <w:r>
              <w:rPr>
                <w:rFonts w:ascii="Calibri" w:hAnsi="Calibri" w:cs="Calibri"/>
                <w:kern w:val="0"/>
                <w:sz w:val="22"/>
              </w:rPr>
              <w:t>72.16.160.1</w:t>
            </w:r>
          </w:p>
          <w:p w:rsidR="00891688" w:rsidRPr="00505F0B" w:rsidRDefault="00891688" w:rsidP="00891688">
            <w:pPr>
              <w:widowControl/>
              <w:jc w:val="center"/>
              <w:rPr>
                <w:rFonts w:ascii="Calibri" w:hAnsi="Calibri" w:cs="Calibri"/>
                <w:kern w:val="0"/>
                <w:sz w:val="22"/>
              </w:rPr>
            </w:pPr>
            <w:r>
              <w:rPr>
                <w:rFonts w:ascii="Calibri" w:hAnsi="Calibri" w:cs="Calibri" w:hint="eastAsia"/>
                <w:kern w:val="0"/>
                <w:sz w:val="22"/>
              </w:rPr>
              <w:t>1</w:t>
            </w:r>
            <w:r>
              <w:rPr>
                <w:rFonts w:ascii="Calibri" w:hAnsi="Calibri" w:cs="Calibri"/>
                <w:kern w:val="0"/>
                <w:sz w:val="22"/>
              </w:rPr>
              <w:t>72.16.161.126</w:t>
            </w:r>
          </w:p>
        </w:tc>
        <w:tc>
          <w:tcPr>
            <w:tcW w:w="110" w:type="dxa"/>
            <w:tcBorders>
              <w:right w:val="single" w:sz="8" w:space="0" w:color="F4B083"/>
            </w:tcBorders>
            <w:shd w:val="clear" w:color="auto" w:fill="FFC000" w:themeFill="accent4"/>
            <w:vAlign w:val="bottom"/>
          </w:tcPr>
          <w:p w:rsidR="00891688" w:rsidRPr="00651D05" w:rsidRDefault="00891688" w:rsidP="00891688">
            <w:pPr>
              <w:widowControl/>
              <w:jc w:val="left"/>
              <w:rPr>
                <w:rFonts w:ascii="Times New Roman" w:hAnsi="Times New Roman" w:cs="Times New Roman"/>
                <w:kern w:val="0"/>
                <w:sz w:val="13"/>
                <w:szCs w:val="13"/>
              </w:rPr>
            </w:pPr>
          </w:p>
        </w:tc>
        <w:tc>
          <w:tcPr>
            <w:tcW w:w="91" w:type="dxa"/>
            <w:shd w:val="clear" w:color="auto" w:fill="FFC000" w:themeFill="accent4"/>
            <w:vAlign w:val="bottom"/>
          </w:tcPr>
          <w:p w:rsidR="00891688" w:rsidRPr="00651D05" w:rsidRDefault="00891688" w:rsidP="00891688">
            <w:pPr>
              <w:widowControl/>
              <w:jc w:val="left"/>
              <w:rPr>
                <w:rFonts w:ascii="Times New Roman" w:hAnsi="Times New Roman" w:cs="Times New Roman"/>
                <w:kern w:val="0"/>
                <w:sz w:val="13"/>
                <w:szCs w:val="13"/>
              </w:rPr>
            </w:pPr>
          </w:p>
        </w:tc>
        <w:tc>
          <w:tcPr>
            <w:tcW w:w="1506" w:type="dxa"/>
            <w:shd w:val="clear" w:color="auto" w:fill="FFC000" w:themeFill="accent4"/>
            <w:vAlign w:val="bottom"/>
          </w:tcPr>
          <w:p w:rsidR="00891688" w:rsidRPr="00505F0B" w:rsidRDefault="00891688" w:rsidP="00891688">
            <w:pPr>
              <w:widowControl/>
              <w:jc w:val="center"/>
              <w:rPr>
                <w:rFonts w:ascii="Calibri" w:hAnsi="Calibri" w:cs="Calibri"/>
                <w:kern w:val="0"/>
                <w:sz w:val="22"/>
              </w:rPr>
            </w:pPr>
            <w:r>
              <w:rPr>
                <w:rFonts w:ascii="Calibri" w:hAnsi="Calibri" w:cs="Calibri" w:hint="eastAsia"/>
                <w:kern w:val="0"/>
                <w:sz w:val="22"/>
              </w:rPr>
              <w:t>1</w:t>
            </w:r>
            <w:r>
              <w:rPr>
                <w:rFonts w:ascii="Calibri" w:hAnsi="Calibri" w:cs="Calibri"/>
                <w:kern w:val="0"/>
                <w:sz w:val="22"/>
              </w:rPr>
              <w:t>72.16.161.127</w:t>
            </w:r>
          </w:p>
        </w:tc>
      </w:tr>
      <w:tr w:rsidR="00891688" w:rsidRPr="00651D05" w:rsidTr="00891688">
        <w:trPr>
          <w:trHeight w:val="386"/>
        </w:trPr>
        <w:tc>
          <w:tcPr>
            <w:tcW w:w="2030" w:type="dxa"/>
            <w:vMerge w:val="restart"/>
            <w:tcBorders>
              <w:top w:val="single" w:sz="8" w:space="0" w:color="F4B083"/>
            </w:tcBorders>
            <w:vAlign w:val="bottom"/>
          </w:tcPr>
          <w:p w:rsidR="00891688" w:rsidRPr="00651D05" w:rsidRDefault="00891688" w:rsidP="00891688">
            <w:pPr>
              <w:ind w:leftChars="200" w:left="420"/>
              <w:rPr>
                <w:b/>
                <w:bCs/>
              </w:rPr>
            </w:pPr>
            <w:r>
              <w:rPr>
                <w:b/>
                <w:bCs/>
              </w:rPr>
              <w:t>Building A-</w:t>
            </w:r>
            <w:r w:rsidRPr="00651D05">
              <w:rPr>
                <w:b/>
                <w:bCs/>
              </w:rPr>
              <w:t>Printers (</w:t>
            </w:r>
            <w:r>
              <w:rPr>
                <w:b/>
                <w:bCs/>
              </w:rPr>
              <w:t>1</w:t>
            </w:r>
            <w:r w:rsidRPr="00651D05">
              <w:rPr>
                <w:b/>
                <w:bCs/>
              </w:rPr>
              <w:t>4)</w:t>
            </w:r>
          </w:p>
        </w:tc>
        <w:tc>
          <w:tcPr>
            <w:tcW w:w="114" w:type="dxa"/>
            <w:tcBorders>
              <w:top w:val="single" w:sz="8" w:space="0" w:color="F4B083"/>
              <w:right w:val="single" w:sz="8" w:space="0" w:color="F4B083"/>
            </w:tcBorders>
            <w:vAlign w:val="bottom"/>
          </w:tcPr>
          <w:p w:rsidR="00891688" w:rsidRPr="00651D05" w:rsidRDefault="00891688" w:rsidP="00891688"/>
        </w:tc>
        <w:tc>
          <w:tcPr>
            <w:tcW w:w="91" w:type="dxa"/>
            <w:tcBorders>
              <w:top w:val="single" w:sz="8" w:space="0" w:color="F4B083"/>
            </w:tcBorders>
            <w:vAlign w:val="bottom"/>
          </w:tcPr>
          <w:p w:rsidR="00891688" w:rsidRPr="00651D05" w:rsidRDefault="00891688" w:rsidP="00891688"/>
        </w:tc>
        <w:tc>
          <w:tcPr>
            <w:tcW w:w="1322" w:type="dxa"/>
            <w:gridSpan w:val="2"/>
            <w:vMerge w:val="restart"/>
            <w:tcBorders>
              <w:top w:val="single" w:sz="8" w:space="0" w:color="F4B083"/>
              <w:right w:val="single" w:sz="8" w:space="0" w:color="F4B083"/>
            </w:tcBorders>
            <w:vAlign w:val="bottom"/>
          </w:tcPr>
          <w:p w:rsidR="00891688" w:rsidRPr="00651D05" w:rsidRDefault="00891688" w:rsidP="00891688">
            <w:r w:rsidRPr="00651D05">
              <w:t>N/A</w:t>
            </w:r>
          </w:p>
        </w:tc>
        <w:tc>
          <w:tcPr>
            <w:tcW w:w="72" w:type="dxa"/>
            <w:tcBorders>
              <w:top w:val="single" w:sz="8" w:space="0" w:color="F4B083"/>
            </w:tcBorders>
            <w:vAlign w:val="bottom"/>
          </w:tcPr>
          <w:p w:rsidR="00891688" w:rsidRPr="00651D05" w:rsidRDefault="00891688" w:rsidP="00891688"/>
        </w:tc>
        <w:tc>
          <w:tcPr>
            <w:tcW w:w="1528" w:type="dxa"/>
            <w:gridSpan w:val="2"/>
            <w:vMerge w:val="restart"/>
            <w:tcBorders>
              <w:top w:val="single" w:sz="8" w:space="0" w:color="F4B083"/>
              <w:right w:val="single" w:sz="8" w:space="0" w:color="F4B083"/>
            </w:tcBorders>
            <w:vAlign w:val="bottom"/>
          </w:tcPr>
          <w:p w:rsidR="00891688" w:rsidRPr="00651D05" w:rsidRDefault="00891688" w:rsidP="00891688">
            <w:r w:rsidRPr="00651D05">
              <w:t>N/A</w:t>
            </w:r>
          </w:p>
        </w:tc>
        <w:tc>
          <w:tcPr>
            <w:tcW w:w="1597" w:type="dxa"/>
            <w:gridSpan w:val="2"/>
            <w:tcBorders>
              <w:top w:val="single" w:sz="8" w:space="0" w:color="F4B083"/>
            </w:tcBorders>
            <w:vAlign w:val="bottom"/>
          </w:tcPr>
          <w:p w:rsidR="00891688" w:rsidRPr="00651D05" w:rsidRDefault="00891688" w:rsidP="00891688">
            <w:r>
              <w:rPr>
                <w:rFonts w:hint="eastAsia"/>
              </w:rPr>
              <w:t>1</w:t>
            </w:r>
            <w:r>
              <w:t>72.16.159.111</w:t>
            </w:r>
          </w:p>
        </w:tc>
        <w:tc>
          <w:tcPr>
            <w:tcW w:w="110" w:type="dxa"/>
            <w:tcBorders>
              <w:top w:val="single" w:sz="8" w:space="0" w:color="F4B083"/>
              <w:right w:val="single" w:sz="8" w:space="0" w:color="F4B083"/>
            </w:tcBorders>
            <w:vAlign w:val="bottom"/>
          </w:tcPr>
          <w:p w:rsidR="00891688" w:rsidRPr="00651D05" w:rsidRDefault="00891688" w:rsidP="00891688"/>
        </w:tc>
        <w:tc>
          <w:tcPr>
            <w:tcW w:w="91" w:type="dxa"/>
            <w:tcBorders>
              <w:top w:val="single" w:sz="8" w:space="0" w:color="F4B083"/>
            </w:tcBorders>
            <w:vAlign w:val="bottom"/>
          </w:tcPr>
          <w:p w:rsidR="00891688" w:rsidRPr="00651D05" w:rsidRDefault="00891688" w:rsidP="00891688"/>
        </w:tc>
        <w:tc>
          <w:tcPr>
            <w:tcW w:w="1597" w:type="dxa"/>
            <w:gridSpan w:val="2"/>
            <w:vMerge w:val="restart"/>
            <w:tcBorders>
              <w:top w:val="single" w:sz="8" w:space="0" w:color="F4B083"/>
            </w:tcBorders>
            <w:vAlign w:val="bottom"/>
          </w:tcPr>
          <w:p w:rsidR="00891688" w:rsidRPr="00651D05" w:rsidRDefault="00891688" w:rsidP="00891688">
            <w:r w:rsidRPr="00651D05">
              <w:t>N/A</w:t>
            </w:r>
          </w:p>
        </w:tc>
        <w:tc>
          <w:tcPr>
            <w:tcW w:w="27" w:type="dxa"/>
            <w:vAlign w:val="bottom"/>
          </w:tcPr>
          <w:p w:rsidR="00891688" w:rsidRPr="00651D05" w:rsidRDefault="00891688" w:rsidP="00891688"/>
        </w:tc>
      </w:tr>
      <w:tr w:rsidR="00891688" w:rsidRPr="00651D05" w:rsidTr="00891688">
        <w:trPr>
          <w:trHeight w:val="127"/>
        </w:trPr>
        <w:tc>
          <w:tcPr>
            <w:tcW w:w="2030" w:type="dxa"/>
            <w:vMerge/>
            <w:vAlign w:val="bottom"/>
          </w:tcPr>
          <w:p w:rsidR="00891688" w:rsidRPr="00651D05" w:rsidRDefault="00891688" w:rsidP="00891688"/>
        </w:tc>
        <w:tc>
          <w:tcPr>
            <w:tcW w:w="114" w:type="dxa"/>
            <w:tcBorders>
              <w:right w:val="single" w:sz="8" w:space="0" w:color="F4B083"/>
            </w:tcBorders>
            <w:vAlign w:val="bottom"/>
          </w:tcPr>
          <w:p w:rsidR="00891688" w:rsidRPr="00651D05" w:rsidRDefault="00891688" w:rsidP="00891688"/>
        </w:tc>
        <w:tc>
          <w:tcPr>
            <w:tcW w:w="91" w:type="dxa"/>
            <w:vAlign w:val="bottom"/>
          </w:tcPr>
          <w:p w:rsidR="00891688" w:rsidRPr="00651D05" w:rsidRDefault="00891688" w:rsidP="00891688"/>
        </w:tc>
        <w:tc>
          <w:tcPr>
            <w:tcW w:w="1322" w:type="dxa"/>
            <w:gridSpan w:val="2"/>
            <w:vMerge/>
            <w:tcBorders>
              <w:right w:val="single" w:sz="8" w:space="0" w:color="F4B083"/>
            </w:tcBorders>
            <w:vAlign w:val="bottom"/>
          </w:tcPr>
          <w:p w:rsidR="00891688" w:rsidRPr="00651D05" w:rsidRDefault="00891688" w:rsidP="00891688"/>
        </w:tc>
        <w:tc>
          <w:tcPr>
            <w:tcW w:w="72" w:type="dxa"/>
            <w:vAlign w:val="bottom"/>
          </w:tcPr>
          <w:p w:rsidR="00891688" w:rsidRPr="00651D05" w:rsidRDefault="00891688" w:rsidP="00891688"/>
        </w:tc>
        <w:tc>
          <w:tcPr>
            <w:tcW w:w="1528" w:type="dxa"/>
            <w:gridSpan w:val="2"/>
            <w:vMerge/>
            <w:tcBorders>
              <w:right w:val="single" w:sz="8" w:space="0" w:color="F4B083"/>
            </w:tcBorders>
            <w:vAlign w:val="bottom"/>
          </w:tcPr>
          <w:p w:rsidR="00891688" w:rsidRPr="00651D05" w:rsidRDefault="00891688" w:rsidP="00891688"/>
        </w:tc>
        <w:tc>
          <w:tcPr>
            <w:tcW w:w="1597" w:type="dxa"/>
            <w:gridSpan w:val="2"/>
            <w:vMerge w:val="restart"/>
            <w:vAlign w:val="bottom"/>
          </w:tcPr>
          <w:p w:rsidR="00891688" w:rsidRPr="00651D05" w:rsidRDefault="00891688" w:rsidP="00891688">
            <w:r>
              <w:rPr>
                <w:rFonts w:hint="eastAsia"/>
              </w:rPr>
              <w:t>1</w:t>
            </w:r>
            <w:r>
              <w:t>72.16.159.125</w:t>
            </w:r>
          </w:p>
        </w:tc>
        <w:tc>
          <w:tcPr>
            <w:tcW w:w="110" w:type="dxa"/>
            <w:tcBorders>
              <w:right w:val="single" w:sz="8" w:space="0" w:color="F4B083"/>
            </w:tcBorders>
            <w:vAlign w:val="bottom"/>
          </w:tcPr>
          <w:p w:rsidR="00891688" w:rsidRPr="00651D05" w:rsidRDefault="00891688" w:rsidP="00891688"/>
        </w:tc>
        <w:tc>
          <w:tcPr>
            <w:tcW w:w="91" w:type="dxa"/>
            <w:vAlign w:val="bottom"/>
          </w:tcPr>
          <w:p w:rsidR="00891688" w:rsidRPr="00651D05" w:rsidRDefault="00891688" w:rsidP="00891688"/>
        </w:tc>
        <w:tc>
          <w:tcPr>
            <w:tcW w:w="1597" w:type="dxa"/>
            <w:gridSpan w:val="2"/>
            <w:vMerge/>
            <w:vAlign w:val="bottom"/>
          </w:tcPr>
          <w:p w:rsidR="00891688" w:rsidRPr="00651D05" w:rsidRDefault="00891688" w:rsidP="00891688"/>
        </w:tc>
        <w:tc>
          <w:tcPr>
            <w:tcW w:w="27" w:type="dxa"/>
            <w:vAlign w:val="bottom"/>
          </w:tcPr>
          <w:p w:rsidR="00891688" w:rsidRPr="00651D05" w:rsidRDefault="00891688" w:rsidP="00891688"/>
        </w:tc>
      </w:tr>
      <w:tr w:rsidR="00891688" w:rsidRPr="00651D05" w:rsidTr="00891688">
        <w:trPr>
          <w:trHeight w:val="127"/>
        </w:trPr>
        <w:tc>
          <w:tcPr>
            <w:tcW w:w="2030" w:type="dxa"/>
            <w:shd w:val="clear" w:color="auto" w:fill="auto"/>
            <w:vAlign w:val="bottom"/>
          </w:tcPr>
          <w:p w:rsidR="00891688" w:rsidRPr="00651D05" w:rsidRDefault="00891688" w:rsidP="00891688"/>
        </w:tc>
        <w:tc>
          <w:tcPr>
            <w:tcW w:w="114" w:type="dxa"/>
            <w:tcBorders>
              <w:right w:val="single" w:sz="8" w:space="0" w:color="F4B083"/>
            </w:tcBorders>
            <w:vAlign w:val="bottom"/>
          </w:tcPr>
          <w:p w:rsidR="00891688" w:rsidRPr="00651D05" w:rsidRDefault="00891688" w:rsidP="00891688"/>
        </w:tc>
        <w:tc>
          <w:tcPr>
            <w:tcW w:w="91" w:type="dxa"/>
            <w:vAlign w:val="bottom"/>
          </w:tcPr>
          <w:p w:rsidR="00891688" w:rsidRPr="00651D05" w:rsidRDefault="00891688" w:rsidP="00891688"/>
        </w:tc>
        <w:tc>
          <w:tcPr>
            <w:tcW w:w="1212" w:type="dxa"/>
            <w:vAlign w:val="bottom"/>
          </w:tcPr>
          <w:p w:rsidR="00891688" w:rsidRPr="00651D05" w:rsidRDefault="00891688" w:rsidP="00891688"/>
        </w:tc>
        <w:tc>
          <w:tcPr>
            <w:tcW w:w="110" w:type="dxa"/>
            <w:tcBorders>
              <w:right w:val="single" w:sz="8" w:space="0" w:color="F4B083"/>
            </w:tcBorders>
            <w:vAlign w:val="bottom"/>
          </w:tcPr>
          <w:p w:rsidR="00891688" w:rsidRPr="00651D05" w:rsidRDefault="00891688" w:rsidP="00891688"/>
        </w:tc>
        <w:tc>
          <w:tcPr>
            <w:tcW w:w="72" w:type="dxa"/>
            <w:vAlign w:val="bottom"/>
          </w:tcPr>
          <w:p w:rsidR="00891688" w:rsidRPr="00651D05" w:rsidRDefault="00891688" w:rsidP="00891688"/>
        </w:tc>
        <w:tc>
          <w:tcPr>
            <w:tcW w:w="1415" w:type="dxa"/>
            <w:vAlign w:val="bottom"/>
          </w:tcPr>
          <w:p w:rsidR="00891688" w:rsidRPr="00651D05" w:rsidRDefault="00891688" w:rsidP="00891688"/>
        </w:tc>
        <w:tc>
          <w:tcPr>
            <w:tcW w:w="113" w:type="dxa"/>
            <w:tcBorders>
              <w:right w:val="single" w:sz="8" w:space="0" w:color="F4B083"/>
            </w:tcBorders>
            <w:vAlign w:val="bottom"/>
          </w:tcPr>
          <w:p w:rsidR="00891688" w:rsidRPr="00651D05" w:rsidRDefault="00891688" w:rsidP="00891688"/>
        </w:tc>
        <w:tc>
          <w:tcPr>
            <w:tcW w:w="1597" w:type="dxa"/>
            <w:gridSpan w:val="2"/>
            <w:vMerge/>
            <w:vAlign w:val="bottom"/>
          </w:tcPr>
          <w:p w:rsidR="00891688" w:rsidRPr="00651D05" w:rsidRDefault="00891688" w:rsidP="00891688"/>
        </w:tc>
        <w:tc>
          <w:tcPr>
            <w:tcW w:w="110" w:type="dxa"/>
            <w:tcBorders>
              <w:right w:val="single" w:sz="8" w:space="0" w:color="F4B083"/>
            </w:tcBorders>
            <w:vAlign w:val="bottom"/>
          </w:tcPr>
          <w:p w:rsidR="00891688" w:rsidRPr="00651D05" w:rsidRDefault="00891688" w:rsidP="00891688"/>
        </w:tc>
        <w:tc>
          <w:tcPr>
            <w:tcW w:w="91" w:type="dxa"/>
            <w:vAlign w:val="bottom"/>
          </w:tcPr>
          <w:p w:rsidR="00891688" w:rsidRPr="00651D05" w:rsidRDefault="00891688" w:rsidP="00891688"/>
        </w:tc>
        <w:tc>
          <w:tcPr>
            <w:tcW w:w="1506" w:type="dxa"/>
            <w:vAlign w:val="bottom"/>
          </w:tcPr>
          <w:p w:rsidR="00891688" w:rsidRPr="00651D05" w:rsidRDefault="00891688" w:rsidP="00891688"/>
        </w:tc>
        <w:tc>
          <w:tcPr>
            <w:tcW w:w="91" w:type="dxa"/>
            <w:vAlign w:val="bottom"/>
          </w:tcPr>
          <w:p w:rsidR="00891688" w:rsidRPr="00651D05" w:rsidRDefault="00891688" w:rsidP="00891688"/>
        </w:tc>
        <w:tc>
          <w:tcPr>
            <w:tcW w:w="27" w:type="dxa"/>
            <w:vAlign w:val="bottom"/>
          </w:tcPr>
          <w:p w:rsidR="00891688" w:rsidRPr="00651D05" w:rsidRDefault="00891688" w:rsidP="00891688"/>
        </w:tc>
      </w:tr>
      <w:tr w:rsidR="00891688" w:rsidRPr="00651D05" w:rsidTr="00891688">
        <w:trPr>
          <w:trHeight w:val="127"/>
        </w:trPr>
        <w:tc>
          <w:tcPr>
            <w:tcW w:w="2030" w:type="dxa"/>
            <w:shd w:val="clear" w:color="auto" w:fill="FFC000"/>
            <w:vAlign w:val="bottom"/>
          </w:tcPr>
          <w:p w:rsidR="00891688" w:rsidRPr="00651D05" w:rsidRDefault="00891688" w:rsidP="00891688">
            <w:pPr>
              <w:ind w:left="315" w:hangingChars="150" w:hanging="315"/>
            </w:pPr>
            <w:r>
              <w:rPr>
                <w:rFonts w:hint="eastAsia"/>
              </w:rPr>
              <w:t xml:space="preserve"> </w:t>
            </w:r>
            <w:r>
              <w:t xml:space="preserve">  </w:t>
            </w:r>
            <w:r>
              <w:rPr>
                <w:b/>
                <w:bCs/>
              </w:rPr>
              <w:t>Building B-</w:t>
            </w:r>
            <w:r w:rsidRPr="00651D05">
              <w:rPr>
                <w:b/>
                <w:bCs/>
              </w:rPr>
              <w:t>Printers (</w:t>
            </w:r>
            <w:r>
              <w:rPr>
                <w:b/>
                <w:bCs/>
              </w:rPr>
              <w:t>6</w:t>
            </w:r>
            <w:r w:rsidRPr="00651D05">
              <w:rPr>
                <w:b/>
                <w:bCs/>
              </w:rPr>
              <w:t>)</w:t>
            </w:r>
          </w:p>
        </w:tc>
        <w:tc>
          <w:tcPr>
            <w:tcW w:w="114" w:type="dxa"/>
            <w:tcBorders>
              <w:right w:val="single" w:sz="8" w:space="0" w:color="F4B083"/>
            </w:tcBorders>
            <w:shd w:val="clear" w:color="auto" w:fill="FFC000"/>
            <w:vAlign w:val="bottom"/>
          </w:tcPr>
          <w:p w:rsidR="00891688" w:rsidRPr="00651D05" w:rsidRDefault="00891688" w:rsidP="00891688"/>
        </w:tc>
        <w:tc>
          <w:tcPr>
            <w:tcW w:w="91" w:type="dxa"/>
            <w:shd w:val="clear" w:color="auto" w:fill="FFC000"/>
            <w:vAlign w:val="bottom"/>
          </w:tcPr>
          <w:p w:rsidR="00891688" w:rsidRPr="00651D05" w:rsidRDefault="00891688" w:rsidP="00891688"/>
        </w:tc>
        <w:tc>
          <w:tcPr>
            <w:tcW w:w="1212" w:type="dxa"/>
            <w:shd w:val="clear" w:color="auto" w:fill="FFC000"/>
            <w:vAlign w:val="bottom"/>
          </w:tcPr>
          <w:p w:rsidR="00891688" w:rsidRPr="00651D05" w:rsidRDefault="00891688" w:rsidP="00891688">
            <w:r>
              <w:rPr>
                <w:rFonts w:hint="eastAsia"/>
              </w:rPr>
              <w:t>N</w:t>
            </w:r>
            <w:r>
              <w:t>/A</w:t>
            </w:r>
          </w:p>
        </w:tc>
        <w:tc>
          <w:tcPr>
            <w:tcW w:w="110" w:type="dxa"/>
            <w:tcBorders>
              <w:right w:val="single" w:sz="8" w:space="0" w:color="F4B083"/>
            </w:tcBorders>
            <w:shd w:val="clear" w:color="auto" w:fill="FFC000"/>
            <w:vAlign w:val="bottom"/>
          </w:tcPr>
          <w:p w:rsidR="00891688" w:rsidRPr="00651D05" w:rsidRDefault="00891688" w:rsidP="00891688"/>
        </w:tc>
        <w:tc>
          <w:tcPr>
            <w:tcW w:w="72" w:type="dxa"/>
            <w:shd w:val="clear" w:color="auto" w:fill="FFC000"/>
            <w:vAlign w:val="bottom"/>
          </w:tcPr>
          <w:p w:rsidR="00891688" w:rsidRPr="00651D05" w:rsidRDefault="00891688" w:rsidP="00891688"/>
        </w:tc>
        <w:tc>
          <w:tcPr>
            <w:tcW w:w="1415" w:type="dxa"/>
            <w:shd w:val="clear" w:color="auto" w:fill="FFC000"/>
            <w:vAlign w:val="bottom"/>
          </w:tcPr>
          <w:p w:rsidR="00891688" w:rsidRPr="00651D05" w:rsidRDefault="00891688" w:rsidP="00891688">
            <w:r>
              <w:rPr>
                <w:rFonts w:hint="eastAsia"/>
              </w:rPr>
              <w:t>N</w:t>
            </w:r>
            <w:r>
              <w:t>/A</w:t>
            </w:r>
          </w:p>
        </w:tc>
        <w:tc>
          <w:tcPr>
            <w:tcW w:w="113" w:type="dxa"/>
            <w:tcBorders>
              <w:right w:val="single" w:sz="8" w:space="0" w:color="F4B083"/>
            </w:tcBorders>
            <w:shd w:val="clear" w:color="auto" w:fill="FFC000"/>
            <w:vAlign w:val="bottom"/>
          </w:tcPr>
          <w:p w:rsidR="00891688" w:rsidRPr="00651D05" w:rsidRDefault="00891688" w:rsidP="00891688"/>
        </w:tc>
        <w:tc>
          <w:tcPr>
            <w:tcW w:w="1597" w:type="dxa"/>
            <w:gridSpan w:val="2"/>
            <w:shd w:val="clear" w:color="auto" w:fill="FFC000"/>
            <w:vAlign w:val="bottom"/>
          </w:tcPr>
          <w:p w:rsidR="00891688" w:rsidRDefault="00891688" w:rsidP="00891688">
            <w:r>
              <w:rPr>
                <w:rFonts w:hint="eastAsia"/>
              </w:rPr>
              <w:t>1</w:t>
            </w:r>
            <w:r>
              <w:t>72.16.159.247</w:t>
            </w:r>
          </w:p>
          <w:p w:rsidR="00891688" w:rsidRPr="00651D05" w:rsidRDefault="00891688" w:rsidP="00891688">
            <w:r>
              <w:rPr>
                <w:rFonts w:hint="eastAsia"/>
              </w:rPr>
              <w:t>1</w:t>
            </w:r>
            <w:r>
              <w:t>72.16.159.253</w:t>
            </w:r>
          </w:p>
        </w:tc>
        <w:tc>
          <w:tcPr>
            <w:tcW w:w="110" w:type="dxa"/>
            <w:tcBorders>
              <w:right w:val="single" w:sz="8" w:space="0" w:color="F4B083"/>
            </w:tcBorders>
            <w:shd w:val="clear" w:color="auto" w:fill="FFC000"/>
            <w:vAlign w:val="bottom"/>
          </w:tcPr>
          <w:p w:rsidR="00891688" w:rsidRPr="00651D05" w:rsidRDefault="00891688" w:rsidP="00891688"/>
        </w:tc>
        <w:tc>
          <w:tcPr>
            <w:tcW w:w="91" w:type="dxa"/>
            <w:shd w:val="clear" w:color="auto" w:fill="FFC000"/>
            <w:vAlign w:val="bottom"/>
          </w:tcPr>
          <w:p w:rsidR="00891688" w:rsidRPr="00651D05" w:rsidRDefault="00891688" w:rsidP="00891688"/>
        </w:tc>
        <w:tc>
          <w:tcPr>
            <w:tcW w:w="1506" w:type="dxa"/>
            <w:shd w:val="clear" w:color="auto" w:fill="FFC000"/>
            <w:vAlign w:val="bottom"/>
          </w:tcPr>
          <w:p w:rsidR="00891688" w:rsidRPr="00651D05" w:rsidRDefault="00891688" w:rsidP="00891688">
            <w:r>
              <w:rPr>
                <w:rFonts w:hint="eastAsia"/>
              </w:rPr>
              <w:t>N</w:t>
            </w:r>
            <w:r>
              <w:t>/A</w:t>
            </w:r>
          </w:p>
        </w:tc>
        <w:tc>
          <w:tcPr>
            <w:tcW w:w="91" w:type="dxa"/>
            <w:vAlign w:val="bottom"/>
          </w:tcPr>
          <w:p w:rsidR="00891688" w:rsidRPr="00651D05" w:rsidRDefault="00891688" w:rsidP="00891688"/>
        </w:tc>
        <w:tc>
          <w:tcPr>
            <w:tcW w:w="27" w:type="dxa"/>
            <w:vAlign w:val="bottom"/>
          </w:tcPr>
          <w:p w:rsidR="00891688" w:rsidRPr="00651D05" w:rsidRDefault="00891688" w:rsidP="00891688"/>
        </w:tc>
      </w:tr>
      <w:tr w:rsidR="00891688" w:rsidRPr="00651D05" w:rsidTr="00891688">
        <w:trPr>
          <w:trHeight w:val="373"/>
        </w:trPr>
        <w:tc>
          <w:tcPr>
            <w:tcW w:w="2030" w:type="dxa"/>
            <w:vMerge w:val="restart"/>
            <w:shd w:val="clear" w:color="auto" w:fill="FFD966"/>
            <w:vAlign w:val="bottom"/>
          </w:tcPr>
          <w:p w:rsidR="00891688" w:rsidRPr="00651D05" w:rsidRDefault="00891688" w:rsidP="00891688">
            <w:pPr>
              <w:ind w:firstLineChars="200" w:firstLine="420"/>
            </w:pPr>
            <w:r w:rsidRPr="00651D05">
              <w:rPr>
                <w:b/>
                <w:bCs/>
              </w:rPr>
              <w:t>Servers (</w:t>
            </w:r>
            <w:r>
              <w:rPr>
                <w:b/>
                <w:bCs/>
              </w:rPr>
              <w:t>3+</w:t>
            </w:r>
            <w:r w:rsidRPr="00651D05">
              <w:rPr>
                <w:b/>
                <w:bCs/>
              </w:rPr>
              <w:t>)</w:t>
            </w:r>
          </w:p>
        </w:tc>
        <w:tc>
          <w:tcPr>
            <w:tcW w:w="114" w:type="dxa"/>
            <w:tcBorders>
              <w:right w:val="single" w:sz="8" w:space="0" w:color="F4B083"/>
            </w:tcBorders>
            <w:shd w:val="clear" w:color="auto" w:fill="FFD966"/>
            <w:vAlign w:val="bottom"/>
          </w:tcPr>
          <w:p w:rsidR="00891688" w:rsidRPr="00651D05" w:rsidRDefault="00891688" w:rsidP="00891688"/>
        </w:tc>
        <w:tc>
          <w:tcPr>
            <w:tcW w:w="91" w:type="dxa"/>
            <w:shd w:val="clear" w:color="auto" w:fill="FFD966"/>
            <w:vAlign w:val="bottom"/>
          </w:tcPr>
          <w:p w:rsidR="00891688" w:rsidRPr="00651D05" w:rsidRDefault="00891688" w:rsidP="00891688"/>
        </w:tc>
        <w:tc>
          <w:tcPr>
            <w:tcW w:w="1212" w:type="dxa"/>
            <w:vMerge w:val="restart"/>
            <w:shd w:val="clear" w:color="auto" w:fill="FFD966"/>
            <w:vAlign w:val="bottom"/>
          </w:tcPr>
          <w:p w:rsidR="00891688" w:rsidRPr="00651D05" w:rsidRDefault="00891688" w:rsidP="00891688">
            <w:r>
              <w:t>172.16.160.128</w:t>
            </w:r>
          </w:p>
        </w:tc>
        <w:tc>
          <w:tcPr>
            <w:tcW w:w="110" w:type="dxa"/>
            <w:tcBorders>
              <w:right w:val="single" w:sz="8" w:space="0" w:color="F4B083"/>
            </w:tcBorders>
            <w:shd w:val="clear" w:color="auto" w:fill="FFD966"/>
            <w:vAlign w:val="bottom"/>
          </w:tcPr>
          <w:p w:rsidR="00891688" w:rsidRPr="00651D05" w:rsidRDefault="00891688" w:rsidP="00891688"/>
        </w:tc>
        <w:tc>
          <w:tcPr>
            <w:tcW w:w="72" w:type="dxa"/>
            <w:shd w:val="clear" w:color="auto" w:fill="FFD966"/>
            <w:vAlign w:val="bottom"/>
          </w:tcPr>
          <w:p w:rsidR="00891688" w:rsidRPr="00651D05" w:rsidRDefault="00891688" w:rsidP="00891688"/>
        </w:tc>
        <w:tc>
          <w:tcPr>
            <w:tcW w:w="1415" w:type="dxa"/>
            <w:vMerge w:val="restart"/>
            <w:shd w:val="clear" w:color="auto" w:fill="FFD966"/>
            <w:vAlign w:val="bottom"/>
          </w:tcPr>
          <w:p w:rsidR="00891688" w:rsidRPr="00651D05" w:rsidRDefault="00891688" w:rsidP="00891688">
            <w:r w:rsidRPr="00651D05">
              <w:t>255.255.255.24</w:t>
            </w:r>
            <w:r>
              <w:t>0</w:t>
            </w:r>
          </w:p>
        </w:tc>
        <w:tc>
          <w:tcPr>
            <w:tcW w:w="113" w:type="dxa"/>
            <w:tcBorders>
              <w:right w:val="single" w:sz="8" w:space="0" w:color="F4B083"/>
            </w:tcBorders>
            <w:shd w:val="clear" w:color="auto" w:fill="FFD966"/>
            <w:vAlign w:val="bottom"/>
          </w:tcPr>
          <w:p w:rsidR="00891688" w:rsidRPr="00651D05" w:rsidRDefault="00891688" w:rsidP="00891688"/>
        </w:tc>
        <w:tc>
          <w:tcPr>
            <w:tcW w:w="72" w:type="dxa"/>
            <w:vMerge w:val="restart"/>
            <w:shd w:val="clear" w:color="auto" w:fill="FFD966"/>
            <w:vAlign w:val="bottom"/>
          </w:tcPr>
          <w:p w:rsidR="00891688" w:rsidRPr="00651D05" w:rsidRDefault="00891688" w:rsidP="00891688"/>
        </w:tc>
        <w:tc>
          <w:tcPr>
            <w:tcW w:w="1525" w:type="dxa"/>
            <w:vMerge w:val="restart"/>
            <w:shd w:val="clear" w:color="auto" w:fill="FFD966"/>
            <w:vAlign w:val="bottom"/>
          </w:tcPr>
          <w:p w:rsidR="00891688" w:rsidRPr="00651D05" w:rsidRDefault="00891688" w:rsidP="00891688">
            <w:r>
              <w:t>172.16.160.129</w:t>
            </w:r>
          </w:p>
        </w:tc>
        <w:tc>
          <w:tcPr>
            <w:tcW w:w="110" w:type="dxa"/>
            <w:vMerge w:val="restart"/>
            <w:tcBorders>
              <w:right w:val="single" w:sz="8" w:space="0" w:color="F4B083"/>
            </w:tcBorders>
            <w:shd w:val="clear" w:color="auto" w:fill="FFD966"/>
            <w:vAlign w:val="bottom"/>
          </w:tcPr>
          <w:p w:rsidR="00891688" w:rsidRPr="00651D05" w:rsidRDefault="00891688" w:rsidP="00891688"/>
        </w:tc>
        <w:tc>
          <w:tcPr>
            <w:tcW w:w="91" w:type="dxa"/>
            <w:shd w:val="clear" w:color="auto" w:fill="FFD966"/>
            <w:vAlign w:val="bottom"/>
          </w:tcPr>
          <w:p w:rsidR="00891688" w:rsidRPr="00651D05" w:rsidRDefault="00891688" w:rsidP="00891688"/>
        </w:tc>
        <w:tc>
          <w:tcPr>
            <w:tcW w:w="1506" w:type="dxa"/>
            <w:vMerge w:val="restart"/>
            <w:shd w:val="clear" w:color="auto" w:fill="FFD966"/>
            <w:vAlign w:val="bottom"/>
          </w:tcPr>
          <w:p w:rsidR="00891688" w:rsidRPr="00651D05" w:rsidRDefault="00891688" w:rsidP="00891688">
            <w:r>
              <w:t>172.16.160.143</w:t>
            </w:r>
          </w:p>
        </w:tc>
        <w:tc>
          <w:tcPr>
            <w:tcW w:w="91" w:type="dxa"/>
            <w:shd w:val="clear" w:color="auto" w:fill="FFD966"/>
            <w:vAlign w:val="bottom"/>
          </w:tcPr>
          <w:p w:rsidR="00891688" w:rsidRPr="00651D05" w:rsidRDefault="00891688" w:rsidP="00891688"/>
        </w:tc>
        <w:tc>
          <w:tcPr>
            <w:tcW w:w="27" w:type="dxa"/>
            <w:vAlign w:val="bottom"/>
          </w:tcPr>
          <w:p w:rsidR="00891688" w:rsidRPr="00651D05" w:rsidRDefault="00891688" w:rsidP="00891688"/>
        </w:tc>
      </w:tr>
      <w:tr w:rsidR="00891688" w:rsidRPr="00651D05" w:rsidTr="00891688">
        <w:trPr>
          <w:trHeight w:val="119"/>
        </w:trPr>
        <w:tc>
          <w:tcPr>
            <w:tcW w:w="2030" w:type="dxa"/>
            <w:vMerge/>
            <w:shd w:val="clear" w:color="auto" w:fill="FFD966"/>
            <w:vAlign w:val="bottom"/>
          </w:tcPr>
          <w:p w:rsidR="00891688" w:rsidRPr="00651D05" w:rsidRDefault="00891688" w:rsidP="00891688"/>
        </w:tc>
        <w:tc>
          <w:tcPr>
            <w:tcW w:w="114" w:type="dxa"/>
            <w:tcBorders>
              <w:right w:val="single" w:sz="8" w:space="0" w:color="F4B083"/>
            </w:tcBorders>
            <w:shd w:val="clear" w:color="auto" w:fill="FFD966"/>
            <w:vAlign w:val="bottom"/>
          </w:tcPr>
          <w:p w:rsidR="00891688" w:rsidRPr="00651D05" w:rsidRDefault="00891688" w:rsidP="00891688"/>
        </w:tc>
        <w:tc>
          <w:tcPr>
            <w:tcW w:w="91" w:type="dxa"/>
            <w:shd w:val="clear" w:color="auto" w:fill="FFD966"/>
            <w:vAlign w:val="bottom"/>
          </w:tcPr>
          <w:p w:rsidR="00891688" w:rsidRPr="00651D05" w:rsidRDefault="00891688" w:rsidP="00891688"/>
        </w:tc>
        <w:tc>
          <w:tcPr>
            <w:tcW w:w="1212" w:type="dxa"/>
            <w:vMerge/>
            <w:shd w:val="clear" w:color="auto" w:fill="FFD966"/>
            <w:vAlign w:val="bottom"/>
          </w:tcPr>
          <w:p w:rsidR="00891688" w:rsidRPr="00651D05" w:rsidRDefault="00891688" w:rsidP="00891688"/>
        </w:tc>
        <w:tc>
          <w:tcPr>
            <w:tcW w:w="110" w:type="dxa"/>
            <w:tcBorders>
              <w:right w:val="single" w:sz="8" w:space="0" w:color="F4B083"/>
            </w:tcBorders>
            <w:shd w:val="clear" w:color="auto" w:fill="FFD966"/>
            <w:vAlign w:val="bottom"/>
          </w:tcPr>
          <w:p w:rsidR="00891688" w:rsidRPr="00651D05" w:rsidRDefault="00891688" w:rsidP="00891688"/>
        </w:tc>
        <w:tc>
          <w:tcPr>
            <w:tcW w:w="72" w:type="dxa"/>
            <w:shd w:val="clear" w:color="auto" w:fill="FFD966"/>
            <w:vAlign w:val="bottom"/>
          </w:tcPr>
          <w:p w:rsidR="00891688" w:rsidRPr="00651D05" w:rsidRDefault="00891688" w:rsidP="00891688"/>
        </w:tc>
        <w:tc>
          <w:tcPr>
            <w:tcW w:w="1415" w:type="dxa"/>
            <w:vMerge/>
            <w:shd w:val="clear" w:color="auto" w:fill="FFD966"/>
            <w:vAlign w:val="bottom"/>
          </w:tcPr>
          <w:p w:rsidR="00891688" w:rsidRPr="00651D05" w:rsidRDefault="00891688" w:rsidP="00891688"/>
        </w:tc>
        <w:tc>
          <w:tcPr>
            <w:tcW w:w="113" w:type="dxa"/>
            <w:tcBorders>
              <w:right w:val="single" w:sz="8" w:space="0" w:color="F4B083"/>
            </w:tcBorders>
            <w:shd w:val="clear" w:color="auto" w:fill="FFD966"/>
            <w:vAlign w:val="bottom"/>
          </w:tcPr>
          <w:p w:rsidR="00891688" w:rsidRPr="00651D05" w:rsidRDefault="00891688" w:rsidP="00891688"/>
        </w:tc>
        <w:tc>
          <w:tcPr>
            <w:tcW w:w="72" w:type="dxa"/>
            <w:vMerge/>
            <w:shd w:val="clear" w:color="auto" w:fill="FFD966"/>
            <w:vAlign w:val="bottom"/>
          </w:tcPr>
          <w:p w:rsidR="00891688" w:rsidRPr="00651D05" w:rsidRDefault="00891688" w:rsidP="00891688"/>
        </w:tc>
        <w:tc>
          <w:tcPr>
            <w:tcW w:w="1525" w:type="dxa"/>
            <w:vMerge/>
            <w:shd w:val="clear" w:color="auto" w:fill="FFD966"/>
            <w:vAlign w:val="bottom"/>
          </w:tcPr>
          <w:p w:rsidR="00891688" w:rsidRPr="00651D05" w:rsidRDefault="00891688" w:rsidP="00891688"/>
        </w:tc>
        <w:tc>
          <w:tcPr>
            <w:tcW w:w="110" w:type="dxa"/>
            <w:vMerge/>
            <w:tcBorders>
              <w:right w:val="single" w:sz="8" w:space="0" w:color="F4B083"/>
            </w:tcBorders>
            <w:shd w:val="clear" w:color="auto" w:fill="FFD966"/>
            <w:vAlign w:val="bottom"/>
          </w:tcPr>
          <w:p w:rsidR="00891688" w:rsidRPr="00651D05" w:rsidRDefault="00891688" w:rsidP="00891688"/>
        </w:tc>
        <w:tc>
          <w:tcPr>
            <w:tcW w:w="91" w:type="dxa"/>
            <w:shd w:val="clear" w:color="auto" w:fill="FFD966"/>
            <w:vAlign w:val="bottom"/>
          </w:tcPr>
          <w:p w:rsidR="00891688" w:rsidRPr="00651D05" w:rsidRDefault="00891688" w:rsidP="00891688"/>
        </w:tc>
        <w:tc>
          <w:tcPr>
            <w:tcW w:w="1506" w:type="dxa"/>
            <w:vMerge/>
            <w:shd w:val="clear" w:color="auto" w:fill="FFD966"/>
            <w:vAlign w:val="bottom"/>
          </w:tcPr>
          <w:p w:rsidR="00891688" w:rsidRPr="00651D05" w:rsidRDefault="00891688" w:rsidP="00891688"/>
        </w:tc>
        <w:tc>
          <w:tcPr>
            <w:tcW w:w="91" w:type="dxa"/>
            <w:shd w:val="clear" w:color="auto" w:fill="FFD966"/>
            <w:vAlign w:val="bottom"/>
          </w:tcPr>
          <w:p w:rsidR="00891688" w:rsidRPr="00651D05" w:rsidRDefault="00891688" w:rsidP="00891688"/>
        </w:tc>
        <w:tc>
          <w:tcPr>
            <w:tcW w:w="27" w:type="dxa"/>
            <w:vAlign w:val="bottom"/>
          </w:tcPr>
          <w:p w:rsidR="00891688" w:rsidRPr="00651D05" w:rsidRDefault="00891688" w:rsidP="00891688"/>
        </w:tc>
      </w:tr>
      <w:tr w:rsidR="00891688" w:rsidRPr="00651D05" w:rsidTr="00891688">
        <w:trPr>
          <w:trHeight w:val="136"/>
        </w:trPr>
        <w:tc>
          <w:tcPr>
            <w:tcW w:w="2030" w:type="dxa"/>
            <w:vMerge w:val="restart"/>
            <w:shd w:val="clear" w:color="auto" w:fill="FFD966"/>
            <w:vAlign w:val="bottom"/>
          </w:tcPr>
          <w:p w:rsidR="00891688" w:rsidRPr="00651D05" w:rsidRDefault="00891688" w:rsidP="00891688">
            <w:r>
              <w:rPr>
                <w:rFonts w:hint="eastAsia"/>
              </w:rPr>
              <w:t>1</w:t>
            </w:r>
            <w:r>
              <w:t>72.16.160.128/28</w:t>
            </w:r>
          </w:p>
        </w:tc>
        <w:tc>
          <w:tcPr>
            <w:tcW w:w="114" w:type="dxa"/>
            <w:tcBorders>
              <w:right w:val="single" w:sz="8" w:space="0" w:color="F4B083"/>
            </w:tcBorders>
            <w:shd w:val="clear" w:color="auto" w:fill="FFD966"/>
            <w:vAlign w:val="bottom"/>
          </w:tcPr>
          <w:p w:rsidR="00891688" w:rsidRPr="00651D05" w:rsidRDefault="00891688" w:rsidP="00891688"/>
        </w:tc>
        <w:tc>
          <w:tcPr>
            <w:tcW w:w="91" w:type="dxa"/>
            <w:shd w:val="clear" w:color="auto" w:fill="FFD966"/>
            <w:vAlign w:val="bottom"/>
          </w:tcPr>
          <w:p w:rsidR="00891688" w:rsidRPr="00651D05" w:rsidRDefault="00891688" w:rsidP="00891688"/>
        </w:tc>
        <w:tc>
          <w:tcPr>
            <w:tcW w:w="1212" w:type="dxa"/>
            <w:vMerge/>
            <w:shd w:val="clear" w:color="auto" w:fill="FFD966"/>
            <w:vAlign w:val="bottom"/>
          </w:tcPr>
          <w:p w:rsidR="00891688" w:rsidRPr="00651D05" w:rsidRDefault="00891688" w:rsidP="00891688"/>
        </w:tc>
        <w:tc>
          <w:tcPr>
            <w:tcW w:w="110" w:type="dxa"/>
            <w:tcBorders>
              <w:right w:val="single" w:sz="8" w:space="0" w:color="F4B083"/>
            </w:tcBorders>
            <w:shd w:val="clear" w:color="auto" w:fill="FFD966"/>
            <w:vAlign w:val="bottom"/>
          </w:tcPr>
          <w:p w:rsidR="00891688" w:rsidRPr="00651D05" w:rsidRDefault="00891688" w:rsidP="00891688"/>
        </w:tc>
        <w:tc>
          <w:tcPr>
            <w:tcW w:w="72" w:type="dxa"/>
            <w:shd w:val="clear" w:color="auto" w:fill="FFD966"/>
            <w:vAlign w:val="bottom"/>
          </w:tcPr>
          <w:p w:rsidR="00891688" w:rsidRPr="00651D05" w:rsidRDefault="00891688" w:rsidP="00891688"/>
        </w:tc>
        <w:tc>
          <w:tcPr>
            <w:tcW w:w="1415" w:type="dxa"/>
            <w:vMerge/>
            <w:shd w:val="clear" w:color="auto" w:fill="FFD966"/>
            <w:vAlign w:val="bottom"/>
          </w:tcPr>
          <w:p w:rsidR="00891688" w:rsidRPr="00651D05" w:rsidRDefault="00891688" w:rsidP="00891688"/>
        </w:tc>
        <w:tc>
          <w:tcPr>
            <w:tcW w:w="113" w:type="dxa"/>
            <w:tcBorders>
              <w:right w:val="single" w:sz="8" w:space="0" w:color="F4B083"/>
            </w:tcBorders>
            <w:shd w:val="clear" w:color="auto" w:fill="FFD966"/>
            <w:vAlign w:val="bottom"/>
          </w:tcPr>
          <w:p w:rsidR="00891688" w:rsidRPr="00651D05" w:rsidRDefault="00891688" w:rsidP="00891688"/>
        </w:tc>
        <w:tc>
          <w:tcPr>
            <w:tcW w:w="72" w:type="dxa"/>
            <w:shd w:val="clear" w:color="auto" w:fill="FFD966"/>
            <w:vAlign w:val="bottom"/>
          </w:tcPr>
          <w:p w:rsidR="00891688" w:rsidRPr="00651D05" w:rsidRDefault="00891688" w:rsidP="00891688"/>
        </w:tc>
        <w:tc>
          <w:tcPr>
            <w:tcW w:w="1525" w:type="dxa"/>
            <w:vMerge w:val="restart"/>
            <w:shd w:val="clear" w:color="auto" w:fill="FFD966"/>
            <w:vAlign w:val="bottom"/>
          </w:tcPr>
          <w:p w:rsidR="00891688" w:rsidRPr="00651D05" w:rsidRDefault="00891688" w:rsidP="00891688">
            <w:r w:rsidRPr="00651D05">
              <w:t>1</w:t>
            </w:r>
            <w:r>
              <w:t>72.16.160.142</w:t>
            </w:r>
          </w:p>
        </w:tc>
        <w:tc>
          <w:tcPr>
            <w:tcW w:w="110" w:type="dxa"/>
            <w:tcBorders>
              <w:right w:val="single" w:sz="8" w:space="0" w:color="F4B083"/>
            </w:tcBorders>
            <w:shd w:val="clear" w:color="auto" w:fill="FFD966"/>
            <w:vAlign w:val="bottom"/>
          </w:tcPr>
          <w:p w:rsidR="00891688" w:rsidRPr="00651D05" w:rsidRDefault="00891688" w:rsidP="00891688"/>
        </w:tc>
        <w:tc>
          <w:tcPr>
            <w:tcW w:w="91" w:type="dxa"/>
            <w:shd w:val="clear" w:color="auto" w:fill="FFD966"/>
            <w:vAlign w:val="bottom"/>
          </w:tcPr>
          <w:p w:rsidR="00891688" w:rsidRPr="00651D05" w:rsidRDefault="00891688" w:rsidP="00891688"/>
        </w:tc>
        <w:tc>
          <w:tcPr>
            <w:tcW w:w="1506" w:type="dxa"/>
            <w:vMerge/>
            <w:shd w:val="clear" w:color="auto" w:fill="FFD966"/>
            <w:vAlign w:val="bottom"/>
          </w:tcPr>
          <w:p w:rsidR="00891688" w:rsidRPr="00651D05" w:rsidRDefault="00891688" w:rsidP="00891688"/>
        </w:tc>
        <w:tc>
          <w:tcPr>
            <w:tcW w:w="91" w:type="dxa"/>
            <w:shd w:val="clear" w:color="auto" w:fill="FFD966"/>
            <w:vAlign w:val="bottom"/>
          </w:tcPr>
          <w:p w:rsidR="00891688" w:rsidRPr="00651D05" w:rsidRDefault="00891688" w:rsidP="00891688"/>
        </w:tc>
        <w:tc>
          <w:tcPr>
            <w:tcW w:w="27" w:type="dxa"/>
            <w:vAlign w:val="bottom"/>
          </w:tcPr>
          <w:p w:rsidR="00891688" w:rsidRPr="00651D05" w:rsidRDefault="00891688" w:rsidP="00891688"/>
        </w:tc>
      </w:tr>
      <w:tr w:rsidR="00891688" w:rsidRPr="00651D05" w:rsidTr="00891688">
        <w:trPr>
          <w:trHeight w:val="119"/>
        </w:trPr>
        <w:tc>
          <w:tcPr>
            <w:tcW w:w="2030" w:type="dxa"/>
            <w:vMerge/>
            <w:shd w:val="clear" w:color="auto" w:fill="FFD966"/>
            <w:vAlign w:val="bottom"/>
          </w:tcPr>
          <w:p w:rsidR="00891688" w:rsidRPr="00651D05" w:rsidRDefault="00891688" w:rsidP="00891688"/>
        </w:tc>
        <w:tc>
          <w:tcPr>
            <w:tcW w:w="114" w:type="dxa"/>
            <w:tcBorders>
              <w:right w:val="single" w:sz="8" w:space="0" w:color="F4B083"/>
            </w:tcBorders>
            <w:shd w:val="clear" w:color="auto" w:fill="FFD966"/>
            <w:vAlign w:val="bottom"/>
          </w:tcPr>
          <w:p w:rsidR="00891688" w:rsidRPr="00651D05" w:rsidRDefault="00891688" w:rsidP="00891688"/>
        </w:tc>
        <w:tc>
          <w:tcPr>
            <w:tcW w:w="91" w:type="dxa"/>
            <w:shd w:val="clear" w:color="auto" w:fill="FFD966"/>
            <w:vAlign w:val="bottom"/>
          </w:tcPr>
          <w:p w:rsidR="00891688" w:rsidRPr="00651D05" w:rsidRDefault="00891688" w:rsidP="00891688"/>
        </w:tc>
        <w:tc>
          <w:tcPr>
            <w:tcW w:w="1212" w:type="dxa"/>
            <w:shd w:val="clear" w:color="auto" w:fill="FFD966"/>
            <w:vAlign w:val="bottom"/>
          </w:tcPr>
          <w:p w:rsidR="00891688" w:rsidRPr="00651D05" w:rsidRDefault="00891688" w:rsidP="00891688"/>
        </w:tc>
        <w:tc>
          <w:tcPr>
            <w:tcW w:w="110" w:type="dxa"/>
            <w:tcBorders>
              <w:right w:val="single" w:sz="8" w:space="0" w:color="F4B083"/>
            </w:tcBorders>
            <w:shd w:val="clear" w:color="auto" w:fill="FFD966"/>
            <w:vAlign w:val="bottom"/>
          </w:tcPr>
          <w:p w:rsidR="00891688" w:rsidRPr="00651D05" w:rsidRDefault="00891688" w:rsidP="00891688"/>
        </w:tc>
        <w:tc>
          <w:tcPr>
            <w:tcW w:w="72" w:type="dxa"/>
            <w:shd w:val="clear" w:color="auto" w:fill="FFD966"/>
            <w:vAlign w:val="bottom"/>
          </w:tcPr>
          <w:p w:rsidR="00891688" w:rsidRPr="00651D05" w:rsidRDefault="00891688" w:rsidP="00891688"/>
        </w:tc>
        <w:tc>
          <w:tcPr>
            <w:tcW w:w="1415" w:type="dxa"/>
            <w:shd w:val="clear" w:color="auto" w:fill="FFD966"/>
            <w:vAlign w:val="bottom"/>
          </w:tcPr>
          <w:p w:rsidR="00891688" w:rsidRPr="00651D05" w:rsidRDefault="00891688" w:rsidP="00891688"/>
        </w:tc>
        <w:tc>
          <w:tcPr>
            <w:tcW w:w="113" w:type="dxa"/>
            <w:tcBorders>
              <w:right w:val="single" w:sz="8" w:space="0" w:color="F4B083"/>
            </w:tcBorders>
            <w:shd w:val="clear" w:color="auto" w:fill="FFD966"/>
            <w:vAlign w:val="bottom"/>
          </w:tcPr>
          <w:p w:rsidR="00891688" w:rsidRPr="00651D05" w:rsidRDefault="00891688" w:rsidP="00891688"/>
        </w:tc>
        <w:tc>
          <w:tcPr>
            <w:tcW w:w="72" w:type="dxa"/>
            <w:shd w:val="clear" w:color="auto" w:fill="FFD966"/>
            <w:vAlign w:val="bottom"/>
          </w:tcPr>
          <w:p w:rsidR="00891688" w:rsidRPr="00651D05" w:rsidRDefault="00891688" w:rsidP="00891688"/>
        </w:tc>
        <w:tc>
          <w:tcPr>
            <w:tcW w:w="1525" w:type="dxa"/>
            <w:vMerge/>
            <w:shd w:val="clear" w:color="auto" w:fill="FFD966"/>
            <w:vAlign w:val="bottom"/>
          </w:tcPr>
          <w:p w:rsidR="00891688" w:rsidRPr="00651D05" w:rsidRDefault="00891688" w:rsidP="00891688"/>
        </w:tc>
        <w:tc>
          <w:tcPr>
            <w:tcW w:w="110" w:type="dxa"/>
            <w:tcBorders>
              <w:right w:val="single" w:sz="8" w:space="0" w:color="F4B083"/>
            </w:tcBorders>
            <w:shd w:val="clear" w:color="auto" w:fill="FFD966"/>
            <w:vAlign w:val="bottom"/>
          </w:tcPr>
          <w:p w:rsidR="00891688" w:rsidRPr="00651D05" w:rsidRDefault="00891688" w:rsidP="00891688"/>
        </w:tc>
        <w:tc>
          <w:tcPr>
            <w:tcW w:w="91" w:type="dxa"/>
            <w:shd w:val="clear" w:color="auto" w:fill="FFD966"/>
            <w:vAlign w:val="bottom"/>
          </w:tcPr>
          <w:p w:rsidR="00891688" w:rsidRPr="00651D05" w:rsidRDefault="00891688" w:rsidP="00891688"/>
        </w:tc>
        <w:tc>
          <w:tcPr>
            <w:tcW w:w="1506" w:type="dxa"/>
            <w:shd w:val="clear" w:color="auto" w:fill="FFD966"/>
            <w:vAlign w:val="bottom"/>
          </w:tcPr>
          <w:p w:rsidR="00891688" w:rsidRPr="00651D05" w:rsidRDefault="00891688" w:rsidP="00891688"/>
        </w:tc>
        <w:tc>
          <w:tcPr>
            <w:tcW w:w="91" w:type="dxa"/>
            <w:shd w:val="clear" w:color="auto" w:fill="FFD966"/>
            <w:vAlign w:val="bottom"/>
          </w:tcPr>
          <w:p w:rsidR="00891688" w:rsidRPr="00651D05" w:rsidRDefault="00891688" w:rsidP="00891688"/>
        </w:tc>
        <w:tc>
          <w:tcPr>
            <w:tcW w:w="27" w:type="dxa"/>
            <w:vAlign w:val="bottom"/>
          </w:tcPr>
          <w:p w:rsidR="00891688" w:rsidRPr="00651D05" w:rsidRDefault="00891688" w:rsidP="00891688"/>
        </w:tc>
      </w:tr>
      <w:tr w:rsidR="00891688" w:rsidRPr="00651D05" w:rsidTr="00891688">
        <w:trPr>
          <w:trHeight w:val="264"/>
        </w:trPr>
        <w:tc>
          <w:tcPr>
            <w:tcW w:w="2030" w:type="dxa"/>
            <w:tcBorders>
              <w:bottom w:val="single" w:sz="8" w:space="0" w:color="F4B083"/>
            </w:tcBorders>
            <w:shd w:val="clear" w:color="auto" w:fill="FFD966"/>
            <w:vAlign w:val="bottom"/>
          </w:tcPr>
          <w:p w:rsidR="00891688" w:rsidRPr="00651D05" w:rsidRDefault="00891688" w:rsidP="00891688"/>
        </w:tc>
        <w:tc>
          <w:tcPr>
            <w:tcW w:w="114" w:type="dxa"/>
            <w:tcBorders>
              <w:bottom w:val="single" w:sz="8" w:space="0" w:color="F4B083"/>
              <w:right w:val="single" w:sz="8" w:space="0" w:color="F4B083"/>
            </w:tcBorders>
            <w:shd w:val="clear" w:color="auto" w:fill="FFD966"/>
            <w:vAlign w:val="bottom"/>
          </w:tcPr>
          <w:p w:rsidR="00891688" w:rsidRPr="00651D05" w:rsidRDefault="00891688" w:rsidP="00891688"/>
        </w:tc>
        <w:tc>
          <w:tcPr>
            <w:tcW w:w="91" w:type="dxa"/>
            <w:tcBorders>
              <w:bottom w:val="single" w:sz="8" w:space="0" w:color="F4B083"/>
            </w:tcBorders>
            <w:shd w:val="clear" w:color="auto" w:fill="FFD966"/>
            <w:vAlign w:val="bottom"/>
          </w:tcPr>
          <w:p w:rsidR="00891688" w:rsidRPr="00651D05" w:rsidRDefault="00891688" w:rsidP="00891688"/>
        </w:tc>
        <w:tc>
          <w:tcPr>
            <w:tcW w:w="1212" w:type="dxa"/>
            <w:tcBorders>
              <w:bottom w:val="single" w:sz="8" w:space="0" w:color="F4B083"/>
            </w:tcBorders>
            <w:shd w:val="clear" w:color="auto" w:fill="FFD966"/>
            <w:vAlign w:val="bottom"/>
          </w:tcPr>
          <w:p w:rsidR="00891688" w:rsidRPr="00651D05" w:rsidRDefault="00891688" w:rsidP="00891688"/>
        </w:tc>
        <w:tc>
          <w:tcPr>
            <w:tcW w:w="110" w:type="dxa"/>
            <w:tcBorders>
              <w:bottom w:val="single" w:sz="8" w:space="0" w:color="F4B083"/>
              <w:right w:val="single" w:sz="8" w:space="0" w:color="F4B083"/>
            </w:tcBorders>
            <w:shd w:val="clear" w:color="auto" w:fill="FFD966"/>
            <w:vAlign w:val="bottom"/>
          </w:tcPr>
          <w:p w:rsidR="00891688" w:rsidRPr="00651D05" w:rsidRDefault="00891688" w:rsidP="00891688"/>
        </w:tc>
        <w:tc>
          <w:tcPr>
            <w:tcW w:w="72" w:type="dxa"/>
            <w:tcBorders>
              <w:bottom w:val="single" w:sz="8" w:space="0" w:color="F4B083"/>
            </w:tcBorders>
            <w:shd w:val="clear" w:color="auto" w:fill="FFD966"/>
            <w:vAlign w:val="bottom"/>
          </w:tcPr>
          <w:p w:rsidR="00891688" w:rsidRPr="00651D05" w:rsidRDefault="00891688" w:rsidP="00891688"/>
        </w:tc>
        <w:tc>
          <w:tcPr>
            <w:tcW w:w="1415" w:type="dxa"/>
            <w:tcBorders>
              <w:bottom w:val="single" w:sz="8" w:space="0" w:color="F4B083"/>
            </w:tcBorders>
            <w:shd w:val="clear" w:color="auto" w:fill="FFD966"/>
            <w:vAlign w:val="bottom"/>
          </w:tcPr>
          <w:p w:rsidR="00891688" w:rsidRPr="00651D05" w:rsidRDefault="00891688" w:rsidP="00891688"/>
        </w:tc>
        <w:tc>
          <w:tcPr>
            <w:tcW w:w="113" w:type="dxa"/>
            <w:tcBorders>
              <w:bottom w:val="single" w:sz="8" w:space="0" w:color="F4B083"/>
              <w:right w:val="single" w:sz="8" w:space="0" w:color="F4B083"/>
            </w:tcBorders>
            <w:shd w:val="clear" w:color="auto" w:fill="FFD966"/>
            <w:vAlign w:val="bottom"/>
          </w:tcPr>
          <w:p w:rsidR="00891688" w:rsidRPr="00651D05" w:rsidRDefault="00891688" w:rsidP="00891688"/>
        </w:tc>
        <w:tc>
          <w:tcPr>
            <w:tcW w:w="72" w:type="dxa"/>
            <w:tcBorders>
              <w:bottom w:val="single" w:sz="8" w:space="0" w:color="F4B083"/>
            </w:tcBorders>
            <w:shd w:val="clear" w:color="auto" w:fill="FFD966"/>
            <w:vAlign w:val="bottom"/>
          </w:tcPr>
          <w:p w:rsidR="00891688" w:rsidRPr="00651D05" w:rsidRDefault="00891688" w:rsidP="00891688"/>
        </w:tc>
        <w:tc>
          <w:tcPr>
            <w:tcW w:w="1525" w:type="dxa"/>
            <w:tcBorders>
              <w:bottom w:val="single" w:sz="8" w:space="0" w:color="F4B083"/>
            </w:tcBorders>
            <w:shd w:val="clear" w:color="auto" w:fill="FFD966"/>
            <w:vAlign w:val="bottom"/>
          </w:tcPr>
          <w:p w:rsidR="00891688" w:rsidRPr="00651D05" w:rsidRDefault="00891688" w:rsidP="00891688"/>
        </w:tc>
        <w:tc>
          <w:tcPr>
            <w:tcW w:w="110" w:type="dxa"/>
            <w:tcBorders>
              <w:bottom w:val="single" w:sz="8" w:space="0" w:color="F4B083"/>
              <w:right w:val="single" w:sz="8" w:space="0" w:color="F4B083"/>
            </w:tcBorders>
            <w:shd w:val="clear" w:color="auto" w:fill="FFD966"/>
            <w:vAlign w:val="bottom"/>
          </w:tcPr>
          <w:p w:rsidR="00891688" w:rsidRPr="00651D05" w:rsidRDefault="00891688" w:rsidP="00891688"/>
        </w:tc>
        <w:tc>
          <w:tcPr>
            <w:tcW w:w="91" w:type="dxa"/>
            <w:tcBorders>
              <w:bottom w:val="single" w:sz="8" w:space="0" w:color="F4B083"/>
            </w:tcBorders>
            <w:shd w:val="clear" w:color="auto" w:fill="FFD966"/>
            <w:vAlign w:val="bottom"/>
          </w:tcPr>
          <w:p w:rsidR="00891688" w:rsidRPr="00651D05" w:rsidRDefault="00891688" w:rsidP="00891688"/>
        </w:tc>
        <w:tc>
          <w:tcPr>
            <w:tcW w:w="1506" w:type="dxa"/>
            <w:tcBorders>
              <w:bottom w:val="single" w:sz="8" w:space="0" w:color="F4B083"/>
            </w:tcBorders>
            <w:shd w:val="clear" w:color="auto" w:fill="FFD966"/>
            <w:vAlign w:val="bottom"/>
          </w:tcPr>
          <w:p w:rsidR="00891688" w:rsidRPr="00651D05" w:rsidRDefault="00891688" w:rsidP="00891688"/>
        </w:tc>
        <w:tc>
          <w:tcPr>
            <w:tcW w:w="91" w:type="dxa"/>
            <w:tcBorders>
              <w:bottom w:val="single" w:sz="8" w:space="0" w:color="F4B083"/>
            </w:tcBorders>
            <w:shd w:val="clear" w:color="auto" w:fill="FFD966"/>
            <w:vAlign w:val="bottom"/>
          </w:tcPr>
          <w:p w:rsidR="00891688" w:rsidRPr="00651D05" w:rsidRDefault="00891688" w:rsidP="00891688"/>
        </w:tc>
        <w:tc>
          <w:tcPr>
            <w:tcW w:w="27" w:type="dxa"/>
            <w:vAlign w:val="bottom"/>
          </w:tcPr>
          <w:p w:rsidR="00891688" w:rsidRPr="00651D05" w:rsidRDefault="00891688" w:rsidP="00891688"/>
        </w:tc>
      </w:tr>
      <w:tr w:rsidR="00891688" w:rsidRPr="00651D05" w:rsidTr="00891688">
        <w:trPr>
          <w:trHeight w:val="282"/>
        </w:trPr>
        <w:tc>
          <w:tcPr>
            <w:tcW w:w="2030" w:type="dxa"/>
            <w:vAlign w:val="bottom"/>
          </w:tcPr>
          <w:p w:rsidR="00891688" w:rsidRPr="00651D05" w:rsidRDefault="00891688" w:rsidP="00891688">
            <w:pPr>
              <w:ind w:firstLineChars="200" w:firstLine="420"/>
            </w:pPr>
            <w:r w:rsidRPr="00651D05">
              <w:rPr>
                <w:b/>
                <w:bCs/>
              </w:rPr>
              <w:t>WAN 1</w:t>
            </w:r>
          </w:p>
        </w:tc>
        <w:tc>
          <w:tcPr>
            <w:tcW w:w="114" w:type="dxa"/>
            <w:tcBorders>
              <w:right w:val="single" w:sz="8" w:space="0" w:color="F4B083"/>
            </w:tcBorders>
            <w:vAlign w:val="bottom"/>
          </w:tcPr>
          <w:p w:rsidR="00891688" w:rsidRPr="00651D05" w:rsidRDefault="00891688" w:rsidP="00891688"/>
        </w:tc>
        <w:tc>
          <w:tcPr>
            <w:tcW w:w="91" w:type="dxa"/>
            <w:vAlign w:val="bottom"/>
          </w:tcPr>
          <w:p w:rsidR="00891688" w:rsidRPr="00651D05" w:rsidRDefault="00891688" w:rsidP="00891688"/>
        </w:tc>
        <w:tc>
          <w:tcPr>
            <w:tcW w:w="1322" w:type="dxa"/>
            <w:gridSpan w:val="2"/>
            <w:vMerge w:val="restart"/>
            <w:tcBorders>
              <w:right w:val="single" w:sz="8" w:space="0" w:color="F4B083"/>
            </w:tcBorders>
            <w:vAlign w:val="bottom"/>
          </w:tcPr>
          <w:p w:rsidR="00891688" w:rsidRPr="00651D05" w:rsidRDefault="00891688" w:rsidP="00891688">
            <w:r w:rsidRPr="00651D05">
              <w:t>N/A</w:t>
            </w:r>
          </w:p>
        </w:tc>
        <w:tc>
          <w:tcPr>
            <w:tcW w:w="1600" w:type="dxa"/>
            <w:gridSpan w:val="3"/>
            <w:vMerge w:val="restart"/>
            <w:tcBorders>
              <w:right w:val="single" w:sz="8" w:space="0" w:color="F4B083"/>
            </w:tcBorders>
            <w:vAlign w:val="bottom"/>
          </w:tcPr>
          <w:p w:rsidR="00891688" w:rsidRPr="00651D05" w:rsidRDefault="00891688" w:rsidP="00891688">
            <w:r w:rsidRPr="00651D05">
              <w:t>255.255.255.252</w:t>
            </w:r>
          </w:p>
        </w:tc>
        <w:tc>
          <w:tcPr>
            <w:tcW w:w="1597" w:type="dxa"/>
            <w:gridSpan w:val="2"/>
            <w:vAlign w:val="bottom"/>
          </w:tcPr>
          <w:p w:rsidR="00891688" w:rsidRPr="00651D05" w:rsidRDefault="00891688" w:rsidP="00891688">
            <w:r w:rsidRPr="00651D05">
              <w:t>1</w:t>
            </w:r>
            <w:r>
              <w:t>72.16.160.</w:t>
            </w:r>
            <w:r w:rsidRPr="00651D05">
              <w:t>137</w:t>
            </w:r>
          </w:p>
        </w:tc>
        <w:tc>
          <w:tcPr>
            <w:tcW w:w="110" w:type="dxa"/>
            <w:tcBorders>
              <w:right w:val="single" w:sz="8" w:space="0" w:color="F4B083"/>
            </w:tcBorders>
            <w:vAlign w:val="bottom"/>
          </w:tcPr>
          <w:p w:rsidR="00891688" w:rsidRPr="00651D05" w:rsidRDefault="00891688" w:rsidP="00891688"/>
        </w:tc>
        <w:tc>
          <w:tcPr>
            <w:tcW w:w="1597" w:type="dxa"/>
            <w:gridSpan w:val="2"/>
            <w:vMerge w:val="restart"/>
            <w:vAlign w:val="bottom"/>
          </w:tcPr>
          <w:p w:rsidR="00891688" w:rsidRPr="00651D05" w:rsidRDefault="00891688" w:rsidP="00891688">
            <w:r>
              <w:t>172.16.160.139</w:t>
            </w:r>
          </w:p>
        </w:tc>
        <w:tc>
          <w:tcPr>
            <w:tcW w:w="91" w:type="dxa"/>
            <w:vAlign w:val="bottom"/>
          </w:tcPr>
          <w:p w:rsidR="00891688" w:rsidRPr="00651D05" w:rsidRDefault="00891688" w:rsidP="00891688"/>
        </w:tc>
        <w:tc>
          <w:tcPr>
            <w:tcW w:w="27" w:type="dxa"/>
            <w:vAlign w:val="bottom"/>
          </w:tcPr>
          <w:p w:rsidR="00891688" w:rsidRPr="00651D05" w:rsidRDefault="00891688" w:rsidP="00891688"/>
        </w:tc>
      </w:tr>
      <w:tr w:rsidR="00891688" w:rsidRPr="00651D05" w:rsidTr="00891688">
        <w:trPr>
          <w:trHeight w:val="127"/>
        </w:trPr>
        <w:tc>
          <w:tcPr>
            <w:tcW w:w="2030" w:type="dxa"/>
            <w:vMerge w:val="restart"/>
            <w:vAlign w:val="bottom"/>
          </w:tcPr>
          <w:p w:rsidR="00891688" w:rsidRPr="00651D05" w:rsidRDefault="00891688" w:rsidP="00891688">
            <w:r w:rsidRPr="00651D05">
              <w:rPr>
                <w:b/>
                <w:bCs/>
              </w:rPr>
              <w:t>1</w:t>
            </w:r>
            <w:r>
              <w:rPr>
                <w:b/>
                <w:bCs/>
              </w:rPr>
              <w:t>72.16.160.136</w:t>
            </w:r>
            <w:r w:rsidRPr="00651D05">
              <w:rPr>
                <w:b/>
                <w:bCs/>
              </w:rPr>
              <w:t>/30</w:t>
            </w:r>
          </w:p>
        </w:tc>
        <w:tc>
          <w:tcPr>
            <w:tcW w:w="114" w:type="dxa"/>
            <w:tcBorders>
              <w:right w:val="single" w:sz="8" w:space="0" w:color="F4B083"/>
            </w:tcBorders>
            <w:vAlign w:val="bottom"/>
          </w:tcPr>
          <w:p w:rsidR="00891688" w:rsidRPr="00651D05" w:rsidRDefault="00891688" w:rsidP="00891688"/>
        </w:tc>
        <w:tc>
          <w:tcPr>
            <w:tcW w:w="91" w:type="dxa"/>
            <w:vAlign w:val="bottom"/>
          </w:tcPr>
          <w:p w:rsidR="00891688" w:rsidRPr="00651D05" w:rsidRDefault="00891688" w:rsidP="00891688"/>
        </w:tc>
        <w:tc>
          <w:tcPr>
            <w:tcW w:w="1322" w:type="dxa"/>
            <w:gridSpan w:val="2"/>
            <w:vMerge/>
            <w:tcBorders>
              <w:right w:val="single" w:sz="8" w:space="0" w:color="F4B083"/>
            </w:tcBorders>
            <w:vAlign w:val="bottom"/>
          </w:tcPr>
          <w:p w:rsidR="00891688" w:rsidRPr="00651D05" w:rsidRDefault="00891688" w:rsidP="00891688"/>
        </w:tc>
        <w:tc>
          <w:tcPr>
            <w:tcW w:w="1600" w:type="dxa"/>
            <w:gridSpan w:val="3"/>
            <w:vMerge/>
            <w:tcBorders>
              <w:right w:val="single" w:sz="8" w:space="0" w:color="F4B083"/>
            </w:tcBorders>
            <w:vAlign w:val="bottom"/>
          </w:tcPr>
          <w:p w:rsidR="00891688" w:rsidRPr="00651D05" w:rsidRDefault="00891688" w:rsidP="00891688"/>
        </w:tc>
        <w:tc>
          <w:tcPr>
            <w:tcW w:w="1597" w:type="dxa"/>
            <w:gridSpan w:val="2"/>
            <w:vMerge w:val="restart"/>
            <w:vAlign w:val="bottom"/>
          </w:tcPr>
          <w:p w:rsidR="00891688" w:rsidRPr="00651D05" w:rsidRDefault="00891688" w:rsidP="00891688">
            <w:r w:rsidRPr="00651D05">
              <w:t>1</w:t>
            </w:r>
            <w:r>
              <w:t>72.16.160.138</w:t>
            </w:r>
          </w:p>
        </w:tc>
        <w:tc>
          <w:tcPr>
            <w:tcW w:w="110" w:type="dxa"/>
            <w:tcBorders>
              <w:right w:val="single" w:sz="8" w:space="0" w:color="F4B083"/>
            </w:tcBorders>
            <w:vAlign w:val="bottom"/>
          </w:tcPr>
          <w:p w:rsidR="00891688" w:rsidRPr="00651D05" w:rsidRDefault="00891688" w:rsidP="00891688"/>
        </w:tc>
        <w:tc>
          <w:tcPr>
            <w:tcW w:w="1597" w:type="dxa"/>
            <w:gridSpan w:val="2"/>
            <w:vMerge/>
            <w:vAlign w:val="bottom"/>
          </w:tcPr>
          <w:p w:rsidR="00891688" w:rsidRPr="00651D05" w:rsidRDefault="00891688" w:rsidP="00891688"/>
        </w:tc>
        <w:tc>
          <w:tcPr>
            <w:tcW w:w="91" w:type="dxa"/>
            <w:vAlign w:val="bottom"/>
          </w:tcPr>
          <w:p w:rsidR="00891688" w:rsidRPr="00651D05" w:rsidRDefault="00891688" w:rsidP="00891688"/>
        </w:tc>
        <w:tc>
          <w:tcPr>
            <w:tcW w:w="27" w:type="dxa"/>
            <w:vAlign w:val="bottom"/>
          </w:tcPr>
          <w:p w:rsidR="00891688" w:rsidRPr="00651D05" w:rsidRDefault="00891688" w:rsidP="00891688"/>
        </w:tc>
      </w:tr>
      <w:tr w:rsidR="00891688" w:rsidRPr="00651D05" w:rsidTr="00891688">
        <w:trPr>
          <w:trHeight w:val="127"/>
        </w:trPr>
        <w:tc>
          <w:tcPr>
            <w:tcW w:w="2030" w:type="dxa"/>
            <w:vMerge/>
            <w:vAlign w:val="bottom"/>
          </w:tcPr>
          <w:p w:rsidR="00891688" w:rsidRPr="00651D05" w:rsidRDefault="00891688" w:rsidP="00891688"/>
        </w:tc>
        <w:tc>
          <w:tcPr>
            <w:tcW w:w="114" w:type="dxa"/>
            <w:tcBorders>
              <w:right w:val="single" w:sz="8" w:space="0" w:color="F4B083"/>
            </w:tcBorders>
            <w:vAlign w:val="bottom"/>
          </w:tcPr>
          <w:p w:rsidR="00891688" w:rsidRPr="00651D05" w:rsidRDefault="00891688" w:rsidP="00891688"/>
        </w:tc>
        <w:tc>
          <w:tcPr>
            <w:tcW w:w="91" w:type="dxa"/>
            <w:vAlign w:val="bottom"/>
          </w:tcPr>
          <w:p w:rsidR="00891688" w:rsidRPr="00651D05" w:rsidRDefault="00891688" w:rsidP="00891688"/>
        </w:tc>
        <w:tc>
          <w:tcPr>
            <w:tcW w:w="1212" w:type="dxa"/>
            <w:vAlign w:val="bottom"/>
          </w:tcPr>
          <w:p w:rsidR="00891688" w:rsidRPr="00651D05" w:rsidRDefault="00891688" w:rsidP="00891688"/>
        </w:tc>
        <w:tc>
          <w:tcPr>
            <w:tcW w:w="110" w:type="dxa"/>
            <w:tcBorders>
              <w:right w:val="single" w:sz="8" w:space="0" w:color="F4B083"/>
            </w:tcBorders>
            <w:vAlign w:val="bottom"/>
          </w:tcPr>
          <w:p w:rsidR="00891688" w:rsidRPr="00651D05" w:rsidRDefault="00891688" w:rsidP="00891688"/>
        </w:tc>
        <w:tc>
          <w:tcPr>
            <w:tcW w:w="72" w:type="dxa"/>
            <w:vAlign w:val="bottom"/>
          </w:tcPr>
          <w:p w:rsidR="00891688" w:rsidRPr="00651D05" w:rsidRDefault="00891688" w:rsidP="00891688"/>
        </w:tc>
        <w:tc>
          <w:tcPr>
            <w:tcW w:w="1415" w:type="dxa"/>
            <w:vAlign w:val="bottom"/>
          </w:tcPr>
          <w:p w:rsidR="00891688" w:rsidRPr="00651D05" w:rsidRDefault="00891688" w:rsidP="00891688"/>
        </w:tc>
        <w:tc>
          <w:tcPr>
            <w:tcW w:w="113" w:type="dxa"/>
            <w:tcBorders>
              <w:right w:val="single" w:sz="8" w:space="0" w:color="F4B083"/>
            </w:tcBorders>
            <w:vAlign w:val="bottom"/>
          </w:tcPr>
          <w:p w:rsidR="00891688" w:rsidRPr="00651D05" w:rsidRDefault="00891688" w:rsidP="00891688"/>
        </w:tc>
        <w:tc>
          <w:tcPr>
            <w:tcW w:w="1597" w:type="dxa"/>
            <w:gridSpan w:val="2"/>
            <w:vMerge/>
            <w:vAlign w:val="bottom"/>
          </w:tcPr>
          <w:p w:rsidR="00891688" w:rsidRPr="00651D05" w:rsidRDefault="00891688" w:rsidP="00891688"/>
        </w:tc>
        <w:tc>
          <w:tcPr>
            <w:tcW w:w="110" w:type="dxa"/>
            <w:tcBorders>
              <w:right w:val="single" w:sz="8" w:space="0" w:color="F4B083"/>
            </w:tcBorders>
            <w:vAlign w:val="bottom"/>
          </w:tcPr>
          <w:p w:rsidR="00891688" w:rsidRPr="00651D05" w:rsidRDefault="00891688" w:rsidP="00891688"/>
        </w:tc>
        <w:tc>
          <w:tcPr>
            <w:tcW w:w="91" w:type="dxa"/>
            <w:vAlign w:val="bottom"/>
          </w:tcPr>
          <w:p w:rsidR="00891688" w:rsidRPr="00651D05" w:rsidRDefault="00891688" w:rsidP="00891688"/>
        </w:tc>
        <w:tc>
          <w:tcPr>
            <w:tcW w:w="1506" w:type="dxa"/>
            <w:vAlign w:val="bottom"/>
          </w:tcPr>
          <w:p w:rsidR="00891688" w:rsidRPr="00651D05" w:rsidRDefault="00891688" w:rsidP="00891688"/>
        </w:tc>
        <w:tc>
          <w:tcPr>
            <w:tcW w:w="91" w:type="dxa"/>
            <w:vAlign w:val="bottom"/>
          </w:tcPr>
          <w:p w:rsidR="00891688" w:rsidRPr="00651D05" w:rsidRDefault="00891688" w:rsidP="00891688"/>
        </w:tc>
        <w:tc>
          <w:tcPr>
            <w:tcW w:w="27" w:type="dxa"/>
            <w:vAlign w:val="bottom"/>
          </w:tcPr>
          <w:p w:rsidR="00891688" w:rsidRPr="00651D05" w:rsidRDefault="00891688" w:rsidP="00891688"/>
        </w:tc>
      </w:tr>
      <w:tr w:rsidR="00891688" w:rsidRPr="00651D05" w:rsidTr="00891688">
        <w:trPr>
          <w:trHeight w:val="97"/>
        </w:trPr>
        <w:tc>
          <w:tcPr>
            <w:tcW w:w="2030" w:type="dxa"/>
            <w:tcBorders>
              <w:bottom w:val="single" w:sz="8" w:space="0" w:color="F4B083"/>
            </w:tcBorders>
            <w:vAlign w:val="bottom"/>
          </w:tcPr>
          <w:p w:rsidR="00891688" w:rsidRPr="00651D05" w:rsidRDefault="00891688" w:rsidP="00891688"/>
        </w:tc>
        <w:tc>
          <w:tcPr>
            <w:tcW w:w="114" w:type="dxa"/>
            <w:tcBorders>
              <w:bottom w:val="single" w:sz="8" w:space="0" w:color="F4B083"/>
              <w:right w:val="single" w:sz="8" w:space="0" w:color="F4B083"/>
            </w:tcBorders>
            <w:vAlign w:val="bottom"/>
          </w:tcPr>
          <w:p w:rsidR="00891688" w:rsidRPr="00651D05" w:rsidRDefault="00891688" w:rsidP="00891688"/>
        </w:tc>
        <w:tc>
          <w:tcPr>
            <w:tcW w:w="91" w:type="dxa"/>
            <w:tcBorders>
              <w:bottom w:val="single" w:sz="8" w:space="0" w:color="F4B083"/>
            </w:tcBorders>
            <w:vAlign w:val="bottom"/>
          </w:tcPr>
          <w:p w:rsidR="00891688" w:rsidRPr="00651D05" w:rsidRDefault="00891688" w:rsidP="00891688"/>
        </w:tc>
        <w:tc>
          <w:tcPr>
            <w:tcW w:w="1212" w:type="dxa"/>
            <w:tcBorders>
              <w:bottom w:val="single" w:sz="8" w:space="0" w:color="F4B083"/>
            </w:tcBorders>
            <w:vAlign w:val="bottom"/>
          </w:tcPr>
          <w:p w:rsidR="00891688" w:rsidRPr="00651D05" w:rsidRDefault="00891688" w:rsidP="00891688"/>
        </w:tc>
        <w:tc>
          <w:tcPr>
            <w:tcW w:w="110" w:type="dxa"/>
            <w:tcBorders>
              <w:bottom w:val="single" w:sz="8" w:space="0" w:color="F4B083"/>
              <w:right w:val="single" w:sz="8" w:space="0" w:color="F4B083"/>
            </w:tcBorders>
            <w:vAlign w:val="bottom"/>
          </w:tcPr>
          <w:p w:rsidR="00891688" w:rsidRPr="00651D05" w:rsidRDefault="00891688" w:rsidP="00891688"/>
        </w:tc>
        <w:tc>
          <w:tcPr>
            <w:tcW w:w="72" w:type="dxa"/>
            <w:tcBorders>
              <w:bottom w:val="single" w:sz="8" w:space="0" w:color="F4B083"/>
            </w:tcBorders>
            <w:vAlign w:val="bottom"/>
          </w:tcPr>
          <w:p w:rsidR="00891688" w:rsidRPr="00651D05" w:rsidRDefault="00891688" w:rsidP="00891688"/>
        </w:tc>
        <w:tc>
          <w:tcPr>
            <w:tcW w:w="1415" w:type="dxa"/>
            <w:tcBorders>
              <w:bottom w:val="single" w:sz="8" w:space="0" w:color="F4B083"/>
            </w:tcBorders>
            <w:vAlign w:val="bottom"/>
          </w:tcPr>
          <w:p w:rsidR="00891688" w:rsidRPr="00651D05" w:rsidRDefault="00891688" w:rsidP="00891688"/>
        </w:tc>
        <w:tc>
          <w:tcPr>
            <w:tcW w:w="113" w:type="dxa"/>
            <w:tcBorders>
              <w:bottom w:val="single" w:sz="8" w:space="0" w:color="F4B083"/>
              <w:right w:val="single" w:sz="8" w:space="0" w:color="F4B083"/>
            </w:tcBorders>
            <w:vAlign w:val="bottom"/>
          </w:tcPr>
          <w:p w:rsidR="00891688" w:rsidRPr="00651D05" w:rsidRDefault="00891688" w:rsidP="00891688"/>
        </w:tc>
        <w:tc>
          <w:tcPr>
            <w:tcW w:w="1597" w:type="dxa"/>
            <w:gridSpan w:val="2"/>
            <w:tcBorders>
              <w:bottom w:val="single" w:sz="8" w:space="0" w:color="F4B083"/>
            </w:tcBorders>
            <w:vAlign w:val="bottom"/>
          </w:tcPr>
          <w:p w:rsidR="00891688" w:rsidRPr="00651D05" w:rsidRDefault="00891688" w:rsidP="00891688"/>
        </w:tc>
        <w:tc>
          <w:tcPr>
            <w:tcW w:w="110" w:type="dxa"/>
            <w:tcBorders>
              <w:bottom w:val="single" w:sz="8" w:space="0" w:color="F4B083"/>
              <w:right w:val="single" w:sz="8" w:space="0" w:color="F4B083"/>
            </w:tcBorders>
            <w:vAlign w:val="bottom"/>
          </w:tcPr>
          <w:p w:rsidR="00891688" w:rsidRPr="00651D05" w:rsidRDefault="00891688" w:rsidP="00891688"/>
        </w:tc>
        <w:tc>
          <w:tcPr>
            <w:tcW w:w="91" w:type="dxa"/>
            <w:tcBorders>
              <w:bottom w:val="single" w:sz="8" w:space="0" w:color="F4B083"/>
            </w:tcBorders>
            <w:vAlign w:val="bottom"/>
          </w:tcPr>
          <w:p w:rsidR="00891688" w:rsidRPr="00651D05" w:rsidRDefault="00891688" w:rsidP="00891688"/>
        </w:tc>
        <w:tc>
          <w:tcPr>
            <w:tcW w:w="1506" w:type="dxa"/>
            <w:tcBorders>
              <w:bottom w:val="single" w:sz="8" w:space="0" w:color="F4B083"/>
            </w:tcBorders>
            <w:vAlign w:val="bottom"/>
          </w:tcPr>
          <w:p w:rsidR="00891688" w:rsidRPr="00651D05" w:rsidRDefault="00891688" w:rsidP="00891688"/>
        </w:tc>
        <w:tc>
          <w:tcPr>
            <w:tcW w:w="91" w:type="dxa"/>
            <w:tcBorders>
              <w:bottom w:val="single" w:sz="8" w:space="0" w:color="F4B083"/>
            </w:tcBorders>
            <w:vAlign w:val="bottom"/>
          </w:tcPr>
          <w:p w:rsidR="00891688" w:rsidRPr="00651D05" w:rsidRDefault="00891688" w:rsidP="00891688"/>
        </w:tc>
        <w:tc>
          <w:tcPr>
            <w:tcW w:w="27" w:type="dxa"/>
            <w:vAlign w:val="bottom"/>
          </w:tcPr>
          <w:p w:rsidR="00891688" w:rsidRPr="00651D05" w:rsidRDefault="00891688" w:rsidP="00891688"/>
        </w:tc>
      </w:tr>
      <w:tr w:rsidR="00891688" w:rsidRPr="00651D05" w:rsidTr="00891688">
        <w:trPr>
          <w:trHeight w:val="108"/>
        </w:trPr>
        <w:tc>
          <w:tcPr>
            <w:tcW w:w="2030" w:type="dxa"/>
            <w:vMerge w:val="restart"/>
            <w:tcBorders>
              <w:top w:val="single" w:sz="8" w:space="0" w:color="FFD966"/>
            </w:tcBorders>
            <w:shd w:val="clear" w:color="auto" w:fill="FFD966"/>
            <w:vAlign w:val="bottom"/>
          </w:tcPr>
          <w:p w:rsidR="00891688" w:rsidRPr="00651D05" w:rsidRDefault="00891688" w:rsidP="00891688">
            <w:pPr>
              <w:ind w:firstLineChars="150" w:firstLine="315"/>
            </w:pPr>
            <w:r w:rsidRPr="00651D05">
              <w:rPr>
                <w:b/>
                <w:bCs/>
              </w:rPr>
              <w:t>WAN 2</w:t>
            </w:r>
          </w:p>
        </w:tc>
        <w:tc>
          <w:tcPr>
            <w:tcW w:w="114" w:type="dxa"/>
            <w:tcBorders>
              <w:top w:val="single" w:sz="8" w:space="0" w:color="FFD966"/>
              <w:right w:val="single" w:sz="8" w:space="0" w:color="F4B083"/>
            </w:tcBorders>
            <w:shd w:val="clear" w:color="auto" w:fill="FFD966"/>
            <w:vAlign w:val="bottom"/>
          </w:tcPr>
          <w:p w:rsidR="00891688" w:rsidRPr="00651D05" w:rsidRDefault="00891688" w:rsidP="00891688"/>
        </w:tc>
        <w:tc>
          <w:tcPr>
            <w:tcW w:w="91" w:type="dxa"/>
            <w:tcBorders>
              <w:top w:val="single" w:sz="8" w:space="0" w:color="FFD966"/>
            </w:tcBorders>
            <w:shd w:val="clear" w:color="auto" w:fill="FFD966"/>
            <w:vAlign w:val="bottom"/>
          </w:tcPr>
          <w:p w:rsidR="00891688" w:rsidRPr="00651D05" w:rsidRDefault="00891688" w:rsidP="00891688"/>
        </w:tc>
        <w:tc>
          <w:tcPr>
            <w:tcW w:w="1212" w:type="dxa"/>
            <w:vMerge w:val="restart"/>
            <w:tcBorders>
              <w:top w:val="single" w:sz="8" w:space="0" w:color="FFD966"/>
            </w:tcBorders>
            <w:shd w:val="clear" w:color="auto" w:fill="FFD966"/>
            <w:vAlign w:val="bottom"/>
          </w:tcPr>
          <w:p w:rsidR="00891688" w:rsidRPr="00651D05" w:rsidRDefault="00891688" w:rsidP="00891688">
            <w:r w:rsidRPr="00651D05">
              <w:t>N/A</w:t>
            </w:r>
          </w:p>
        </w:tc>
        <w:tc>
          <w:tcPr>
            <w:tcW w:w="110" w:type="dxa"/>
            <w:tcBorders>
              <w:top w:val="single" w:sz="8" w:space="0" w:color="FFD966"/>
              <w:right w:val="single" w:sz="8" w:space="0" w:color="F4B083"/>
            </w:tcBorders>
            <w:shd w:val="clear" w:color="auto" w:fill="FFD966"/>
            <w:vAlign w:val="bottom"/>
          </w:tcPr>
          <w:p w:rsidR="00891688" w:rsidRPr="00651D05" w:rsidRDefault="00891688" w:rsidP="00891688"/>
        </w:tc>
        <w:tc>
          <w:tcPr>
            <w:tcW w:w="72" w:type="dxa"/>
            <w:tcBorders>
              <w:top w:val="single" w:sz="8" w:space="0" w:color="FFD966"/>
            </w:tcBorders>
            <w:shd w:val="clear" w:color="auto" w:fill="FFD966"/>
            <w:vAlign w:val="bottom"/>
          </w:tcPr>
          <w:p w:rsidR="00891688" w:rsidRPr="00651D05" w:rsidRDefault="00891688" w:rsidP="00891688"/>
        </w:tc>
        <w:tc>
          <w:tcPr>
            <w:tcW w:w="1415" w:type="dxa"/>
            <w:vMerge w:val="restart"/>
            <w:tcBorders>
              <w:top w:val="single" w:sz="8" w:space="0" w:color="FFD966"/>
            </w:tcBorders>
            <w:shd w:val="clear" w:color="auto" w:fill="FFD966"/>
            <w:vAlign w:val="bottom"/>
          </w:tcPr>
          <w:p w:rsidR="00891688" w:rsidRPr="00651D05" w:rsidRDefault="00891688" w:rsidP="00891688">
            <w:r w:rsidRPr="00651D05">
              <w:t>255.255.255.252</w:t>
            </w:r>
          </w:p>
        </w:tc>
        <w:tc>
          <w:tcPr>
            <w:tcW w:w="113" w:type="dxa"/>
            <w:tcBorders>
              <w:top w:val="single" w:sz="8" w:space="0" w:color="FFD966"/>
              <w:right w:val="single" w:sz="8" w:space="0" w:color="F4B083"/>
            </w:tcBorders>
            <w:shd w:val="clear" w:color="auto" w:fill="FFD966"/>
            <w:vAlign w:val="bottom"/>
          </w:tcPr>
          <w:p w:rsidR="00891688" w:rsidRPr="00651D05" w:rsidRDefault="00891688" w:rsidP="00891688"/>
        </w:tc>
        <w:tc>
          <w:tcPr>
            <w:tcW w:w="72" w:type="dxa"/>
            <w:vMerge w:val="restart"/>
            <w:tcBorders>
              <w:top w:val="single" w:sz="8" w:space="0" w:color="FFD966"/>
            </w:tcBorders>
            <w:shd w:val="clear" w:color="auto" w:fill="FFD966"/>
            <w:vAlign w:val="bottom"/>
          </w:tcPr>
          <w:p w:rsidR="00891688" w:rsidRPr="00651D05" w:rsidRDefault="00891688" w:rsidP="00891688"/>
        </w:tc>
        <w:tc>
          <w:tcPr>
            <w:tcW w:w="1525" w:type="dxa"/>
            <w:vMerge w:val="restart"/>
            <w:tcBorders>
              <w:top w:val="single" w:sz="8" w:space="0" w:color="FFD966"/>
            </w:tcBorders>
            <w:shd w:val="clear" w:color="auto" w:fill="FFD966"/>
            <w:vAlign w:val="bottom"/>
          </w:tcPr>
          <w:p w:rsidR="00891688" w:rsidRPr="00651D05" w:rsidRDefault="00891688" w:rsidP="00891688">
            <w:r w:rsidRPr="00651D05">
              <w:t>1</w:t>
            </w:r>
            <w:r>
              <w:t>72.16.160.141</w:t>
            </w:r>
          </w:p>
        </w:tc>
        <w:tc>
          <w:tcPr>
            <w:tcW w:w="110" w:type="dxa"/>
            <w:tcBorders>
              <w:top w:val="single" w:sz="8" w:space="0" w:color="FFD966"/>
              <w:right w:val="single" w:sz="8" w:space="0" w:color="F4B083"/>
            </w:tcBorders>
            <w:shd w:val="clear" w:color="auto" w:fill="FFD966"/>
            <w:vAlign w:val="bottom"/>
          </w:tcPr>
          <w:p w:rsidR="00891688" w:rsidRPr="00651D05" w:rsidRDefault="00891688" w:rsidP="00891688"/>
        </w:tc>
        <w:tc>
          <w:tcPr>
            <w:tcW w:w="91" w:type="dxa"/>
            <w:tcBorders>
              <w:top w:val="single" w:sz="8" w:space="0" w:color="FFD966"/>
            </w:tcBorders>
            <w:shd w:val="clear" w:color="auto" w:fill="FFD966"/>
            <w:vAlign w:val="bottom"/>
          </w:tcPr>
          <w:p w:rsidR="00891688" w:rsidRPr="00651D05" w:rsidRDefault="00891688" w:rsidP="00891688"/>
        </w:tc>
        <w:tc>
          <w:tcPr>
            <w:tcW w:w="1506" w:type="dxa"/>
            <w:vMerge w:val="restart"/>
            <w:tcBorders>
              <w:top w:val="single" w:sz="8" w:space="0" w:color="FFD966"/>
            </w:tcBorders>
            <w:shd w:val="clear" w:color="auto" w:fill="FFD966"/>
            <w:vAlign w:val="bottom"/>
          </w:tcPr>
          <w:p w:rsidR="00891688" w:rsidRPr="00651D05" w:rsidRDefault="00891688" w:rsidP="00891688">
            <w:r w:rsidRPr="00651D05">
              <w:t>1</w:t>
            </w:r>
            <w:r>
              <w:t>72.16.160</w:t>
            </w:r>
            <w:r w:rsidRPr="00651D05">
              <w:t>.143</w:t>
            </w:r>
          </w:p>
        </w:tc>
        <w:tc>
          <w:tcPr>
            <w:tcW w:w="91" w:type="dxa"/>
            <w:tcBorders>
              <w:top w:val="single" w:sz="8" w:space="0" w:color="FFD966"/>
            </w:tcBorders>
            <w:shd w:val="clear" w:color="auto" w:fill="FFD966"/>
            <w:vAlign w:val="bottom"/>
          </w:tcPr>
          <w:p w:rsidR="00891688" w:rsidRPr="00651D05" w:rsidRDefault="00891688" w:rsidP="00891688"/>
        </w:tc>
        <w:tc>
          <w:tcPr>
            <w:tcW w:w="27" w:type="dxa"/>
            <w:vAlign w:val="bottom"/>
          </w:tcPr>
          <w:p w:rsidR="00891688" w:rsidRPr="00651D05" w:rsidRDefault="00891688" w:rsidP="00891688"/>
        </w:tc>
      </w:tr>
      <w:tr w:rsidR="00891688" w:rsidRPr="00651D05" w:rsidTr="00891688">
        <w:trPr>
          <w:trHeight w:val="119"/>
        </w:trPr>
        <w:tc>
          <w:tcPr>
            <w:tcW w:w="2030" w:type="dxa"/>
            <w:vMerge/>
            <w:shd w:val="clear" w:color="auto" w:fill="FFD966"/>
            <w:vAlign w:val="bottom"/>
          </w:tcPr>
          <w:p w:rsidR="00891688" w:rsidRPr="00651D05" w:rsidRDefault="00891688" w:rsidP="00891688"/>
        </w:tc>
        <w:tc>
          <w:tcPr>
            <w:tcW w:w="114" w:type="dxa"/>
            <w:tcBorders>
              <w:right w:val="single" w:sz="8" w:space="0" w:color="F4B083"/>
            </w:tcBorders>
            <w:shd w:val="clear" w:color="auto" w:fill="FFD966"/>
            <w:vAlign w:val="bottom"/>
          </w:tcPr>
          <w:p w:rsidR="00891688" w:rsidRPr="00651D05" w:rsidRDefault="00891688" w:rsidP="00891688"/>
        </w:tc>
        <w:tc>
          <w:tcPr>
            <w:tcW w:w="91" w:type="dxa"/>
            <w:shd w:val="clear" w:color="auto" w:fill="FFD966"/>
            <w:vAlign w:val="bottom"/>
          </w:tcPr>
          <w:p w:rsidR="00891688" w:rsidRPr="00651D05" w:rsidRDefault="00891688" w:rsidP="00891688"/>
        </w:tc>
        <w:tc>
          <w:tcPr>
            <w:tcW w:w="1212" w:type="dxa"/>
            <w:vMerge/>
            <w:shd w:val="clear" w:color="auto" w:fill="FFD966"/>
            <w:vAlign w:val="bottom"/>
          </w:tcPr>
          <w:p w:rsidR="00891688" w:rsidRPr="00651D05" w:rsidRDefault="00891688" w:rsidP="00891688"/>
        </w:tc>
        <w:tc>
          <w:tcPr>
            <w:tcW w:w="110" w:type="dxa"/>
            <w:tcBorders>
              <w:right w:val="single" w:sz="8" w:space="0" w:color="F4B083"/>
            </w:tcBorders>
            <w:shd w:val="clear" w:color="auto" w:fill="FFD966"/>
            <w:vAlign w:val="bottom"/>
          </w:tcPr>
          <w:p w:rsidR="00891688" w:rsidRPr="00651D05" w:rsidRDefault="00891688" w:rsidP="00891688"/>
        </w:tc>
        <w:tc>
          <w:tcPr>
            <w:tcW w:w="72" w:type="dxa"/>
            <w:shd w:val="clear" w:color="auto" w:fill="FFD966"/>
            <w:vAlign w:val="bottom"/>
          </w:tcPr>
          <w:p w:rsidR="00891688" w:rsidRPr="00651D05" w:rsidRDefault="00891688" w:rsidP="00891688"/>
        </w:tc>
        <w:tc>
          <w:tcPr>
            <w:tcW w:w="1415" w:type="dxa"/>
            <w:vMerge/>
            <w:shd w:val="clear" w:color="auto" w:fill="FFD966"/>
            <w:vAlign w:val="bottom"/>
          </w:tcPr>
          <w:p w:rsidR="00891688" w:rsidRPr="00651D05" w:rsidRDefault="00891688" w:rsidP="00891688"/>
        </w:tc>
        <w:tc>
          <w:tcPr>
            <w:tcW w:w="113" w:type="dxa"/>
            <w:tcBorders>
              <w:right w:val="single" w:sz="8" w:space="0" w:color="F4B083"/>
            </w:tcBorders>
            <w:shd w:val="clear" w:color="auto" w:fill="FFD966"/>
            <w:vAlign w:val="bottom"/>
          </w:tcPr>
          <w:p w:rsidR="00891688" w:rsidRPr="00651D05" w:rsidRDefault="00891688" w:rsidP="00891688"/>
        </w:tc>
        <w:tc>
          <w:tcPr>
            <w:tcW w:w="72" w:type="dxa"/>
            <w:vMerge/>
            <w:shd w:val="clear" w:color="auto" w:fill="FFD966"/>
            <w:vAlign w:val="bottom"/>
          </w:tcPr>
          <w:p w:rsidR="00891688" w:rsidRPr="00651D05" w:rsidRDefault="00891688" w:rsidP="00891688"/>
        </w:tc>
        <w:tc>
          <w:tcPr>
            <w:tcW w:w="1525" w:type="dxa"/>
            <w:vMerge/>
            <w:shd w:val="clear" w:color="auto" w:fill="FFD966"/>
            <w:vAlign w:val="bottom"/>
          </w:tcPr>
          <w:p w:rsidR="00891688" w:rsidRPr="00651D05" w:rsidRDefault="00891688" w:rsidP="00891688"/>
        </w:tc>
        <w:tc>
          <w:tcPr>
            <w:tcW w:w="110" w:type="dxa"/>
            <w:tcBorders>
              <w:right w:val="single" w:sz="8" w:space="0" w:color="F4B083"/>
            </w:tcBorders>
            <w:shd w:val="clear" w:color="auto" w:fill="FFD966"/>
            <w:vAlign w:val="bottom"/>
          </w:tcPr>
          <w:p w:rsidR="00891688" w:rsidRPr="00651D05" w:rsidRDefault="00891688" w:rsidP="00891688"/>
        </w:tc>
        <w:tc>
          <w:tcPr>
            <w:tcW w:w="91" w:type="dxa"/>
            <w:shd w:val="clear" w:color="auto" w:fill="FFD966"/>
            <w:vAlign w:val="bottom"/>
          </w:tcPr>
          <w:p w:rsidR="00891688" w:rsidRPr="00651D05" w:rsidRDefault="00891688" w:rsidP="00891688"/>
        </w:tc>
        <w:tc>
          <w:tcPr>
            <w:tcW w:w="1506" w:type="dxa"/>
            <w:vMerge/>
            <w:shd w:val="clear" w:color="auto" w:fill="FFD966"/>
            <w:vAlign w:val="bottom"/>
          </w:tcPr>
          <w:p w:rsidR="00891688" w:rsidRPr="00651D05" w:rsidRDefault="00891688" w:rsidP="00891688"/>
        </w:tc>
        <w:tc>
          <w:tcPr>
            <w:tcW w:w="91" w:type="dxa"/>
            <w:shd w:val="clear" w:color="auto" w:fill="FFD966"/>
            <w:vAlign w:val="bottom"/>
          </w:tcPr>
          <w:p w:rsidR="00891688" w:rsidRPr="00651D05" w:rsidRDefault="00891688" w:rsidP="00891688"/>
        </w:tc>
        <w:tc>
          <w:tcPr>
            <w:tcW w:w="27" w:type="dxa"/>
            <w:vAlign w:val="bottom"/>
          </w:tcPr>
          <w:p w:rsidR="00891688" w:rsidRPr="00651D05" w:rsidRDefault="00891688" w:rsidP="00891688"/>
        </w:tc>
      </w:tr>
      <w:tr w:rsidR="00891688" w:rsidRPr="00651D05" w:rsidTr="00891688">
        <w:trPr>
          <w:trHeight w:val="127"/>
        </w:trPr>
        <w:tc>
          <w:tcPr>
            <w:tcW w:w="2030" w:type="dxa"/>
            <w:vMerge w:val="restart"/>
            <w:shd w:val="clear" w:color="auto" w:fill="FFD966"/>
            <w:vAlign w:val="bottom"/>
          </w:tcPr>
          <w:p w:rsidR="00891688" w:rsidRPr="00651D05" w:rsidRDefault="00891688" w:rsidP="00891688">
            <w:r w:rsidRPr="00651D05">
              <w:rPr>
                <w:b/>
                <w:bCs/>
              </w:rPr>
              <w:t>1</w:t>
            </w:r>
            <w:r>
              <w:rPr>
                <w:b/>
                <w:bCs/>
              </w:rPr>
              <w:t>72.16.160</w:t>
            </w:r>
            <w:r w:rsidRPr="00651D05">
              <w:rPr>
                <w:b/>
                <w:bCs/>
              </w:rPr>
              <w:t>.140/30</w:t>
            </w:r>
          </w:p>
        </w:tc>
        <w:tc>
          <w:tcPr>
            <w:tcW w:w="114" w:type="dxa"/>
            <w:tcBorders>
              <w:right w:val="single" w:sz="8" w:space="0" w:color="F4B083"/>
            </w:tcBorders>
            <w:shd w:val="clear" w:color="auto" w:fill="FFD966"/>
            <w:vAlign w:val="bottom"/>
          </w:tcPr>
          <w:p w:rsidR="00891688" w:rsidRPr="00651D05" w:rsidRDefault="00891688" w:rsidP="00891688"/>
        </w:tc>
        <w:tc>
          <w:tcPr>
            <w:tcW w:w="91" w:type="dxa"/>
            <w:shd w:val="clear" w:color="auto" w:fill="FFD966"/>
            <w:vAlign w:val="bottom"/>
          </w:tcPr>
          <w:p w:rsidR="00891688" w:rsidRPr="00651D05" w:rsidRDefault="00891688" w:rsidP="00891688"/>
        </w:tc>
        <w:tc>
          <w:tcPr>
            <w:tcW w:w="1212" w:type="dxa"/>
            <w:vMerge/>
            <w:shd w:val="clear" w:color="auto" w:fill="FFD966"/>
            <w:vAlign w:val="bottom"/>
          </w:tcPr>
          <w:p w:rsidR="00891688" w:rsidRPr="00651D05" w:rsidRDefault="00891688" w:rsidP="00891688"/>
        </w:tc>
        <w:tc>
          <w:tcPr>
            <w:tcW w:w="110" w:type="dxa"/>
            <w:tcBorders>
              <w:right w:val="single" w:sz="8" w:space="0" w:color="F4B083"/>
            </w:tcBorders>
            <w:shd w:val="clear" w:color="auto" w:fill="FFD966"/>
            <w:vAlign w:val="bottom"/>
          </w:tcPr>
          <w:p w:rsidR="00891688" w:rsidRPr="00651D05" w:rsidRDefault="00891688" w:rsidP="00891688"/>
        </w:tc>
        <w:tc>
          <w:tcPr>
            <w:tcW w:w="72" w:type="dxa"/>
            <w:shd w:val="clear" w:color="auto" w:fill="FFD966"/>
            <w:vAlign w:val="bottom"/>
          </w:tcPr>
          <w:p w:rsidR="00891688" w:rsidRPr="00651D05" w:rsidRDefault="00891688" w:rsidP="00891688"/>
        </w:tc>
        <w:tc>
          <w:tcPr>
            <w:tcW w:w="1415" w:type="dxa"/>
            <w:vMerge/>
            <w:shd w:val="clear" w:color="auto" w:fill="FFD966"/>
            <w:vAlign w:val="bottom"/>
          </w:tcPr>
          <w:p w:rsidR="00891688" w:rsidRPr="00651D05" w:rsidRDefault="00891688" w:rsidP="00891688"/>
        </w:tc>
        <w:tc>
          <w:tcPr>
            <w:tcW w:w="113" w:type="dxa"/>
            <w:tcBorders>
              <w:right w:val="single" w:sz="8" w:space="0" w:color="F4B083"/>
            </w:tcBorders>
            <w:shd w:val="clear" w:color="auto" w:fill="FFD966"/>
            <w:vAlign w:val="bottom"/>
          </w:tcPr>
          <w:p w:rsidR="00891688" w:rsidRPr="00651D05" w:rsidRDefault="00891688" w:rsidP="00891688"/>
        </w:tc>
        <w:tc>
          <w:tcPr>
            <w:tcW w:w="72" w:type="dxa"/>
            <w:shd w:val="clear" w:color="auto" w:fill="FFD966"/>
            <w:vAlign w:val="bottom"/>
          </w:tcPr>
          <w:p w:rsidR="00891688" w:rsidRPr="00651D05" w:rsidRDefault="00891688" w:rsidP="00891688"/>
        </w:tc>
        <w:tc>
          <w:tcPr>
            <w:tcW w:w="1525" w:type="dxa"/>
            <w:vMerge w:val="restart"/>
            <w:shd w:val="clear" w:color="auto" w:fill="FFD966"/>
            <w:vAlign w:val="bottom"/>
          </w:tcPr>
          <w:p w:rsidR="00891688" w:rsidRPr="00651D05" w:rsidRDefault="00891688" w:rsidP="00891688">
            <w:r w:rsidRPr="00651D05">
              <w:t>1</w:t>
            </w:r>
            <w:r>
              <w:t>72.16.160.142</w:t>
            </w:r>
          </w:p>
        </w:tc>
        <w:tc>
          <w:tcPr>
            <w:tcW w:w="110" w:type="dxa"/>
            <w:tcBorders>
              <w:right w:val="single" w:sz="8" w:space="0" w:color="F4B083"/>
            </w:tcBorders>
            <w:shd w:val="clear" w:color="auto" w:fill="FFD966"/>
            <w:vAlign w:val="bottom"/>
          </w:tcPr>
          <w:p w:rsidR="00891688" w:rsidRPr="00651D05" w:rsidRDefault="00891688" w:rsidP="00891688"/>
        </w:tc>
        <w:tc>
          <w:tcPr>
            <w:tcW w:w="91" w:type="dxa"/>
            <w:shd w:val="clear" w:color="auto" w:fill="FFD966"/>
            <w:vAlign w:val="bottom"/>
          </w:tcPr>
          <w:p w:rsidR="00891688" w:rsidRPr="00651D05" w:rsidRDefault="00891688" w:rsidP="00891688"/>
        </w:tc>
        <w:tc>
          <w:tcPr>
            <w:tcW w:w="1506" w:type="dxa"/>
            <w:vMerge/>
            <w:shd w:val="clear" w:color="auto" w:fill="FFD966"/>
            <w:vAlign w:val="bottom"/>
          </w:tcPr>
          <w:p w:rsidR="00891688" w:rsidRPr="00651D05" w:rsidRDefault="00891688" w:rsidP="00891688"/>
        </w:tc>
        <w:tc>
          <w:tcPr>
            <w:tcW w:w="91" w:type="dxa"/>
            <w:shd w:val="clear" w:color="auto" w:fill="FFD966"/>
            <w:vAlign w:val="bottom"/>
          </w:tcPr>
          <w:p w:rsidR="00891688" w:rsidRPr="00651D05" w:rsidRDefault="00891688" w:rsidP="00891688"/>
        </w:tc>
        <w:tc>
          <w:tcPr>
            <w:tcW w:w="27" w:type="dxa"/>
            <w:vAlign w:val="bottom"/>
          </w:tcPr>
          <w:p w:rsidR="00891688" w:rsidRPr="00651D05" w:rsidRDefault="00891688" w:rsidP="00891688"/>
        </w:tc>
      </w:tr>
      <w:tr w:rsidR="00891688" w:rsidRPr="00651D05" w:rsidTr="00891688">
        <w:trPr>
          <w:trHeight w:val="16"/>
        </w:trPr>
        <w:tc>
          <w:tcPr>
            <w:tcW w:w="2030" w:type="dxa"/>
            <w:vMerge/>
            <w:shd w:val="clear" w:color="auto" w:fill="FFD966"/>
            <w:vAlign w:val="bottom"/>
          </w:tcPr>
          <w:p w:rsidR="00891688" w:rsidRPr="00651D05" w:rsidRDefault="00891688" w:rsidP="00891688"/>
        </w:tc>
        <w:tc>
          <w:tcPr>
            <w:tcW w:w="114" w:type="dxa"/>
            <w:tcBorders>
              <w:right w:val="single" w:sz="8" w:space="0" w:color="F4B083"/>
            </w:tcBorders>
            <w:shd w:val="clear" w:color="auto" w:fill="FFD966"/>
            <w:vAlign w:val="bottom"/>
          </w:tcPr>
          <w:p w:rsidR="00891688" w:rsidRPr="00651D05" w:rsidRDefault="00891688" w:rsidP="00891688"/>
        </w:tc>
        <w:tc>
          <w:tcPr>
            <w:tcW w:w="91" w:type="dxa"/>
            <w:shd w:val="clear" w:color="auto" w:fill="FFD966"/>
            <w:vAlign w:val="bottom"/>
          </w:tcPr>
          <w:p w:rsidR="00891688" w:rsidRPr="00651D05" w:rsidRDefault="00891688" w:rsidP="00891688"/>
        </w:tc>
        <w:tc>
          <w:tcPr>
            <w:tcW w:w="1212" w:type="dxa"/>
            <w:shd w:val="clear" w:color="auto" w:fill="FFD966"/>
            <w:vAlign w:val="bottom"/>
          </w:tcPr>
          <w:p w:rsidR="00891688" w:rsidRPr="00651D05" w:rsidRDefault="00891688" w:rsidP="00891688"/>
        </w:tc>
        <w:tc>
          <w:tcPr>
            <w:tcW w:w="110" w:type="dxa"/>
            <w:tcBorders>
              <w:right w:val="single" w:sz="8" w:space="0" w:color="F4B083"/>
            </w:tcBorders>
            <w:shd w:val="clear" w:color="auto" w:fill="FFD966"/>
            <w:vAlign w:val="bottom"/>
          </w:tcPr>
          <w:p w:rsidR="00891688" w:rsidRPr="00651D05" w:rsidRDefault="00891688" w:rsidP="00891688"/>
        </w:tc>
        <w:tc>
          <w:tcPr>
            <w:tcW w:w="72" w:type="dxa"/>
            <w:shd w:val="clear" w:color="auto" w:fill="FFD966"/>
            <w:vAlign w:val="bottom"/>
          </w:tcPr>
          <w:p w:rsidR="00891688" w:rsidRPr="00651D05" w:rsidRDefault="00891688" w:rsidP="00891688"/>
        </w:tc>
        <w:tc>
          <w:tcPr>
            <w:tcW w:w="1415" w:type="dxa"/>
            <w:shd w:val="clear" w:color="auto" w:fill="FFD966"/>
            <w:vAlign w:val="bottom"/>
          </w:tcPr>
          <w:p w:rsidR="00891688" w:rsidRPr="00651D05" w:rsidRDefault="00891688" w:rsidP="00891688"/>
        </w:tc>
        <w:tc>
          <w:tcPr>
            <w:tcW w:w="113" w:type="dxa"/>
            <w:tcBorders>
              <w:right w:val="single" w:sz="8" w:space="0" w:color="F4B083"/>
            </w:tcBorders>
            <w:shd w:val="clear" w:color="auto" w:fill="FFD966"/>
            <w:vAlign w:val="bottom"/>
          </w:tcPr>
          <w:p w:rsidR="00891688" w:rsidRPr="00651D05" w:rsidRDefault="00891688" w:rsidP="00891688"/>
        </w:tc>
        <w:tc>
          <w:tcPr>
            <w:tcW w:w="72" w:type="dxa"/>
            <w:vMerge w:val="restart"/>
            <w:shd w:val="clear" w:color="auto" w:fill="FFD966"/>
            <w:vAlign w:val="bottom"/>
          </w:tcPr>
          <w:p w:rsidR="00891688" w:rsidRPr="00651D05" w:rsidRDefault="00891688" w:rsidP="00891688"/>
        </w:tc>
        <w:tc>
          <w:tcPr>
            <w:tcW w:w="1525" w:type="dxa"/>
            <w:vMerge/>
            <w:shd w:val="clear" w:color="auto" w:fill="FFD966"/>
            <w:vAlign w:val="bottom"/>
          </w:tcPr>
          <w:p w:rsidR="00891688" w:rsidRPr="00651D05" w:rsidRDefault="00891688" w:rsidP="00891688"/>
        </w:tc>
        <w:tc>
          <w:tcPr>
            <w:tcW w:w="110" w:type="dxa"/>
            <w:tcBorders>
              <w:right w:val="single" w:sz="8" w:space="0" w:color="F4B083"/>
            </w:tcBorders>
            <w:shd w:val="clear" w:color="auto" w:fill="FFD966"/>
            <w:vAlign w:val="bottom"/>
          </w:tcPr>
          <w:p w:rsidR="00891688" w:rsidRPr="00651D05" w:rsidRDefault="00891688" w:rsidP="00891688"/>
        </w:tc>
        <w:tc>
          <w:tcPr>
            <w:tcW w:w="91" w:type="dxa"/>
            <w:shd w:val="clear" w:color="auto" w:fill="FFD966"/>
            <w:vAlign w:val="bottom"/>
          </w:tcPr>
          <w:p w:rsidR="00891688" w:rsidRPr="00651D05" w:rsidRDefault="00891688" w:rsidP="00891688"/>
        </w:tc>
        <w:tc>
          <w:tcPr>
            <w:tcW w:w="1506" w:type="dxa"/>
            <w:shd w:val="clear" w:color="auto" w:fill="FFD966"/>
            <w:vAlign w:val="bottom"/>
          </w:tcPr>
          <w:p w:rsidR="00891688" w:rsidRPr="00651D05" w:rsidRDefault="00891688" w:rsidP="00891688"/>
        </w:tc>
        <w:tc>
          <w:tcPr>
            <w:tcW w:w="91" w:type="dxa"/>
            <w:shd w:val="clear" w:color="auto" w:fill="FFD966"/>
            <w:vAlign w:val="bottom"/>
          </w:tcPr>
          <w:p w:rsidR="00891688" w:rsidRPr="00651D05" w:rsidRDefault="00891688" w:rsidP="00891688"/>
        </w:tc>
        <w:tc>
          <w:tcPr>
            <w:tcW w:w="27" w:type="dxa"/>
            <w:vAlign w:val="bottom"/>
          </w:tcPr>
          <w:p w:rsidR="00891688" w:rsidRPr="00651D05" w:rsidRDefault="00891688" w:rsidP="00891688"/>
        </w:tc>
      </w:tr>
      <w:tr w:rsidR="00891688" w:rsidRPr="00651D05" w:rsidTr="00891688">
        <w:trPr>
          <w:trHeight w:val="68"/>
        </w:trPr>
        <w:tc>
          <w:tcPr>
            <w:tcW w:w="2030" w:type="dxa"/>
            <w:vMerge/>
            <w:tcBorders>
              <w:bottom w:val="single" w:sz="8" w:space="0" w:color="FFD966"/>
            </w:tcBorders>
            <w:shd w:val="clear" w:color="auto" w:fill="FFD966"/>
            <w:vAlign w:val="bottom"/>
          </w:tcPr>
          <w:p w:rsidR="00891688" w:rsidRPr="00651D05" w:rsidRDefault="00891688" w:rsidP="00891688"/>
        </w:tc>
        <w:tc>
          <w:tcPr>
            <w:tcW w:w="114" w:type="dxa"/>
            <w:tcBorders>
              <w:bottom w:val="single" w:sz="8" w:space="0" w:color="FFD966"/>
              <w:right w:val="single" w:sz="8" w:space="0" w:color="F4B083"/>
            </w:tcBorders>
            <w:shd w:val="clear" w:color="auto" w:fill="FFD966"/>
            <w:vAlign w:val="bottom"/>
          </w:tcPr>
          <w:p w:rsidR="00891688" w:rsidRPr="00651D05" w:rsidRDefault="00891688" w:rsidP="00891688"/>
        </w:tc>
        <w:tc>
          <w:tcPr>
            <w:tcW w:w="91" w:type="dxa"/>
            <w:tcBorders>
              <w:bottom w:val="single" w:sz="8" w:space="0" w:color="FFD966"/>
            </w:tcBorders>
            <w:shd w:val="clear" w:color="auto" w:fill="FFD966"/>
            <w:vAlign w:val="bottom"/>
          </w:tcPr>
          <w:p w:rsidR="00891688" w:rsidRPr="00651D05" w:rsidRDefault="00891688" w:rsidP="00891688"/>
        </w:tc>
        <w:tc>
          <w:tcPr>
            <w:tcW w:w="1212" w:type="dxa"/>
            <w:tcBorders>
              <w:bottom w:val="single" w:sz="8" w:space="0" w:color="FFD966"/>
            </w:tcBorders>
            <w:shd w:val="clear" w:color="auto" w:fill="FFD966"/>
            <w:vAlign w:val="bottom"/>
          </w:tcPr>
          <w:p w:rsidR="00891688" w:rsidRPr="00651D05" w:rsidRDefault="00891688" w:rsidP="00891688"/>
        </w:tc>
        <w:tc>
          <w:tcPr>
            <w:tcW w:w="110" w:type="dxa"/>
            <w:tcBorders>
              <w:bottom w:val="single" w:sz="8" w:space="0" w:color="FFD966"/>
              <w:right w:val="single" w:sz="8" w:space="0" w:color="F4B083"/>
            </w:tcBorders>
            <w:shd w:val="clear" w:color="auto" w:fill="FFD966"/>
            <w:vAlign w:val="bottom"/>
          </w:tcPr>
          <w:p w:rsidR="00891688" w:rsidRPr="00651D05" w:rsidRDefault="00891688" w:rsidP="00891688"/>
        </w:tc>
        <w:tc>
          <w:tcPr>
            <w:tcW w:w="72" w:type="dxa"/>
            <w:tcBorders>
              <w:bottom w:val="single" w:sz="8" w:space="0" w:color="FFD966"/>
            </w:tcBorders>
            <w:shd w:val="clear" w:color="auto" w:fill="FFD966"/>
            <w:vAlign w:val="bottom"/>
          </w:tcPr>
          <w:p w:rsidR="00891688" w:rsidRPr="00651D05" w:rsidRDefault="00891688" w:rsidP="00891688"/>
        </w:tc>
        <w:tc>
          <w:tcPr>
            <w:tcW w:w="1415" w:type="dxa"/>
            <w:tcBorders>
              <w:bottom w:val="single" w:sz="8" w:space="0" w:color="FFD966"/>
            </w:tcBorders>
            <w:shd w:val="clear" w:color="auto" w:fill="FFD966"/>
            <w:vAlign w:val="bottom"/>
          </w:tcPr>
          <w:p w:rsidR="00891688" w:rsidRPr="00651D05" w:rsidRDefault="00891688" w:rsidP="00891688"/>
        </w:tc>
        <w:tc>
          <w:tcPr>
            <w:tcW w:w="113" w:type="dxa"/>
            <w:tcBorders>
              <w:bottom w:val="single" w:sz="8" w:space="0" w:color="FFD966"/>
              <w:right w:val="single" w:sz="8" w:space="0" w:color="F4B083"/>
            </w:tcBorders>
            <w:shd w:val="clear" w:color="auto" w:fill="FFD966"/>
            <w:vAlign w:val="bottom"/>
          </w:tcPr>
          <w:p w:rsidR="00891688" w:rsidRPr="00651D05" w:rsidRDefault="00891688" w:rsidP="00891688"/>
        </w:tc>
        <w:tc>
          <w:tcPr>
            <w:tcW w:w="72" w:type="dxa"/>
            <w:vMerge/>
            <w:tcBorders>
              <w:bottom w:val="single" w:sz="8" w:space="0" w:color="FFD966"/>
            </w:tcBorders>
            <w:shd w:val="clear" w:color="auto" w:fill="FFD966"/>
            <w:vAlign w:val="bottom"/>
          </w:tcPr>
          <w:p w:rsidR="00891688" w:rsidRPr="00651D05" w:rsidRDefault="00891688" w:rsidP="00891688"/>
        </w:tc>
        <w:tc>
          <w:tcPr>
            <w:tcW w:w="1525" w:type="dxa"/>
            <w:vMerge/>
            <w:tcBorders>
              <w:bottom w:val="single" w:sz="8" w:space="0" w:color="FFD966"/>
            </w:tcBorders>
            <w:shd w:val="clear" w:color="auto" w:fill="FFD966"/>
            <w:vAlign w:val="bottom"/>
          </w:tcPr>
          <w:p w:rsidR="00891688" w:rsidRPr="00651D05" w:rsidRDefault="00891688" w:rsidP="00891688"/>
        </w:tc>
        <w:tc>
          <w:tcPr>
            <w:tcW w:w="110" w:type="dxa"/>
            <w:tcBorders>
              <w:bottom w:val="single" w:sz="8" w:space="0" w:color="FFD966"/>
              <w:right w:val="single" w:sz="8" w:space="0" w:color="F4B083"/>
            </w:tcBorders>
            <w:shd w:val="clear" w:color="auto" w:fill="FFD966"/>
            <w:vAlign w:val="bottom"/>
          </w:tcPr>
          <w:p w:rsidR="00891688" w:rsidRPr="00651D05" w:rsidRDefault="00891688" w:rsidP="00891688"/>
        </w:tc>
        <w:tc>
          <w:tcPr>
            <w:tcW w:w="91" w:type="dxa"/>
            <w:tcBorders>
              <w:bottom w:val="single" w:sz="8" w:space="0" w:color="FFD966"/>
            </w:tcBorders>
            <w:shd w:val="clear" w:color="auto" w:fill="FFD966"/>
            <w:vAlign w:val="bottom"/>
          </w:tcPr>
          <w:p w:rsidR="00891688" w:rsidRPr="00651D05" w:rsidRDefault="00891688" w:rsidP="00891688"/>
        </w:tc>
        <w:tc>
          <w:tcPr>
            <w:tcW w:w="1506" w:type="dxa"/>
            <w:tcBorders>
              <w:bottom w:val="single" w:sz="8" w:space="0" w:color="FFD966"/>
            </w:tcBorders>
            <w:shd w:val="clear" w:color="auto" w:fill="FFD966"/>
            <w:vAlign w:val="bottom"/>
          </w:tcPr>
          <w:p w:rsidR="00891688" w:rsidRPr="00651D05" w:rsidRDefault="00891688" w:rsidP="00891688"/>
        </w:tc>
        <w:tc>
          <w:tcPr>
            <w:tcW w:w="91" w:type="dxa"/>
            <w:tcBorders>
              <w:bottom w:val="single" w:sz="8" w:space="0" w:color="FFD966"/>
            </w:tcBorders>
            <w:shd w:val="clear" w:color="auto" w:fill="FFD966"/>
            <w:vAlign w:val="bottom"/>
          </w:tcPr>
          <w:p w:rsidR="00891688" w:rsidRPr="00651D05" w:rsidRDefault="00891688" w:rsidP="00891688"/>
        </w:tc>
        <w:tc>
          <w:tcPr>
            <w:tcW w:w="27" w:type="dxa"/>
            <w:vAlign w:val="bottom"/>
          </w:tcPr>
          <w:p w:rsidR="00891688" w:rsidRPr="00651D05" w:rsidRDefault="00891688" w:rsidP="00891688"/>
        </w:tc>
      </w:tr>
      <w:tr w:rsidR="00891688" w:rsidRPr="00651D05" w:rsidTr="00891688">
        <w:trPr>
          <w:trHeight w:val="273"/>
        </w:trPr>
        <w:tc>
          <w:tcPr>
            <w:tcW w:w="2030" w:type="dxa"/>
            <w:tcBorders>
              <w:top w:val="single" w:sz="8" w:space="0" w:color="F4B083"/>
            </w:tcBorders>
            <w:vAlign w:val="bottom"/>
          </w:tcPr>
          <w:p w:rsidR="00891688" w:rsidRPr="00651D05" w:rsidRDefault="00891688" w:rsidP="00891688">
            <w:pPr>
              <w:ind w:firstLineChars="150" w:firstLine="315"/>
            </w:pPr>
            <w:r w:rsidRPr="00651D05">
              <w:rPr>
                <w:b/>
                <w:bCs/>
              </w:rPr>
              <w:t>WAN 3</w:t>
            </w:r>
          </w:p>
        </w:tc>
        <w:tc>
          <w:tcPr>
            <w:tcW w:w="114" w:type="dxa"/>
            <w:tcBorders>
              <w:top w:val="single" w:sz="8" w:space="0" w:color="F4B083"/>
              <w:right w:val="single" w:sz="8" w:space="0" w:color="F4B083"/>
            </w:tcBorders>
            <w:vAlign w:val="bottom"/>
          </w:tcPr>
          <w:p w:rsidR="00891688" w:rsidRPr="00651D05" w:rsidRDefault="00891688" w:rsidP="00891688"/>
        </w:tc>
        <w:tc>
          <w:tcPr>
            <w:tcW w:w="91" w:type="dxa"/>
            <w:tcBorders>
              <w:top w:val="single" w:sz="8" w:space="0" w:color="F4B083"/>
            </w:tcBorders>
            <w:vAlign w:val="bottom"/>
          </w:tcPr>
          <w:p w:rsidR="00891688" w:rsidRPr="00651D05" w:rsidRDefault="00891688" w:rsidP="00891688"/>
        </w:tc>
        <w:tc>
          <w:tcPr>
            <w:tcW w:w="1322" w:type="dxa"/>
            <w:gridSpan w:val="2"/>
            <w:vMerge w:val="restart"/>
            <w:tcBorders>
              <w:top w:val="single" w:sz="8" w:space="0" w:color="F4B083"/>
              <w:right w:val="single" w:sz="8" w:space="0" w:color="F4B083"/>
            </w:tcBorders>
            <w:vAlign w:val="bottom"/>
          </w:tcPr>
          <w:p w:rsidR="00891688" w:rsidRPr="00651D05" w:rsidRDefault="00891688" w:rsidP="00891688">
            <w:r w:rsidRPr="00651D05">
              <w:t>N/A</w:t>
            </w:r>
          </w:p>
        </w:tc>
        <w:tc>
          <w:tcPr>
            <w:tcW w:w="1600" w:type="dxa"/>
            <w:gridSpan w:val="3"/>
            <w:vMerge w:val="restart"/>
            <w:tcBorders>
              <w:top w:val="single" w:sz="8" w:space="0" w:color="F4B083"/>
              <w:right w:val="single" w:sz="8" w:space="0" w:color="F4B083"/>
            </w:tcBorders>
            <w:vAlign w:val="bottom"/>
          </w:tcPr>
          <w:p w:rsidR="00891688" w:rsidRPr="00651D05" w:rsidRDefault="00891688" w:rsidP="00891688">
            <w:r w:rsidRPr="00651D05">
              <w:t>255.255.255.252</w:t>
            </w:r>
          </w:p>
        </w:tc>
        <w:tc>
          <w:tcPr>
            <w:tcW w:w="1597" w:type="dxa"/>
            <w:gridSpan w:val="2"/>
            <w:tcBorders>
              <w:top w:val="single" w:sz="8" w:space="0" w:color="F4B083"/>
            </w:tcBorders>
            <w:vAlign w:val="bottom"/>
          </w:tcPr>
          <w:p w:rsidR="00891688" w:rsidRPr="00651D05" w:rsidRDefault="00891688" w:rsidP="00891688">
            <w:r w:rsidRPr="00651D05">
              <w:t>1</w:t>
            </w:r>
            <w:r>
              <w:t>72.16.160.145</w:t>
            </w:r>
          </w:p>
        </w:tc>
        <w:tc>
          <w:tcPr>
            <w:tcW w:w="110" w:type="dxa"/>
            <w:tcBorders>
              <w:top w:val="single" w:sz="8" w:space="0" w:color="F4B083"/>
              <w:right w:val="single" w:sz="8" w:space="0" w:color="F4B083"/>
            </w:tcBorders>
            <w:vAlign w:val="bottom"/>
          </w:tcPr>
          <w:p w:rsidR="00891688" w:rsidRPr="00651D05" w:rsidRDefault="00891688" w:rsidP="00891688"/>
        </w:tc>
        <w:tc>
          <w:tcPr>
            <w:tcW w:w="1597" w:type="dxa"/>
            <w:gridSpan w:val="2"/>
            <w:vMerge w:val="restart"/>
            <w:tcBorders>
              <w:top w:val="single" w:sz="8" w:space="0" w:color="F4B083"/>
            </w:tcBorders>
            <w:vAlign w:val="bottom"/>
          </w:tcPr>
          <w:p w:rsidR="00891688" w:rsidRPr="00651D05" w:rsidRDefault="00891688" w:rsidP="00891688">
            <w:r w:rsidRPr="00651D05">
              <w:t>1</w:t>
            </w:r>
            <w:r>
              <w:t>72.16.160.147</w:t>
            </w:r>
          </w:p>
        </w:tc>
        <w:tc>
          <w:tcPr>
            <w:tcW w:w="91" w:type="dxa"/>
            <w:tcBorders>
              <w:top w:val="single" w:sz="8" w:space="0" w:color="F4B083"/>
            </w:tcBorders>
            <w:vAlign w:val="bottom"/>
          </w:tcPr>
          <w:p w:rsidR="00891688" w:rsidRPr="00651D05" w:rsidRDefault="00891688" w:rsidP="00891688"/>
        </w:tc>
        <w:tc>
          <w:tcPr>
            <w:tcW w:w="27" w:type="dxa"/>
            <w:vAlign w:val="bottom"/>
          </w:tcPr>
          <w:p w:rsidR="00891688" w:rsidRPr="00651D05" w:rsidRDefault="00891688" w:rsidP="00891688"/>
        </w:tc>
      </w:tr>
      <w:tr w:rsidR="00891688" w:rsidRPr="00651D05" w:rsidTr="00891688">
        <w:trPr>
          <w:trHeight w:val="127"/>
        </w:trPr>
        <w:tc>
          <w:tcPr>
            <w:tcW w:w="2030" w:type="dxa"/>
            <w:vMerge w:val="restart"/>
            <w:vAlign w:val="bottom"/>
          </w:tcPr>
          <w:p w:rsidR="00891688" w:rsidRPr="00651D05" w:rsidRDefault="00891688" w:rsidP="00891688">
            <w:r w:rsidRPr="00651D05">
              <w:rPr>
                <w:b/>
                <w:bCs/>
              </w:rPr>
              <w:t>1</w:t>
            </w:r>
            <w:r>
              <w:rPr>
                <w:b/>
                <w:bCs/>
              </w:rPr>
              <w:t>72.16.160</w:t>
            </w:r>
            <w:r w:rsidRPr="00651D05">
              <w:rPr>
                <w:b/>
                <w:bCs/>
              </w:rPr>
              <w:t>.144/30</w:t>
            </w:r>
          </w:p>
        </w:tc>
        <w:tc>
          <w:tcPr>
            <w:tcW w:w="114" w:type="dxa"/>
            <w:tcBorders>
              <w:right w:val="single" w:sz="8" w:space="0" w:color="F4B083"/>
            </w:tcBorders>
            <w:vAlign w:val="bottom"/>
          </w:tcPr>
          <w:p w:rsidR="00891688" w:rsidRPr="00651D05" w:rsidRDefault="00891688" w:rsidP="00891688"/>
        </w:tc>
        <w:tc>
          <w:tcPr>
            <w:tcW w:w="91" w:type="dxa"/>
            <w:vAlign w:val="bottom"/>
          </w:tcPr>
          <w:p w:rsidR="00891688" w:rsidRPr="00651D05" w:rsidRDefault="00891688" w:rsidP="00891688"/>
        </w:tc>
        <w:tc>
          <w:tcPr>
            <w:tcW w:w="1322" w:type="dxa"/>
            <w:gridSpan w:val="2"/>
            <w:vMerge/>
            <w:tcBorders>
              <w:right w:val="single" w:sz="8" w:space="0" w:color="F4B083"/>
            </w:tcBorders>
            <w:vAlign w:val="bottom"/>
          </w:tcPr>
          <w:p w:rsidR="00891688" w:rsidRPr="00651D05" w:rsidRDefault="00891688" w:rsidP="00891688"/>
        </w:tc>
        <w:tc>
          <w:tcPr>
            <w:tcW w:w="1600" w:type="dxa"/>
            <w:gridSpan w:val="3"/>
            <w:vMerge/>
            <w:tcBorders>
              <w:right w:val="single" w:sz="8" w:space="0" w:color="F4B083"/>
            </w:tcBorders>
            <w:vAlign w:val="bottom"/>
          </w:tcPr>
          <w:p w:rsidR="00891688" w:rsidRPr="00651D05" w:rsidRDefault="00891688" w:rsidP="00891688"/>
        </w:tc>
        <w:tc>
          <w:tcPr>
            <w:tcW w:w="1597" w:type="dxa"/>
            <w:gridSpan w:val="2"/>
            <w:vMerge w:val="restart"/>
            <w:vAlign w:val="bottom"/>
          </w:tcPr>
          <w:p w:rsidR="00891688" w:rsidRPr="00651D05" w:rsidRDefault="00891688" w:rsidP="00891688">
            <w:r w:rsidRPr="00651D05">
              <w:t>1</w:t>
            </w:r>
            <w:r>
              <w:t>72.16.160.146</w:t>
            </w:r>
          </w:p>
        </w:tc>
        <w:tc>
          <w:tcPr>
            <w:tcW w:w="110" w:type="dxa"/>
            <w:tcBorders>
              <w:right w:val="single" w:sz="8" w:space="0" w:color="F4B083"/>
            </w:tcBorders>
            <w:vAlign w:val="bottom"/>
          </w:tcPr>
          <w:p w:rsidR="00891688" w:rsidRPr="00651D05" w:rsidRDefault="00891688" w:rsidP="00891688"/>
        </w:tc>
        <w:tc>
          <w:tcPr>
            <w:tcW w:w="1597" w:type="dxa"/>
            <w:gridSpan w:val="2"/>
            <w:vMerge/>
            <w:vAlign w:val="bottom"/>
          </w:tcPr>
          <w:p w:rsidR="00891688" w:rsidRPr="00651D05" w:rsidRDefault="00891688" w:rsidP="00891688"/>
        </w:tc>
        <w:tc>
          <w:tcPr>
            <w:tcW w:w="91" w:type="dxa"/>
            <w:vAlign w:val="bottom"/>
          </w:tcPr>
          <w:p w:rsidR="00891688" w:rsidRPr="00651D05" w:rsidRDefault="00891688" w:rsidP="00891688"/>
        </w:tc>
        <w:tc>
          <w:tcPr>
            <w:tcW w:w="27" w:type="dxa"/>
            <w:vAlign w:val="bottom"/>
          </w:tcPr>
          <w:p w:rsidR="00891688" w:rsidRPr="00651D05" w:rsidRDefault="00891688" w:rsidP="00891688"/>
        </w:tc>
      </w:tr>
      <w:tr w:rsidR="00891688" w:rsidRPr="00651D05" w:rsidTr="00891688">
        <w:trPr>
          <w:trHeight w:val="127"/>
        </w:trPr>
        <w:tc>
          <w:tcPr>
            <w:tcW w:w="2030" w:type="dxa"/>
            <w:vMerge/>
            <w:vAlign w:val="bottom"/>
          </w:tcPr>
          <w:p w:rsidR="00891688" w:rsidRPr="00651D05" w:rsidRDefault="00891688" w:rsidP="00891688"/>
        </w:tc>
        <w:tc>
          <w:tcPr>
            <w:tcW w:w="114" w:type="dxa"/>
            <w:tcBorders>
              <w:right w:val="single" w:sz="8" w:space="0" w:color="F4B083"/>
            </w:tcBorders>
            <w:vAlign w:val="bottom"/>
          </w:tcPr>
          <w:p w:rsidR="00891688" w:rsidRPr="00651D05" w:rsidRDefault="00891688" w:rsidP="00891688"/>
        </w:tc>
        <w:tc>
          <w:tcPr>
            <w:tcW w:w="91" w:type="dxa"/>
            <w:vAlign w:val="bottom"/>
          </w:tcPr>
          <w:p w:rsidR="00891688" w:rsidRPr="00651D05" w:rsidRDefault="00891688" w:rsidP="00891688"/>
        </w:tc>
        <w:tc>
          <w:tcPr>
            <w:tcW w:w="1212" w:type="dxa"/>
            <w:vAlign w:val="bottom"/>
          </w:tcPr>
          <w:p w:rsidR="00891688" w:rsidRPr="00651D05" w:rsidRDefault="00891688" w:rsidP="00891688"/>
        </w:tc>
        <w:tc>
          <w:tcPr>
            <w:tcW w:w="110" w:type="dxa"/>
            <w:tcBorders>
              <w:right w:val="single" w:sz="8" w:space="0" w:color="F4B083"/>
            </w:tcBorders>
            <w:vAlign w:val="bottom"/>
          </w:tcPr>
          <w:p w:rsidR="00891688" w:rsidRPr="00651D05" w:rsidRDefault="00891688" w:rsidP="00891688"/>
        </w:tc>
        <w:tc>
          <w:tcPr>
            <w:tcW w:w="72" w:type="dxa"/>
            <w:vAlign w:val="bottom"/>
          </w:tcPr>
          <w:p w:rsidR="00891688" w:rsidRPr="00651D05" w:rsidRDefault="00891688" w:rsidP="00891688"/>
        </w:tc>
        <w:tc>
          <w:tcPr>
            <w:tcW w:w="1415" w:type="dxa"/>
            <w:vAlign w:val="bottom"/>
          </w:tcPr>
          <w:p w:rsidR="00891688" w:rsidRPr="00651D05" w:rsidRDefault="00891688" w:rsidP="00891688"/>
        </w:tc>
        <w:tc>
          <w:tcPr>
            <w:tcW w:w="113" w:type="dxa"/>
            <w:tcBorders>
              <w:right w:val="single" w:sz="8" w:space="0" w:color="F4B083"/>
            </w:tcBorders>
            <w:vAlign w:val="bottom"/>
          </w:tcPr>
          <w:p w:rsidR="00891688" w:rsidRPr="00651D05" w:rsidRDefault="00891688" w:rsidP="00891688"/>
        </w:tc>
        <w:tc>
          <w:tcPr>
            <w:tcW w:w="1597" w:type="dxa"/>
            <w:gridSpan w:val="2"/>
            <w:vMerge/>
            <w:vAlign w:val="bottom"/>
          </w:tcPr>
          <w:p w:rsidR="00891688" w:rsidRPr="00651D05" w:rsidRDefault="00891688" w:rsidP="00891688"/>
        </w:tc>
        <w:tc>
          <w:tcPr>
            <w:tcW w:w="110" w:type="dxa"/>
            <w:tcBorders>
              <w:right w:val="single" w:sz="8" w:space="0" w:color="F4B083"/>
            </w:tcBorders>
            <w:vAlign w:val="bottom"/>
          </w:tcPr>
          <w:p w:rsidR="00891688" w:rsidRPr="00651D05" w:rsidRDefault="00891688" w:rsidP="00891688"/>
        </w:tc>
        <w:tc>
          <w:tcPr>
            <w:tcW w:w="91" w:type="dxa"/>
            <w:vAlign w:val="bottom"/>
          </w:tcPr>
          <w:p w:rsidR="00891688" w:rsidRPr="00651D05" w:rsidRDefault="00891688" w:rsidP="00891688"/>
        </w:tc>
        <w:tc>
          <w:tcPr>
            <w:tcW w:w="1506" w:type="dxa"/>
            <w:vAlign w:val="bottom"/>
          </w:tcPr>
          <w:p w:rsidR="00891688" w:rsidRPr="00651D05" w:rsidRDefault="00891688" w:rsidP="00891688"/>
        </w:tc>
        <w:tc>
          <w:tcPr>
            <w:tcW w:w="91" w:type="dxa"/>
            <w:vAlign w:val="bottom"/>
          </w:tcPr>
          <w:p w:rsidR="00891688" w:rsidRPr="00651D05" w:rsidRDefault="00891688" w:rsidP="00891688"/>
        </w:tc>
        <w:tc>
          <w:tcPr>
            <w:tcW w:w="27" w:type="dxa"/>
            <w:vAlign w:val="bottom"/>
          </w:tcPr>
          <w:p w:rsidR="00891688" w:rsidRPr="00651D05" w:rsidRDefault="00891688" w:rsidP="00891688"/>
        </w:tc>
      </w:tr>
    </w:tbl>
    <w:p w:rsidR="00891688" w:rsidRDefault="00891688" w:rsidP="00891688"/>
    <w:p w:rsidR="00891688" w:rsidRDefault="00891688" w:rsidP="00891688"/>
    <w:p w:rsidR="00891688" w:rsidRDefault="00891688" w:rsidP="00891688"/>
    <w:p w:rsidR="00891688" w:rsidRDefault="00891688" w:rsidP="00891688"/>
    <w:p w:rsidR="00891688" w:rsidRDefault="00891688" w:rsidP="00891688"/>
    <w:p w:rsidR="00626B2F" w:rsidRDefault="00626B2F" w:rsidP="00891688"/>
    <w:p w:rsidR="00626B2F" w:rsidRDefault="00626B2F" w:rsidP="00891688"/>
    <w:p w:rsidR="00626B2F" w:rsidRDefault="00626B2F" w:rsidP="00891688"/>
    <w:p w:rsidR="00626B2F" w:rsidRDefault="00626B2F" w:rsidP="00891688"/>
    <w:p w:rsidR="00626B2F" w:rsidRDefault="00626B2F" w:rsidP="00891688"/>
    <w:p w:rsidR="00626B2F" w:rsidRDefault="00626B2F" w:rsidP="00891688"/>
    <w:p w:rsidR="00626B2F" w:rsidRDefault="00626B2F" w:rsidP="00891688"/>
    <w:p w:rsidR="00626B2F" w:rsidRDefault="00626B2F" w:rsidP="00891688"/>
    <w:p w:rsidR="00626B2F" w:rsidRDefault="00626B2F" w:rsidP="00891688"/>
    <w:p w:rsidR="00626B2F" w:rsidRDefault="00626B2F" w:rsidP="00891688"/>
    <w:p w:rsidR="00626B2F" w:rsidRDefault="00626B2F" w:rsidP="00891688"/>
    <w:p w:rsidR="00DF7553" w:rsidRDefault="00DF7553" w:rsidP="00891688"/>
    <w:p w:rsidR="00DF7553" w:rsidRDefault="00DF7553" w:rsidP="00891688"/>
    <w:p w:rsidR="00DF7553" w:rsidRDefault="00DF7553" w:rsidP="00891688"/>
    <w:p w:rsidR="00DF7553" w:rsidRDefault="00DF7553" w:rsidP="00891688"/>
    <w:p w:rsidR="00891688" w:rsidRDefault="00891688" w:rsidP="00891688">
      <w:pPr>
        <w:widowControl/>
        <w:tabs>
          <w:tab w:val="left" w:pos="1120"/>
        </w:tabs>
        <w:spacing w:line="278" w:lineRule="exact"/>
        <w:jc w:val="left"/>
        <w:rPr>
          <w:rFonts w:ascii="Times New Roman" w:hAnsi="Times New Roman" w:cs="Times New Roman"/>
          <w:kern w:val="0"/>
          <w:sz w:val="20"/>
          <w:szCs w:val="20"/>
        </w:rPr>
      </w:pPr>
      <w:r>
        <w:rPr>
          <w:rFonts w:ascii="Times New Roman" w:hAnsi="Times New Roman" w:cs="Times New Roman"/>
          <w:kern w:val="0"/>
          <w:sz w:val="20"/>
          <w:szCs w:val="20"/>
        </w:rPr>
        <w:tab/>
      </w:r>
    </w:p>
    <w:p w:rsidR="00891688" w:rsidRPr="00590A52" w:rsidRDefault="00891688" w:rsidP="00891688">
      <w:pPr>
        <w:widowControl/>
        <w:tabs>
          <w:tab w:val="left" w:pos="1320"/>
        </w:tabs>
        <w:spacing w:line="278" w:lineRule="exact"/>
        <w:jc w:val="left"/>
        <w:rPr>
          <w:rFonts w:ascii="Times New Roman" w:hAnsi="Times New Roman" w:cs="Times New Roman"/>
          <w:kern w:val="0"/>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2280"/>
        <w:gridCol w:w="2160"/>
        <w:gridCol w:w="2340"/>
      </w:tblGrid>
      <w:tr w:rsidR="00891688" w:rsidRPr="00590A52" w:rsidTr="00891688">
        <w:trPr>
          <w:trHeight w:val="539"/>
        </w:trPr>
        <w:tc>
          <w:tcPr>
            <w:tcW w:w="2280" w:type="dxa"/>
            <w:tcBorders>
              <w:top w:val="single" w:sz="8" w:space="0" w:color="auto"/>
              <w:left w:val="single" w:sz="8" w:space="0" w:color="auto"/>
              <w:right w:val="single" w:sz="8" w:space="0" w:color="auto"/>
            </w:tcBorders>
            <w:vAlign w:val="bottom"/>
          </w:tcPr>
          <w:p w:rsidR="00891688" w:rsidRPr="00590A52" w:rsidRDefault="00891688" w:rsidP="00891688">
            <w:pPr>
              <w:widowControl/>
              <w:jc w:val="center"/>
              <w:rPr>
                <w:rFonts w:ascii="Times New Roman" w:hAnsi="Times New Roman" w:cs="Times New Roman"/>
                <w:kern w:val="0"/>
                <w:sz w:val="20"/>
                <w:szCs w:val="20"/>
              </w:rPr>
            </w:pPr>
            <w:r w:rsidRPr="00590A52">
              <w:rPr>
                <w:rFonts w:ascii="Calibri" w:eastAsia="Calibri" w:hAnsi="Calibri" w:cs="Calibri"/>
                <w:kern w:val="0"/>
                <w:sz w:val="22"/>
              </w:rPr>
              <w:t>Subnet Name</w:t>
            </w:r>
          </w:p>
        </w:tc>
        <w:tc>
          <w:tcPr>
            <w:tcW w:w="2160" w:type="dxa"/>
            <w:tcBorders>
              <w:top w:val="single" w:sz="8" w:space="0" w:color="auto"/>
              <w:right w:val="single" w:sz="8" w:space="0" w:color="auto"/>
            </w:tcBorders>
            <w:vAlign w:val="bottom"/>
          </w:tcPr>
          <w:p w:rsidR="00891688" w:rsidRPr="00590A52" w:rsidRDefault="00891688" w:rsidP="00891688">
            <w:pPr>
              <w:widowControl/>
              <w:ind w:left="500"/>
              <w:jc w:val="left"/>
              <w:rPr>
                <w:rFonts w:ascii="Times New Roman" w:hAnsi="Times New Roman" w:cs="Times New Roman"/>
                <w:kern w:val="0"/>
                <w:sz w:val="20"/>
                <w:szCs w:val="20"/>
              </w:rPr>
            </w:pPr>
            <w:r w:rsidRPr="00590A52">
              <w:rPr>
                <w:rFonts w:ascii="Calibri" w:eastAsia="Calibri" w:hAnsi="Calibri" w:cs="Calibri"/>
                <w:kern w:val="0"/>
                <w:sz w:val="22"/>
              </w:rPr>
              <w:t>Needed Size</w:t>
            </w:r>
          </w:p>
        </w:tc>
        <w:tc>
          <w:tcPr>
            <w:tcW w:w="2340" w:type="dxa"/>
            <w:tcBorders>
              <w:top w:val="single" w:sz="8" w:space="0" w:color="auto"/>
              <w:right w:val="single" w:sz="8" w:space="0" w:color="auto"/>
            </w:tcBorders>
            <w:vAlign w:val="bottom"/>
          </w:tcPr>
          <w:p w:rsidR="00891688" w:rsidRPr="00590A52" w:rsidRDefault="00891688" w:rsidP="00891688">
            <w:pPr>
              <w:widowControl/>
              <w:ind w:left="520"/>
              <w:jc w:val="left"/>
              <w:rPr>
                <w:rFonts w:ascii="Times New Roman" w:hAnsi="Times New Roman" w:cs="Times New Roman"/>
                <w:kern w:val="0"/>
                <w:sz w:val="20"/>
                <w:szCs w:val="20"/>
              </w:rPr>
            </w:pPr>
            <w:r w:rsidRPr="00590A52">
              <w:rPr>
                <w:rFonts w:ascii="Calibri" w:eastAsia="Calibri" w:hAnsi="Calibri" w:cs="Calibri"/>
                <w:kern w:val="0"/>
                <w:sz w:val="22"/>
              </w:rPr>
              <w:t>Allocated Size</w:t>
            </w:r>
          </w:p>
        </w:tc>
      </w:tr>
      <w:tr w:rsidR="00891688" w:rsidRPr="00590A52" w:rsidTr="00891688">
        <w:trPr>
          <w:trHeight w:val="64"/>
        </w:trPr>
        <w:tc>
          <w:tcPr>
            <w:tcW w:w="2280" w:type="dxa"/>
            <w:tcBorders>
              <w:left w:val="single" w:sz="8" w:space="0" w:color="auto"/>
              <w:bottom w:val="single" w:sz="8" w:space="0" w:color="auto"/>
              <w:right w:val="single" w:sz="8" w:space="0" w:color="auto"/>
            </w:tcBorders>
            <w:vAlign w:val="bottom"/>
          </w:tcPr>
          <w:p w:rsidR="00891688" w:rsidRPr="00590A52" w:rsidRDefault="00891688" w:rsidP="00891688">
            <w:pPr>
              <w:widowControl/>
              <w:jc w:val="left"/>
              <w:rPr>
                <w:rFonts w:ascii="Times New Roman" w:hAnsi="Times New Roman" w:cs="Times New Roman"/>
                <w:kern w:val="0"/>
                <w:sz w:val="5"/>
                <w:szCs w:val="5"/>
              </w:rPr>
            </w:pPr>
          </w:p>
        </w:tc>
        <w:tc>
          <w:tcPr>
            <w:tcW w:w="2160" w:type="dxa"/>
            <w:tcBorders>
              <w:bottom w:val="single" w:sz="8" w:space="0" w:color="auto"/>
              <w:right w:val="single" w:sz="8" w:space="0" w:color="auto"/>
            </w:tcBorders>
            <w:vAlign w:val="bottom"/>
          </w:tcPr>
          <w:p w:rsidR="00891688" w:rsidRPr="00590A52" w:rsidRDefault="00891688" w:rsidP="00891688">
            <w:pPr>
              <w:widowControl/>
              <w:jc w:val="left"/>
              <w:rPr>
                <w:rFonts w:ascii="Times New Roman" w:hAnsi="Times New Roman" w:cs="Times New Roman"/>
                <w:kern w:val="0"/>
                <w:sz w:val="5"/>
                <w:szCs w:val="5"/>
              </w:rPr>
            </w:pPr>
          </w:p>
        </w:tc>
        <w:tc>
          <w:tcPr>
            <w:tcW w:w="2340" w:type="dxa"/>
            <w:tcBorders>
              <w:bottom w:val="single" w:sz="8" w:space="0" w:color="auto"/>
              <w:right w:val="single" w:sz="8" w:space="0" w:color="auto"/>
            </w:tcBorders>
            <w:vAlign w:val="bottom"/>
          </w:tcPr>
          <w:p w:rsidR="00891688" w:rsidRPr="00590A52" w:rsidRDefault="00891688" w:rsidP="00891688">
            <w:pPr>
              <w:widowControl/>
              <w:jc w:val="left"/>
              <w:rPr>
                <w:rFonts w:ascii="Times New Roman" w:hAnsi="Times New Roman" w:cs="Times New Roman"/>
                <w:kern w:val="0"/>
                <w:sz w:val="5"/>
                <w:szCs w:val="5"/>
              </w:rPr>
            </w:pPr>
          </w:p>
        </w:tc>
      </w:tr>
      <w:tr w:rsidR="00891688" w:rsidRPr="00590A52" w:rsidTr="00891688">
        <w:trPr>
          <w:trHeight w:val="250"/>
        </w:trPr>
        <w:tc>
          <w:tcPr>
            <w:tcW w:w="2280" w:type="dxa"/>
            <w:tcBorders>
              <w:left w:val="single" w:sz="8" w:space="0" w:color="auto"/>
              <w:right w:val="single" w:sz="8" w:space="0" w:color="auto"/>
            </w:tcBorders>
            <w:vAlign w:val="bottom"/>
          </w:tcPr>
          <w:p w:rsidR="00891688" w:rsidRPr="00590A52" w:rsidRDefault="00891688" w:rsidP="00891688">
            <w:pPr>
              <w:widowControl/>
              <w:spacing w:line="250" w:lineRule="exact"/>
              <w:jc w:val="center"/>
              <w:rPr>
                <w:rFonts w:ascii="Times New Roman" w:hAnsi="Times New Roman" w:cs="Times New Roman"/>
                <w:kern w:val="0"/>
                <w:sz w:val="20"/>
                <w:szCs w:val="20"/>
              </w:rPr>
            </w:pPr>
            <w:r w:rsidRPr="00590A52">
              <w:rPr>
                <w:rFonts w:ascii="Calibri" w:eastAsia="Calibri" w:hAnsi="Calibri" w:cs="Calibri"/>
                <w:w w:val="99"/>
                <w:kern w:val="0"/>
                <w:sz w:val="22"/>
              </w:rPr>
              <w:t>B</w:t>
            </w:r>
            <w:r>
              <w:rPr>
                <w:rFonts w:ascii="Calibri" w:eastAsia="Calibri" w:hAnsi="Calibri" w:cs="Calibri"/>
                <w:w w:val="99"/>
                <w:kern w:val="0"/>
                <w:sz w:val="22"/>
              </w:rPr>
              <w:t>UILD</w:t>
            </w:r>
            <w:r w:rsidRPr="00590A52">
              <w:rPr>
                <w:rFonts w:ascii="Calibri" w:eastAsia="Calibri" w:hAnsi="Calibri" w:cs="Calibri"/>
                <w:w w:val="99"/>
                <w:kern w:val="0"/>
                <w:sz w:val="22"/>
              </w:rPr>
              <w:t xml:space="preserve"> A</w:t>
            </w:r>
          </w:p>
        </w:tc>
        <w:tc>
          <w:tcPr>
            <w:tcW w:w="2160" w:type="dxa"/>
            <w:tcBorders>
              <w:right w:val="single" w:sz="8" w:space="0" w:color="auto"/>
            </w:tcBorders>
            <w:vAlign w:val="bottom"/>
          </w:tcPr>
          <w:p w:rsidR="00891688" w:rsidRPr="00590A52" w:rsidRDefault="00891688" w:rsidP="00891688">
            <w:pPr>
              <w:widowControl/>
              <w:spacing w:line="250" w:lineRule="exact"/>
              <w:rPr>
                <w:rFonts w:ascii="Times New Roman" w:hAnsi="Times New Roman" w:cs="Times New Roman"/>
                <w:kern w:val="0"/>
                <w:sz w:val="20"/>
                <w:szCs w:val="20"/>
              </w:rPr>
            </w:pPr>
            <w:r>
              <w:rPr>
                <w:rFonts w:ascii="Calibri" w:eastAsia="Calibri" w:hAnsi="Calibri" w:cs="Calibri"/>
                <w:w w:val="98"/>
                <w:kern w:val="0"/>
                <w:sz w:val="22"/>
              </w:rPr>
              <w:t xml:space="preserve">        80</w:t>
            </w:r>
          </w:p>
        </w:tc>
        <w:tc>
          <w:tcPr>
            <w:tcW w:w="2340" w:type="dxa"/>
            <w:tcBorders>
              <w:right w:val="single" w:sz="8" w:space="0" w:color="auto"/>
            </w:tcBorders>
            <w:vAlign w:val="bottom"/>
          </w:tcPr>
          <w:p w:rsidR="00891688" w:rsidRPr="00590A52" w:rsidRDefault="00891688" w:rsidP="00891688">
            <w:pPr>
              <w:widowControl/>
              <w:spacing w:line="250" w:lineRule="exact"/>
              <w:jc w:val="center"/>
              <w:rPr>
                <w:rFonts w:ascii="Times New Roman" w:hAnsi="Times New Roman" w:cs="Times New Roman"/>
                <w:kern w:val="0"/>
                <w:sz w:val="20"/>
                <w:szCs w:val="20"/>
              </w:rPr>
            </w:pPr>
            <w:r>
              <w:rPr>
                <w:rFonts w:ascii="Calibri" w:eastAsia="Calibri" w:hAnsi="Calibri" w:cs="Calibri"/>
                <w:w w:val="98"/>
                <w:kern w:val="0"/>
                <w:sz w:val="22"/>
              </w:rPr>
              <w:t>126</w:t>
            </w:r>
          </w:p>
        </w:tc>
      </w:tr>
      <w:tr w:rsidR="00891688" w:rsidRPr="00590A52" w:rsidTr="00891688">
        <w:trPr>
          <w:trHeight w:val="332"/>
        </w:trPr>
        <w:tc>
          <w:tcPr>
            <w:tcW w:w="2280" w:type="dxa"/>
            <w:tcBorders>
              <w:left w:val="single" w:sz="8" w:space="0" w:color="auto"/>
              <w:bottom w:val="single" w:sz="8" w:space="0" w:color="auto"/>
              <w:right w:val="single" w:sz="8" w:space="0" w:color="auto"/>
            </w:tcBorders>
            <w:vAlign w:val="bottom"/>
          </w:tcPr>
          <w:p w:rsidR="00891688" w:rsidRPr="00590A52" w:rsidRDefault="00891688" w:rsidP="00891688">
            <w:pPr>
              <w:widowControl/>
              <w:jc w:val="left"/>
              <w:rPr>
                <w:rFonts w:ascii="Times New Roman" w:hAnsi="Times New Roman" w:cs="Times New Roman"/>
                <w:kern w:val="0"/>
                <w:sz w:val="24"/>
                <w:szCs w:val="24"/>
              </w:rPr>
            </w:pPr>
          </w:p>
        </w:tc>
        <w:tc>
          <w:tcPr>
            <w:tcW w:w="2160" w:type="dxa"/>
            <w:tcBorders>
              <w:bottom w:val="single" w:sz="8" w:space="0" w:color="auto"/>
              <w:right w:val="single" w:sz="8" w:space="0" w:color="auto"/>
            </w:tcBorders>
            <w:vAlign w:val="bottom"/>
          </w:tcPr>
          <w:p w:rsidR="00891688" w:rsidRPr="00590A52" w:rsidRDefault="00891688" w:rsidP="00891688">
            <w:pPr>
              <w:widowControl/>
              <w:jc w:val="left"/>
              <w:rPr>
                <w:rFonts w:ascii="Times New Roman" w:hAnsi="Times New Roman" w:cs="Times New Roman"/>
                <w:kern w:val="0"/>
                <w:sz w:val="24"/>
                <w:szCs w:val="24"/>
              </w:rPr>
            </w:pPr>
          </w:p>
        </w:tc>
        <w:tc>
          <w:tcPr>
            <w:tcW w:w="2340" w:type="dxa"/>
            <w:tcBorders>
              <w:bottom w:val="single" w:sz="8" w:space="0" w:color="auto"/>
              <w:right w:val="single" w:sz="8" w:space="0" w:color="auto"/>
            </w:tcBorders>
            <w:vAlign w:val="bottom"/>
          </w:tcPr>
          <w:p w:rsidR="00891688" w:rsidRPr="00590A52" w:rsidRDefault="00891688" w:rsidP="00891688">
            <w:pPr>
              <w:widowControl/>
              <w:jc w:val="left"/>
              <w:rPr>
                <w:rFonts w:ascii="Times New Roman" w:hAnsi="Times New Roman" w:cs="Times New Roman"/>
                <w:kern w:val="0"/>
                <w:sz w:val="24"/>
                <w:szCs w:val="24"/>
              </w:rPr>
            </w:pPr>
          </w:p>
        </w:tc>
      </w:tr>
      <w:tr w:rsidR="00891688" w:rsidRPr="00590A52" w:rsidTr="00891688">
        <w:trPr>
          <w:trHeight w:val="250"/>
        </w:trPr>
        <w:tc>
          <w:tcPr>
            <w:tcW w:w="2280" w:type="dxa"/>
            <w:tcBorders>
              <w:left w:val="single" w:sz="8" w:space="0" w:color="auto"/>
              <w:right w:val="single" w:sz="8" w:space="0" w:color="auto"/>
            </w:tcBorders>
            <w:vAlign w:val="bottom"/>
          </w:tcPr>
          <w:p w:rsidR="00891688" w:rsidRPr="00590A52" w:rsidRDefault="00891688" w:rsidP="00891688">
            <w:pPr>
              <w:widowControl/>
              <w:spacing w:line="250" w:lineRule="exact"/>
              <w:jc w:val="center"/>
              <w:rPr>
                <w:rFonts w:ascii="Times New Roman" w:hAnsi="Times New Roman" w:cs="Times New Roman"/>
                <w:kern w:val="0"/>
                <w:sz w:val="20"/>
                <w:szCs w:val="20"/>
              </w:rPr>
            </w:pPr>
            <w:r w:rsidRPr="00590A52">
              <w:rPr>
                <w:rFonts w:ascii="Calibri" w:eastAsia="Calibri" w:hAnsi="Calibri" w:cs="Calibri"/>
                <w:kern w:val="0"/>
                <w:sz w:val="22"/>
              </w:rPr>
              <w:t>B</w:t>
            </w:r>
            <w:r>
              <w:rPr>
                <w:rFonts w:ascii="Calibri" w:eastAsia="Calibri" w:hAnsi="Calibri" w:cs="Calibri"/>
                <w:kern w:val="0"/>
                <w:sz w:val="22"/>
              </w:rPr>
              <w:t>UILD</w:t>
            </w:r>
            <w:r w:rsidRPr="00590A52">
              <w:rPr>
                <w:rFonts w:ascii="Calibri" w:eastAsia="Calibri" w:hAnsi="Calibri" w:cs="Calibri"/>
                <w:kern w:val="0"/>
                <w:sz w:val="22"/>
              </w:rPr>
              <w:t xml:space="preserve"> B</w:t>
            </w:r>
          </w:p>
        </w:tc>
        <w:tc>
          <w:tcPr>
            <w:tcW w:w="2160" w:type="dxa"/>
            <w:tcBorders>
              <w:right w:val="single" w:sz="8" w:space="0" w:color="auto"/>
            </w:tcBorders>
            <w:vAlign w:val="bottom"/>
          </w:tcPr>
          <w:p w:rsidR="00891688" w:rsidRPr="00590A52" w:rsidRDefault="00891688" w:rsidP="00891688">
            <w:pPr>
              <w:widowControl/>
              <w:spacing w:line="250" w:lineRule="exact"/>
              <w:jc w:val="center"/>
              <w:rPr>
                <w:rFonts w:ascii="Times New Roman" w:hAnsi="Times New Roman" w:cs="Times New Roman"/>
                <w:kern w:val="0"/>
                <w:sz w:val="20"/>
                <w:szCs w:val="20"/>
              </w:rPr>
            </w:pPr>
            <w:r>
              <w:rPr>
                <w:rFonts w:ascii="Calibri" w:eastAsia="Calibri" w:hAnsi="Calibri" w:cs="Calibri"/>
                <w:w w:val="98"/>
                <w:kern w:val="0"/>
                <w:sz w:val="22"/>
              </w:rPr>
              <w:t>10</w:t>
            </w:r>
          </w:p>
        </w:tc>
        <w:tc>
          <w:tcPr>
            <w:tcW w:w="2340" w:type="dxa"/>
            <w:tcBorders>
              <w:right w:val="single" w:sz="8" w:space="0" w:color="auto"/>
            </w:tcBorders>
            <w:vAlign w:val="bottom"/>
          </w:tcPr>
          <w:p w:rsidR="00891688" w:rsidRPr="00590A52" w:rsidRDefault="00891688" w:rsidP="00891688">
            <w:pPr>
              <w:widowControl/>
              <w:spacing w:line="250" w:lineRule="exact"/>
              <w:jc w:val="center"/>
              <w:rPr>
                <w:rFonts w:ascii="Times New Roman" w:hAnsi="Times New Roman" w:cs="Times New Roman"/>
                <w:kern w:val="0"/>
                <w:sz w:val="20"/>
                <w:szCs w:val="20"/>
              </w:rPr>
            </w:pPr>
            <w:r>
              <w:rPr>
                <w:rFonts w:ascii="Calibri" w:eastAsia="Calibri" w:hAnsi="Calibri" w:cs="Calibri"/>
                <w:w w:val="98"/>
                <w:kern w:val="0"/>
                <w:sz w:val="22"/>
              </w:rPr>
              <w:t>126</w:t>
            </w:r>
          </w:p>
        </w:tc>
      </w:tr>
      <w:tr w:rsidR="00891688" w:rsidRPr="00590A52" w:rsidTr="00891688">
        <w:trPr>
          <w:trHeight w:val="332"/>
        </w:trPr>
        <w:tc>
          <w:tcPr>
            <w:tcW w:w="2280" w:type="dxa"/>
            <w:tcBorders>
              <w:left w:val="single" w:sz="8" w:space="0" w:color="auto"/>
              <w:bottom w:val="single" w:sz="8" w:space="0" w:color="auto"/>
              <w:right w:val="single" w:sz="8" w:space="0" w:color="auto"/>
            </w:tcBorders>
            <w:vAlign w:val="bottom"/>
          </w:tcPr>
          <w:p w:rsidR="00891688" w:rsidRPr="00590A52" w:rsidRDefault="00891688" w:rsidP="00891688">
            <w:pPr>
              <w:widowControl/>
              <w:jc w:val="left"/>
              <w:rPr>
                <w:rFonts w:ascii="Times New Roman" w:hAnsi="Times New Roman" w:cs="Times New Roman"/>
                <w:kern w:val="0"/>
                <w:sz w:val="24"/>
                <w:szCs w:val="24"/>
              </w:rPr>
            </w:pPr>
          </w:p>
        </w:tc>
        <w:tc>
          <w:tcPr>
            <w:tcW w:w="2160" w:type="dxa"/>
            <w:tcBorders>
              <w:bottom w:val="single" w:sz="8" w:space="0" w:color="auto"/>
              <w:right w:val="single" w:sz="8" w:space="0" w:color="auto"/>
            </w:tcBorders>
            <w:vAlign w:val="bottom"/>
          </w:tcPr>
          <w:p w:rsidR="00891688" w:rsidRPr="00590A52" w:rsidRDefault="00891688" w:rsidP="00891688">
            <w:pPr>
              <w:widowControl/>
              <w:jc w:val="left"/>
              <w:rPr>
                <w:rFonts w:ascii="Times New Roman" w:hAnsi="Times New Roman" w:cs="Times New Roman"/>
                <w:kern w:val="0"/>
                <w:sz w:val="24"/>
                <w:szCs w:val="24"/>
              </w:rPr>
            </w:pPr>
          </w:p>
        </w:tc>
        <w:tc>
          <w:tcPr>
            <w:tcW w:w="2340" w:type="dxa"/>
            <w:tcBorders>
              <w:bottom w:val="single" w:sz="8" w:space="0" w:color="auto"/>
              <w:right w:val="single" w:sz="8" w:space="0" w:color="auto"/>
            </w:tcBorders>
            <w:vAlign w:val="bottom"/>
          </w:tcPr>
          <w:p w:rsidR="00891688" w:rsidRPr="00590A52" w:rsidRDefault="00891688" w:rsidP="00891688">
            <w:pPr>
              <w:widowControl/>
              <w:jc w:val="left"/>
              <w:rPr>
                <w:rFonts w:ascii="Times New Roman" w:hAnsi="Times New Roman" w:cs="Times New Roman"/>
                <w:kern w:val="0"/>
                <w:sz w:val="24"/>
                <w:szCs w:val="24"/>
              </w:rPr>
            </w:pPr>
          </w:p>
        </w:tc>
      </w:tr>
      <w:tr w:rsidR="00891688" w:rsidRPr="00590A52" w:rsidTr="00891688">
        <w:trPr>
          <w:trHeight w:val="250"/>
        </w:trPr>
        <w:tc>
          <w:tcPr>
            <w:tcW w:w="2280" w:type="dxa"/>
            <w:tcBorders>
              <w:left w:val="single" w:sz="8" w:space="0" w:color="auto"/>
              <w:right w:val="single" w:sz="8" w:space="0" w:color="auto"/>
            </w:tcBorders>
            <w:vAlign w:val="bottom"/>
          </w:tcPr>
          <w:p w:rsidR="00891688" w:rsidRPr="00590A52" w:rsidRDefault="00891688" w:rsidP="00891688">
            <w:pPr>
              <w:widowControl/>
              <w:spacing w:line="250" w:lineRule="exact"/>
              <w:jc w:val="center"/>
              <w:rPr>
                <w:rFonts w:ascii="Times New Roman" w:hAnsi="Times New Roman" w:cs="Times New Roman"/>
                <w:kern w:val="0"/>
                <w:sz w:val="20"/>
                <w:szCs w:val="20"/>
              </w:rPr>
            </w:pPr>
            <w:r w:rsidRPr="00590A52">
              <w:rPr>
                <w:rFonts w:ascii="Calibri" w:eastAsia="Calibri" w:hAnsi="Calibri" w:cs="Calibri"/>
                <w:kern w:val="0"/>
                <w:sz w:val="22"/>
              </w:rPr>
              <w:t>SERVER</w:t>
            </w:r>
          </w:p>
        </w:tc>
        <w:tc>
          <w:tcPr>
            <w:tcW w:w="2160" w:type="dxa"/>
            <w:tcBorders>
              <w:right w:val="single" w:sz="8" w:space="0" w:color="auto"/>
            </w:tcBorders>
            <w:vAlign w:val="bottom"/>
          </w:tcPr>
          <w:p w:rsidR="00891688" w:rsidRPr="00590A52" w:rsidRDefault="00891688" w:rsidP="00891688">
            <w:pPr>
              <w:widowControl/>
              <w:spacing w:line="250" w:lineRule="exact"/>
              <w:jc w:val="center"/>
              <w:rPr>
                <w:rFonts w:ascii="Times New Roman" w:hAnsi="Times New Roman" w:cs="Times New Roman"/>
                <w:kern w:val="0"/>
                <w:sz w:val="20"/>
                <w:szCs w:val="20"/>
              </w:rPr>
            </w:pPr>
            <w:r w:rsidRPr="00590A52">
              <w:rPr>
                <w:rFonts w:ascii="Calibri" w:eastAsia="Calibri" w:hAnsi="Calibri" w:cs="Calibri"/>
                <w:kern w:val="0"/>
                <w:sz w:val="22"/>
              </w:rPr>
              <w:t>3</w:t>
            </w:r>
          </w:p>
        </w:tc>
        <w:tc>
          <w:tcPr>
            <w:tcW w:w="2340" w:type="dxa"/>
            <w:tcBorders>
              <w:right w:val="single" w:sz="8" w:space="0" w:color="auto"/>
            </w:tcBorders>
            <w:vAlign w:val="bottom"/>
          </w:tcPr>
          <w:p w:rsidR="00891688" w:rsidRPr="00590A52" w:rsidRDefault="00891688" w:rsidP="00891688">
            <w:pPr>
              <w:widowControl/>
              <w:spacing w:line="250" w:lineRule="exact"/>
              <w:jc w:val="center"/>
              <w:rPr>
                <w:rFonts w:ascii="Times New Roman" w:hAnsi="Times New Roman" w:cs="Times New Roman"/>
                <w:kern w:val="0"/>
                <w:sz w:val="20"/>
                <w:szCs w:val="20"/>
              </w:rPr>
            </w:pPr>
            <w:r>
              <w:rPr>
                <w:rFonts w:ascii="Calibri" w:eastAsia="Calibri" w:hAnsi="Calibri" w:cs="Calibri"/>
                <w:w w:val="89"/>
                <w:kern w:val="0"/>
                <w:sz w:val="22"/>
              </w:rPr>
              <w:t>14</w:t>
            </w:r>
          </w:p>
        </w:tc>
      </w:tr>
      <w:tr w:rsidR="00891688" w:rsidRPr="00590A52" w:rsidTr="00891688">
        <w:trPr>
          <w:trHeight w:val="289"/>
        </w:trPr>
        <w:tc>
          <w:tcPr>
            <w:tcW w:w="2280" w:type="dxa"/>
            <w:tcBorders>
              <w:left w:val="single" w:sz="8" w:space="0" w:color="auto"/>
              <w:bottom w:val="single" w:sz="8" w:space="0" w:color="auto"/>
              <w:right w:val="single" w:sz="8" w:space="0" w:color="auto"/>
            </w:tcBorders>
            <w:vAlign w:val="bottom"/>
          </w:tcPr>
          <w:p w:rsidR="00891688" w:rsidRPr="00590A52" w:rsidRDefault="00891688" w:rsidP="00891688">
            <w:pPr>
              <w:widowControl/>
              <w:jc w:val="left"/>
              <w:rPr>
                <w:rFonts w:ascii="Times New Roman" w:hAnsi="Times New Roman" w:cs="Times New Roman"/>
                <w:kern w:val="0"/>
                <w:sz w:val="24"/>
                <w:szCs w:val="24"/>
              </w:rPr>
            </w:pPr>
          </w:p>
        </w:tc>
        <w:tc>
          <w:tcPr>
            <w:tcW w:w="2160" w:type="dxa"/>
            <w:tcBorders>
              <w:bottom w:val="single" w:sz="8" w:space="0" w:color="auto"/>
              <w:right w:val="single" w:sz="8" w:space="0" w:color="auto"/>
            </w:tcBorders>
            <w:vAlign w:val="bottom"/>
          </w:tcPr>
          <w:p w:rsidR="00891688" w:rsidRPr="00590A52" w:rsidRDefault="00891688" w:rsidP="00891688">
            <w:pPr>
              <w:widowControl/>
              <w:jc w:val="left"/>
              <w:rPr>
                <w:rFonts w:ascii="Times New Roman" w:hAnsi="Times New Roman" w:cs="Times New Roman"/>
                <w:kern w:val="0"/>
                <w:sz w:val="24"/>
                <w:szCs w:val="24"/>
              </w:rPr>
            </w:pPr>
          </w:p>
        </w:tc>
        <w:tc>
          <w:tcPr>
            <w:tcW w:w="2340" w:type="dxa"/>
            <w:tcBorders>
              <w:bottom w:val="single" w:sz="8" w:space="0" w:color="auto"/>
              <w:right w:val="single" w:sz="8" w:space="0" w:color="auto"/>
            </w:tcBorders>
            <w:vAlign w:val="bottom"/>
          </w:tcPr>
          <w:p w:rsidR="00891688" w:rsidRPr="00590A52" w:rsidRDefault="00891688" w:rsidP="00891688">
            <w:pPr>
              <w:widowControl/>
              <w:jc w:val="left"/>
              <w:rPr>
                <w:rFonts w:ascii="Times New Roman" w:hAnsi="Times New Roman" w:cs="Times New Roman"/>
                <w:kern w:val="0"/>
                <w:sz w:val="24"/>
                <w:szCs w:val="24"/>
              </w:rPr>
            </w:pPr>
          </w:p>
        </w:tc>
      </w:tr>
      <w:tr w:rsidR="00891688" w:rsidRPr="00590A52" w:rsidTr="00891688">
        <w:trPr>
          <w:trHeight w:val="250"/>
        </w:trPr>
        <w:tc>
          <w:tcPr>
            <w:tcW w:w="2280" w:type="dxa"/>
            <w:tcBorders>
              <w:left w:val="single" w:sz="8" w:space="0" w:color="auto"/>
              <w:right w:val="single" w:sz="8" w:space="0" w:color="auto"/>
            </w:tcBorders>
            <w:vAlign w:val="bottom"/>
          </w:tcPr>
          <w:p w:rsidR="00891688" w:rsidRPr="00590A52" w:rsidRDefault="00891688" w:rsidP="00891688">
            <w:pPr>
              <w:widowControl/>
              <w:spacing w:line="250" w:lineRule="exact"/>
              <w:jc w:val="center"/>
              <w:rPr>
                <w:rFonts w:ascii="Times New Roman" w:hAnsi="Times New Roman" w:cs="Times New Roman"/>
                <w:kern w:val="0"/>
                <w:sz w:val="20"/>
                <w:szCs w:val="20"/>
              </w:rPr>
            </w:pPr>
            <w:r w:rsidRPr="00590A52">
              <w:rPr>
                <w:rFonts w:ascii="Calibri" w:eastAsia="Calibri" w:hAnsi="Calibri" w:cs="Calibri"/>
                <w:w w:val="99"/>
                <w:kern w:val="0"/>
                <w:sz w:val="22"/>
              </w:rPr>
              <w:t>WAN LINK 1</w:t>
            </w:r>
          </w:p>
        </w:tc>
        <w:tc>
          <w:tcPr>
            <w:tcW w:w="2160" w:type="dxa"/>
            <w:tcBorders>
              <w:right w:val="single" w:sz="8" w:space="0" w:color="auto"/>
            </w:tcBorders>
            <w:vAlign w:val="bottom"/>
          </w:tcPr>
          <w:p w:rsidR="00891688" w:rsidRPr="00590A52" w:rsidRDefault="00891688" w:rsidP="00891688">
            <w:pPr>
              <w:widowControl/>
              <w:spacing w:line="250" w:lineRule="exact"/>
              <w:jc w:val="center"/>
              <w:rPr>
                <w:rFonts w:ascii="Times New Roman" w:hAnsi="Times New Roman" w:cs="Times New Roman"/>
                <w:kern w:val="0"/>
                <w:sz w:val="20"/>
                <w:szCs w:val="20"/>
              </w:rPr>
            </w:pPr>
            <w:r w:rsidRPr="00590A52">
              <w:rPr>
                <w:rFonts w:ascii="Calibri" w:eastAsia="Calibri" w:hAnsi="Calibri" w:cs="Calibri"/>
                <w:kern w:val="0"/>
                <w:sz w:val="22"/>
              </w:rPr>
              <w:t>2</w:t>
            </w:r>
          </w:p>
        </w:tc>
        <w:tc>
          <w:tcPr>
            <w:tcW w:w="2340" w:type="dxa"/>
            <w:tcBorders>
              <w:right w:val="single" w:sz="8" w:space="0" w:color="auto"/>
            </w:tcBorders>
            <w:vAlign w:val="bottom"/>
          </w:tcPr>
          <w:p w:rsidR="00891688" w:rsidRPr="00590A52" w:rsidRDefault="00891688" w:rsidP="00891688">
            <w:pPr>
              <w:widowControl/>
              <w:spacing w:line="250" w:lineRule="exact"/>
              <w:jc w:val="center"/>
              <w:rPr>
                <w:rFonts w:ascii="Times New Roman" w:hAnsi="Times New Roman" w:cs="Times New Roman"/>
                <w:kern w:val="0"/>
                <w:sz w:val="20"/>
                <w:szCs w:val="20"/>
              </w:rPr>
            </w:pPr>
            <w:r w:rsidRPr="00590A52">
              <w:rPr>
                <w:rFonts w:ascii="Calibri" w:eastAsia="Calibri" w:hAnsi="Calibri" w:cs="Calibri"/>
                <w:w w:val="89"/>
                <w:kern w:val="0"/>
                <w:sz w:val="22"/>
              </w:rPr>
              <w:t>2</w:t>
            </w:r>
          </w:p>
        </w:tc>
      </w:tr>
      <w:tr w:rsidR="00891688" w:rsidRPr="00590A52" w:rsidTr="00891688">
        <w:trPr>
          <w:trHeight w:val="330"/>
        </w:trPr>
        <w:tc>
          <w:tcPr>
            <w:tcW w:w="2280" w:type="dxa"/>
            <w:tcBorders>
              <w:left w:val="single" w:sz="8" w:space="0" w:color="auto"/>
              <w:bottom w:val="single" w:sz="8" w:space="0" w:color="auto"/>
              <w:right w:val="single" w:sz="8" w:space="0" w:color="auto"/>
            </w:tcBorders>
            <w:vAlign w:val="bottom"/>
          </w:tcPr>
          <w:p w:rsidR="00891688" w:rsidRPr="00590A52" w:rsidRDefault="00891688" w:rsidP="00891688">
            <w:pPr>
              <w:widowControl/>
              <w:jc w:val="left"/>
              <w:rPr>
                <w:rFonts w:ascii="Times New Roman" w:hAnsi="Times New Roman" w:cs="Times New Roman"/>
                <w:kern w:val="0"/>
                <w:sz w:val="24"/>
                <w:szCs w:val="24"/>
              </w:rPr>
            </w:pPr>
          </w:p>
        </w:tc>
        <w:tc>
          <w:tcPr>
            <w:tcW w:w="2160" w:type="dxa"/>
            <w:tcBorders>
              <w:bottom w:val="single" w:sz="8" w:space="0" w:color="auto"/>
              <w:right w:val="single" w:sz="8" w:space="0" w:color="auto"/>
            </w:tcBorders>
            <w:vAlign w:val="bottom"/>
          </w:tcPr>
          <w:p w:rsidR="00891688" w:rsidRPr="00590A52" w:rsidRDefault="00891688" w:rsidP="00891688">
            <w:pPr>
              <w:widowControl/>
              <w:jc w:val="left"/>
              <w:rPr>
                <w:rFonts w:ascii="Times New Roman" w:hAnsi="Times New Roman" w:cs="Times New Roman"/>
                <w:kern w:val="0"/>
                <w:sz w:val="24"/>
                <w:szCs w:val="24"/>
              </w:rPr>
            </w:pPr>
          </w:p>
        </w:tc>
        <w:tc>
          <w:tcPr>
            <w:tcW w:w="2340" w:type="dxa"/>
            <w:tcBorders>
              <w:bottom w:val="single" w:sz="8" w:space="0" w:color="auto"/>
              <w:right w:val="single" w:sz="8" w:space="0" w:color="auto"/>
            </w:tcBorders>
            <w:vAlign w:val="bottom"/>
          </w:tcPr>
          <w:p w:rsidR="00891688" w:rsidRPr="00590A52" w:rsidRDefault="00891688" w:rsidP="00891688">
            <w:pPr>
              <w:widowControl/>
              <w:jc w:val="left"/>
              <w:rPr>
                <w:rFonts w:ascii="Times New Roman" w:hAnsi="Times New Roman" w:cs="Times New Roman"/>
                <w:kern w:val="0"/>
                <w:sz w:val="24"/>
                <w:szCs w:val="24"/>
              </w:rPr>
            </w:pPr>
          </w:p>
        </w:tc>
      </w:tr>
      <w:tr w:rsidR="00891688" w:rsidRPr="00590A52" w:rsidTr="00891688">
        <w:trPr>
          <w:trHeight w:val="252"/>
        </w:trPr>
        <w:tc>
          <w:tcPr>
            <w:tcW w:w="2280" w:type="dxa"/>
            <w:tcBorders>
              <w:left w:val="single" w:sz="8" w:space="0" w:color="auto"/>
              <w:right w:val="single" w:sz="8" w:space="0" w:color="auto"/>
            </w:tcBorders>
            <w:vAlign w:val="bottom"/>
          </w:tcPr>
          <w:p w:rsidR="00891688" w:rsidRPr="00590A52" w:rsidRDefault="00891688" w:rsidP="00891688">
            <w:pPr>
              <w:widowControl/>
              <w:spacing w:line="252" w:lineRule="exact"/>
              <w:jc w:val="center"/>
              <w:rPr>
                <w:rFonts w:ascii="Times New Roman" w:hAnsi="Times New Roman" w:cs="Times New Roman"/>
                <w:kern w:val="0"/>
                <w:sz w:val="20"/>
                <w:szCs w:val="20"/>
              </w:rPr>
            </w:pPr>
            <w:r w:rsidRPr="00590A52">
              <w:rPr>
                <w:rFonts w:ascii="Calibri" w:eastAsia="Calibri" w:hAnsi="Calibri" w:cs="Calibri"/>
                <w:w w:val="99"/>
                <w:kern w:val="0"/>
                <w:sz w:val="22"/>
              </w:rPr>
              <w:t>WAN LINK 2</w:t>
            </w:r>
          </w:p>
        </w:tc>
        <w:tc>
          <w:tcPr>
            <w:tcW w:w="2160" w:type="dxa"/>
            <w:tcBorders>
              <w:right w:val="single" w:sz="8" w:space="0" w:color="auto"/>
            </w:tcBorders>
            <w:vAlign w:val="bottom"/>
          </w:tcPr>
          <w:p w:rsidR="00891688" w:rsidRPr="00590A52" w:rsidRDefault="00891688" w:rsidP="00891688">
            <w:pPr>
              <w:widowControl/>
              <w:spacing w:line="252" w:lineRule="exact"/>
              <w:jc w:val="center"/>
              <w:rPr>
                <w:rFonts w:ascii="Times New Roman" w:hAnsi="Times New Roman" w:cs="Times New Roman"/>
                <w:kern w:val="0"/>
                <w:sz w:val="20"/>
                <w:szCs w:val="20"/>
              </w:rPr>
            </w:pPr>
            <w:r w:rsidRPr="00590A52">
              <w:rPr>
                <w:rFonts w:ascii="Calibri" w:eastAsia="Calibri" w:hAnsi="Calibri" w:cs="Calibri"/>
                <w:kern w:val="0"/>
                <w:sz w:val="22"/>
              </w:rPr>
              <w:t>2</w:t>
            </w:r>
          </w:p>
        </w:tc>
        <w:tc>
          <w:tcPr>
            <w:tcW w:w="2340" w:type="dxa"/>
            <w:tcBorders>
              <w:right w:val="single" w:sz="8" w:space="0" w:color="auto"/>
            </w:tcBorders>
            <w:vAlign w:val="bottom"/>
          </w:tcPr>
          <w:p w:rsidR="00891688" w:rsidRPr="00590A52" w:rsidRDefault="00891688" w:rsidP="00891688">
            <w:pPr>
              <w:widowControl/>
              <w:spacing w:line="252" w:lineRule="exact"/>
              <w:jc w:val="center"/>
              <w:rPr>
                <w:rFonts w:ascii="Times New Roman" w:hAnsi="Times New Roman" w:cs="Times New Roman"/>
                <w:kern w:val="0"/>
                <w:sz w:val="20"/>
                <w:szCs w:val="20"/>
              </w:rPr>
            </w:pPr>
            <w:r w:rsidRPr="00590A52">
              <w:rPr>
                <w:rFonts w:ascii="Calibri" w:eastAsia="Calibri" w:hAnsi="Calibri" w:cs="Calibri"/>
                <w:w w:val="89"/>
                <w:kern w:val="0"/>
                <w:sz w:val="22"/>
              </w:rPr>
              <w:t>2</w:t>
            </w:r>
          </w:p>
        </w:tc>
      </w:tr>
      <w:tr w:rsidR="00891688" w:rsidRPr="00590A52" w:rsidTr="00891688">
        <w:trPr>
          <w:trHeight w:val="330"/>
        </w:trPr>
        <w:tc>
          <w:tcPr>
            <w:tcW w:w="2280" w:type="dxa"/>
            <w:tcBorders>
              <w:left w:val="single" w:sz="8" w:space="0" w:color="auto"/>
              <w:bottom w:val="single" w:sz="8" w:space="0" w:color="auto"/>
              <w:right w:val="single" w:sz="8" w:space="0" w:color="auto"/>
            </w:tcBorders>
            <w:vAlign w:val="bottom"/>
          </w:tcPr>
          <w:p w:rsidR="00891688" w:rsidRPr="00590A52" w:rsidRDefault="00891688" w:rsidP="00891688">
            <w:pPr>
              <w:widowControl/>
              <w:jc w:val="left"/>
              <w:rPr>
                <w:rFonts w:ascii="Times New Roman" w:hAnsi="Times New Roman" w:cs="Times New Roman"/>
                <w:kern w:val="0"/>
                <w:sz w:val="24"/>
                <w:szCs w:val="24"/>
              </w:rPr>
            </w:pPr>
          </w:p>
        </w:tc>
        <w:tc>
          <w:tcPr>
            <w:tcW w:w="2160" w:type="dxa"/>
            <w:tcBorders>
              <w:bottom w:val="single" w:sz="8" w:space="0" w:color="auto"/>
              <w:right w:val="single" w:sz="8" w:space="0" w:color="auto"/>
            </w:tcBorders>
            <w:vAlign w:val="bottom"/>
          </w:tcPr>
          <w:p w:rsidR="00891688" w:rsidRPr="00590A52" w:rsidRDefault="00891688" w:rsidP="00891688">
            <w:pPr>
              <w:widowControl/>
              <w:jc w:val="left"/>
              <w:rPr>
                <w:rFonts w:ascii="Times New Roman" w:hAnsi="Times New Roman" w:cs="Times New Roman"/>
                <w:kern w:val="0"/>
                <w:sz w:val="24"/>
                <w:szCs w:val="24"/>
              </w:rPr>
            </w:pPr>
          </w:p>
        </w:tc>
        <w:tc>
          <w:tcPr>
            <w:tcW w:w="2340" w:type="dxa"/>
            <w:tcBorders>
              <w:bottom w:val="single" w:sz="8" w:space="0" w:color="auto"/>
              <w:right w:val="single" w:sz="8" w:space="0" w:color="auto"/>
            </w:tcBorders>
            <w:vAlign w:val="bottom"/>
          </w:tcPr>
          <w:p w:rsidR="00891688" w:rsidRPr="00590A52" w:rsidRDefault="00891688" w:rsidP="00891688">
            <w:pPr>
              <w:widowControl/>
              <w:jc w:val="left"/>
              <w:rPr>
                <w:rFonts w:ascii="Times New Roman" w:hAnsi="Times New Roman" w:cs="Times New Roman"/>
                <w:kern w:val="0"/>
                <w:sz w:val="24"/>
                <w:szCs w:val="24"/>
              </w:rPr>
            </w:pPr>
          </w:p>
        </w:tc>
      </w:tr>
      <w:tr w:rsidR="00891688" w:rsidRPr="00590A52" w:rsidTr="00891688">
        <w:trPr>
          <w:trHeight w:val="251"/>
        </w:trPr>
        <w:tc>
          <w:tcPr>
            <w:tcW w:w="2280" w:type="dxa"/>
            <w:tcBorders>
              <w:left w:val="single" w:sz="8" w:space="0" w:color="auto"/>
              <w:right w:val="single" w:sz="8" w:space="0" w:color="auto"/>
            </w:tcBorders>
            <w:vAlign w:val="bottom"/>
          </w:tcPr>
          <w:p w:rsidR="00891688" w:rsidRPr="00590A52" w:rsidRDefault="00891688" w:rsidP="00891688">
            <w:pPr>
              <w:widowControl/>
              <w:spacing w:line="250" w:lineRule="exact"/>
              <w:jc w:val="center"/>
              <w:rPr>
                <w:rFonts w:ascii="Times New Roman" w:hAnsi="Times New Roman" w:cs="Times New Roman"/>
                <w:kern w:val="0"/>
                <w:sz w:val="20"/>
                <w:szCs w:val="20"/>
              </w:rPr>
            </w:pPr>
            <w:r w:rsidRPr="00590A52">
              <w:rPr>
                <w:rFonts w:ascii="Calibri" w:eastAsia="Calibri" w:hAnsi="Calibri" w:cs="Calibri"/>
                <w:w w:val="99"/>
                <w:kern w:val="0"/>
                <w:sz w:val="22"/>
              </w:rPr>
              <w:t>WAN LINK 3</w:t>
            </w:r>
          </w:p>
        </w:tc>
        <w:tc>
          <w:tcPr>
            <w:tcW w:w="2160" w:type="dxa"/>
            <w:tcBorders>
              <w:right w:val="single" w:sz="8" w:space="0" w:color="auto"/>
            </w:tcBorders>
            <w:vAlign w:val="bottom"/>
          </w:tcPr>
          <w:p w:rsidR="00891688" w:rsidRPr="00590A52" w:rsidRDefault="00891688" w:rsidP="00891688">
            <w:pPr>
              <w:widowControl/>
              <w:spacing w:line="250" w:lineRule="exact"/>
              <w:jc w:val="center"/>
              <w:rPr>
                <w:rFonts w:ascii="Times New Roman" w:hAnsi="Times New Roman" w:cs="Times New Roman"/>
                <w:kern w:val="0"/>
                <w:sz w:val="20"/>
                <w:szCs w:val="20"/>
              </w:rPr>
            </w:pPr>
            <w:r w:rsidRPr="00590A52">
              <w:rPr>
                <w:rFonts w:ascii="Calibri" w:eastAsia="Calibri" w:hAnsi="Calibri" w:cs="Calibri"/>
                <w:kern w:val="0"/>
                <w:sz w:val="22"/>
              </w:rPr>
              <w:t>2</w:t>
            </w:r>
          </w:p>
        </w:tc>
        <w:tc>
          <w:tcPr>
            <w:tcW w:w="2340" w:type="dxa"/>
            <w:tcBorders>
              <w:right w:val="single" w:sz="8" w:space="0" w:color="auto"/>
            </w:tcBorders>
            <w:vAlign w:val="bottom"/>
          </w:tcPr>
          <w:p w:rsidR="00891688" w:rsidRPr="00590A52" w:rsidRDefault="00891688" w:rsidP="00891688">
            <w:pPr>
              <w:widowControl/>
              <w:spacing w:line="250" w:lineRule="exact"/>
              <w:jc w:val="center"/>
              <w:rPr>
                <w:rFonts w:ascii="Times New Roman" w:hAnsi="Times New Roman" w:cs="Times New Roman"/>
                <w:kern w:val="0"/>
                <w:sz w:val="20"/>
                <w:szCs w:val="20"/>
              </w:rPr>
            </w:pPr>
            <w:r w:rsidRPr="00590A52">
              <w:rPr>
                <w:rFonts w:ascii="Calibri" w:eastAsia="Calibri" w:hAnsi="Calibri" w:cs="Calibri"/>
                <w:w w:val="89"/>
                <w:kern w:val="0"/>
                <w:sz w:val="22"/>
              </w:rPr>
              <w:t>2</w:t>
            </w:r>
          </w:p>
        </w:tc>
      </w:tr>
      <w:tr w:rsidR="00891688" w:rsidRPr="00590A52" w:rsidTr="00891688">
        <w:trPr>
          <w:trHeight w:val="332"/>
        </w:trPr>
        <w:tc>
          <w:tcPr>
            <w:tcW w:w="2280" w:type="dxa"/>
            <w:tcBorders>
              <w:left w:val="single" w:sz="8" w:space="0" w:color="auto"/>
              <w:bottom w:val="single" w:sz="8" w:space="0" w:color="auto"/>
              <w:right w:val="single" w:sz="8" w:space="0" w:color="auto"/>
            </w:tcBorders>
            <w:vAlign w:val="bottom"/>
          </w:tcPr>
          <w:p w:rsidR="00891688" w:rsidRPr="00590A52" w:rsidRDefault="00891688" w:rsidP="00891688">
            <w:pPr>
              <w:widowControl/>
              <w:jc w:val="left"/>
              <w:rPr>
                <w:rFonts w:ascii="Times New Roman" w:hAnsi="Times New Roman" w:cs="Times New Roman"/>
                <w:kern w:val="0"/>
                <w:sz w:val="24"/>
                <w:szCs w:val="24"/>
              </w:rPr>
            </w:pPr>
          </w:p>
        </w:tc>
        <w:tc>
          <w:tcPr>
            <w:tcW w:w="2160" w:type="dxa"/>
            <w:tcBorders>
              <w:bottom w:val="single" w:sz="8" w:space="0" w:color="auto"/>
              <w:right w:val="single" w:sz="8" w:space="0" w:color="auto"/>
            </w:tcBorders>
            <w:vAlign w:val="bottom"/>
          </w:tcPr>
          <w:p w:rsidR="00891688" w:rsidRPr="00590A52" w:rsidRDefault="00891688" w:rsidP="00891688">
            <w:pPr>
              <w:widowControl/>
              <w:jc w:val="left"/>
              <w:rPr>
                <w:rFonts w:ascii="Times New Roman" w:hAnsi="Times New Roman" w:cs="Times New Roman"/>
                <w:kern w:val="0"/>
                <w:sz w:val="24"/>
                <w:szCs w:val="24"/>
              </w:rPr>
            </w:pPr>
          </w:p>
        </w:tc>
        <w:tc>
          <w:tcPr>
            <w:tcW w:w="2340" w:type="dxa"/>
            <w:tcBorders>
              <w:bottom w:val="single" w:sz="8" w:space="0" w:color="auto"/>
              <w:right w:val="single" w:sz="8" w:space="0" w:color="auto"/>
            </w:tcBorders>
            <w:vAlign w:val="bottom"/>
          </w:tcPr>
          <w:p w:rsidR="00891688" w:rsidRPr="00590A52" w:rsidRDefault="00891688" w:rsidP="00891688">
            <w:pPr>
              <w:widowControl/>
              <w:jc w:val="left"/>
              <w:rPr>
                <w:rFonts w:ascii="Times New Roman" w:hAnsi="Times New Roman" w:cs="Times New Roman"/>
                <w:kern w:val="0"/>
                <w:sz w:val="24"/>
                <w:szCs w:val="24"/>
              </w:rPr>
            </w:pPr>
          </w:p>
        </w:tc>
      </w:tr>
    </w:tbl>
    <w:p w:rsidR="00891688" w:rsidRDefault="00891688" w:rsidP="00891688"/>
    <w:p w:rsidR="00891688" w:rsidRDefault="00891688" w:rsidP="00891688"/>
    <w:p w:rsidR="00891688" w:rsidRDefault="00891688" w:rsidP="00891688"/>
    <w:p w:rsidR="00891688" w:rsidRDefault="00891688" w:rsidP="00891688"/>
    <w:p w:rsidR="00891688" w:rsidRDefault="00891688" w:rsidP="00891688"/>
    <w:p w:rsidR="00891688" w:rsidRDefault="00891688" w:rsidP="00891688"/>
    <w:p w:rsidR="00891688" w:rsidRDefault="00891688" w:rsidP="00891688"/>
    <w:p w:rsidR="00891688" w:rsidRDefault="00891688" w:rsidP="00891688"/>
    <w:p w:rsidR="00891688" w:rsidRDefault="00891688" w:rsidP="00891688"/>
    <w:p w:rsidR="00891688" w:rsidRDefault="00891688" w:rsidP="00891688"/>
    <w:p w:rsidR="00891688" w:rsidRDefault="00891688" w:rsidP="00891688"/>
    <w:p w:rsidR="00891688" w:rsidRDefault="00891688" w:rsidP="00891688"/>
    <w:p w:rsidR="00891688" w:rsidRDefault="00891688" w:rsidP="00891688"/>
    <w:p w:rsidR="00891688" w:rsidRDefault="00891688" w:rsidP="00891688"/>
    <w:p w:rsidR="00891688" w:rsidRDefault="00891688" w:rsidP="00891688"/>
    <w:p w:rsidR="00891688" w:rsidRDefault="00891688" w:rsidP="00891688"/>
    <w:p w:rsidR="00891688" w:rsidRDefault="00891688" w:rsidP="00891688"/>
    <w:p w:rsidR="00891688" w:rsidRDefault="00891688" w:rsidP="00891688"/>
    <w:p w:rsidR="00891688" w:rsidRDefault="00891688" w:rsidP="00891688"/>
    <w:p w:rsidR="00891688" w:rsidRDefault="00891688" w:rsidP="00891688"/>
    <w:p w:rsidR="00891688" w:rsidRDefault="00891688" w:rsidP="00891688"/>
    <w:p w:rsidR="00891688" w:rsidRDefault="00891688" w:rsidP="00891688"/>
    <w:p w:rsidR="00891688" w:rsidRDefault="00891688" w:rsidP="00891688"/>
    <w:p w:rsidR="00891688" w:rsidRDefault="00891688" w:rsidP="00891688"/>
    <w:p w:rsidR="00DF7553" w:rsidRDefault="00DF7553" w:rsidP="00891688"/>
    <w:p w:rsidR="00DF7553" w:rsidRDefault="00DF7553" w:rsidP="00891688"/>
    <w:p w:rsidR="00DF7553" w:rsidRDefault="00DF7553" w:rsidP="00891688"/>
    <w:p w:rsidR="00891688" w:rsidRDefault="00891688" w:rsidP="00891688"/>
    <w:p w:rsidR="00626B2F" w:rsidRDefault="00626B2F" w:rsidP="00891688"/>
    <w:p w:rsidR="00891688" w:rsidRDefault="00891688" w:rsidP="00891688"/>
    <w:p w:rsidR="00891688" w:rsidRPr="00EB49AA" w:rsidRDefault="00891688" w:rsidP="00891688">
      <w:pPr>
        <w:widowControl/>
        <w:ind w:left="120"/>
        <w:jc w:val="left"/>
        <w:rPr>
          <w:rFonts w:ascii="Times New Roman" w:hAnsi="Times New Roman" w:cs="Times New Roman"/>
          <w:kern w:val="0"/>
          <w:sz w:val="20"/>
          <w:szCs w:val="20"/>
        </w:rPr>
      </w:pPr>
      <w:r w:rsidRPr="00EB49AA">
        <w:rPr>
          <w:rFonts w:ascii="Calibri" w:eastAsia="Calibri" w:hAnsi="Calibri" w:cs="Calibri"/>
          <w:kern w:val="0"/>
          <w:sz w:val="22"/>
        </w:rPr>
        <w:t>Given below table is shown the IP address of interface (router) and server address.</w:t>
      </w:r>
    </w:p>
    <w:p w:rsidR="00891688" w:rsidRPr="00EB49AA" w:rsidRDefault="00891688" w:rsidP="00891688">
      <w:pPr>
        <w:widowControl/>
        <w:spacing w:line="191" w:lineRule="exact"/>
        <w:jc w:val="left"/>
        <w:rPr>
          <w:rFonts w:ascii="Times New Roman" w:hAnsi="Times New Roman" w:cs="Times New Roman"/>
          <w:kern w:val="0"/>
          <w:sz w:val="20"/>
          <w:szCs w:val="20"/>
        </w:rPr>
      </w:pPr>
    </w:p>
    <w:p w:rsidR="00891688" w:rsidRPr="00EB49AA" w:rsidRDefault="00891688" w:rsidP="00891688">
      <w:pPr>
        <w:widowControl/>
        <w:spacing w:line="200" w:lineRule="exact"/>
        <w:jc w:val="left"/>
        <w:rPr>
          <w:rFonts w:ascii="Times New Roman" w:hAnsi="Times New Roman" w:cs="Times New Roman"/>
          <w:kern w:val="0"/>
          <w:sz w:val="20"/>
          <w:szCs w:val="20"/>
        </w:rPr>
      </w:pPr>
    </w:p>
    <w:tbl>
      <w:tblPr>
        <w:tblStyle w:val="ab"/>
        <w:tblW w:w="0" w:type="auto"/>
        <w:tblLook w:val="04A0" w:firstRow="1" w:lastRow="0" w:firstColumn="1" w:lastColumn="0" w:noHBand="0" w:noVBand="1"/>
      </w:tblPr>
      <w:tblGrid>
        <w:gridCol w:w="2074"/>
        <w:gridCol w:w="2074"/>
        <w:gridCol w:w="2074"/>
        <w:gridCol w:w="2074"/>
      </w:tblGrid>
      <w:tr w:rsidR="00891688" w:rsidTr="00891688">
        <w:tc>
          <w:tcPr>
            <w:tcW w:w="2074" w:type="dxa"/>
          </w:tcPr>
          <w:p w:rsidR="00891688" w:rsidRDefault="00891688" w:rsidP="00891688">
            <w:pPr>
              <w:widowControl/>
              <w:spacing w:line="200" w:lineRule="exact"/>
              <w:ind w:firstLineChars="100" w:firstLine="200"/>
              <w:jc w:val="left"/>
              <w:rPr>
                <w:rFonts w:ascii="Times New Roman" w:hAnsi="Times New Roman" w:cs="Times New Roman"/>
                <w:kern w:val="0"/>
                <w:sz w:val="20"/>
                <w:szCs w:val="20"/>
              </w:rPr>
            </w:pPr>
            <w:r w:rsidRPr="003E1DB0">
              <w:rPr>
                <w:rFonts w:ascii="Times New Roman" w:hAnsi="Times New Roman" w:cs="Times New Roman"/>
                <w:kern w:val="0"/>
                <w:sz w:val="20"/>
                <w:szCs w:val="20"/>
              </w:rPr>
              <w:t>Name of Device</w:t>
            </w:r>
          </w:p>
        </w:tc>
        <w:tc>
          <w:tcPr>
            <w:tcW w:w="2074" w:type="dxa"/>
          </w:tcPr>
          <w:p w:rsidR="00891688" w:rsidRDefault="00891688" w:rsidP="00891688">
            <w:pPr>
              <w:widowControl/>
              <w:spacing w:line="200" w:lineRule="exact"/>
              <w:jc w:val="left"/>
              <w:rPr>
                <w:rFonts w:ascii="Times New Roman" w:hAnsi="Times New Roman" w:cs="Times New Roman"/>
                <w:kern w:val="0"/>
                <w:sz w:val="20"/>
                <w:szCs w:val="20"/>
              </w:rPr>
            </w:pPr>
            <w:r>
              <w:rPr>
                <w:rFonts w:ascii="Times New Roman" w:hAnsi="Times New Roman" w:cs="Times New Roman" w:hint="eastAsia"/>
                <w:kern w:val="0"/>
                <w:sz w:val="20"/>
                <w:szCs w:val="20"/>
              </w:rPr>
              <w:t xml:space="preserve"> </w:t>
            </w:r>
            <w:r>
              <w:rPr>
                <w:rFonts w:ascii="Times New Roman" w:hAnsi="Times New Roman" w:cs="Times New Roman"/>
                <w:kern w:val="0"/>
                <w:sz w:val="20"/>
                <w:szCs w:val="20"/>
              </w:rPr>
              <w:t xml:space="preserve">  </w:t>
            </w:r>
            <w:r w:rsidRPr="003E1DB0">
              <w:rPr>
                <w:rFonts w:ascii="Times New Roman" w:hAnsi="Times New Roman" w:cs="Times New Roman"/>
                <w:kern w:val="0"/>
                <w:sz w:val="20"/>
                <w:szCs w:val="20"/>
              </w:rPr>
              <w:t>Name of Interface</w:t>
            </w:r>
          </w:p>
        </w:tc>
        <w:tc>
          <w:tcPr>
            <w:tcW w:w="2074" w:type="dxa"/>
          </w:tcPr>
          <w:p w:rsidR="00891688" w:rsidRDefault="00891688" w:rsidP="00891688">
            <w:pPr>
              <w:widowControl/>
              <w:spacing w:line="200" w:lineRule="exact"/>
              <w:jc w:val="left"/>
              <w:rPr>
                <w:rFonts w:ascii="Times New Roman" w:hAnsi="Times New Roman" w:cs="Times New Roman"/>
                <w:kern w:val="0"/>
                <w:sz w:val="20"/>
                <w:szCs w:val="20"/>
              </w:rPr>
            </w:pPr>
            <w:r>
              <w:rPr>
                <w:rFonts w:ascii="Times New Roman" w:hAnsi="Times New Roman" w:cs="Times New Roman" w:hint="eastAsia"/>
                <w:kern w:val="0"/>
                <w:sz w:val="20"/>
                <w:szCs w:val="20"/>
              </w:rPr>
              <w:t xml:space="preserve"> </w:t>
            </w:r>
            <w:r>
              <w:rPr>
                <w:rFonts w:ascii="Times New Roman" w:hAnsi="Times New Roman" w:cs="Times New Roman"/>
                <w:kern w:val="0"/>
                <w:sz w:val="20"/>
                <w:szCs w:val="20"/>
              </w:rPr>
              <w:t xml:space="preserve"> </w:t>
            </w:r>
            <w:r w:rsidRPr="003E1DB0">
              <w:rPr>
                <w:rFonts w:ascii="Times New Roman" w:hAnsi="Times New Roman" w:cs="Times New Roman"/>
                <w:kern w:val="0"/>
                <w:sz w:val="20"/>
                <w:szCs w:val="20"/>
              </w:rPr>
              <w:t>IP address / CIDR</w:t>
            </w:r>
          </w:p>
        </w:tc>
        <w:tc>
          <w:tcPr>
            <w:tcW w:w="2074" w:type="dxa"/>
          </w:tcPr>
          <w:p w:rsidR="00891688" w:rsidRDefault="00891688" w:rsidP="00891688">
            <w:pPr>
              <w:widowControl/>
              <w:spacing w:line="200" w:lineRule="exact"/>
              <w:jc w:val="left"/>
              <w:rPr>
                <w:rFonts w:ascii="Times New Roman" w:hAnsi="Times New Roman" w:cs="Times New Roman"/>
                <w:kern w:val="0"/>
                <w:sz w:val="20"/>
                <w:szCs w:val="20"/>
              </w:rPr>
            </w:pPr>
            <w:r>
              <w:rPr>
                <w:rFonts w:ascii="Times New Roman" w:hAnsi="Times New Roman" w:cs="Times New Roman" w:hint="eastAsia"/>
                <w:kern w:val="0"/>
                <w:sz w:val="20"/>
                <w:szCs w:val="20"/>
              </w:rPr>
              <w:t xml:space="preserve"> </w:t>
            </w:r>
            <w:r>
              <w:rPr>
                <w:rFonts w:ascii="Times New Roman" w:hAnsi="Times New Roman" w:cs="Times New Roman"/>
                <w:kern w:val="0"/>
                <w:sz w:val="20"/>
                <w:szCs w:val="20"/>
              </w:rPr>
              <w:t xml:space="preserve"> </w:t>
            </w:r>
            <w:r w:rsidRPr="003E1DB0">
              <w:rPr>
                <w:rFonts w:ascii="Times New Roman" w:hAnsi="Times New Roman" w:cs="Times New Roman"/>
                <w:kern w:val="0"/>
                <w:sz w:val="20"/>
                <w:szCs w:val="20"/>
              </w:rPr>
              <w:t>Default Gateway</w:t>
            </w:r>
          </w:p>
        </w:tc>
      </w:tr>
      <w:tr w:rsidR="00891688" w:rsidTr="00891688">
        <w:tc>
          <w:tcPr>
            <w:tcW w:w="2074" w:type="dxa"/>
            <w:vMerge w:val="restart"/>
          </w:tcPr>
          <w:p w:rsidR="00891688" w:rsidRPr="003E1DB0" w:rsidRDefault="00891688" w:rsidP="00891688">
            <w:pPr>
              <w:jc w:val="center"/>
              <w:rPr>
                <w:rFonts w:ascii="Times New Roman" w:hAnsi="Times New Roman" w:cs="Times New Roman"/>
                <w:kern w:val="0"/>
                <w:sz w:val="20"/>
                <w:szCs w:val="20"/>
              </w:rPr>
            </w:pPr>
            <w:r>
              <w:rPr>
                <w:rFonts w:ascii="Times New Roman" w:hAnsi="Times New Roman" w:cs="Times New Roman"/>
                <w:kern w:val="0"/>
                <w:sz w:val="20"/>
                <w:szCs w:val="20"/>
              </w:rPr>
              <w:t>(Building-A) R1</w:t>
            </w:r>
          </w:p>
          <w:p w:rsidR="00891688" w:rsidRDefault="00891688" w:rsidP="00891688">
            <w:pPr>
              <w:widowControl/>
              <w:spacing w:line="200" w:lineRule="exact"/>
              <w:jc w:val="center"/>
              <w:rPr>
                <w:rFonts w:ascii="Times New Roman" w:hAnsi="Times New Roman" w:cs="Times New Roman"/>
                <w:kern w:val="0"/>
                <w:sz w:val="20"/>
                <w:szCs w:val="20"/>
              </w:rPr>
            </w:pPr>
          </w:p>
        </w:tc>
        <w:tc>
          <w:tcPr>
            <w:tcW w:w="2074" w:type="dxa"/>
            <w:vAlign w:val="bottom"/>
          </w:tcPr>
          <w:p w:rsidR="00891688" w:rsidRDefault="00891688" w:rsidP="00891688">
            <w:pPr>
              <w:spacing w:line="250" w:lineRule="exact"/>
              <w:jc w:val="center"/>
              <w:rPr>
                <w:sz w:val="20"/>
                <w:szCs w:val="20"/>
              </w:rPr>
            </w:pPr>
            <w:r w:rsidRPr="00DE79AF">
              <w:rPr>
                <w:rFonts w:ascii="Calibri" w:eastAsia="Calibri" w:hAnsi="Calibri" w:cs="Calibri"/>
              </w:rPr>
              <w:t>Gigabit Ethernet 0/0</w:t>
            </w:r>
          </w:p>
        </w:tc>
        <w:tc>
          <w:tcPr>
            <w:tcW w:w="2074" w:type="dxa"/>
          </w:tcPr>
          <w:p w:rsidR="00891688" w:rsidRDefault="00891688" w:rsidP="00891688">
            <w:pPr>
              <w:widowControl/>
              <w:spacing w:line="200" w:lineRule="exact"/>
              <w:ind w:firstLineChars="100" w:firstLine="210"/>
              <w:jc w:val="center"/>
              <w:rPr>
                <w:rFonts w:ascii="Times New Roman" w:hAnsi="Times New Roman" w:cs="Times New Roman"/>
                <w:kern w:val="0"/>
                <w:sz w:val="20"/>
                <w:szCs w:val="20"/>
              </w:rPr>
            </w:pPr>
            <w:r w:rsidRPr="00651D05">
              <w:t>1</w:t>
            </w:r>
            <w:r>
              <w:t>72.16.160.</w:t>
            </w:r>
            <w:r w:rsidRPr="00651D05">
              <w:t>137</w:t>
            </w:r>
          </w:p>
        </w:tc>
        <w:tc>
          <w:tcPr>
            <w:tcW w:w="2074" w:type="dxa"/>
          </w:tcPr>
          <w:p w:rsidR="00891688" w:rsidRDefault="00891688" w:rsidP="00891688">
            <w:pPr>
              <w:widowControl/>
              <w:spacing w:line="200" w:lineRule="exact"/>
              <w:jc w:val="center"/>
              <w:rPr>
                <w:rFonts w:ascii="Times New Roman" w:hAnsi="Times New Roman" w:cs="Times New Roman"/>
                <w:kern w:val="0"/>
                <w:sz w:val="20"/>
                <w:szCs w:val="20"/>
              </w:rPr>
            </w:pPr>
            <w:r>
              <w:rPr>
                <w:rFonts w:ascii="Calibri" w:eastAsia="Calibri" w:hAnsi="Calibri" w:cs="Calibri"/>
              </w:rPr>
              <w:t>N/A</w:t>
            </w:r>
          </w:p>
        </w:tc>
      </w:tr>
      <w:tr w:rsidR="00891688" w:rsidTr="00891688">
        <w:tc>
          <w:tcPr>
            <w:tcW w:w="2074" w:type="dxa"/>
            <w:vMerge/>
          </w:tcPr>
          <w:p w:rsidR="00891688" w:rsidRPr="003E1DB0" w:rsidRDefault="00891688" w:rsidP="00891688">
            <w:pPr>
              <w:jc w:val="center"/>
              <w:rPr>
                <w:rFonts w:ascii="Times New Roman" w:hAnsi="Times New Roman" w:cs="Times New Roman"/>
                <w:kern w:val="0"/>
                <w:sz w:val="20"/>
                <w:szCs w:val="20"/>
              </w:rPr>
            </w:pPr>
          </w:p>
        </w:tc>
        <w:tc>
          <w:tcPr>
            <w:tcW w:w="2074" w:type="dxa"/>
            <w:vAlign w:val="bottom"/>
          </w:tcPr>
          <w:p w:rsidR="00891688" w:rsidRDefault="00891688" w:rsidP="00891688">
            <w:pPr>
              <w:spacing w:line="250" w:lineRule="exact"/>
              <w:jc w:val="center"/>
              <w:rPr>
                <w:rFonts w:ascii="Calibri" w:eastAsia="Calibri" w:hAnsi="Calibri" w:cs="Calibri"/>
              </w:rPr>
            </w:pPr>
            <w:r w:rsidRPr="00DE79AF">
              <w:rPr>
                <w:rFonts w:ascii="Calibri" w:eastAsia="Calibri" w:hAnsi="Calibri" w:cs="Calibri"/>
              </w:rPr>
              <w:t>Gigabit Ethernet 0/1</w:t>
            </w:r>
          </w:p>
        </w:tc>
        <w:tc>
          <w:tcPr>
            <w:tcW w:w="2074" w:type="dxa"/>
          </w:tcPr>
          <w:p w:rsidR="00891688" w:rsidRDefault="00891688" w:rsidP="00891688">
            <w:pPr>
              <w:widowControl/>
              <w:spacing w:line="200" w:lineRule="exact"/>
              <w:jc w:val="center"/>
              <w:rPr>
                <w:rFonts w:ascii="Times New Roman" w:hAnsi="Times New Roman" w:cs="Times New Roman"/>
                <w:kern w:val="0"/>
                <w:sz w:val="20"/>
                <w:szCs w:val="20"/>
              </w:rPr>
            </w:pPr>
            <w:r w:rsidRPr="00C54546">
              <w:rPr>
                <w:rFonts w:ascii="Times New Roman" w:hAnsi="Times New Roman" w:cs="Times New Roman"/>
                <w:kern w:val="0"/>
                <w:sz w:val="20"/>
                <w:szCs w:val="20"/>
              </w:rPr>
              <w:t>172.16.160.141</w:t>
            </w:r>
          </w:p>
        </w:tc>
        <w:tc>
          <w:tcPr>
            <w:tcW w:w="2074" w:type="dxa"/>
          </w:tcPr>
          <w:p w:rsidR="00891688" w:rsidRDefault="00891688" w:rsidP="00891688">
            <w:pPr>
              <w:widowControl/>
              <w:spacing w:line="200" w:lineRule="exact"/>
              <w:jc w:val="center"/>
              <w:rPr>
                <w:rFonts w:ascii="Times New Roman" w:hAnsi="Times New Roman" w:cs="Times New Roman"/>
                <w:kern w:val="0"/>
                <w:sz w:val="20"/>
                <w:szCs w:val="20"/>
              </w:rPr>
            </w:pPr>
            <w:r>
              <w:rPr>
                <w:rFonts w:ascii="Calibri" w:eastAsia="Calibri" w:hAnsi="Calibri" w:cs="Calibri"/>
              </w:rPr>
              <w:t>N/A</w:t>
            </w:r>
          </w:p>
        </w:tc>
      </w:tr>
      <w:tr w:rsidR="00891688" w:rsidTr="00891688">
        <w:tc>
          <w:tcPr>
            <w:tcW w:w="2074" w:type="dxa"/>
            <w:vMerge/>
          </w:tcPr>
          <w:p w:rsidR="00891688" w:rsidRPr="003E1DB0" w:rsidRDefault="00891688" w:rsidP="00891688">
            <w:pPr>
              <w:jc w:val="center"/>
              <w:rPr>
                <w:rFonts w:ascii="Times New Roman" w:hAnsi="Times New Roman" w:cs="Times New Roman"/>
                <w:kern w:val="0"/>
                <w:sz w:val="20"/>
                <w:szCs w:val="20"/>
              </w:rPr>
            </w:pPr>
          </w:p>
        </w:tc>
        <w:tc>
          <w:tcPr>
            <w:tcW w:w="2074" w:type="dxa"/>
            <w:vAlign w:val="bottom"/>
          </w:tcPr>
          <w:p w:rsidR="00891688" w:rsidRDefault="00891688" w:rsidP="00891688">
            <w:pPr>
              <w:spacing w:line="250" w:lineRule="exact"/>
              <w:jc w:val="center"/>
              <w:rPr>
                <w:rFonts w:ascii="Calibri" w:eastAsia="Calibri" w:hAnsi="Calibri" w:cs="Calibri"/>
              </w:rPr>
            </w:pPr>
            <w:r w:rsidRPr="00DE79AF">
              <w:rPr>
                <w:rFonts w:ascii="Calibri" w:eastAsia="Calibri" w:hAnsi="Calibri" w:cs="Calibri"/>
              </w:rPr>
              <w:t>Gigabit Ethernet 0/2</w:t>
            </w:r>
          </w:p>
        </w:tc>
        <w:tc>
          <w:tcPr>
            <w:tcW w:w="2074" w:type="dxa"/>
          </w:tcPr>
          <w:p w:rsidR="00891688" w:rsidRDefault="00891688" w:rsidP="00891688">
            <w:pPr>
              <w:widowControl/>
              <w:spacing w:line="200" w:lineRule="exact"/>
              <w:jc w:val="center"/>
              <w:rPr>
                <w:rFonts w:ascii="Times New Roman" w:hAnsi="Times New Roman" w:cs="Times New Roman"/>
                <w:kern w:val="0"/>
                <w:sz w:val="20"/>
                <w:szCs w:val="20"/>
              </w:rPr>
            </w:pPr>
            <w:r>
              <w:rPr>
                <w:rFonts w:ascii="Calibri" w:eastAsia="Calibri" w:hAnsi="Calibri" w:cs="Calibri"/>
                <w:kern w:val="0"/>
                <w:sz w:val="22"/>
              </w:rPr>
              <w:t>172.16.159.1</w:t>
            </w:r>
          </w:p>
        </w:tc>
        <w:tc>
          <w:tcPr>
            <w:tcW w:w="2074" w:type="dxa"/>
          </w:tcPr>
          <w:p w:rsidR="00891688" w:rsidRDefault="00891688" w:rsidP="00891688">
            <w:pPr>
              <w:widowControl/>
              <w:spacing w:line="200" w:lineRule="exact"/>
              <w:jc w:val="center"/>
              <w:rPr>
                <w:rFonts w:ascii="Times New Roman" w:hAnsi="Times New Roman" w:cs="Times New Roman"/>
                <w:kern w:val="0"/>
                <w:sz w:val="20"/>
                <w:szCs w:val="20"/>
              </w:rPr>
            </w:pPr>
            <w:r>
              <w:rPr>
                <w:rFonts w:ascii="Calibri" w:eastAsia="Calibri" w:hAnsi="Calibri" w:cs="Calibri"/>
              </w:rPr>
              <w:t>N/A</w:t>
            </w:r>
          </w:p>
        </w:tc>
      </w:tr>
      <w:tr w:rsidR="00891688" w:rsidTr="00891688">
        <w:tc>
          <w:tcPr>
            <w:tcW w:w="2074" w:type="dxa"/>
            <w:vMerge w:val="restart"/>
          </w:tcPr>
          <w:p w:rsidR="00891688" w:rsidRPr="003E1DB0" w:rsidRDefault="00891688" w:rsidP="00891688">
            <w:pPr>
              <w:ind w:firstLineChars="100" w:firstLine="200"/>
              <w:jc w:val="center"/>
              <w:rPr>
                <w:rFonts w:ascii="Times New Roman" w:hAnsi="Times New Roman" w:cs="Times New Roman"/>
                <w:kern w:val="0"/>
                <w:sz w:val="20"/>
                <w:szCs w:val="20"/>
              </w:rPr>
            </w:pPr>
            <w:bookmarkStart w:id="89" w:name="_Hlk10801509"/>
            <w:r>
              <w:rPr>
                <w:rFonts w:ascii="Times New Roman" w:hAnsi="Times New Roman" w:cs="Times New Roman"/>
                <w:kern w:val="0"/>
                <w:sz w:val="20"/>
                <w:szCs w:val="20"/>
              </w:rPr>
              <w:t>(Building-B) R2</w:t>
            </w:r>
          </w:p>
          <w:p w:rsidR="00891688" w:rsidRDefault="00891688" w:rsidP="00891688">
            <w:pPr>
              <w:widowControl/>
              <w:spacing w:line="200" w:lineRule="exact"/>
              <w:jc w:val="center"/>
              <w:rPr>
                <w:rFonts w:ascii="Times New Roman" w:hAnsi="Times New Roman" w:cs="Times New Roman"/>
                <w:kern w:val="0"/>
                <w:sz w:val="20"/>
                <w:szCs w:val="20"/>
              </w:rPr>
            </w:pPr>
          </w:p>
        </w:tc>
        <w:tc>
          <w:tcPr>
            <w:tcW w:w="2074" w:type="dxa"/>
          </w:tcPr>
          <w:p w:rsidR="00891688" w:rsidRDefault="00891688" w:rsidP="00891688">
            <w:pPr>
              <w:widowControl/>
              <w:spacing w:line="200" w:lineRule="exact"/>
              <w:jc w:val="center"/>
              <w:rPr>
                <w:rFonts w:ascii="Times New Roman" w:hAnsi="Times New Roman" w:cs="Times New Roman"/>
                <w:kern w:val="0"/>
                <w:sz w:val="20"/>
                <w:szCs w:val="20"/>
              </w:rPr>
            </w:pPr>
            <w:r w:rsidRPr="00DE79AF">
              <w:rPr>
                <w:rFonts w:ascii="Times New Roman" w:hAnsi="Times New Roman" w:cs="Times New Roman"/>
                <w:kern w:val="0"/>
                <w:sz w:val="20"/>
                <w:szCs w:val="20"/>
              </w:rPr>
              <w:t>Gigabit Ethernet 0/</w:t>
            </w:r>
            <w:r>
              <w:rPr>
                <w:rFonts w:ascii="Times New Roman" w:hAnsi="Times New Roman" w:cs="Times New Roman"/>
                <w:kern w:val="0"/>
                <w:sz w:val="20"/>
                <w:szCs w:val="20"/>
              </w:rPr>
              <w:t>0</w:t>
            </w:r>
          </w:p>
        </w:tc>
        <w:tc>
          <w:tcPr>
            <w:tcW w:w="2074" w:type="dxa"/>
          </w:tcPr>
          <w:p w:rsidR="00891688" w:rsidRDefault="00891688" w:rsidP="00891688">
            <w:pPr>
              <w:widowControl/>
              <w:spacing w:line="200" w:lineRule="exact"/>
              <w:jc w:val="center"/>
              <w:rPr>
                <w:rFonts w:ascii="Times New Roman" w:hAnsi="Times New Roman" w:cs="Times New Roman"/>
                <w:kern w:val="0"/>
                <w:sz w:val="20"/>
                <w:szCs w:val="20"/>
              </w:rPr>
            </w:pPr>
            <w:r w:rsidRPr="00651D05">
              <w:t>1</w:t>
            </w:r>
            <w:r>
              <w:t>72.16.160.142</w:t>
            </w:r>
          </w:p>
        </w:tc>
        <w:tc>
          <w:tcPr>
            <w:tcW w:w="2074" w:type="dxa"/>
          </w:tcPr>
          <w:p w:rsidR="00891688" w:rsidRDefault="00891688" w:rsidP="00891688">
            <w:pPr>
              <w:widowControl/>
              <w:spacing w:line="200" w:lineRule="exact"/>
              <w:jc w:val="center"/>
              <w:rPr>
                <w:rFonts w:ascii="Times New Roman" w:hAnsi="Times New Roman" w:cs="Times New Roman"/>
                <w:kern w:val="0"/>
                <w:sz w:val="20"/>
                <w:szCs w:val="20"/>
              </w:rPr>
            </w:pPr>
            <w:r>
              <w:rPr>
                <w:rFonts w:ascii="Calibri" w:eastAsia="Calibri" w:hAnsi="Calibri" w:cs="Calibri"/>
              </w:rPr>
              <w:t>N/A</w:t>
            </w:r>
          </w:p>
        </w:tc>
      </w:tr>
      <w:tr w:rsidR="00891688" w:rsidTr="00891688">
        <w:tc>
          <w:tcPr>
            <w:tcW w:w="2074" w:type="dxa"/>
            <w:vMerge/>
          </w:tcPr>
          <w:p w:rsidR="00891688" w:rsidRDefault="00891688" w:rsidP="00891688">
            <w:pPr>
              <w:ind w:firstLineChars="100" w:firstLine="200"/>
              <w:jc w:val="center"/>
              <w:rPr>
                <w:rFonts w:ascii="Times New Roman" w:hAnsi="Times New Roman" w:cs="Times New Roman"/>
                <w:kern w:val="0"/>
                <w:sz w:val="20"/>
                <w:szCs w:val="20"/>
              </w:rPr>
            </w:pPr>
          </w:p>
        </w:tc>
        <w:tc>
          <w:tcPr>
            <w:tcW w:w="2074" w:type="dxa"/>
          </w:tcPr>
          <w:p w:rsidR="00891688" w:rsidRDefault="00891688" w:rsidP="00891688">
            <w:pPr>
              <w:widowControl/>
              <w:spacing w:line="200" w:lineRule="exact"/>
              <w:jc w:val="center"/>
              <w:rPr>
                <w:rFonts w:ascii="Times New Roman" w:hAnsi="Times New Roman" w:cs="Times New Roman"/>
                <w:kern w:val="0"/>
                <w:sz w:val="20"/>
                <w:szCs w:val="20"/>
              </w:rPr>
            </w:pPr>
            <w:r w:rsidRPr="00DE79AF">
              <w:rPr>
                <w:rFonts w:ascii="Calibri" w:eastAsia="Calibri" w:hAnsi="Calibri" w:cs="Calibri"/>
              </w:rPr>
              <w:t>Gigabit Ethernet 0/1</w:t>
            </w:r>
          </w:p>
        </w:tc>
        <w:tc>
          <w:tcPr>
            <w:tcW w:w="2074" w:type="dxa"/>
          </w:tcPr>
          <w:p w:rsidR="00891688" w:rsidRDefault="00891688" w:rsidP="00891688">
            <w:pPr>
              <w:widowControl/>
              <w:spacing w:line="200" w:lineRule="exact"/>
              <w:jc w:val="center"/>
              <w:rPr>
                <w:rFonts w:ascii="Times New Roman" w:hAnsi="Times New Roman" w:cs="Times New Roman"/>
                <w:kern w:val="0"/>
                <w:sz w:val="20"/>
                <w:szCs w:val="20"/>
              </w:rPr>
            </w:pPr>
            <w:r w:rsidRPr="00651D05">
              <w:t>1</w:t>
            </w:r>
            <w:r>
              <w:t>72.16.160.146</w:t>
            </w:r>
          </w:p>
        </w:tc>
        <w:tc>
          <w:tcPr>
            <w:tcW w:w="2074" w:type="dxa"/>
          </w:tcPr>
          <w:p w:rsidR="00891688" w:rsidRDefault="00891688" w:rsidP="00891688">
            <w:pPr>
              <w:widowControl/>
              <w:spacing w:line="200" w:lineRule="exact"/>
              <w:jc w:val="center"/>
              <w:rPr>
                <w:rFonts w:ascii="Times New Roman" w:hAnsi="Times New Roman" w:cs="Times New Roman"/>
                <w:kern w:val="0"/>
                <w:sz w:val="20"/>
                <w:szCs w:val="20"/>
              </w:rPr>
            </w:pPr>
            <w:r>
              <w:rPr>
                <w:rFonts w:ascii="Calibri" w:eastAsia="Calibri" w:hAnsi="Calibri" w:cs="Calibri"/>
              </w:rPr>
              <w:t>N/A</w:t>
            </w:r>
          </w:p>
        </w:tc>
      </w:tr>
      <w:tr w:rsidR="00891688" w:rsidTr="00891688">
        <w:tc>
          <w:tcPr>
            <w:tcW w:w="2074" w:type="dxa"/>
            <w:vMerge/>
          </w:tcPr>
          <w:p w:rsidR="00891688" w:rsidRDefault="00891688" w:rsidP="00891688">
            <w:pPr>
              <w:ind w:firstLineChars="100" w:firstLine="200"/>
              <w:jc w:val="center"/>
              <w:rPr>
                <w:rFonts w:ascii="Times New Roman" w:hAnsi="Times New Roman" w:cs="Times New Roman"/>
                <w:kern w:val="0"/>
                <w:sz w:val="20"/>
                <w:szCs w:val="20"/>
              </w:rPr>
            </w:pPr>
          </w:p>
        </w:tc>
        <w:tc>
          <w:tcPr>
            <w:tcW w:w="2074" w:type="dxa"/>
          </w:tcPr>
          <w:p w:rsidR="00891688" w:rsidRDefault="00891688" w:rsidP="00891688">
            <w:pPr>
              <w:widowControl/>
              <w:spacing w:line="200" w:lineRule="exact"/>
              <w:jc w:val="center"/>
              <w:rPr>
                <w:rFonts w:ascii="Times New Roman" w:hAnsi="Times New Roman" w:cs="Times New Roman"/>
                <w:kern w:val="0"/>
                <w:sz w:val="20"/>
                <w:szCs w:val="20"/>
              </w:rPr>
            </w:pPr>
            <w:r w:rsidRPr="00DE79AF">
              <w:rPr>
                <w:rFonts w:ascii="Calibri" w:eastAsia="Calibri" w:hAnsi="Calibri" w:cs="Calibri"/>
              </w:rPr>
              <w:t>Gigabit Ethernet 0/2</w:t>
            </w:r>
          </w:p>
        </w:tc>
        <w:tc>
          <w:tcPr>
            <w:tcW w:w="2074" w:type="dxa"/>
          </w:tcPr>
          <w:p w:rsidR="00891688" w:rsidRPr="00C54546" w:rsidRDefault="00891688" w:rsidP="00891688">
            <w:pPr>
              <w:widowControl/>
              <w:jc w:val="center"/>
              <w:rPr>
                <w:rFonts w:ascii="Calibri" w:hAnsi="Calibri" w:cs="Calibri"/>
                <w:kern w:val="0"/>
                <w:sz w:val="22"/>
              </w:rPr>
            </w:pPr>
            <w:r>
              <w:rPr>
                <w:rFonts w:ascii="Calibri" w:eastAsia="Calibri" w:hAnsi="Calibri" w:cs="Calibri"/>
                <w:kern w:val="0"/>
                <w:sz w:val="22"/>
              </w:rPr>
              <w:t>172.16.159.129</w:t>
            </w:r>
          </w:p>
        </w:tc>
        <w:tc>
          <w:tcPr>
            <w:tcW w:w="2074" w:type="dxa"/>
          </w:tcPr>
          <w:p w:rsidR="00891688" w:rsidRDefault="00891688" w:rsidP="00891688">
            <w:pPr>
              <w:widowControl/>
              <w:spacing w:line="200" w:lineRule="exact"/>
              <w:jc w:val="center"/>
              <w:rPr>
                <w:rFonts w:ascii="Times New Roman" w:hAnsi="Times New Roman" w:cs="Times New Roman"/>
                <w:kern w:val="0"/>
                <w:sz w:val="20"/>
                <w:szCs w:val="20"/>
              </w:rPr>
            </w:pPr>
            <w:r>
              <w:rPr>
                <w:rFonts w:ascii="Calibri" w:eastAsia="Calibri" w:hAnsi="Calibri" w:cs="Calibri"/>
              </w:rPr>
              <w:t>N/A</w:t>
            </w:r>
          </w:p>
        </w:tc>
      </w:tr>
      <w:bookmarkEnd w:id="89"/>
      <w:tr w:rsidR="00891688" w:rsidTr="00891688">
        <w:tc>
          <w:tcPr>
            <w:tcW w:w="2074" w:type="dxa"/>
            <w:vMerge w:val="restart"/>
          </w:tcPr>
          <w:p w:rsidR="00891688" w:rsidRDefault="00891688" w:rsidP="00891688">
            <w:pPr>
              <w:ind w:firstLineChars="100" w:firstLine="200"/>
              <w:jc w:val="center"/>
              <w:rPr>
                <w:rFonts w:ascii="Times New Roman" w:hAnsi="Times New Roman" w:cs="Times New Roman"/>
                <w:kern w:val="0"/>
                <w:sz w:val="20"/>
                <w:szCs w:val="20"/>
              </w:rPr>
            </w:pPr>
            <w:r>
              <w:rPr>
                <w:rFonts w:ascii="Times New Roman" w:hAnsi="Times New Roman" w:cs="Times New Roman"/>
                <w:kern w:val="0"/>
                <w:sz w:val="20"/>
                <w:szCs w:val="20"/>
              </w:rPr>
              <w:t>(</w:t>
            </w:r>
            <w:r>
              <w:rPr>
                <w:rFonts w:ascii="Times New Roman" w:hAnsi="Times New Roman" w:cs="Times New Roman" w:hint="eastAsia"/>
                <w:kern w:val="0"/>
                <w:sz w:val="20"/>
                <w:szCs w:val="20"/>
              </w:rPr>
              <w:t>B</w:t>
            </w:r>
            <w:r>
              <w:rPr>
                <w:rFonts w:ascii="Times New Roman" w:hAnsi="Times New Roman" w:cs="Times New Roman"/>
                <w:kern w:val="0"/>
                <w:sz w:val="20"/>
                <w:szCs w:val="20"/>
              </w:rPr>
              <w:t>ranch) R3</w:t>
            </w:r>
          </w:p>
        </w:tc>
        <w:tc>
          <w:tcPr>
            <w:tcW w:w="2074" w:type="dxa"/>
          </w:tcPr>
          <w:p w:rsidR="00891688" w:rsidRDefault="00891688" w:rsidP="00891688">
            <w:pPr>
              <w:widowControl/>
              <w:spacing w:line="200" w:lineRule="exact"/>
              <w:jc w:val="center"/>
              <w:rPr>
                <w:rFonts w:ascii="Times New Roman" w:hAnsi="Times New Roman" w:cs="Times New Roman"/>
                <w:kern w:val="0"/>
                <w:sz w:val="20"/>
                <w:szCs w:val="20"/>
              </w:rPr>
            </w:pPr>
            <w:r w:rsidRPr="00DE79AF">
              <w:rPr>
                <w:rFonts w:ascii="Calibri" w:eastAsia="Calibri" w:hAnsi="Calibri" w:cs="Calibri"/>
              </w:rPr>
              <w:t>Gigabit Ethernet 0/0</w:t>
            </w:r>
          </w:p>
        </w:tc>
        <w:tc>
          <w:tcPr>
            <w:tcW w:w="2074" w:type="dxa"/>
          </w:tcPr>
          <w:p w:rsidR="00891688" w:rsidRDefault="00891688" w:rsidP="00891688">
            <w:pPr>
              <w:widowControl/>
              <w:spacing w:line="200" w:lineRule="exact"/>
              <w:jc w:val="center"/>
              <w:rPr>
                <w:rFonts w:ascii="Times New Roman" w:hAnsi="Times New Roman" w:cs="Times New Roman"/>
                <w:kern w:val="0"/>
                <w:sz w:val="20"/>
                <w:szCs w:val="20"/>
              </w:rPr>
            </w:pPr>
            <w:r w:rsidRPr="00C54546">
              <w:rPr>
                <w:rFonts w:ascii="Times New Roman" w:hAnsi="Times New Roman" w:cs="Times New Roman"/>
                <w:kern w:val="0"/>
                <w:sz w:val="20"/>
                <w:szCs w:val="20"/>
              </w:rPr>
              <w:t>172.16.160.138</w:t>
            </w:r>
          </w:p>
        </w:tc>
        <w:tc>
          <w:tcPr>
            <w:tcW w:w="2074" w:type="dxa"/>
          </w:tcPr>
          <w:p w:rsidR="00891688" w:rsidRDefault="00891688" w:rsidP="00891688">
            <w:pPr>
              <w:widowControl/>
              <w:spacing w:line="200" w:lineRule="exact"/>
              <w:jc w:val="center"/>
              <w:rPr>
                <w:rFonts w:ascii="Times New Roman" w:hAnsi="Times New Roman" w:cs="Times New Roman"/>
                <w:kern w:val="0"/>
                <w:sz w:val="20"/>
                <w:szCs w:val="20"/>
              </w:rPr>
            </w:pPr>
            <w:r>
              <w:rPr>
                <w:rFonts w:ascii="Calibri" w:eastAsia="Calibri" w:hAnsi="Calibri" w:cs="Calibri"/>
              </w:rPr>
              <w:t>N/A</w:t>
            </w:r>
          </w:p>
        </w:tc>
      </w:tr>
      <w:tr w:rsidR="00891688" w:rsidTr="00891688">
        <w:tc>
          <w:tcPr>
            <w:tcW w:w="2074" w:type="dxa"/>
            <w:vMerge/>
          </w:tcPr>
          <w:p w:rsidR="00891688" w:rsidRDefault="00891688" w:rsidP="00891688">
            <w:pPr>
              <w:ind w:firstLineChars="100" w:firstLine="200"/>
              <w:jc w:val="center"/>
              <w:rPr>
                <w:rFonts w:ascii="Times New Roman" w:hAnsi="Times New Roman" w:cs="Times New Roman"/>
                <w:kern w:val="0"/>
                <w:sz w:val="20"/>
                <w:szCs w:val="20"/>
              </w:rPr>
            </w:pPr>
          </w:p>
        </w:tc>
        <w:tc>
          <w:tcPr>
            <w:tcW w:w="2074" w:type="dxa"/>
          </w:tcPr>
          <w:p w:rsidR="00891688" w:rsidRPr="00DE79AF" w:rsidRDefault="00891688" w:rsidP="00891688">
            <w:pPr>
              <w:widowControl/>
              <w:spacing w:line="200" w:lineRule="exact"/>
              <w:jc w:val="center"/>
              <w:rPr>
                <w:rFonts w:ascii="Calibri" w:eastAsia="Calibri" w:hAnsi="Calibri" w:cs="Calibri"/>
              </w:rPr>
            </w:pPr>
            <w:r w:rsidRPr="00DE79AF">
              <w:rPr>
                <w:rFonts w:ascii="Calibri" w:eastAsia="Calibri" w:hAnsi="Calibri" w:cs="Calibri"/>
              </w:rPr>
              <w:t>Gigabit Ethernet 0/1</w:t>
            </w:r>
          </w:p>
        </w:tc>
        <w:tc>
          <w:tcPr>
            <w:tcW w:w="2074" w:type="dxa"/>
          </w:tcPr>
          <w:p w:rsidR="00891688" w:rsidRDefault="00891688" w:rsidP="00891688">
            <w:pPr>
              <w:widowControl/>
              <w:spacing w:line="200" w:lineRule="exact"/>
              <w:jc w:val="center"/>
              <w:rPr>
                <w:rFonts w:ascii="Times New Roman" w:hAnsi="Times New Roman" w:cs="Times New Roman"/>
                <w:kern w:val="0"/>
                <w:sz w:val="20"/>
                <w:szCs w:val="20"/>
              </w:rPr>
            </w:pPr>
            <w:r w:rsidRPr="00C54546">
              <w:rPr>
                <w:rFonts w:ascii="Times New Roman" w:hAnsi="Times New Roman" w:cs="Times New Roman"/>
                <w:kern w:val="0"/>
                <w:sz w:val="20"/>
                <w:szCs w:val="20"/>
              </w:rPr>
              <w:t>172.16.160.145</w:t>
            </w:r>
          </w:p>
        </w:tc>
        <w:tc>
          <w:tcPr>
            <w:tcW w:w="2074" w:type="dxa"/>
          </w:tcPr>
          <w:p w:rsidR="00891688" w:rsidRDefault="00891688" w:rsidP="00891688">
            <w:pPr>
              <w:widowControl/>
              <w:spacing w:line="200" w:lineRule="exact"/>
              <w:jc w:val="center"/>
              <w:rPr>
                <w:rFonts w:ascii="Times New Roman" w:hAnsi="Times New Roman" w:cs="Times New Roman"/>
                <w:kern w:val="0"/>
                <w:sz w:val="20"/>
                <w:szCs w:val="20"/>
              </w:rPr>
            </w:pPr>
            <w:r>
              <w:rPr>
                <w:rFonts w:ascii="Calibri" w:eastAsia="Calibri" w:hAnsi="Calibri" w:cs="Calibri"/>
              </w:rPr>
              <w:t>N/A</w:t>
            </w:r>
          </w:p>
        </w:tc>
      </w:tr>
      <w:tr w:rsidR="00891688" w:rsidTr="00891688">
        <w:tc>
          <w:tcPr>
            <w:tcW w:w="2074" w:type="dxa"/>
            <w:vMerge/>
          </w:tcPr>
          <w:p w:rsidR="00891688" w:rsidRDefault="00891688" w:rsidP="00891688">
            <w:pPr>
              <w:ind w:firstLineChars="100" w:firstLine="200"/>
              <w:jc w:val="center"/>
              <w:rPr>
                <w:rFonts w:ascii="Times New Roman" w:hAnsi="Times New Roman" w:cs="Times New Roman"/>
                <w:kern w:val="0"/>
                <w:sz w:val="20"/>
                <w:szCs w:val="20"/>
              </w:rPr>
            </w:pPr>
          </w:p>
        </w:tc>
        <w:tc>
          <w:tcPr>
            <w:tcW w:w="2074" w:type="dxa"/>
          </w:tcPr>
          <w:p w:rsidR="00891688" w:rsidRPr="00DE79AF" w:rsidRDefault="00891688" w:rsidP="00891688">
            <w:pPr>
              <w:widowControl/>
              <w:spacing w:line="200" w:lineRule="exact"/>
              <w:jc w:val="center"/>
              <w:rPr>
                <w:rFonts w:ascii="Calibri" w:eastAsia="Calibri" w:hAnsi="Calibri" w:cs="Calibri"/>
              </w:rPr>
            </w:pPr>
            <w:r w:rsidRPr="00DE79AF">
              <w:rPr>
                <w:rFonts w:ascii="Calibri" w:eastAsia="Calibri" w:hAnsi="Calibri" w:cs="Calibri"/>
              </w:rPr>
              <w:t>Gigabit Ethernet 0/2</w:t>
            </w:r>
          </w:p>
        </w:tc>
        <w:tc>
          <w:tcPr>
            <w:tcW w:w="2074" w:type="dxa"/>
          </w:tcPr>
          <w:p w:rsidR="00891688" w:rsidRDefault="00891688" w:rsidP="00891688">
            <w:pPr>
              <w:widowControl/>
              <w:spacing w:line="200" w:lineRule="exact"/>
              <w:jc w:val="center"/>
              <w:rPr>
                <w:rFonts w:ascii="Times New Roman" w:hAnsi="Times New Roman" w:cs="Times New Roman"/>
                <w:kern w:val="0"/>
                <w:sz w:val="20"/>
                <w:szCs w:val="20"/>
              </w:rPr>
            </w:pPr>
            <w:r w:rsidRPr="00C54546">
              <w:rPr>
                <w:rFonts w:ascii="Times New Roman" w:hAnsi="Times New Roman" w:cs="Times New Roman"/>
                <w:kern w:val="0"/>
                <w:sz w:val="20"/>
                <w:szCs w:val="20"/>
              </w:rPr>
              <w:t>172.16.160.1</w:t>
            </w:r>
          </w:p>
        </w:tc>
        <w:tc>
          <w:tcPr>
            <w:tcW w:w="2074" w:type="dxa"/>
          </w:tcPr>
          <w:p w:rsidR="00891688" w:rsidRDefault="00891688" w:rsidP="00891688">
            <w:pPr>
              <w:widowControl/>
              <w:spacing w:line="200" w:lineRule="exact"/>
              <w:jc w:val="center"/>
              <w:rPr>
                <w:rFonts w:ascii="Times New Roman" w:hAnsi="Times New Roman" w:cs="Times New Roman"/>
                <w:kern w:val="0"/>
                <w:sz w:val="20"/>
                <w:szCs w:val="20"/>
              </w:rPr>
            </w:pPr>
            <w:r>
              <w:rPr>
                <w:rFonts w:ascii="Calibri" w:eastAsia="Calibri" w:hAnsi="Calibri" w:cs="Calibri"/>
              </w:rPr>
              <w:t>N/A</w:t>
            </w:r>
          </w:p>
        </w:tc>
      </w:tr>
      <w:tr w:rsidR="00891688" w:rsidTr="00891688">
        <w:tc>
          <w:tcPr>
            <w:tcW w:w="2074" w:type="dxa"/>
          </w:tcPr>
          <w:p w:rsidR="00891688" w:rsidRDefault="00891688" w:rsidP="00891688">
            <w:pPr>
              <w:widowControl/>
              <w:spacing w:line="200" w:lineRule="exact"/>
              <w:jc w:val="center"/>
              <w:rPr>
                <w:rFonts w:ascii="Times New Roman" w:hAnsi="Times New Roman" w:cs="Times New Roman"/>
                <w:kern w:val="0"/>
                <w:sz w:val="20"/>
                <w:szCs w:val="20"/>
              </w:rPr>
            </w:pPr>
            <w:r>
              <w:rPr>
                <w:rFonts w:ascii="Times New Roman" w:hAnsi="Times New Roman" w:cs="Times New Roman"/>
                <w:kern w:val="0"/>
                <w:sz w:val="20"/>
                <w:szCs w:val="20"/>
              </w:rPr>
              <w:t>FTP Server</w:t>
            </w:r>
          </w:p>
        </w:tc>
        <w:tc>
          <w:tcPr>
            <w:tcW w:w="2074" w:type="dxa"/>
          </w:tcPr>
          <w:p w:rsidR="00891688" w:rsidRDefault="00891688" w:rsidP="00891688">
            <w:pPr>
              <w:widowControl/>
              <w:spacing w:line="200" w:lineRule="exact"/>
              <w:jc w:val="center"/>
              <w:rPr>
                <w:rFonts w:ascii="Times New Roman" w:hAnsi="Times New Roman" w:cs="Times New Roman"/>
                <w:kern w:val="0"/>
                <w:sz w:val="20"/>
                <w:szCs w:val="20"/>
              </w:rPr>
            </w:pPr>
            <w:r>
              <w:rPr>
                <w:rFonts w:ascii="Calibri" w:eastAsia="Calibri" w:hAnsi="Calibri" w:cs="Calibri"/>
              </w:rPr>
              <w:t>Fast Ethernet 0/0</w:t>
            </w:r>
          </w:p>
        </w:tc>
        <w:tc>
          <w:tcPr>
            <w:tcW w:w="2074" w:type="dxa"/>
          </w:tcPr>
          <w:p w:rsidR="00891688" w:rsidRDefault="00891688" w:rsidP="00891688">
            <w:pPr>
              <w:widowControl/>
              <w:spacing w:line="200" w:lineRule="exact"/>
              <w:jc w:val="center"/>
              <w:rPr>
                <w:rFonts w:ascii="Times New Roman" w:hAnsi="Times New Roman" w:cs="Times New Roman"/>
                <w:kern w:val="0"/>
                <w:sz w:val="20"/>
                <w:szCs w:val="20"/>
              </w:rPr>
            </w:pPr>
            <w:r w:rsidRPr="00893664">
              <w:rPr>
                <w:rFonts w:ascii="Times New Roman" w:hAnsi="Times New Roman" w:cs="Times New Roman"/>
                <w:kern w:val="0"/>
                <w:sz w:val="20"/>
                <w:szCs w:val="20"/>
              </w:rPr>
              <w:t>172.16.160.1</w:t>
            </w:r>
            <w:r>
              <w:rPr>
                <w:rFonts w:ascii="Times New Roman" w:hAnsi="Times New Roman" w:cs="Times New Roman"/>
                <w:kern w:val="0"/>
                <w:sz w:val="20"/>
                <w:szCs w:val="20"/>
              </w:rPr>
              <w:t>30/29</w:t>
            </w:r>
          </w:p>
        </w:tc>
        <w:tc>
          <w:tcPr>
            <w:tcW w:w="2074" w:type="dxa"/>
          </w:tcPr>
          <w:p w:rsidR="00891688" w:rsidRDefault="00891688" w:rsidP="00891688">
            <w:pPr>
              <w:widowControl/>
              <w:spacing w:line="200" w:lineRule="exact"/>
              <w:jc w:val="center"/>
              <w:rPr>
                <w:rFonts w:ascii="Times New Roman" w:hAnsi="Times New Roman" w:cs="Times New Roman"/>
                <w:kern w:val="0"/>
                <w:sz w:val="20"/>
                <w:szCs w:val="20"/>
              </w:rPr>
            </w:pPr>
            <w:r>
              <w:rPr>
                <w:rFonts w:ascii="Times New Roman" w:hAnsi="Times New Roman" w:cs="Times New Roman" w:hint="eastAsia"/>
                <w:kern w:val="0"/>
                <w:sz w:val="20"/>
                <w:szCs w:val="20"/>
              </w:rPr>
              <w:t>1</w:t>
            </w:r>
            <w:r>
              <w:rPr>
                <w:rFonts w:ascii="Times New Roman" w:hAnsi="Times New Roman" w:cs="Times New Roman"/>
                <w:kern w:val="0"/>
                <w:sz w:val="20"/>
                <w:szCs w:val="20"/>
              </w:rPr>
              <w:t>72.16.160.128</w:t>
            </w:r>
          </w:p>
        </w:tc>
      </w:tr>
      <w:tr w:rsidR="00891688" w:rsidTr="00891688">
        <w:tc>
          <w:tcPr>
            <w:tcW w:w="2074" w:type="dxa"/>
          </w:tcPr>
          <w:p w:rsidR="00891688" w:rsidRDefault="00891688" w:rsidP="00891688">
            <w:pPr>
              <w:widowControl/>
              <w:spacing w:line="200" w:lineRule="exact"/>
              <w:jc w:val="center"/>
              <w:rPr>
                <w:rFonts w:ascii="Times New Roman" w:hAnsi="Times New Roman" w:cs="Times New Roman"/>
                <w:kern w:val="0"/>
                <w:sz w:val="20"/>
                <w:szCs w:val="20"/>
              </w:rPr>
            </w:pPr>
            <w:r>
              <w:rPr>
                <w:rFonts w:ascii="Times New Roman" w:hAnsi="Times New Roman" w:cs="Times New Roman"/>
                <w:kern w:val="0"/>
                <w:sz w:val="20"/>
                <w:szCs w:val="20"/>
              </w:rPr>
              <w:t>DNS/DHCP Server</w:t>
            </w:r>
          </w:p>
        </w:tc>
        <w:tc>
          <w:tcPr>
            <w:tcW w:w="2074" w:type="dxa"/>
          </w:tcPr>
          <w:p w:rsidR="00891688" w:rsidRDefault="00891688" w:rsidP="00891688">
            <w:pPr>
              <w:widowControl/>
              <w:spacing w:line="200" w:lineRule="exact"/>
              <w:jc w:val="center"/>
              <w:rPr>
                <w:rFonts w:ascii="Times New Roman" w:hAnsi="Times New Roman" w:cs="Times New Roman"/>
                <w:kern w:val="0"/>
                <w:sz w:val="20"/>
                <w:szCs w:val="20"/>
              </w:rPr>
            </w:pPr>
            <w:r>
              <w:rPr>
                <w:rFonts w:ascii="Calibri" w:eastAsia="Calibri" w:hAnsi="Calibri" w:cs="Calibri"/>
              </w:rPr>
              <w:t>Fast Ethernet 0/0</w:t>
            </w:r>
          </w:p>
        </w:tc>
        <w:tc>
          <w:tcPr>
            <w:tcW w:w="2074" w:type="dxa"/>
          </w:tcPr>
          <w:p w:rsidR="00891688" w:rsidRDefault="00891688" w:rsidP="00891688">
            <w:pPr>
              <w:widowControl/>
              <w:spacing w:line="200" w:lineRule="exact"/>
              <w:jc w:val="center"/>
              <w:rPr>
                <w:rFonts w:ascii="Times New Roman" w:hAnsi="Times New Roman" w:cs="Times New Roman"/>
                <w:kern w:val="0"/>
                <w:sz w:val="20"/>
                <w:szCs w:val="20"/>
              </w:rPr>
            </w:pPr>
            <w:r w:rsidRPr="00893664">
              <w:rPr>
                <w:rFonts w:ascii="Times New Roman" w:hAnsi="Times New Roman" w:cs="Times New Roman"/>
                <w:kern w:val="0"/>
                <w:sz w:val="20"/>
                <w:szCs w:val="20"/>
              </w:rPr>
              <w:t>172.16.160.1</w:t>
            </w:r>
            <w:r>
              <w:rPr>
                <w:rFonts w:ascii="Times New Roman" w:hAnsi="Times New Roman" w:cs="Times New Roman"/>
                <w:kern w:val="0"/>
                <w:sz w:val="20"/>
                <w:szCs w:val="20"/>
              </w:rPr>
              <w:t>30/29</w:t>
            </w:r>
          </w:p>
        </w:tc>
        <w:tc>
          <w:tcPr>
            <w:tcW w:w="2074" w:type="dxa"/>
          </w:tcPr>
          <w:p w:rsidR="00891688" w:rsidRDefault="00891688" w:rsidP="00891688">
            <w:pPr>
              <w:widowControl/>
              <w:spacing w:line="200" w:lineRule="exact"/>
              <w:jc w:val="center"/>
              <w:rPr>
                <w:rFonts w:ascii="Times New Roman" w:hAnsi="Times New Roman" w:cs="Times New Roman"/>
                <w:kern w:val="0"/>
                <w:sz w:val="20"/>
                <w:szCs w:val="20"/>
              </w:rPr>
            </w:pPr>
            <w:r>
              <w:rPr>
                <w:rFonts w:ascii="Times New Roman" w:hAnsi="Times New Roman" w:cs="Times New Roman" w:hint="eastAsia"/>
                <w:kern w:val="0"/>
                <w:sz w:val="20"/>
                <w:szCs w:val="20"/>
              </w:rPr>
              <w:t>1</w:t>
            </w:r>
            <w:r>
              <w:rPr>
                <w:rFonts w:ascii="Times New Roman" w:hAnsi="Times New Roman" w:cs="Times New Roman"/>
                <w:kern w:val="0"/>
                <w:sz w:val="20"/>
                <w:szCs w:val="20"/>
              </w:rPr>
              <w:t>72.16.160.128</w:t>
            </w:r>
          </w:p>
        </w:tc>
      </w:tr>
      <w:tr w:rsidR="00891688" w:rsidTr="00891688">
        <w:tc>
          <w:tcPr>
            <w:tcW w:w="2074" w:type="dxa"/>
          </w:tcPr>
          <w:p w:rsidR="00891688" w:rsidRDefault="00891688" w:rsidP="00891688">
            <w:pPr>
              <w:widowControl/>
              <w:spacing w:line="200" w:lineRule="exact"/>
              <w:ind w:firstLineChars="100" w:firstLine="200"/>
              <w:jc w:val="center"/>
              <w:rPr>
                <w:rFonts w:ascii="Times New Roman" w:hAnsi="Times New Roman" w:cs="Times New Roman"/>
                <w:kern w:val="0"/>
                <w:sz w:val="20"/>
                <w:szCs w:val="20"/>
              </w:rPr>
            </w:pPr>
            <w:r>
              <w:rPr>
                <w:rFonts w:ascii="Times New Roman" w:hAnsi="Times New Roman" w:cs="Times New Roman" w:hint="eastAsia"/>
                <w:kern w:val="0"/>
                <w:sz w:val="20"/>
                <w:szCs w:val="20"/>
              </w:rPr>
              <w:t>W</w:t>
            </w:r>
            <w:r>
              <w:rPr>
                <w:rFonts w:ascii="Times New Roman" w:hAnsi="Times New Roman" w:cs="Times New Roman"/>
                <w:kern w:val="0"/>
                <w:sz w:val="20"/>
                <w:szCs w:val="20"/>
              </w:rPr>
              <w:t>eb Server</w:t>
            </w:r>
          </w:p>
        </w:tc>
        <w:tc>
          <w:tcPr>
            <w:tcW w:w="2074" w:type="dxa"/>
          </w:tcPr>
          <w:p w:rsidR="00891688" w:rsidRDefault="00891688" w:rsidP="00891688">
            <w:pPr>
              <w:widowControl/>
              <w:spacing w:line="200" w:lineRule="exact"/>
              <w:jc w:val="center"/>
              <w:rPr>
                <w:rFonts w:ascii="Times New Roman" w:hAnsi="Times New Roman" w:cs="Times New Roman"/>
                <w:kern w:val="0"/>
                <w:sz w:val="20"/>
                <w:szCs w:val="20"/>
              </w:rPr>
            </w:pPr>
            <w:r>
              <w:rPr>
                <w:rFonts w:ascii="Calibri" w:eastAsia="Calibri" w:hAnsi="Calibri" w:cs="Calibri"/>
              </w:rPr>
              <w:t>Fast Ethernet 0/0</w:t>
            </w:r>
          </w:p>
        </w:tc>
        <w:tc>
          <w:tcPr>
            <w:tcW w:w="2074" w:type="dxa"/>
          </w:tcPr>
          <w:p w:rsidR="00891688" w:rsidRDefault="00891688" w:rsidP="00891688">
            <w:pPr>
              <w:widowControl/>
              <w:spacing w:line="200" w:lineRule="exact"/>
              <w:jc w:val="center"/>
              <w:rPr>
                <w:rFonts w:ascii="Times New Roman" w:hAnsi="Times New Roman" w:cs="Times New Roman"/>
                <w:kern w:val="0"/>
                <w:sz w:val="20"/>
                <w:szCs w:val="20"/>
              </w:rPr>
            </w:pPr>
            <w:r w:rsidRPr="00893664">
              <w:rPr>
                <w:rFonts w:ascii="Times New Roman" w:hAnsi="Times New Roman" w:cs="Times New Roman"/>
                <w:kern w:val="0"/>
                <w:sz w:val="20"/>
                <w:szCs w:val="20"/>
              </w:rPr>
              <w:t>172.16.160.1</w:t>
            </w:r>
            <w:r>
              <w:rPr>
                <w:rFonts w:ascii="Times New Roman" w:hAnsi="Times New Roman" w:cs="Times New Roman"/>
                <w:kern w:val="0"/>
                <w:sz w:val="20"/>
                <w:szCs w:val="20"/>
              </w:rPr>
              <w:t>30/29</w:t>
            </w:r>
          </w:p>
        </w:tc>
        <w:tc>
          <w:tcPr>
            <w:tcW w:w="2074" w:type="dxa"/>
          </w:tcPr>
          <w:p w:rsidR="00891688" w:rsidRDefault="00891688" w:rsidP="00891688">
            <w:pPr>
              <w:widowControl/>
              <w:spacing w:line="200" w:lineRule="exact"/>
              <w:jc w:val="center"/>
              <w:rPr>
                <w:rFonts w:ascii="Times New Roman" w:hAnsi="Times New Roman" w:cs="Times New Roman"/>
                <w:kern w:val="0"/>
                <w:sz w:val="20"/>
                <w:szCs w:val="20"/>
              </w:rPr>
            </w:pPr>
            <w:r>
              <w:rPr>
                <w:rFonts w:ascii="Times New Roman" w:hAnsi="Times New Roman" w:cs="Times New Roman" w:hint="eastAsia"/>
                <w:kern w:val="0"/>
                <w:sz w:val="20"/>
                <w:szCs w:val="20"/>
              </w:rPr>
              <w:t>1</w:t>
            </w:r>
            <w:r>
              <w:rPr>
                <w:rFonts w:ascii="Times New Roman" w:hAnsi="Times New Roman" w:cs="Times New Roman"/>
                <w:kern w:val="0"/>
                <w:sz w:val="20"/>
                <w:szCs w:val="20"/>
              </w:rPr>
              <w:t>72.16.160.128</w:t>
            </w:r>
          </w:p>
        </w:tc>
      </w:tr>
    </w:tbl>
    <w:p w:rsidR="00891688" w:rsidRPr="00EB49AA" w:rsidRDefault="00891688" w:rsidP="00891688">
      <w:pPr>
        <w:widowControl/>
        <w:spacing w:line="200" w:lineRule="exact"/>
        <w:jc w:val="left"/>
        <w:rPr>
          <w:rFonts w:ascii="Times New Roman" w:hAnsi="Times New Roman" w:cs="Times New Roman"/>
          <w:kern w:val="0"/>
          <w:sz w:val="20"/>
          <w:szCs w:val="20"/>
        </w:rPr>
      </w:pPr>
    </w:p>
    <w:p w:rsidR="00891688" w:rsidRDefault="00891688" w:rsidP="00891688"/>
    <w:p w:rsidR="00891688" w:rsidRDefault="00891688" w:rsidP="00891688"/>
    <w:p w:rsidR="00891688" w:rsidRDefault="00891688" w:rsidP="00891688"/>
    <w:p w:rsidR="00891688" w:rsidRDefault="00891688" w:rsidP="00891688"/>
    <w:p w:rsidR="00891688" w:rsidRDefault="00891688" w:rsidP="00891688"/>
    <w:p w:rsidR="00891688" w:rsidRDefault="00891688" w:rsidP="00891688"/>
    <w:p w:rsidR="00891688" w:rsidRDefault="00891688" w:rsidP="00891688"/>
    <w:p w:rsidR="00891688" w:rsidRDefault="00891688" w:rsidP="00891688"/>
    <w:p w:rsidR="00891688" w:rsidRDefault="00891688" w:rsidP="00891688"/>
    <w:p w:rsidR="00DF7553" w:rsidRDefault="00DF7553" w:rsidP="00891688"/>
    <w:p w:rsidR="00DF7553" w:rsidRDefault="00DF7553" w:rsidP="00891688"/>
    <w:p w:rsidR="00DF7553" w:rsidRDefault="00DF7553" w:rsidP="00891688"/>
    <w:p w:rsidR="00DF7553" w:rsidRDefault="00DF7553" w:rsidP="00891688"/>
    <w:p w:rsidR="00DF7553" w:rsidRDefault="00DF7553" w:rsidP="00891688"/>
    <w:p w:rsidR="00DF7553" w:rsidRDefault="00DF7553" w:rsidP="00891688"/>
    <w:p w:rsidR="00DF7553" w:rsidRDefault="00DF7553" w:rsidP="00891688"/>
    <w:p w:rsidR="00DF7553" w:rsidRDefault="00DF7553" w:rsidP="00891688"/>
    <w:p w:rsidR="00DF7553" w:rsidRDefault="00DF7553" w:rsidP="00891688"/>
    <w:p w:rsidR="00DF7553" w:rsidRDefault="00DF7553" w:rsidP="00891688"/>
    <w:p w:rsidR="00DF7553" w:rsidRDefault="00DF7553" w:rsidP="00891688"/>
    <w:p w:rsidR="00DF7553" w:rsidRDefault="00DF7553" w:rsidP="00891688"/>
    <w:p w:rsidR="00DF7553" w:rsidRDefault="00DF7553" w:rsidP="00891688"/>
    <w:p w:rsidR="00DF7553" w:rsidRDefault="00DF7553" w:rsidP="00891688"/>
    <w:p w:rsidR="00DF7553" w:rsidRDefault="00DF7553" w:rsidP="00891688"/>
    <w:p w:rsidR="00DF7553" w:rsidRDefault="00DF7553" w:rsidP="00891688"/>
    <w:p w:rsidR="00DF7553" w:rsidRDefault="00DF7553" w:rsidP="00891688"/>
    <w:p w:rsidR="00891688" w:rsidRDefault="00891688" w:rsidP="00891688"/>
    <w:p w:rsidR="00891688" w:rsidRDefault="00626B2F" w:rsidP="00891688">
      <w:pPr>
        <w:pStyle w:val="1"/>
      </w:pPr>
      <w:bookmarkStart w:id="90" w:name="_Toc10806383"/>
      <w:bookmarkStart w:id="91" w:name="_Toc10807684"/>
      <w:bookmarkStart w:id="92" w:name="_Toc11173364"/>
      <w:bookmarkStart w:id="93" w:name="_Toc11226217"/>
      <w:r>
        <w:rPr>
          <w:rFonts w:hint="eastAsia"/>
        </w:rPr>
        <w:t>8</w:t>
      </w:r>
      <w:r w:rsidR="00891688">
        <w:t>.</w:t>
      </w:r>
      <w:r w:rsidR="00891688" w:rsidRPr="00BA2CFE">
        <w:t>Cost Estimation</w:t>
      </w:r>
      <w:bookmarkEnd w:id="90"/>
      <w:bookmarkEnd w:id="91"/>
      <w:bookmarkEnd w:id="92"/>
      <w:bookmarkEnd w:id="93"/>
      <w:r w:rsidR="00891688" w:rsidRPr="00BA2CFE">
        <w:t xml:space="preserve"> </w:t>
      </w:r>
    </w:p>
    <w:p w:rsidR="00891688" w:rsidRDefault="00891688" w:rsidP="00891688">
      <w:pPr>
        <w:tabs>
          <w:tab w:val="left" w:pos="1500"/>
        </w:tabs>
        <w:rPr>
          <w:b/>
          <w:i/>
        </w:rPr>
      </w:pPr>
      <w:r w:rsidRPr="00936228">
        <w:rPr>
          <w:b/>
          <w:i/>
        </w:rPr>
        <w:t>Switches:</w:t>
      </w:r>
      <w:r>
        <w:rPr>
          <w:b/>
          <w:i/>
        </w:rPr>
        <w:tab/>
      </w:r>
    </w:p>
    <w:p w:rsidR="00891688" w:rsidRPr="00936228" w:rsidRDefault="00891688" w:rsidP="00891688">
      <w:pPr>
        <w:tabs>
          <w:tab w:val="left" w:pos="1500"/>
        </w:tabs>
        <w:rPr>
          <w:b/>
          <w:i/>
        </w:rPr>
      </w:pPr>
      <w:r w:rsidRPr="00936228">
        <w:rPr>
          <w:b/>
          <w:i/>
        </w:rPr>
        <w:t>680 yuan per unit</w:t>
      </w:r>
    </w:p>
    <w:p w:rsidR="00891688" w:rsidRPr="00936228" w:rsidRDefault="00891688" w:rsidP="00891688">
      <w:r>
        <w:rPr>
          <w:noProof/>
        </w:rPr>
        <w:lastRenderedPageBreak/>
        <w:drawing>
          <wp:inline distT="0" distB="0" distL="0" distR="0" wp14:anchorId="47E7641C" wp14:editId="12F86196">
            <wp:extent cx="5274310" cy="219773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197735"/>
                    </a:xfrm>
                    <a:prstGeom prst="rect">
                      <a:avLst/>
                    </a:prstGeom>
                  </pic:spPr>
                </pic:pic>
              </a:graphicData>
            </a:graphic>
          </wp:inline>
        </w:drawing>
      </w:r>
    </w:p>
    <w:p w:rsidR="00DF7553" w:rsidRDefault="00DF7553" w:rsidP="00891688">
      <w:pPr>
        <w:rPr>
          <w:b/>
          <w:bCs/>
          <w:i/>
          <w:iCs/>
          <w:noProof/>
        </w:rPr>
      </w:pPr>
    </w:p>
    <w:p w:rsidR="00DF7553" w:rsidRDefault="00DF7553" w:rsidP="00891688">
      <w:pPr>
        <w:rPr>
          <w:b/>
          <w:bCs/>
          <w:i/>
          <w:iCs/>
          <w:noProof/>
        </w:rPr>
      </w:pPr>
    </w:p>
    <w:p w:rsidR="00DF7553" w:rsidRDefault="00DF7553" w:rsidP="00891688">
      <w:pPr>
        <w:rPr>
          <w:b/>
          <w:bCs/>
          <w:i/>
          <w:iCs/>
          <w:noProof/>
        </w:rPr>
      </w:pPr>
    </w:p>
    <w:p w:rsidR="00DF7553" w:rsidRDefault="00DF7553" w:rsidP="00891688">
      <w:pPr>
        <w:rPr>
          <w:b/>
          <w:bCs/>
          <w:i/>
          <w:iCs/>
          <w:noProof/>
        </w:rPr>
      </w:pPr>
    </w:p>
    <w:p w:rsidR="00DF7553" w:rsidRDefault="00DF7553" w:rsidP="00891688">
      <w:pPr>
        <w:rPr>
          <w:b/>
          <w:bCs/>
          <w:i/>
          <w:iCs/>
          <w:noProof/>
        </w:rPr>
      </w:pPr>
    </w:p>
    <w:p w:rsidR="00DF7553" w:rsidRDefault="00DF7553" w:rsidP="00891688">
      <w:pPr>
        <w:rPr>
          <w:b/>
          <w:bCs/>
          <w:i/>
          <w:iCs/>
          <w:noProof/>
        </w:rPr>
      </w:pPr>
    </w:p>
    <w:p w:rsidR="00DF7553" w:rsidRDefault="00DF7553" w:rsidP="00891688">
      <w:pPr>
        <w:rPr>
          <w:b/>
          <w:bCs/>
          <w:i/>
          <w:iCs/>
          <w:noProof/>
        </w:rPr>
      </w:pPr>
    </w:p>
    <w:p w:rsidR="00DF7553" w:rsidRDefault="00DF7553" w:rsidP="00891688">
      <w:pPr>
        <w:rPr>
          <w:b/>
          <w:bCs/>
          <w:i/>
          <w:iCs/>
          <w:noProof/>
        </w:rPr>
      </w:pPr>
    </w:p>
    <w:p w:rsidR="00DF7553" w:rsidRDefault="00DF7553" w:rsidP="00891688">
      <w:pPr>
        <w:rPr>
          <w:b/>
          <w:bCs/>
          <w:i/>
          <w:iCs/>
          <w:noProof/>
        </w:rPr>
      </w:pPr>
    </w:p>
    <w:p w:rsidR="00891688" w:rsidRPr="004D1DA3" w:rsidRDefault="00891688" w:rsidP="00891688">
      <w:pPr>
        <w:rPr>
          <w:b/>
          <w:bCs/>
          <w:i/>
          <w:iCs/>
          <w:noProof/>
        </w:rPr>
      </w:pPr>
      <w:r w:rsidRPr="004D1DA3">
        <w:rPr>
          <w:b/>
          <w:bCs/>
          <w:i/>
          <w:iCs/>
          <w:noProof/>
        </w:rPr>
        <w:t>Gateway/Firewall:</w:t>
      </w:r>
    </w:p>
    <w:p w:rsidR="00891688" w:rsidRPr="006A3515" w:rsidRDefault="00891688" w:rsidP="00891688">
      <w:pPr>
        <w:tabs>
          <w:tab w:val="left" w:pos="1272"/>
        </w:tabs>
      </w:pPr>
      <w:r w:rsidRPr="006A3515">
        <w:t>30,000 yuan per unit</w:t>
      </w:r>
      <w:r>
        <w:tab/>
      </w:r>
    </w:p>
    <w:p w:rsidR="00891688" w:rsidRDefault="00891688" w:rsidP="00891688">
      <w:r>
        <w:rPr>
          <w:noProof/>
        </w:rPr>
        <w:drawing>
          <wp:inline distT="0" distB="0" distL="0" distR="0" wp14:anchorId="5DC4820B" wp14:editId="56BDD5EF">
            <wp:extent cx="5274310" cy="1155065"/>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155065"/>
                    </a:xfrm>
                    <a:prstGeom prst="rect">
                      <a:avLst/>
                    </a:prstGeom>
                  </pic:spPr>
                </pic:pic>
              </a:graphicData>
            </a:graphic>
          </wp:inline>
        </w:drawing>
      </w:r>
    </w:p>
    <w:p w:rsidR="00891688" w:rsidRDefault="00891688" w:rsidP="00891688"/>
    <w:p w:rsidR="00891688" w:rsidRDefault="00891688" w:rsidP="00891688"/>
    <w:p w:rsidR="00891688" w:rsidRDefault="00891688" w:rsidP="00891688"/>
    <w:p w:rsidR="00DF7553" w:rsidRDefault="00DF7553" w:rsidP="00891688"/>
    <w:p w:rsidR="00DF7553" w:rsidRDefault="00DF7553" w:rsidP="00891688"/>
    <w:p w:rsidR="00DF7553" w:rsidRDefault="00DF7553" w:rsidP="00891688"/>
    <w:p w:rsidR="00DF7553" w:rsidRDefault="00DF7553" w:rsidP="00891688"/>
    <w:p w:rsidR="00DF7553" w:rsidRDefault="00DF7553" w:rsidP="00891688"/>
    <w:p w:rsidR="00DF7553" w:rsidRDefault="00DF7553" w:rsidP="00891688"/>
    <w:p w:rsidR="00891688" w:rsidRDefault="00891688" w:rsidP="00891688"/>
    <w:p w:rsidR="00891688" w:rsidRDefault="00891688" w:rsidP="00891688">
      <w:pPr>
        <w:rPr>
          <w:b/>
          <w:i/>
        </w:rPr>
      </w:pPr>
      <w:r w:rsidRPr="00B460CD">
        <w:rPr>
          <w:b/>
          <w:i/>
        </w:rPr>
        <w:t>Server</w:t>
      </w:r>
      <w:r>
        <w:rPr>
          <w:b/>
          <w:i/>
        </w:rPr>
        <w:t>s</w:t>
      </w:r>
      <w:r w:rsidRPr="00B460CD">
        <w:rPr>
          <w:b/>
          <w:i/>
        </w:rPr>
        <w:t>:</w:t>
      </w:r>
    </w:p>
    <w:p w:rsidR="00891688" w:rsidRPr="00B460CD" w:rsidRDefault="00891688" w:rsidP="00891688">
      <w:pPr>
        <w:rPr>
          <w:b/>
          <w:i/>
        </w:rPr>
      </w:pPr>
      <w:r>
        <w:rPr>
          <w:rFonts w:hint="eastAsia"/>
          <w:b/>
          <w:i/>
        </w:rPr>
        <w:t>5</w:t>
      </w:r>
      <w:r>
        <w:rPr>
          <w:b/>
          <w:i/>
        </w:rPr>
        <w:t>0000yuan/unit</w:t>
      </w:r>
    </w:p>
    <w:p w:rsidR="00891688" w:rsidRDefault="00891688" w:rsidP="00891688">
      <w:r w:rsidRPr="00B460CD">
        <w:rPr>
          <w:noProof/>
        </w:rPr>
        <w:lastRenderedPageBreak/>
        <w:drawing>
          <wp:inline distT="0" distB="0" distL="0" distR="0" wp14:anchorId="4BC507EB" wp14:editId="60CD90E5">
            <wp:extent cx="5274310" cy="86423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864235"/>
                    </a:xfrm>
                    <a:prstGeom prst="rect">
                      <a:avLst/>
                    </a:prstGeom>
                  </pic:spPr>
                </pic:pic>
              </a:graphicData>
            </a:graphic>
          </wp:inline>
        </w:drawing>
      </w:r>
    </w:p>
    <w:p w:rsidR="00891688" w:rsidRDefault="00891688" w:rsidP="00891688"/>
    <w:p w:rsidR="00891688" w:rsidRDefault="00891688" w:rsidP="00891688"/>
    <w:p w:rsidR="00891688" w:rsidRDefault="00891688" w:rsidP="00891688"/>
    <w:p w:rsidR="00891688" w:rsidRDefault="00891688" w:rsidP="00891688"/>
    <w:p w:rsidR="00DF7553" w:rsidRDefault="00DF7553" w:rsidP="00891688">
      <w:pPr>
        <w:rPr>
          <w:b/>
          <w:i/>
        </w:rPr>
      </w:pPr>
    </w:p>
    <w:p w:rsidR="00DF7553" w:rsidRDefault="00DF7553" w:rsidP="00891688">
      <w:pPr>
        <w:rPr>
          <w:b/>
          <w:i/>
        </w:rPr>
      </w:pPr>
    </w:p>
    <w:p w:rsidR="00DF7553" w:rsidRDefault="00DF7553" w:rsidP="00891688">
      <w:pPr>
        <w:rPr>
          <w:b/>
          <w:i/>
        </w:rPr>
      </w:pPr>
    </w:p>
    <w:p w:rsidR="00DF7553" w:rsidRDefault="00DF7553" w:rsidP="00891688">
      <w:pPr>
        <w:rPr>
          <w:b/>
          <w:i/>
        </w:rPr>
      </w:pPr>
    </w:p>
    <w:p w:rsidR="00891688" w:rsidRDefault="00891688" w:rsidP="00891688">
      <w:pPr>
        <w:rPr>
          <w:b/>
          <w:i/>
        </w:rPr>
      </w:pPr>
      <w:r w:rsidRPr="00B460CD">
        <w:rPr>
          <w:rFonts w:hint="eastAsia"/>
          <w:b/>
          <w:i/>
        </w:rPr>
        <w:t>S</w:t>
      </w:r>
      <w:r w:rsidRPr="00B460CD">
        <w:rPr>
          <w:b/>
          <w:i/>
        </w:rPr>
        <w:t>oftware:</w:t>
      </w:r>
    </w:p>
    <w:p w:rsidR="00891688" w:rsidRDefault="00891688" w:rsidP="00891688">
      <w:pPr>
        <w:rPr>
          <w:b/>
          <w:i/>
        </w:rPr>
      </w:pPr>
      <w:r w:rsidRPr="001A50C5">
        <w:rPr>
          <w:noProof/>
        </w:rPr>
        <w:drawing>
          <wp:inline distT="0" distB="0" distL="0" distR="0" wp14:anchorId="493C88D1" wp14:editId="32599BC9">
            <wp:extent cx="4838700" cy="28765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38700" cy="2876550"/>
                    </a:xfrm>
                    <a:prstGeom prst="rect">
                      <a:avLst/>
                    </a:prstGeom>
                  </pic:spPr>
                </pic:pic>
              </a:graphicData>
            </a:graphic>
          </wp:inline>
        </w:drawing>
      </w:r>
    </w:p>
    <w:p w:rsidR="00891688" w:rsidRDefault="00891688" w:rsidP="00891688">
      <w:r>
        <w:t>…………</w:t>
      </w:r>
    </w:p>
    <w:p w:rsidR="00891688" w:rsidRDefault="00891688" w:rsidP="00891688">
      <w:r w:rsidRPr="00B460CD">
        <w:t>A total of $6347</w:t>
      </w:r>
    </w:p>
    <w:p w:rsidR="00891688" w:rsidRDefault="00891688" w:rsidP="00891688"/>
    <w:p w:rsidR="00891688" w:rsidRDefault="00891688" w:rsidP="00891688"/>
    <w:p w:rsidR="00891688" w:rsidRDefault="00891688" w:rsidP="00891688"/>
    <w:p w:rsidR="00891688" w:rsidRDefault="00891688" w:rsidP="00891688"/>
    <w:p w:rsidR="00891688" w:rsidRDefault="00891688" w:rsidP="00891688"/>
    <w:p w:rsidR="00891688" w:rsidRDefault="00891688" w:rsidP="00891688"/>
    <w:p w:rsidR="00891688" w:rsidRDefault="00891688" w:rsidP="00891688"/>
    <w:p w:rsidR="00891688" w:rsidRDefault="00891688" w:rsidP="00891688"/>
    <w:p w:rsidR="00891688" w:rsidRPr="001A50C5" w:rsidRDefault="00891688" w:rsidP="00891688">
      <w:pPr>
        <w:rPr>
          <w:b/>
          <w:bCs/>
          <w:i/>
          <w:iCs/>
        </w:rPr>
      </w:pPr>
      <w:r w:rsidRPr="001A50C5">
        <w:rPr>
          <w:b/>
          <w:bCs/>
          <w:i/>
          <w:iCs/>
        </w:rPr>
        <w:t xml:space="preserve">Optical fiber Installation: </w:t>
      </w:r>
    </w:p>
    <w:p w:rsidR="00891688" w:rsidRDefault="00891688" w:rsidP="00891688">
      <w:r>
        <w:t xml:space="preserve">Prices &amp; vendors vary: </w:t>
      </w:r>
    </w:p>
    <w:p w:rsidR="00891688" w:rsidRDefault="003C34CA" w:rsidP="00891688">
      <w:pPr>
        <w:tabs>
          <w:tab w:val="left" w:pos="1260"/>
        </w:tabs>
      </w:pPr>
      <w:hyperlink r:id="rId33" w:history="1">
        <w:r w:rsidR="00891688" w:rsidRPr="008C536C">
          <w:rPr>
            <w:rStyle w:val="aa"/>
          </w:rPr>
          <w:t>http://www.189.cn/fj/kd/</w:t>
        </w:r>
      </w:hyperlink>
    </w:p>
    <w:p w:rsidR="00891688" w:rsidRDefault="00891688" w:rsidP="00891688">
      <w:pPr>
        <w:tabs>
          <w:tab w:val="left" w:pos="1260"/>
        </w:tabs>
        <w:rPr>
          <w:b/>
          <w:i/>
        </w:rPr>
      </w:pPr>
    </w:p>
    <w:p w:rsidR="00891688" w:rsidRDefault="00891688" w:rsidP="00891688">
      <w:pPr>
        <w:tabs>
          <w:tab w:val="left" w:pos="1260"/>
        </w:tabs>
        <w:rPr>
          <w:b/>
          <w:i/>
        </w:rPr>
      </w:pPr>
      <w:r w:rsidRPr="00B460CD">
        <w:rPr>
          <w:rFonts w:hint="eastAsia"/>
          <w:b/>
          <w:i/>
        </w:rPr>
        <w:t>T</w:t>
      </w:r>
      <w:r w:rsidRPr="00B460CD">
        <w:rPr>
          <w:b/>
          <w:i/>
        </w:rPr>
        <w:t>otal:</w:t>
      </w:r>
      <w:r>
        <w:rPr>
          <w:b/>
          <w:i/>
        </w:rPr>
        <w:tab/>
      </w:r>
    </w:p>
    <w:tbl>
      <w:tblPr>
        <w:tblStyle w:val="ab"/>
        <w:tblW w:w="0" w:type="auto"/>
        <w:tblLook w:val="04A0" w:firstRow="1" w:lastRow="0" w:firstColumn="1" w:lastColumn="0" w:noHBand="0" w:noVBand="1"/>
      </w:tblPr>
      <w:tblGrid>
        <w:gridCol w:w="3077"/>
        <w:gridCol w:w="4148"/>
      </w:tblGrid>
      <w:tr w:rsidR="00891688" w:rsidTr="00891688">
        <w:tc>
          <w:tcPr>
            <w:tcW w:w="7225" w:type="dxa"/>
            <w:gridSpan w:val="2"/>
          </w:tcPr>
          <w:p w:rsidR="00891688" w:rsidRPr="001A50C5" w:rsidRDefault="00891688" w:rsidP="00891688">
            <w:pPr>
              <w:tabs>
                <w:tab w:val="left" w:pos="1260"/>
              </w:tabs>
              <w:jc w:val="center"/>
              <w:rPr>
                <w:b/>
                <w:i/>
              </w:rPr>
            </w:pPr>
            <w:r w:rsidRPr="001A50C5">
              <w:rPr>
                <w:b/>
                <w:i/>
              </w:rPr>
              <w:lastRenderedPageBreak/>
              <w:t>General Cost Summary</w:t>
            </w:r>
          </w:p>
        </w:tc>
      </w:tr>
      <w:tr w:rsidR="00891688" w:rsidTr="00891688">
        <w:tc>
          <w:tcPr>
            <w:tcW w:w="3077" w:type="dxa"/>
          </w:tcPr>
          <w:p w:rsidR="00891688" w:rsidRDefault="00891688" w:rsidP="00891688">
            <w:pPr>
              <w:tabs>
                <w:tab w:val="left" w:pos="1260"/>
              </w:tabs>
              <w:rPr>
                <w:bCs/>
                <w:iCs/>
              </w:rPr>
            </w:pPr>
            <w:r w:rsidRPr="00936228">
              <w:rPr>
                <w:b/>
                <w:i/>
              </w:rPr>
              <w:t>Switches</w:t>
            </w:r>
            <w:r>
              <w:rPr>
                <w:b/>
                <w:i/>
              </w:rPr>
              <w:t>/Hub</w:t>
            </w:r>
          </w:p>
        </w:tc>
        <w:tc>
          <w:tcPr>
            <w:tcW w:w="4148" w:type="dxa"/>
          </w:tcPr>
          <w:p w:rsidR="00891688" w:rsidRDefault="00891688" w:rsidP="00891688">
            <w:pPr>
              <w:tabs>
                <w:tab w:val="left" w:pos="1260"/>
              </w:tabs>
              <w:rPr>
                <w:bCs/>
                <w:iCs/>
              </w:rPr>
            </w:pPr>
            <w:r>
              <w:rPr>
                <w:rFonts w:hint="eastAsia"/>
                <w:bCs/>
                <w:iCs/>
              </w:rPr>
              <w:t xml:space="preserve"> </w:t>
            </w:r>
            <w:r>
              <w:rPr>
                <w:bCs/>
                <w:iCs/>
              </w:rPr>
              <w:t>680 * 9 RMB</w:t>
            </w:r>
          </w:p>
        </w:tc>
      </w:tr>
      <w:tr w:rsidR="00891688" w:rsidTr="00891688">
        <w:tc>
          <w:tcPr>
            <w:tcW w:w="3077" w:type="dxa"/>
          </w:tcPr>
          <w:p w:rsidR="00891688" w:rsidRPr="00BE641D" w:rsidRDefault="00891688" w:rsidP="00891688">
            <w:pPr>
              <w:rPr>
                <w:b/>
                <w:bCs/>
                <w:i/>
                <w:iCs/>
                <w:noProof/>
              </w:rPr>
            </w:pPr>
            <w:r w:rsidRPr="00BE641D">
              <w:rPr>
                <w:b/>
                <w:bCs/>
                <w:i/>
                <w:iCs/>
                <w:noProof/>
              </w:rPr>
              <w:t>Gateway/Firewall</w:t>
            </w:r>
          </w:p>
        </w:tc>
        <w:tc>
          <w:tcPr>
            <w:tcW w:w="4148" w:type="dxa"/>
          </w:tcPr>
          <w:p w:rsidR="00891688" w:rsidRDefault="00891688" w:rsidP="00891688">
            <w:pPr>
              <w:tabs>
                <w:tab w:val="left" w:pos="1260"/>
              </w:tabs>
              <w:rPr>
                <w:bCs/>
                <w:iCs/>
              </w:rPr>
            </w:pPr>
            <w:r>
              <w:rPr>
                <w:rFonts w:hint="eastAsia"/>
                <w:bCs/>
                <w:iCs/>
              </w:rPr>
              <w:t>3</w:t>
            </w:r>
            <w:r>
              <w:rPr>
                <w:bCs/>
                <w:iCs/>
              </w:rPr>
              <w:t>0000 * 3 RMB</w:t>
            </w:r>
          </w:p>
        </w:tc>
      </w:tr>
      <w:tr w:rsidR="00891688" w:rsidTr="00891688">
        <w:tc>
          <w:tcPr>
            <w:tcW w:w="3077" w:type="dxa"/>
          </w:tcPr>
          <w:p w:rsidR="00891688" w:rsidRPr="001A50C5" w:rsidRDefault="00891688" w:rsidP="00891688">
            <w:pPr>
              <w:rPr>
                <w:b/>
                <w:i/>
              </w:rPr>
            </w:pPr>
            <w:r w:rsidRPr="00B460CD">
              <w:rPr>
                <w:b/>
                <w:i/>
              </w:rPr>
              <w:t>Server</w:t>
            </w:r>
            <w:r>
              <w:rPr>
                <w:b/>
                <w:i/>
              </w:rPr>
              <w:t>s</w:t>
            </w:r>
          </w:p>
        </w:tc>
        <w:tc>
          <w:tcPr>
            <w:tcW w:w="4148" w:type="dxa"/>
          </w:tcPr>
          <w:p w:rsidR="00891688" w:rsidRDefault="00891688" w:rsidP="00891688">
            <w:pPr>
              <w:tabs>
                <w:tab w:val="left" w:pos="1260"/>
              </w:tabs>
              <w:rPr>
                <w:bCs/>
                <w:iCs/>
              </w:rPr>
            </w:pPr>
            <w:r>
              <w:rPr>
                <w:rFonts w:hint="eastAsia"/>
                <w:bCs/>
                <w:iCs/>
              </w:rPr>
              <w:t>5</w:t>
            </w:r>
            <w:r>
              <w:rPr>
                <w:bCs/>
                <w:iCs/>
              </w:rPr>
              <w:t xml:space="preserve">0000 * 6 RMB </w:t>
            </w:r>
          </w:p>
        </w:tc>
      </w:tr>
      <w:tr w:rsidR="00891688" w:rsidTr="00891688">
        <w:tc>
          <w:tcPr>
            <w:tcW w:w="3077" w:type="dxa"/>
          </w:tcPr>
          <w:p w:rsidR="00891688" w:rsidRDefault="00891688" w:rsidP="00891688">
            <w:pPr>
              <w:rPr>
                <w:b/>
                <w:i/>
              </w:rPr>
            </w:pPr>
            <w:r w:rsidRPr="00B460CD">
              <w:rPr>
                <w:rFonts w:hint="eastAsia"/>
                <w:b/>
                <w:i/>
              </w:rPr>
              <w:t>S</w:t>
            </w:r>
            <w:r w:rsidRPr="00B460CD">
              <w:rPr>
                <w:b/>
                <w:i/>
              </w:rPr>
              <w:t>oftware</w:t>
            </w:r>
          </w:p>
          <w:p w:rsidR="00891688" w:rsidRDefault="00891688" w:rsidP="00891688">
            <w:pPr>
              <w:tabs>
                <w:tab w:val="left" w:pos="1260"/>
              </w:tabs>
              <w:rPr>
                <w:bCs/>
                <w:iCs/>
              </w:rPr>
            </w:pPr>
          </w:p>
        </w:tc>
        <w:tc>
          <w:tcPr>
            <w:tcW w:w="4148" w:type="dxa"/>
          </w:tcPr>
          <w:p w:rsidR="00891688" w:rsidRPr="0092182F" w:rsidRDefault="00891688" w:rsidP="00891688">
            <w:r w:rsidRPr="00B460CD">
              <w:t>$</w:t>
            </w:r>
            <w:r>
              <w:t xml:space="preserve"> </w:t>
            </w:r>
            <w:r w:rsidRPr="00B460CD">
              <w:t>6347</w:t>
            </w:r>
          </w:p>
        </w:tc>
      </w:tr>
      <w:tr w:rsidR="00891688" w:rsidTr="00891688">
        <w:tc>
          <w:tcPr>
            <w:tcW w:w="3077" w:type="dxa"/>
          </w:tcPr>
          <w:p w:rsidR="00891688" w:rsidRDefault="00891688" w:rsidP="00891688">
            <w:pPr>
              <w:tabs>
                <w:tab w:val="left" w:pos="1260"/>
              </w:tabs>
              <w:rPr>
                <w:bCs/>
                <w:iCs/>
              </w:rPr>
            </w:pPr>
          </w:p>
        </w:tc>
        <w:tc>
          <w:tcPr>
            <w:tcW w:w="4148" w:type="dxa"/>
          </w:tcPr>
          <w:p w:rsidR="00891688" w:rsidRDefault="00891688" w:rsidP="00891688">
            <w:pPr>
              <w:tabs>
                <w:tab w:val="left" w:pos="1260"/>
              </w:tabs>
              <w:rPr>
                <w:bCs/>
                <w:iCs/>
              </w:rPr>
            </w:pPr>
            <w:r>
              <w:rPr>
                <w:rFonts w:hint="eastAsia"/>
                <w:bCs/>
                <w:iCs/>
              </w:rPr>
              <w:t>$</w:t>
            </w:r>
            <w:r>
              <w:rPr>
                <w:bCs/>
                <w:iCs/>
              </w:rPr>
              <w:t xml:space="preserve"> 75792.71</w:t>
            </w:r>
          </w:p>
        </w:tc>
      </w:tr>
    </w:tbl>
    <w:p w:rsidR="00891688" w:rsidRPr="001A50C5" w:rsidRDefault="00891688" w:rsidP="00891688">
      <w:pPr>
        <w:tabs>
          <w:tab w:val="left" w:pos="1260"/>
        </w:tabs>
        <w:rPr>
          <w:bCs/>
          <w:iCs/>
        </w:rPr>
      </w:pPr>
    </w:p>
    <w:p w:rsidR="00891688" w:rsidRPr="00B460CD" w:rsidRDefault="00891688" w:rsidP="00891688">
      <w:pPr>
        <w:tabs>
          <w:tab w:val="left" w:pos="1260"/>
        </w:tabs>
        <w:rPr>
          <w:b/>
          <w:i/>
        </w:rPr>
      </w:pPr>
    </w:p>
    <w:p w:rsidR="00891688" w:rsidRDefault="00891688" w:rsidP="00891688"/>
    <w:p w:rsidR="00891688" w:rsidRDefault="00891688" w:rsidP="00891688"/>
    <w:p w:rsidR="00C35BC3" w:rsidRDefault="00C35BC3" w:rsidP="008D47FD">
      <w:pPr>
        <w:pStyle w:val="1"/>
      </w:pPr>
    </w:p>
    <w:p w:rsidR="00C35BC3" w:rsidRDefault="00C35BC3" w:rsidP="008D47FD">
      <w:pPr>
        <w:pStyle w:val="1"/>
      </w:pPr>
    </w:p>
    <w:p w:rsidR="008D47FD" w:rsidRDefault="00C35BC3" w:rsidP="008D47FD">
      <w:pPr>
        <w:pStyle w:val="1"/>
      </w:pPr>
      <w:bookmarkStart w:id="94" w:name="_Toc11226218"/>
      <w:r>
        <w:t>9</w:t>
      </w:r>
      <w:r w:rsidR="008D47FD">
        <w:t>.</w:t>
      </w:r>
      <w:r w:rsidR="008D47FD" w:rsidRPr="00AC23F5">
        <w:t xml:space="preserve"> </w:t>
      </w:r>
      <w:r w:rsidR="008D47FD">
        <w:t>C</w:t>
      </w:r>
      <w:r w:rsidR="008D47FD" w:rsidRPr="00AC23F5">
        <w:t>onclusion</w:t>
      </w:r>
      <w:bookmarkEnd w:id="94"/>
    </w:p>
    <w:p w:rsidR="00891688" w:rsidRDefault="008D47FD">
      <w:r>
        <w:t>AML company has no direct physical layer connection in building A and B. At present, it is sharing information and data through the tunnel or wireless signal from VPN site to site. Therefore, the bandwidth and network utilization are limited. In addition, system compatibility of server should be considered on the later server. Best of all, there is no disaster recovery opportunity for company data at present. However, it should be noted that data backup must be done at regular intervals.</w:t>
      </w:r>
    </w:p>
    <w:p w:rsidR="00891688" w:rsidRDefault="00891688"/>
    <w:p w:rsidR="00C35BC3" w:rsidRDefault="00C35BC3"/>
    <w:p w:rsidR="00C35BC3" w:rsidRDefault="00C35BC3"/>
    <w:p w:rsidR="00C35BC3" w:rsidRDefault="00C35BC3"/>
    <w:p w:rsidR="00C35BC3" w:rsidRDefault="00C35BC3"/>
    <w:p w:rsidR="00C35BC3" w:rsidRDefault="00C35BC3"/>
    <w:p w:rsidR="00C35BC3" w:rsidRDefault="00C35BC3"/>
    <w:p w:rsidR="00C35BC3" w:rsidRDefault="00C35BC3"/>
    <w:p w:rsidR="00C35BC3" w:rsidRDefault="00C35BC3"/>
    <w:p w:rsidR="00C35BC3" w:rsidRDefault="00C35BC3"/>
    <w:p w:rsidR="00C35BC3" w:rsidRDefault="00C35BC3" w:rsidP="00C35BC3">
      <w:pPr>
        <w:pStyle w:val="1"/>
      </w:pPr>
      <w:bookmarkStart w:id="95" w:name="_Toc10806384"/>
      <w:bookmarkStart w:id="96" w:name="_Toc10807685"/>
      <w:bookmarkStart w:id="97" w:name="_Toc11173365"/>
      <w:bookmarkStart w:id="98" w:name="_Toc11226219"/>
      <w:r>
        <w:t>10.</w:t>
      </w:r>
      <w:r w:rsidRPr="00BA2CFE">
        <w:t>Referencing</w:t>
      </w:r>
      <w:bookmarkEnd w:id="95"/>
      <w:bookmarkEnd w:id="96"/>
      <w:bookmarkEnd w:id="97"/>
      <w:bookmarkEnd w:id="98"/>
      <w:r w:rsidRPr="00BA2CFE">
        <w:t xml:space="preserve"> </w:t>
      </w:r>
    </w:p>
    <w:p w:rsidR="00C35BC3" w:rsidRPr="000F6819" w:rsidRDefault="00C35BC3" w:rsidP="00C35BC3"/>
    <w:p w:rsidR="00C35BC3" w:rsidRDefault="00C35BC3" w:rsidP="00C35BC3">
      <w:r>
        <w:lastRenderedPageBreak/>
        <w:t>[1] Advanced routing. (1995). Alexandria, Va.: Time-Life Books.</w:t>
      </w:r>
    </w:p>
    <w:p w:rsidR="00C35BC3" w:rsidRDefault="00C35BC3" w:rsidP="00C35BC3">
      <w:r>
        <w:t>[2] McQuarrie, S. (2005). CCNA self-study. Indianapolis, Ind.: Cisco Press.</w:t>
      </w:r>
    </w:p>
    <w:p w:rsidR="00C35BC3" w:rsidRDefault="00C35BC3" w:rsidP="00C35BC3">
      <w:r>
        <w:t xml:space="preserve">[4] Knipp, E. and </w:t>
      </w:r>
      <w:proofErr w:type="spellStart"/>
      <w:r>
        <w:t>Danielyan</w:t>
      </w:r>
      <w:proofErr w:type="spellEnd"/>
      <w:r>
        <w:t xml:space="preserve">, E. (2002). Managing Cisco network security. Rockland, MA: </w:t>
      </w:r>
      <w:proofErr w:type="spellStart"/>
      <w:r>
        <w:t>Syngress</w:t>
      </w:r>
      <w:proofErr w:type="spellEnd"/>
      <w:r>
        <w:t>.</w:t>
      </w:r>
    </w:p>
    <w:p w:rsidR="00C35BC3" w:rsidRDefault="00C35BC3" w:rsidP="00C35BC3">
      <w:r>
        <w:t xml:space="preserve">[5] </w:t>
      </w:r>
      <w:proofErr w:type="spellStart"/>
      <w:r>
        <w:t>Pardalos</w:t>
      </w:r>
      <w:proofErr w:type="spellEnd"/>
      <w:r>
        <w:t>, P. and Du, D. (1998). Network Design. Providence: American Mathematical Society.</w:t>
      </w:r>
    </w:p>
    <w:p w:rsidR="00C35BC3" w:rsidRDefault="00C35BC3" w:rsidP="00C35BC3">
      <w:r>
        <w:rPr>
          <w:rFonts w:hint="eastAsia"/>
        </w:rPr>
        <w:t>[</w:t>
      </w:r>
      <w:r>
        <w:t xml:space="preserve">6] </w:t>
      </w:r>
      <w:r w:rsidRPr="00182A14">
        <w:t>Li Feng. "Superiority of Optical Fiber Communication." Shanxi Architecture 30.22 (2004): 97-98.</w:t>
      </w:r>
    </w:p>
    <w:p w:rsidR="00C35BC3" w:rsidRDefault="00C35BC3" w:rsidP="00C35BC3">
      <w:r>
        <w:rPr>
          <w:rFonts w:hint="eastAsia"/>
        </w:rPr>
        <w:t>[</w:t>
      </w:r>
      <w:r>
        <w:t xml:space="preserve">7] </w:t>
      </w:r>
      <w:r w:rsidRPr="00992F21">
        <w:t xml:space="preserve">Zhang </w:t>
      </w:r>
      <w:proofErr w:type="spellStart"/>
      <w:r w:rsidRPr="00992F21">
        <w:t>Xiaoming</w:t>
      </w:r>
      <w:proofErr w:type="spellEnd"/>
      <w:r w:rsidRPr="00992F21">
        <w:t>. "The Principle and Application of IP Address Subnet Partition." Journal of Taiyuan University (Social Science Edition) 12.1 (2011): 114-116.</w:t>
      </w:r>
    </w:p>
    <w:p w:rsidR="00C35BC3" w:rsidRPr="000F6819" w:rsidRDefault="00C35BC3" w:rsidP="00C35BC3">
      <w:r>
        <w:rPr>
          <w:rFonts w:hint="eastAsia"/>
        </w:rPr>
        <w:t>[</w:t>
      </w:r>
      <w:r>
        <w:t xml:space="preserve">8] </w:t>
      </w:r>
      <w:proofErr w:type="spellStart"/>
      <w:r w:rsidRPr="001305DB">
        <w:rPr>
          <w:rFonts w:hint="eastAsia"/>
        </w:rPr>
        <w:t>Tegenaw</w:t>
      </w:r>
      <w:proofErr w:type="spellEnd"/>
      <w:r w:rsidRPr="001305DB">
        <w:rPr>
          <w:rFonts w:hint="eastAsia"/>
        </w:rPr>
        <w:t xml:space="preserve">, </w:t>
      </w:r>
      <w:proofErr w:type="gramStart"/>
      <w:r w:rsidRPr="001305DB">
        <w:rPr>
          <w:rFonts w:hint="eastAsia"/>
        </w:rPr>
        <w:t>Hailu ,</w:t>
      </w:r>
      <w:proofErr w:type="gramEnd"/>
      <w:r w:rsidRPr="001305DB">
        <w:rPr>
          <w:rFonts w:hint="eastAsia"/>
        </w:rPr>
        <w:t xml:space="preserve"> and M. </w:t>
      </w:r>
      <w:proofErr w:type="spellStart"/>
      <w:r w:rsidRPr="001305DB">
        <w:rPr>
          <w:rFonts w:hint="eastAsia"/>
        </w:rPr>
        <w:t>Kifle</w:t>
      </w:r>
      <w:proofErr w:type="spellEnd"/>
      <w:r w:rsidRPr="001305DB">
        <w:rPr>
          <w:rFonts w:hint="eastAsia"/>
        </w:rPr>
        <w:t xml:space="preserve"> . "Application aware firewall architecture to enhance performance of enterprise network." </w:t>
      </w:r>
      <w:r w:rsidRPr="001305DB">
        <w:rPr>
          <w:rFonts w:hint="eastAsia"/>
          <w:i/>
          <w:iCs/>
        </w:rPr>
        <w:t>IEEE AFRICON 2015</w:t>
      </w:r>
      <w:r w:rsidRPr="001305DB">
        <w:rPr>
          <w:rFonts w:hint="eastAsia"/>
        </w:rPr>
        <w:t> IEEE, 2015.</w:t>
      </w:r>
    </w:p>
    <w:p w:rsidR="00C35BC3" w:rsidRDefault="00C35BC3"/>
    <w:p w:rsidR="00C35BC3" w:rsidRDefault="00C35BC3"/>
    <w:p w:rsidR="00891688" w:rsidRDefault="00891688"/>
    <w:p w:rsidR="00891688" w:rsidRDefault="00891688"/>
    <w:p w:rsidR="00891688" w:rsidRDefault="00891688"/>
    <w:p w:rsidR="00891688" w:rsidRDefault="00891688"/>
    <w:p w:rsidR="00891688" w:rsidRDefault="00891688"/>
    <w:p w:rsidR="00891688" w:rsidRPr="00891688" w:rsidRDefault="00891688"/>
    <w:sectPr w:rsidR="00891688" w:rsidRPr="0089168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C34CA" w:rsidRDefault="003C34CA" w:rsidP="00C16843">
      <w:r>
        <w:separator/>
      </w:r>
    </w:p>
  </w:endnote>
  <w:endnote w:type="continuationSeparator" w:id="0">
    <w:p w:rsidR="003C34CA" w:rsidRDefault="003C34CA" w:rsidP="00C168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4D"/>
    <w:family w:val="auto"/>
    <w:notTrueType/>
    <w:pitch w:val="default"/>
    <w:sig w:usb0="03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1688" w:rsidRDefault="00891688" w:rsidP="007D1794">
    <w:pPr>
      <w:pStyle w:val="a8"/>
    </w:pPr>
    <w:r>
      <w:rPr>
        <w:rFonts w:hint="eastAsia"/>
      </w:rPr>
      <w:t>Y</w:t>
    </w:r>
    <w:r>
      <w:t xml:space="preserve">i Zhong 23348000                                                           Assignment 2                        </w:t>
    </w:r>
  </w:p>
  <w:p w:rsidR="00891688" w:rsidRDefault="00891688" w:rsidP="002F00C1">
    <w:pPr>
      <w:pStyle w:val="a8"/>
      <w:tabs>
        <w:tab w:val="clear" w:pos="4153"/>
        <w:tab w:val="clear" w:pos="8306"/>
        <w:tab w:val="left" w:pos="636"/>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1688" w:rsidRDefault="00891688" w:rsidP="007D1794">
    <w:pPr>
      <w:pStyle w:val="a8"/>
    </w:pPr>
    <w:r>
      <w:rPr>
        <w:rFonts w:hint="eastAsia"/>
      </w:rPr>
      <w:t>Y</w:t>
    </w:r>
    <w:r>
      <w:t>i Zhong 23348000                         page</w:t>
    </w:r>
    <w:r>
      <w:fldChar w:fldCharType="begin"/>
    </w:r>
    <w:r>
      <w:instrText>PAGE   \* MERGEFORMAT</w:instrText>
    </w:r>
    <w:r>
      <w:fldChar w:fldCharType="separate"/>
    </w:r>
    <w:r>
      <w:rPr>
        <w:lang w:val="zh-CN"/>
      </w:rPr>
      <w:t>1</w:t>
    </w:r>
    <w:r>
      <w:fldChar w:fldCharType="end"/>
    </w:r>
    <w:r>
      <w:t xml:space="preserve">                                Assignment 2                        </w:t>
    </w:r>
  </w:p>
  <w:p w:rsidR="00891688" w:rsidRDefault="00891688" w:rsidP="002F00C1">
    <w:pPr>
      <w:pStyle w:val="a8"/>
      <w:tabs>
        <w:tab w:val="clear" w:pos="4153"/>
        <w:tab w:val="clear" w:pos="8306"/>
        <w:tab w:val="left" w:pos="636"/>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C34CA" w:rsidRDefault="003C34CA" w:rsidP="00C16843">
      <w:r>
        <w:separator/>
      </w:r>
    </w:p>
  </w:footnote>
  <w:footnote w:type="continuationSeparator" w:id="0">
    <w:p w:rsidR="003C34CA" w:rsidRDefault="003C34CA" w:rsidP="00C168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1688" w:rsidRDefault="00891688" w:rsidP="00D63BB8">
    <w:pPr>
      <w:pStyle w:val="a6"/>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633BAC"/>
    <w:multiLevelType w:val="hybridMultilevel"/>
    <w:tmpl w:val="EFE48E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1C976C5"/>
    <w:multiLevelType w:val="hybridMultilevel"/>
    <w:tmpl w:val="5DA85F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82E6161"/>
    <w:multiLevelType w:val="hybridMultilevel"/>
    <w:tmpl w:val="14AA37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E3F09D2"/>
    <w:multiLevelType w:val="hybridMultilevel"/>
    <w:tmpl w:val="C48CD0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EBC2ECA"/>
    <w:multiLevelType w:val="hybridMultilevel"/>
    <w:tmpl w:val="80E657D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3C10ACF"/>
    <w:multiLevelType w:val="hybridMultilevel"/>
    <w:tmpl w:val="C1845B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4E5605D4"/>
    <w:multiLevelType w:val="hybridMultilevel"/>
    <w:tmpl w:val="930803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50A33DDE"/>
    <w:multiLevelType w:val="hybridMultilevel"/>
    <w:tmpl w:val="46A219B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5D4571C2"/>
    <w:multiLevelType w:val="hybridMultilevel"/>
    <w:tmpl w:val="D506F8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617E73A2"/>
    <w:multiLevelType w:val="hybridMultilevel"/>
    <w:tmpl w:val="240E7F40"/>
    <w:lvl w:ilvl="0" w:tplc="8CFE55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30D3753"/>
    <w:multiLevelType w:val="hybridMultilevel"/>
    <w:tmpl w:val="51A0DC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68D32494"/>
    <w:multiLevelType w:val="hybridMultilevel"/>
    <w:tmpl w:val="3A3687AE"/>
    <w:lvl w:ilvl="0" w:tplc="DA9AED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C8A3884"/>
    <w:multiLevelType w:val="hybridMultilevel"/>
    <w:tmpl w:val="B19C4AC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4970DCF"/>
    <w:multiLevelType w:val="hybridMultilevel"/>
    <w:tmpl w:val="D17AF1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76F158E4"/>
    <w:multiLevelType w:val="hybridMultilevel"/>
    <w:tmpl w:val="B91E50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7A5F5247"/>
    <w:multiLevelType w:val="hybridMultilevel"/>
    <w:tmpl w:val="A0B26244"/>
    <w:lvl w:ilvl="0" w:tplc="8D626B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ED162F6"/>
    <w:multiLevelType w:val="hybridMultilevel"/>
    <w:tmpl w:val="7EC4C1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4"/>
  </w:num>
  <w:num w:numId="2">
    <w:abstractNumId w:val="9"/>
  </w:num>
  <w:num w:numId="3">
    <w:abstractNumId w:val="1"/>
  </w:num>
  <w:num w:numId="4">
    <w:abstractNumId w:val="7"/>
  </w:num>
  <w:num w:numId="5">
    <w:abstractNumId w:val="12"/>
  </w:num>
  <w:num w:numId="6">
    <w:abstractNumId w:val="11"/>
  </w:num>
  <w:num w:numId="7">
    <w:abstractNumId w:val="6"/>
  </w:num>
  <w:num w:numId="8">
    <w:abstractNumId w:val="3"/>
  </w:num>
  <w:num w:numId="9">
    <w:abstractNumId w:val="13"/>
  </w:num>
  <w:num w:numId="10">
    <w:abstractNumId w:val="5"/>
  </w:num>
  <w:num w:numId="11">
    <w:abstractNumId w:val="2"/>
  </w:num>
  <w:num w:numId="12">
    <w:abstractNumId w:val="16"/>
  </w:num>
  <w:num w:numId="13">
    <w:abstractNumId w:val="4"/>
  </w:num>
  <w:num w:numId="14">
    <w:abstractNumId w:val="15"/>
  </w:num>
  <w:num w:numId="15">
    <w:abstractNumId w:val="8"/>
  </w:num>
  <w:num w:numId="16">
    <w:abstractNumId w:val="10"/>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176A"/>
    <w:rsid w:val="00006E33"/>
    <w:rsid w:val="00010544"/>
    <w:rsid w:val="00011D20"/>
    <w:rsid w:val="00024C29"/>
    <w:rsid w:val="000D42A5"/>
    <w:rsid w:val="000D54FA"/>
    <w:rsid w:val="000F4681"/>
    <w:rsid w:val="00104331"/>
    <w:rsid w:val="00125E2F"/>
    <w:rsid w:val="00141708"/>
    <w:rsid w:val="0017646C"/>
    <w:rsid w:val="001A0E9E"/>
    <w:rsid w:val="001A31CA"/>
    <w:rsid w:val="001A4389"/>
    <w:rsid w:val="00215F5C"/>
    <w:rsid w:val="00230F26"/>
    <w:rsid w:val="00242F0B"/>
    <w:rsid w:val="00265977"/>
    <w:rsid w:val="00266594"/>
    <w:rsid w:val="002D019C"/>
    <w:rsid w:val="002F00C1"/>
    <w:rsid w:val="00306451"/>
    <w:rsid w:val="0031379F"/>
    <w:rsid w:val="00342C4B"/>
    <w:rsid w:val="00345D56"/>
    <w:rsid w:val="00354F64"/>
    <w:rsid w:val="003637C8"/>
    <w:rsid w:val="00392F03"/>
    <w:rsid w:val="003B53E9"/>
    <w:rsid w:val="003B718F"/>
    <w:rsid w:val="003C34CA"/>
    <w:rsid w:val="003D1060"/>
    <w:rsid w:val="003D1AD4"/>
    <w:rsid w:val="003F38A6"/>
    <w:rsid w:val="0042078E"/>
    <w:rsid w:val="0042710B"/>
    <w:rsid w:val="0043196A"/>
    <w:rsid w:val="00431B95"/>
    <w:rsid w:val="004403C8"/>
    <w:rsid w:val="0044315F"/>
    <w:rsid w:val="00462B5B"/>
    <w:rsid w:val="00471F26"/>
    <w:rsid w:val="004A1AFD"/>
    <w:rsid w:val="004B29F2"/>
    <w:rsid w:val="004B411B"/>
    <w:rsid w:val="004E05AA"/>
    <w:rsid w:val="004F21C9"/>
    <w:rsid w:val="004F59EA"/>
    <w:rsid w:val="00507071"/>
    <w:rsid w:val="00507CB5"/>
    <w:rsid w:val="005306FE"/>
    <w:rsid w:val="00563B67"/>
    <w:rsid w:val="0056415C"/>
    <w:rsid w:val="005669DD"/>
    <w:rsid w:val="005806BC"/>
    <w:rsid w:val="00581D02"/>
    <w:rsid w:val="005973C8"/>
    <w:rsid w:val="005A0668"/>
    <w:rsid w:val="005A0F4A"/>
    <w:rsid w:val="005A750E"/>
    <w:rsid w:val="005B2724"/>
    <w:rsid w:val="005C1617"/>
    <w:rsid w:val="005C33AA"/>
    <w:rsid w:val="00622414"/>
    <w:rsid w:val="00626B2F"/>
    <w:rsid w:val="00651F75"/>
    <w:rsid w:val="00653F58"/>
    <w:rsid w:val="0066347D"/>
    <w:rsid w:val="00671EB8"/>
    <w:rsid w:val="00686CC1"/>
    <w:rsid w:val="00696B8E"/>
    <w:rsid w:val="006D4974"/>
    <w:rsid w:val="00715104"/>
    <w:rsid w:val="00723387"/>
    <w:rsid w:val="00724C12"/>
    <w:rsid w:val="00731505"/>
    <w:rsid w:val="00741F70"/>
    <w:rsid w:val="00787D4B"/>
    <w:rsid w:val="00794E2D"/>
    <w:rsid w:val="007D1794"/>
    <w:rsid w:val="007D64F0"/>
    <w:rsid w:val="007D7866"/>
    <w:rsid w:val="00840273"/>
    <w:rsid w:val="008563BC"/>
    <w:rsid w:val="00891688"/>
    <w:rsid w:val="00893751"/>
    <w:rsid w:val="008C6A43"/>
    <w:rsid w:val="008D47FD"/>
    <w:rsid w:val="008E3C6F"/>
    <w:rsid w:val="008E536B"/>
    <w:rsid w:val="009060C3"/>
    <w:rsid w:val="00924E6C"/>
    <w:rsid w:val="0092751A"/>
    <w:rsid w:val="00933FFA"/>
    <w:rsid w:val="009468AA"/>
    <w:rsid w:val="00966797"/>
    <w:rsid w:val="00966909"/>
    <w:rsid w:val="009903B8"/>
    <w:rsid w:val="009A5F98"/>
    <w:rsid w:val="009B6AE9"/>
    <w:rsid w:val="00A035D9"/>
    <w:rsid w:val="00A07A5A"/>
    <w:rsid w:val="00A1655B"/>
    <w:rsid w:val="00A1734D"/>
    <w:rsid w:val="00A213A7"/>
    <w:rsid w:val="00A53293"/>
    <w:rsid w:val="00A60EA3"/>
    <w:rsid w:val="00A64F7F"/>
    <w:rsid w:val="00A73AC2"/>
    <w:rsid w:val="00AA6B5D"/>
    <w:rsid w:val="00AC23F5"/>
    <w:rsid w:val="00AD2981"/>
    <w:rsid w:val="00AD29E7"/>
    <w:rsid w:val="00AD6053"/>
    <w:rsid w:val="00AD7AA1"/>
    <w:rsid w:val="00AF79AE"/>
    <w:rsid w:val="00B1379D"/>
    <w:rsid w:val="00B47DD5"/>
    <w:rsid w:val="00B74126"/>
    <w:rsid w:val="00BA17CC"/>
    <w:rsid w:val="00BE35D0"/>
    <w:rsid w:val="00C013BB"/>
    <w:rsid w:val="00C12796"/>
    <w:rsid w:val="00C16843"/>
    <w:rsid w:val="00C21F58"/>
    <w:rsid w:val="00C32635"/>
    <w:rsid w:val="00C35BC3"/>
    <w:rsid w:val="00C77932"/>
    <w:rsid w:val="00CA3A0D"/>
    <w:rsid w:val="00CA5A6B"/>
    <w:rsid w:val="00CA69D4"/>
    <w:rsid w:val="00CB1F0F"/>
    <w:rsid w:val="00CB52DA"/>
    <w:rsid w:val="00CB5FDC"/>
    <w:rsid w:val="00CF7129"/>
    <w:rsid w:val="00D075FB"/>
    <w:rsid w:val="00D167B6"/>
    <w:rsid w:val="00D2225D"/>
    <w:rsid w:val="00D34313"/>
    <w:rsid w:val="00D44901"/>
    <w:rsid w:val="00D6214D"/>
    <w:rsid w:val="00D63BB8"/>
    <w:rsid w:val="00D77380"/>
    <w:rsid w:val="00D82277"/>
    <w:rsid w:val="00D87172"/>
    <w:rsid w:val="00D94E7E"/>
    <w:rsid w:val="00DB193E"/>
    <w:rsid w:val="00DC592F"/>
    <w:rsid w:val="00DD0317"/>
    <w:rsid w:val="00DD6201"/>
    <w:rsid w:val="00DE2304"/>
    <w:rsid w:val="00DF7553"/>
    <w:rsid w:val="00E0176A"/>
    <w:rsid w:val="00E21BFD"/>
    <w:rsid w:val="00E241D7"/>
    <w:rsid w:val="00E33DD1"/>
    <w:rsid w:val="00E34B4D"/>
    <w:rsid w:val="00E40424"/>
    <w:rsid w:val="00E44D86"/>
    <w:rsid w:val="00E85A34"/>
    <w:rsid w:val="00E8604E"/>
    <w:rsid w:val="00EA349A"/>
    <w:rsid w:val="00EF0501"/>
    <w:rsid w:val="00EF492C"/>
    <w:rsid w:val="00EF692C"/>
    <w:rsid w:val="00F24AEA"/>
    <w:rsid w:val="00F303B0"/>
    <w:rsid w:val="00F33F2D"/>
    <w:rsid w:val="00F56E41"/>
    <w:rsid w:val="00F61EF8"/>
    <w:rsid w:val="00F76FFF"/>
    <w:rsid w:val="00F77D30"/>
    <w:rsid w:val="00F84A4A"/>
    <w:rsid w:val="00F87B8A"/>
    <w:rsid w:val="00F913C9"/>
    <w:rsid w:val="00F93F0E"/>
    <w:rsid w:val="00FA2925"/>
    <w:rsid w:val="00FF1147"/>
    <w:rsid w:val="00FF12BB"/>
    <w:rsid w:val="00FF47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D367AE"/>
  <w15:chartTrackingRefBased/>
  <w15:docId w15:val="{B1DAEDC7-ACCC-4D2C-9E70-2BD45C14B3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07A5A"/>
    <w:pPr>
      <w:widowControl w:val="0"/>
      <w:jc w:val="both"/>
    </w:pPr>
  </w:style>
  <w:style w:type="paragraph" w:styleId="1">
    <w:name w:val="heading 1"/>
    <w:basedOn w:val="a"/>
    <w:next w:val="a"/>
    <w:link w:val="10"/>
    <w:uiPriority w:val="9"/>
    <w:qFormat/>
    <w:rsid w:val="00F87B8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669DD"/>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87B8A"/>
    <w:rPr>
      <w:b/>
      <w:bCs/>
      <w:kern w:val="44"/>
      <w:sz w:val="44"/>
      <w:szCs w:val="44"/>
    </w:rPr>
  </w:style>
  <w:style w:type="paragraph" w:styleId="TOC">
    <w:name w:val="TOC Heading"/>
    <w:basedOn w:val="1"/>
    <w:next w:val="a"/>
    <w:uiPriority w:val="39"/>
    <w:unhideWhenUsed/>
    <w:qFormat/>
    <w:rsid w:val="00F87B8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F87B8A"/>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F87B8A"/>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F87B8A"/>
    <w:pPr>
      <w:widowControl/>
      <w:spacing w:after="100" w:line="259" w:lineRule="auto"/>
      <w:ind w:left="440"/>
      <w:jc w:val="left"/>
    </w:pPr>
    <w:rPr>
      <w:rFonts w:cs="Times New Roman"/>
      <w:kern w:val="0"/>
      <w:sz w:val="22"/>
    </w:rPr>
  </w:style>
  <w:style w:type="paragraph" w:styleId="a3">
    <w:name w:val="List Paragraph"/>
    <w:basedOn w:val="a"/>
    <w:uiPriority w:val="34"/>
    <w:qFormat/>
    <w:rsid w:val="00933FFA"/>
    <w:pPr>
      <w:ind w:firstLineChars="200" w:firstLine="420"/>
    </w:pPr>
  </w:style>
  <w:style w:type="paragraph" w:styleId="a4">
    <w:name w:val="Balloon Text"/>
    <w:basedOn w:val="a"/>
    <w:link w:val="a5"/>
    <w:uiPriority w:val="99"/>
    <w:semiHidden/>
    <w:unhideWhenUsed/>
    <w:rsid w:val="00696B8E"/>
    <w:rPr>
      <w:sz w:val="18"/>
      <w:szCs w:val="18"/>
    </w:rPr>
  </w:style>
  <w:style w:type="character" w:customStyle="1" w:styleId="a5">
    <w:name w:val="批注框文本 字符"/>
    <w:basedOn w:val="a0"/>
    <w:link w:val="a4"/>
    <w:uiPriority w:val="99"/>
    <w:semiHidden/>
    <w:rsid w:val="00696B8E"/>
    <w:rPr>
      <w:sz w:val="18"/>
      <w:szCs w:val="18"/>
    </w:rPr>
  </w:style>
  <w:style w:type="paragraph" w:styleId="a6">
    <w:name w:val="header"/>
    <w:basedOn w:val="a"/>
    <w:link w:val="a7"/>
    <w:uiPriority w:val="99"/>
    <w:unhideWhenUsed/>
    <w:rsid w:val="00C16843"/>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C16843"/>
    <w:rPr>
      <w:sz w:val="18"/>
      <w:szCs w:val="18"/>
    </w:rPr>
  </w:style>
  <w:style w:type="paragraph" w:styleId="a8">
    <w:name w:val="footer"/>
    <w:basedOn w:val="a"/>
    <w:link w:val="a9"/>
    <w:uiPriority w:val="99"/>
    <w:unhideWhenUsed/>
    <w:rsid w:val="00C16843"/>
    <w:pPr>
      <w:tabs>
        <w:tab w:val="center" w:pos="4153"/>
        <w:tab w:val="right" w:pos="8306"/>
      </w:tabs>
      <w:snapToGrid w:val="0"/>
      <w:jc w:val="left"/>
    </w:pPr>
    <w:rPr>
      <w:sz w:val="18"/>
      <w:szCs w:val="18"/>
    </w:rPr>
  </w:style>
  <w:style w:type="character" w:customStyle="1" w:styleId="a9">
    <w:name w:val="页脚 字符"/>
    <w:basedOn w:val="a0"/>
    <w:link w:val="a8"/>
    <w:uiPriority w:val="99"/>
    <w:rsid w:val="00C16843"/>
    <w:rPr>
      <w:sz w:val="18"/>
      <w:szCs w:val="18"/>
    </w:rPr>
  </w:style>
  <w:style w:type="character" w:customStyle="1" w:styleId="20">
    <w:name w:val="标题 2 字符"/>
    <w:basedOn w:val="a0"/>
    <w:link w:val="2"/>
    <w:uiPriority w:val="9"/>
    <w:rsid w:val="005669DD"/>
    <w:rPr>
      <w:rFonts w:asciiTheme="majorHAnsi" w:eastAsiaTheme="majorEastAsia" w:hAnsiTheme="majorHAnsi" w:cstheme="majorBidi"/>
      <w:b/>
      <w:bCs/>
      <w:sz w:val="32"/>
      <w:szCs w:val="32"/>
    </w:rPr>
  </w:style>
  <w:style w:type="character" w:styleId="aa">
    <w:name w:val="Hyperlink"/>
    <w:basedOn w:val="a0"/>
    <w:uiPriority w:val="99"/>
    <w:unhideWhenUsed/>
    <w:rsid w:val="00FF1147"/>
    <w:rPr>
      <w:color w:val="0563C1" w:themeColor="hyperlink"/>
      <w:u w:val="single"/>
    </w:rPr>
  </w:style>
  <w:style w:type="table" w:styleId="ab">
    <w:name w:val="Table Grid"/>
    <w:basedOn w:val="a1"/>
    <w:uiPriority w:val="39"/>
    <w:rsid w:val="008916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3054997">
      <w:bodyDiv w:val="1"/>
      <w:marLeft w:val="0"/>
      <w:marRight w:val="0"/>
      <w:marTop w:val="0"/>
      <w:marBottom w:val="0"/>
      <w:divBdr>
        <w:top w:val="none" w:sz="0" w:space="0" w:color="auto"/>
        <w:left w:val="none" w:sz="0" w:space="0" w:color="auto"/>
        <w:bottom w:val="none" w:sz="0" w:space="0" w:color="auto"/>
        <w:right w:val="none" w:sz="0" w:space="0" w:color="auto"/>
      </w:divBdr>
    </w:div>
    <w:div w:id="1178277593">
      <w:bodyDiv w:val="1"/>
      <w:marLeft w:val="0"/>
      <w:marRight w:val="0"/>
      <w:marTop w:val="0"/>
      <w:marBottom w:val="0"/>
      <w:divBdr>
        <w:top w:val="none" w:sz="0" w:space="0" w:color="auto"/>
        <w:left w:val="none" w:sz="0" w:space="0" w:color="auto"/>
        <w:bottom w:val="none" w:sz="0" w:space="0" w:color="auto"/>
        <w:right w:val="none" w:sz="0" w:space="0" w:color="auto"/>
      </w:divBdr>
      <w:divsChild>
        <w:div w:id="1250433548">
          <w:marLeft w:val="547"/>
          <w:marRight w:val="0"/>
          <w:marTop w:val="0"/>
          <w:marBottom w:val="0"/>
          <w:divBdr>
            <w:top w:val="none" w:sz="0" w:space="0" w:color="auto"/>
            <w:left w:val="none" w:sz="0" w:space="0" w:color="auto"/>
            <w:bottom w:val="none" w:sz="0" w:space="0" w:color="auto"/>
            <w:right w:val="none" w:sz="0" w:space="0" w:color="auto"/>
          </w:divBdr>
        </w:div>
      </w:divsChild>
    </w:div>
    <w:div w:id="1682931416">
      <w:bodyDiv w:val="1"/>
      <w:marLeft w:val="0"/>
      <w:marRight w:val="0"/>
      <w:marTop w:val="0"/>
      <w:marBottom w:val="0"/>
      <w:divBdr>
        <w:top w:val="none" w:sz="0" w:space="0" w:color="auto"/>
        <w:left w:val="none" w:sz="0" w:space="0" w:color="auto"/>
        <w:bottom w:val="none" w:sz="0" w:space="0" w:color="auto"/>
        <w:right w:val="none" w:sz="0" w:space="0" w:color="auto"/>
      </w:divBdr>
      <w:divsChild>
        <w:div w:id="99957638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policies.scu.edu.au/view.current.php?id=00140" TargetMode="External"/><Relationship Id="rId13" Type="http://schemas.openxmlformats.org/officeDocument/2006/relationships/diagramLayout" Target="diagrams/layout1.xml"/><Relationship Id="rId18" Type="http://schemas.openxmlformats.org/officeDocument/2006/relationships/diagramLayout" Target="diagrams/layout2.xml"/><Relationship Id="rId26" Type="http://schemas.openxmlformats.org/officeDocument/2006/relationships/image" Target="media/image4.jpeg"/><Relationship Id="rId3" Type="http://schemas.openxmlformats.org/officeDocument/2006/relationships/styles" Target="styles.xml"/><Relationship Id="rId21" Type="http://schemas.microsoft.com/office/2007/relationships/diagramDrawing" Target="diagrams/drawing2.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diagramData" Target="diagrams/data2.xml"/><Relationship Id="rId25" Type="http://schemas.openxmlformats.org/officeDocument/2006/relationships/image" Target="media/image3.png"/><Relationship Id="rId33" Type="http://schemas.openxmlformats.org/officeDocument/2006/relationships/hyperlink" Target="http://www.189.cn/fj/kd/" TargetMode="Externa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diagramColors" Target="diagrams/colors2.xm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2.jpeg"/><Relationship Id="rId32"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1.jpeg"/><Relationship Id="rId28"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diagramQuickStyle" Target="diagrams/quickStyle2.xm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diagramQuickStyle" Target="diagrams/quickStyle1.xml"/><Relationship Id="rId22" Type="http://schemas.openxmlformats.org/officeDocument/2006/relationships/chart" Target="charts/chart1.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community 1</c:v>
                </c:pt>
              </c:strCache>
            </c:strRef>
          </c:tx>
          <c:spPr>
            <a:ln w="28575" cap="rnd">
              <a:solidFill>
                <a:schemeClr val="accent1"/>
              </a:solidFill>
              <a:round/>
            </a:ln>
            <a:effectLst/>
          </c:spPr>
          <c:marker>
            <c:symbol val="none"/>
          </c:marker>
          <c:cat>
            <c:strRef>
              <c:f>Sheet1!$A$2:$A$18</c:f>
              <c:strCache>
                <c:ptCount val="17"/>
                <c:pt idx="0">
                  <c:v>9:00am</c:v>
                </c:pt>
                <c:pt idx="1">
                  <c:v>9:30am</c:v>
                </c:pt>
                <c:pt idx="2">
                  <c:v>10:00am</c:v>
                </c:pt>
                <c:pt idx="3">
                  <c:v>10:30am</c:v>
                </c:pt>
                <c:pt idx="4">
                  <c:v>11:00am</c:v>
                </c:pt>
                <c:pt idx="5">
                  <c:v>11:30am</c:v>
                </c:pt>
                <c:pt idx="6">
                  <c:v>12:00am</c:v>
                </c:pt>
                <c:pt idx="7">
                  <c:v>12:30am</c:v>
                </c:pt>
                <c:pt idx="8">
                  <c:v>1:00pm</c:v>
                </c:pt>
                <c:pt idx="9">
                  <c:v>1:30pm</c:v>
                </c:pt>
                <c:pt idx="10">
                  <c:v>2:00pm</c:v>
                </c:pt>
                <c:pt idx="11">
                  <c:v>2:30pm</c:v>
                </c:pt>
                <c:pt idx="12">
                  <c:v>3:00pm</c:v>
                </c:pt>
                <c:pt idx="13">
                  <c:v>3:30pm</c:v>
                </c:pt>
                <c:pt idx="14">
                  <c:v>4:00pm</c:v>
                </c:pt>
                <c:pt idx="15">
                  <c:v>4:30pm</c:v>
                </c:pt>
                <c:pt idx="16">
                  <c:v>5:00pm</c:v>
                </c:pt>
              </c:strCache>
            </c:strRef>
          </c:cat>
          <c:val>
            <c:numRef>
              <c:f>Sheet1!$B$2:$B$18</c:f>
              <c:numCache>
                <c:formatCode>General</c:formatCode>
                <c:ptCount val="17"/>
                <c:pt idx="0">
                  <c:v>0</c:v>
                </c:pt>
                <c:pt idx="1">
                  <c:v>2</c:v>
                </c:pt>
                <c:pt idx="2">
                  <c:v>4</c:v>
                </c:pt>
                <c:pt idx="3">
                  <c:v>6</c:v>
                </c:pt>
                <c:pt idx="4">
                  <c:v>10</c:v>
                </c:pt>
                <c:pt idx="5">
                  <c:v>13</c:v>
                </c:pt>
                <c:pt idx="6">
                  <c:v>17</c:v>
                </c:pt>
                <c:pt idx="7">
                  <c:v>17</c:v>
                </c:pt>
                <c:pt idx="8">
                  <c:v>15</c:v>
                </c:pt>
                <c:pt idx="9">
                  <c:v>6</c:v>
                </c:pt>
                <c:pt idx="10">
                  <c:v>2</c:v>
                </c:pt>
                <c:pt idx="11">
                  <c:v>10</c:v>
                </c:pt>
                <c:pt idx="12">
                  <c:v>15</c:v>
                </c:pt>
                <c:pt idx="13">
                  <c:v>17</c:v>
                </c:pt>
                <c:pt idx="14">
                  <c:v>13</c:v>
                </c:pt>
                <c:pt idx="15">
                  <c:v>8</c:v>
                </c:pt>
                <c:pt idx="16">
                  <c:v>2</c:v>
                </c:pt>
              </c:numCache>
            </c:numRef>
          </c:val>
          <c:smooth val="0"/>
          <c:extLst>
            <c:ext xmlns:c16="http://schemas.microsoft.com/office/drawing/2014/chart" uri="{C3380CC4-5D6E-409C-BE32-E72D297353CC}">
              <c16:uniqueId val="{00000000-DB01-4470-BBDF-95A8BA47BDA5}"/>
            </c:ext>
          </c:extLst>
        </c:ser>
        <c:ser>
          <c:idx val="1"/>
          <c:order val="1"/>
          <c:tx>
            <c:strRef>
              <c:f>Sheet1!$C$1</c:f>
              <c:strCache>
                <c:ptCount val="1"/>
                <c:pt idx="0">
                  <c:v>community 2</c:v>
                </c:pt>
              </c:strCache>
            </c:strRef>
          </c:tx>
          <c:spPr>
            <a:ln w="28575" cap="rnd">
              <a:solidFill>
                <a:schemeClr val="accent2"/>
              </a:solidFill>
              <a:round/>
            </a:ln>
            <a:effectLst/>
          </c:spPr>
          <c:marker>
            <c:symbol val="none"/>
          </c:marker>
          <c:cat>
            <c:strRef>
              <c:f>Sheet1!$A$2:$A$18</c:f>
              <c:strCache>
                <c:ptCount val="17"/>
                <c:pt idx="0">
                  <c:v>9:00am</c:v>
                </c:pt>
                <c:pt idx="1">
                  <c:v>9:30am</c:v>
                </c:pt>
                <c:pt idx="2">
                  <c:v>10:00am</c:v>
                </c:pt>
                <c:pt idx="3">
                  <c:v>10:30am</c:v>
                </c:pt>
                <c:pt idx="4">
                  <c:v>11:00am</c:v>
                </c:pt>
                <c:pt idx="5">
                  <c:v>11:30am</c:v>
                </c:pt>
                <c:pt idx="6">
                  <c:v>12:00am</c:v>
                </c:pt>
                <c:pt idx="7">
                  <c:v>12:30am</c:v>
                </c:pt>
                <c:pt idx="8">
                  <c:v>1:00pm</c:v>
                </c:pt>
                <c:pt idx="9">
                  <c:v>1:30pm</c:v>
                </c:pt>
                <c:pt idx="10">
                  <c:v>2:00pm</c:v>
                </c:pt>
                <c:pt idx="11">
                  <c:v>2:30pm</c:v>
                </c:pt>
                <c:pt idx="12">
                  <c:v>3:00pm</c:v>
                </c:pt>
                <c:pt idx="13">
                  <c:v>3:30pm</c:v>
                </c:pt>
                <c:pt idx="14">
                  <c:v>4:00pm</c:v>
                </c:pt>
                <c:pt idx="15">
                  <c:v>4:30pm</c:v>
                </c:pt>
                <c:pt idx="16">
                  <c:v>5:00pm</c:v>
                </c:pt>
              </c:strCache>
            </c:strRef>
          </c:cat>
          <c:val>
            <c:numRef>
              <c:f>Sheet1!$C$2:$C$18</c:f>
              <c:numCache>
                <c:formatCode>General</c:formatCode>
                <c:ptCount val="17"/>
                <c:pt idx="0">
                  <c:v>0</c:v>
                </c:pt>
                <c:pt idx="1">
                  <c:v>20</c:v>
                </c:pt>
                <c:pt idx="2">
                  <c:v>35</c:v>
                </c:pt>
                <c:pt idx="3">
                  <c:v>40</c:v>
                </c:pt>
                <c:pt idx="4">
                  <c:v>67</c:v>
                </c:pt>
                <c:pt idx="5">
                  <c:v>67</c:v>
                </c:pt>
                <c:pt idx="6">
                  <c:v>67</c:v>
                </c:pt>
                <c:pt idx="7">
                  <c:v>67</c:v>
                </c:pt>
                <c:pt idx="8">
                  <c:v>7</c:v>
                </c:pt>
                <c:pt idx="9">
                  <c:v>5</c:v>
                </c:pt>
                <c:pt idx="10">
                  <c:v>5</c:v>
                </c:pt>
                <c:pt idx="11">
                  <c:v>5</c:v>
                </c:pt>
                <c:pt idx="12">
                  <c:v>65</c:v>
                </c:pt>
                <c:pt idx="13">
                  <c:v>67</c:v>
                </c:pt>
                <c:pt idx="14">
                  <c:v>67</c:v>
                </c:pt>
                <c:pt idx="15">
                  <c:v>65</c:v>
                </c:pt>
                <c:pt idx="16">
                  <c:v>5</c:v>
                </c:pt>
              </c:numCache>
            </c:numRef>
          </c:val>
          <c:smooth val="0"/>
          <c:extLst>
            <c:ext xmlns:c16="http://schemas.microsoft.com/office/drawing/2014/chart" uri="{C3380CC4-5D6E-409C-BE32-E72D297353CC}">
              <c16:uniqueId val="{00000001-DB01-4470-BBDF-95A8BA47BDA5}"/>
            </c:ext>
          </c:extLst>
        </c:ser>
        <c:ser>
          <c:idx val="2"/>
          <c:order val="2"/>
          <c:tx>
            <c:strRef>
              <c:f>Sheet1!$D$1</c:f>
              <c:strCache>
                <c:ptCount val="1"/>
                <c:pt idx="0">
                  <c:v>community 3</c:v>
                </c:pt>
              </c:strCache>
            </c:strRef>
          </c:tx>
          <c:spPr>
            <a:ln w="28575" cap="rnd">
              <a:solidFill>
                <a:schemeClr val="accent3"/>
              </a:solidFill>
              <a:round/>
            </a:ln>
            <a:effectLst/>
          </c:spPr>
          <c:marker>
            <c:symbol val="none"/>
          </c:marker>
          <c:cat>
            <c:strRef>
              <c:f>Sheet1!$A$2:$A$18</c:f>
              <c:strCache>
                <c:ptCount val="17"/>
                <c:pt idx="0">
                  <c:v>9:00am</c:v>
                </c:pt>
                <c:pt idx="1">
                  <c:v>9:30am</c:v>
                </c:pt>
                <c:pt idx="2">
                  <c:v>10:00am</c:v>
                </c:pt>
                <c:pt idx="3">
                  <c:v>10:30am</c:v>
                </c:pt>
                <c:pt idx="4">
                  <c:v>11:00am</c:v>
                </c:pt>
                <c:pt idx="5">
                  <c:v>11:30am</c:v>
                </c:pt>
                <c:pt idx="6">
                  <c:v>12:00am</c:v>
                </c:pt>
                <c:pt idx="7">
                  <c:v>12:30am</c:v>
                </c:pt>
                <c:pt idx="8">
                  <c:v>1:00pm</c:v>
                </c:pt>
                <c:pt idx="9">
                  <c:v>1:30pm</c:v>
                </c:pt>
                <c:pt idx="10">
                  <c:v>2:00pm</c:v>
                </c:pt>
                <c:pt idx="11">
                  <c:v>2:30pm</c:v>
                </c:pt>
                <c:pt idx="12">
                  <c:v>3:00pm</c:v>
                </c:pt>
                <c:pt idx="13">
                  <c:v>3:30pm</c:v>
                </c:pt>
                <c:pt idx="14">
                  <c:v>4:00pm</c:v>
                </c:pt>
                <c:pt idx="15">
                  <c:v>4:30pm</c:v>
                </c:pt>
                <c:pt idx="16">
                  <c:v>5:00pm</c:v>
                </c:pt>
              </c:strCache>
            </c:strRef>
          </c:cat>
          <c:val>
            <c:numRef>
              <c:f>Sheet1!$D$2:$D$18</c:f>
              <c:numCache>
                <c:formatCode>General</c:formatCode>
                <c:ptCount val="17"/>
                <c:pt idx="0">
                  <c:v>0</c:v>
                </c:pt>
                <c:pt idx="1">
                  <c:v>10</c:v>
                </c:pt>
                <c:pt idx="2">
                  <c:v>14</c:v>
                </c:pt>
                <c:pt idx="3">
                  <c:v>14</c:v>
                </c:pt>
                <c:pt idx="4">
                  <c:v>14</c:v>
                </c:pt>
                <c:pt idx="5">
                  <c:v>14</c:v>
                </c:pt>
                <c:pt idx="6">
                  <c:v>14</c:v>
                </c:pt>
                <c:pt idx="7">
                  <c:v>14</c:v>
                </c:pt>
                <c:pt idx="8">
                  <c:v>10</c:v>
                </c:pt>
                <c:pt idx="9">
                  <c:v>2</c:v>
                </c:pt>
                <c:pt idx="10">
                  <c:v>2</c:v>
                </c:pt>
                <c:pt idx="11">
                  <c:v>10</c:v>
                </c:pt>
                <c:pt idx="12">
                  <c:v>10</c:v>
                </c:pt>
                <c:pt idx="13">
                  <c:v>14</c:v>
                </c:pt>
                <c:pt idx="14">
                  <c:v>14</c:v>
                </c:pt>
                <c:pt idx="15">
                  <c:v>10</c:v>
                </c:pt>
                <c:pt idx="16">
                  <c:v>2</c:v>
                </c:pt>
              </c:numCache>
            </c:numRef>
          </c:val>
          <c:smooth val="0"/>
          <c:extLst>
            <c:ext xmlns:c16="http://schemas.microsoft.com/office/drawing/2014/chart" uri="{C3380CC4-5D6E-409C-BE32-E72D297353CC}">
              <c16:uniqueId val="{00000002-DB01-4470-BBDF-95A8BA47BDA5}"/>
            </c:ext>
          </c:extLst>
        </c:ser>
        <c:ser>
          <c:idx val="3"/>
          <c:order val="3"/>
          <c:tx>
            <c:strRef>
              <c:f>Sheet1!$E$1</c:f>
              <c:strCache>
                <c:ptCount val="1"/>
                <c:pt idx="0">
                  <c:v>community 4</c:v>
                </c:pt>
              </c:strCache>
            </c:strRef>
          </c:tx>
          <c:spPr>
            <a:ln w="28575" cap="rnd">
              <a:solidFill>
                <a:schemeClr val="accent4"/>
              </a:solidFill>
              <a:round/>
            </a:ln>
            <a:effectLst/>
          </c:spPr>
          <c:marker>
            <c:symbol val="none"/>
          </c:marker>
          <c:dPt>
            <c:idx val="7"/>
            <c:marker>
              <c:symbol val="none"/>
            </c:marker>
            <c:bubble3D val="0"/>
            <c:spPr>
              <a:ln w="28575" cap="rnd">
                <a:solidFill>
                  <a:schemeClr val="accent4"/>
                </a:solidFill>
                <a:round/>
              </a:ln>
              <a:effectLst/>
            </c:spPr>
            <c:extLst>
              <c:ext xmlns:c16="http://schemas.microsoft.com/office/drawing/2014/chart" uri="{C3380CC4-5D6E-409C-BE32-E72D297353CC}">
                <c16:uniqueId val="{00000000-71B0-456D-8A1E-AD5B4652898E}"/>
              </c:ext>
            </c:extLst>
          </c:dPt>
          <c:cat>
            <c:strRef>
              <c:f>Sheet1!$A$2:$A$18</c:f>
              <c:strCache>
                <c:ptCount val="17"/>
                <c:pt idx="0">
                  <c:v>9:00am</c:v>
                </c:pt>
                <c:pt idx="1">
                  <c:v>9:30am</c:v>
                </c:pt>
                <c:pt idx="2">
                  <c:v>10:00am</c:v>
                </c:pt>
                <c:pt idx="3">
                  <c:v>10:30am</c:v>
                </c:pt>
                <c:pt idx="4">
                  <c:v>11:00am</c:v>
                </c:pt>
                <c:pt idx="5">
                  <c:v>11:30am</c:v>
                </c:pt>
                <c:pt idx="6">
                  <c:v>12:00am</c:v>
                </c:pt>
                <c:pt idx="7">
                  <c:v>12:30am</c:v>
                </c:pt>
                <c:pt idx="8">
                  <c:v>1:00pm</c:v>
                </c:pt>
                <c:pt idx="9">
                  <c:v>1:30pm</c:v>
                </c:pt>
                <c:pt idx="10">
                  <c:v>2:00pm</c:v>
                </c:pt>
                <c:pt idx="11">
                  <c:v>2:30pm</c:v>
                </c:pt>
                <c:pt idx="12">
                  <c:v>3:00pm</c:v>
                </c:pt>
                <c:pt idx="13">
                  <c:v>3:30pm</c:v>
                </c:pt>
                <c:pt idx="14">
                  <c:v>4:00pm</c:v>
                </c:pt>
                <c:pt idx="15">
                  <c:v>4:30pm</c:v>
                </c:pt>
                <c:pt idx="16">
                  <c:v>5:00pm</c:v>
                </c:pt>
              </c:strCache>
            </c:strRef>
          </c:cat>
          <c:val>
            <c:numRef>
              <c:f>Sheet1!$E$2:$E$18</c:f>
              <c:numCache>
                <c:formatCode>General</c:formatCode>
                <c:ptCount val="17"/>
                <c:pt idx="0">
                  <c:v>0</c:v>
                </c:pt>
                <c:pt idx="1">
                  <c:v>70</c:v>
                </c:pt>
                <c:pt idx="2">
                  <c:v>80</c:v>
                </c:pt>
                <c:pt idx="3">
                  <c:v>80</c:v>
                </c:pt>
                <c:pt idx="4">
                  <c:v>80</c:v>
                </c:pt>
                <c:pt idx="5">
                  <c:v>80</c:v>
                </c:pt>
                <c:pt idx="6">
                  <c:v>70</c:v>
                </c:pt>
                <c:pt idx="7">
                  <c:v>5</c:v>
                </c:pt>
                <c:pt idx="8">
                  <c:v>5</c:v>
                </c:pt>
                <c:pt idx="9">
                  <c:v>5</c:v>
                </c:pt>
                <c:pt idx="10">
                  <c:v>5</c:v>
                </c:pt>
                <c:pt idx="11">
                  <c:v>70</c:v>
                </c:pt>
                <c:pt idx="12">
                  <c:v>70</c:v>
                </c:pt>
                <c:pt idx="13">
                  <c:v>80</c:v>
                </c:pt>
                <c:pt idx="14">
                  <c:v>80</c:v>
                </c:pt>
                <c:pt idx="15">
                  <c:v>80</c:v>
                </c:pt>
                <c:pt idx="16">
                  <c:v>5</c:v>
                </c:pt>
              </c:numCache>
            </c:numRef>
          </c:val>
          <c:smooth val="0"/>
          <c:extLst>
            <c:ext xmlns:c16="http://schemas.microsoft.com/office/drawing/2014/chart" uri="{C3380CC4-5D6E-409C-BE32-E72D297353CC}">
              <c16:uniqueId val="{00000003-DB01-4470-BBDF-95A8BA47BDA5}"/>
            </c:ext>
          </c:extLst>
        </c:ser>
        <c:ser>
          <c:idx val="4"/>
          <c:order val="4"/>
          <c:tx>
            <c:strRef>
              <c:f>Sheet1!$F$1</c:f>
              <c:strCache>
                <c:ptCount val="1"/>
                <c:pt idx="0">
                  <c:v>community 5</c:v>
                </c:pt>
              </c:strCache>
            </c:strRef>
          </c:tx>
          <c:spPr>
            <a:ln w="28575" cap="rnd">
              <a:solidFill>
                <a:schemeClr val="accent5"/>
              </a:solidFill>
              <a:round/>
            </a:ln>
            <a:effectLst/>
          </c:spPr>
          <c:marker>
            <c:symbol val="none"/>
          </c:marker>
          <c:cat>
            <c:strRef>
              <c:f>Sheet1!$A$2:$A$18</c:f>
              <c:strCache>
                <c:ptCount val="17"/>
                <c:pt idx="0">
                  <c:v>9:00am</c:v>
                </c:pt>
                <c:pt idx="1">
                  <c:v>9:30am</c:v>
                </c:pt>
                <c:pt idx="2">
                  <c:v>10:00am</c:v>
                </c:pt>
                <c:pt idx="3">
                  <c:v>10:30am</c:v>
                </c:pt>
                <c:pt idx="4">
                  <c:v>11:00am</c:v>
                </c:pt>
                <c:pt idx="5">
                  <c:v>11:30am</c:v>
                </c:pt>
                <c:pt idx="6">
                  <c:v>12:00am</c:v>
                </c:pt>
                <c:pt idx="7">
                  <c:v>12:30am</c:v>
                </c:pt>
                <c:pt idx="8">
                  <c:v>1:00pm</c:v>
                </c:pt>
                <c:pt idx="9">
                  <c:v>1:30pm</c:v>
                </c:pt>
                <c:pt idx="10">
                  <c:v>2:00pm</c:v>
                </c:pt>
                <c:pt idx="11">
                  <c:v>2:30pm</c:v>
                </c:pt>
                <c:pt idx="12">
                  <c:v>3:00pm</c:v>
                </c:pt>
                <c:pt idx="13">
                  <c:v>3:30pm</c:v>
                </c:pt>
                <c:pt idx="14">
                  <c:v>4:00pm</c:v>
                </c:pt>
                <c:pt idx="15">
                  <c:v>4:30pm</c:v>
                </c:pt>
                <c:pt idx="16">
                  <c:v>5:00pm</c:v>
                </c:pt>
              </c:strCache>
            </c:strRef>
          </c:cat>
          <c:val>
            <c:numRef>
              <c:f>Sheet1!$F$2:$F$18</c:f>
              <c:numCache>
                <c:formatCode>General</c:formatCode>
                <c:ptCount val="17"/>
                <c:pt idx="0">
                  <c:v>0</c:v>
                </c:pt>
                <c:pt idx="1">
                  <c:v>32</c:v>
                </c:pt>
                <c:pt idx="2">
                  <c:v>25</c:v>
                </c:pt>
                <c:pt idx="3">
                  <c:v>25</c:v>
                </c:pt>
                <c:pt idx="4">
                  <c:v>25</c:v>
                </c:pt>
                <c:pt idx="5">
                  <c:v>25</c:v>
                </c:pt>
                <c:pt idx="6">
                  <c:v>5</c:v>
                </c:pt>
                <c:pt idx="7">
                  <c:v>5</c:v>
                </c:pt>
                <c:pt idx="8">
                  <c:v>5</c:v>
                </c:pt>
                <c:pt idx="9">
                  <c:v>5</c:v>
                </c:pt>
                <c:pt idx="10">
                  <c:v>5</c:v>
                </c:pt>
                <c:pt idx="11">
                  <c:v>25</c:v>
                </c:pt>
                <c:pt idx="12">
                  <c:v>25</c:v>
                </c:pt>
                <c:pt idx="13">
                  <c:v>32</c:v>
                </c:pt>
                <c:pt idx="14">
                  <c:v>25</c:v>
                </c:pt>
                <c:pt idx="15">
                  <c:v>5</c:v>
                </c:pt>
                <c:pt idx="16">
                  <c:v>0</c:v>
                </c:pt>
              </c:numCache>
            </c:numRef>
          </c:val>
          <c:smooth val="0"/>
          <c:extLst>
            <c:ext xmlns:c16="http://schemas.microsoft.com/office/drawing/2014/chart" uri="{C3380CC4-5D6E-409C-BE32-E72D297353CC}">
              <c16:uniqueId val="{00000004-DB01-4470-BBDF-95A8BA47BDA5}"/>
            </c:ext>
          </c:extLst>
        </c:ser>
        <c:dLbls>
          <c:showLegendKey val="0"/>
          <c:showVal val="0"/>
          <c:showCatName val="0"/>
          <c:showSerName val="0"/>
          <c:showPercent val="0"/>
          <c:showBubbleSize val="0"/>
        </c:dLbls>
        <c:smooth val="0"/>
        <c:axId val="570330280"/>
        <c:axId val="568137696"/>
      </c:lineChart>
      <c:catAx>
        <c:axId val="5703302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Timeline /h</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68137696"/>
        <c:crosses val="autoZero"/>
        <c:auto val="1"/>
        <c:lblAlgn val="ctr"/>
        <c:lblOffset val="100"/>
        <c:noMultiLvlLbl val="0"/>
      </c:catAx>
      <c:valAx>
        <c:axId val="5681376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Usage frequency</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703302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CAA4A28-7039-497B-A395-99156725940A}"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zh-CN" altLang="en-US"/>
        </a:p>
      </dgm:t>
    </dgm:pt>
    <dgm:pt modelId="{CDCE06D6-F075-4E46-8AEF-ECF28F1B206D}">
      <dgm:prSet phldrT="[文本]"/>
      <dgm:spPr>
        <a:xfrm>
          <a:off x="2471237" y="2461"/>
          <a:ext cx="1148371" cy="574185"/>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US" altLang="en-US">
              <a:solidFill>
                <a:sysClr val="window" lastClr="FFFFFF"/>
              </a:solidFill>
              <a:latin typeface="等线" panose="020F0502020204030204"/>
              <a:ea typeface="+mn-ea"/>
              <a:cs typeface="+mn-cs"/>
            </a:rPr>
            <a:t> Managing Director</a:t>
          </a:r>
          <a:endParaRPr lang="zh-CN" altLang="en-US">
            <a:solidFill>
              <a:sysClr val="window" lastClr="FFFFFF"/>
            </a:solidFill>
            <a:latin typeface="等线" panose="020F0502020204030204"/>
            <a:ea typeface="等线" panose="02010600030101010101" pitchFamily="2" charset="-122"/>
            <a:cs typeface="+mn-cs"/>
          </a:endParaRPr>
        </a:p>
      </dgm:t>
    </dgm:pt>
    <dgm:pt modelId="{32B7F523-FD1C-4441-A3B0-9F4138EE6BD4}" type="parTrans" cxnId="{E51B0E0A-3352-4823-9D46-0363DA7136BB}">
      <dgm:prSet/>
      <dgm:spPr/>
      <dgm:t>
        <a:bodyPr/>
        <a:lstStyle/>
        <a:p>
          <a:endParaRPr lang="zh-CN" altLang="en-US"/>
        </a:p>
      </dgm:t>
    </dgm:pt>
    <dgm:pt modelId="{53A97FFD-92EB-42DA-8450-AEE26AAE91F7}" type="sibTrans" cxnId="{E51B0E0A-3352-4823-9D46-0363DA7136BB}">
      <dgm:prSet/>
      <dgm:spPr/>
      <dgm:t>
        <a:bodyPr/>
        <a:lstStyle/>
        <a:p>
          <a:endParaRPr lang="zh-CN" altLang="en-US"/>
        </a:p>
      </dgm:t>
    </dgm:pt>
    <dgm:pt modelId="{085831B6-F3D6-42BD-B07F-C6F53235B38C}">
      <dgm:prSet phldrT="[文本]"/>
      <dgm:spPr>
        <a:xfrm>
          <a:off x="386942" y="817805"/>
          <a:ext cx="1148371" cy="574185"/>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US">
              <a:solidFill>
                <a:sysClr val="window" lastClr="FFFFFF"/>
              </a:solidFill>
              <a:latin typeface="等线" panose="020F0502020204030204"/>
              <a:ea typeface="+mn-ea"/>
              <a:cs typeface="+mn-cs"/>
            </a:rPr>
            <a:t>Software Development Department</a:t>
          </a:r>
          <a:endParaRPr lang="zh-CN" altLang="en-US">
            <a:solidFill>
              <a:sysClr val="window" lastClr="FFFFFF"/>
            </a:solidFill>
            <a:latin typeface="等线" panose="020F0502020204030204"/>
            <a:ea typeface="等线" panose="02010600030101010101" pitchFamily="2" charset="-122"/>
            <a:cs typeface="+mn-cs"/>
          </a:endParaRPr>
        </a:p>
      </dgm:t>
    </dgm:pt>
    <dgm:pt modelId="{0A6D55CA-AE69-4ACB-9C3D-0407340E3BB5}" type="parTrans" cxnId="{65298C12-3D1C-4139-A4CC-C6526E097A11}">
      <dgm:prSet/>
      <dgm:spPr>
        <a:xfrm>
          <a:off x="961128" y="576647"/>
          <a:ext cx="2084294" cy="241158"/>
        </a:xfrm>
        <a:custGeom>
          <a:avLst/>
          <a:gdLst/>
          <a:ahLst/>
          <a:cxnLst/>
          <a:rect l="0" t="0" r="0" b="0"/>
          <a:pathLst>
            <a:path>
              <a:moveTo>
                <a:pt x="2202203" y="0"/>
              </a:moveTo>
              <a:lnTo>
                <a:pt x="2202203" y="127400"/>
              </a:lnTo>
              <a:lnTo>
                <a:pt x="0" y="127400"/>
              </a:lnTo>
              <a:lnTo>
                <a:pt x="0" y="254800"/>
              </a:lnTo>
            </a:path>
          </a:pathLst>
        </a:custGeom>
        <a:noFill/>
        <a:ln w="12700" cap="flat" cmpd="sng" algn="ctr">
          <a:solidFill>
            <a:srgbClr val="4472C4">
              <a:shade val="60000"/>
              <a:hueOff val="0"/>
              <a:satOff val="0"/>
              <a:lumOff val="0"/>
              <a:alphaOff val="0"/>
            </a:srgbClr>
          </a:solidFill>
          <a:prstDash val="solid"/>
          <a:miter lim="800000"/>
        </a:ln>
        <a:effectLst/>
      </dgm:spPr>
      <dgm:t>
        <a:bodyPr/>
        <a:lstStyle/>
        <a:p>
          <a:endParaRPr lang="zh-CN" altLang="en-US"/>
        </a:p>
      </dgm:t>
    </dgm:pt>
    <dgm:pt modelId="{8E4F0584-6140-49CD-9526-DE95467A5570}" type="sibTrans" cxnId="{65298C12-3D1C-4139-A4CC-C6526E097A11}">
      <dgm:prSet/>
      <dgm:spPr/>
      <dgm:t>
        <a:bodyPr/>
        <a:lstStyle/>
        <a:p>
          <a:endParaRPr lang="zh-CN" altLang="en-US"/>
        </a:p>
      </dgm:t>
    </dgm:pt>
    <dgm:pt modelId="{CDCBF33C-E26D-4F62-9ADB-F4167C6CB252}">
      <dgm:prSet phldrT="[文本]"/>
      <dgm:spPr>
        <a:xfrm>
          <a:off x="1776472" y="817805"/>
          <a:ext cx="1148371" cy="574185"/>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US">
              <a:solidFill>
                <a:sysClr val="window" lastClr="FFFFFF"/>
              </a:solidFill>
              <a:latin typeface="等线" panose="020F0502020204030204"/>
              <a:ea typeface="+mn-ea"/>
              <a:cs typeface="+mn-cs"/>
            </a:rPr>
            <a:t>Production Department</a:t>
          </a:r>
          <a:endParaRPr lang="zh-CN" altLang="en-US">
            <a:solidFill>
              <a:sysClr val="window" lastClr="FFFFFF"/>
            </a:solidFill>
            <a:latin typeface="等线" panose="020F0502020204030204"/>
            <a:ea typeface="等线" panose="02010600030101010101" pitchFamily="2" charset="-122"/>
            <a:cs typeface="+mn-cs"/>
          </a:endParaRPr>
        </a:p>
      </dgm:t>
    </dgm:pt>
    <dgm:pt modelId="{9C65908F-CF57-4A72-91E8-69DC1CA2B6A4}" type="parTrans" cxnId="{C9130B09-4DDF-47B8-A6EC-DB71AACD58AA}">
      <dgm:prSet/>
      <dgm:spPr>
        <a:xfrm>
          <a:off x="2350658" y="576647"/>
          <a:ext cx="694764" cy="241158"/>
        </a:xfrm>
        <a:custGeom>
          <a:avLst/>
          <a:gdLst/>
          <a:ahLst/>
          <a:cxnLst/>
          <a:rect l="0" t="0" r="0" b="0"/>
          <a:pathLst>
            <a:path>
              <a:moveTo>
                <a:pt x="734067" y="0"/>
              </a:moveTo>
              <a:lnTo>
                <a:pt x="734067" y="127400"/>
              </a:lnTo>
              <a:lnTo>
                <a:pt x="0" y="127400"/>
              </a:lnTo>
              <a:lnTo>
                <a:pt x="0" y="254800"/>
              </a:lnTo>
            </a:path>
          </a:pathLst>
        </a:custGeom>
        <a:noFill/>
        <a:ln w="12700" cap="flat" cmpd="sng" algn="ctr">
          <a:solidFill>
            <a:srgbClr val="4472C4">
              <a:shade val="60000"/>
              <a:hueOff val="0"/>
              <a:satOff val="0"/>
              <a:lumOff val="0"/>
              <a:alphaOff val="0"/>
            </a:srgbClr>
          </a:solidFill>
          <a:prstDash val="solid"/>
          <a:miter lim="800000"/>
        </a:ln>
        <a:effectLst/>
      </dgm:spPr>
      <dgm:t>
        <a:bodyPr/>
        <a:lstStyle/>
        <a:p>
          <a:endParaRPr lang="zh-CN" altLang="en-US"/>
        </a:p>
      </dgm:t>
    </dgm:pt>
    <dgm:pt modelId="{F7D0359B-3166-4D9A-B17A-C91DF8C1C46C}" type="sibTrans" cxnId="{C9130B09-4DDF-47B8-A6EC-DB71AACD58AA}">
      <dgm:prSet/>
      <dgm:spPr/>
      <dgm:t>
        <a:bodyPr/>
        <a:lstStyle/>
        <a:p>
          <a:endParaRPr lang="zh-CN" altLang="en-US"/>
        </a:p>
      </dgm:t>
    </dgm:pt>
    <dgm:pt modelId="{6AA721B5-8644-4392-BE66-6A085921BDA7}">
      <dgm:prSet phldrT="[文本]"/>
      <dgm:spPr>
        <a:xfrm>
          <a:off x="3166002" y="817805"/>
          <a:ext cx="1148371" cy="574185"/>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US">
              <a:solidFill>
                <a:sysClr val="window" lastClr="FFFFFF"/>
              </a:solidFill>
              <a:latin typeface="等线" panose="020F0502020204030204"/>
              <a:ea typeface="+mn-ea"/>
              <a:cs typeface="+mn-cs"/>
            </a:rPr>
            <a:t>Market Department</a:t>
          </a:r>
          <a:endParaRPr lang="zh-CN" altLang="en-US">
            <a:solidFill>
              <a:sysClr val="window" lastClr="FFFFFF"/>
            </a:solidFill>
            <a:latin typeface="等线" panose="020F0502020204030204"/>
            <a:ea typeface="等线" panose="02010600030101010101" pitchFamily="2" charset="-122"/>
            <a:cs typeface="+mn-cs"/>
          </a:endParaRPr>
        </a:p>
      </dgm:t>
    </dgm:pt>
    <dgm:pt modelId="{88BBF6EB-726B-4F76-8F4E-0FDA152CB326}" type="parTrans" cxnId="{68DB1058-674E-48D2-9E06-CBF2B6038034}">
      <dgm:prSet/>
      <dgm:spPr>
        <a:xfrm>
          <a:off x="3045423" y="576647"/>
          <a:ext cx="694764" cy="241158"/>
        </a:xfrm>
        <a:custGeom>
          <a:avLst/>
          <a:gdLst/>
          <a:ahLst/>
          <a:cxnLst/>
          <a:rect l="0" t="0" r="0" b="0"/>
          <a:pathLst>
            <a:path>
              <a:moveTo>
                <a:pt x="0" y="0"/>
              </a:moveTo>
              <a:lnTo>
                <a:pt x="0" y="127400"/>
              </a:lnTo>
              <a:lnTo>
                <a:pt x="734067" y="127400"/>
              </a:lnTo>
              <a:lnTo>
                <a:pt x="734067" y="254800"/>
              </a:lnTo>
            </a:path>
          </a:pathLst>
        </a:custGeom>
        <a:noFill/>
        <a:ln w="12700" cap="flat" cmpd="sng" algn="ctr">
          <a:solidFill>
            <a:srgbClr val="4472C4">
              <a:shade val="60000"/>
              <a:hueOff val="0"/>
              <a:satOff val="0"/>
              <a:lumOff val="0"/>
              <a:alphaOff val="0"/>
            </a:srgbClr>
          </a:solidFill>
          <a:prstDash val="solid"/>
          <a:miter lim="800000"/>
        </a:ln>
        <a:effectLst/>
      </dgm:spPr>
      <dgm:t>
        <a:bodyPr/>
        <a:lstStyle/>
        <a:p>
          <a:endParaRPr lang="zh-CN" altLang="en-US"/>
        </a:p>
      </dgm:t>
    </dgm:pt>
    <dgm:pt modelId="{D84792E8-D3B8-4DCA-BBB7-9568F1C53B95}" type="sibTrans" cxnId="{68DB1058-674E-48D2-9E06-CBF2B6038034}">
      <dgm:prSet/>
      <dgm:spPr/>
      <dgm:t>
        <a:bodyPr/>
        <a:lstStyle/>
        <a:p>
          <a:endParaRPr lang="zh-CN" altLang="en-US"/>
        </a:p>
      </dgm:t>
    </dgm:pt>
    <dgm:pt modelId="{8761116D-11BA-451D-82EA-5B6370E8A534}">
      <dgm:prSet/>
      <dgm:spPr>
        <a:xfrm>
          <a:off x="4555532" y="817805"/>
          <a:ext cx="1148371" cy="574185"/>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US" altLang="en-US">
              <a:solidFill>
                <a:sysClr val="window" lastClr="FFFFFF"/>
              </a:solidFill>
              <a:latin typeface="等线" panose="020F0502020204030204"/>
              <a:ea typeface="+mn-ea"/>
              <a:cs typeface="+mn-cs"/>
            </a:rPr>
            <a:t>Administration Department</a:t>
          </a:r>
          <a:endParaRPr lang="zh-CN" altLang="en-US">
            <a:solidFill>
              <a:sysClr val="window" lastClr="FFFFFF"/>
            </a:solidFill>
            <a:latin typeface="等线" panose="020F0502020204030204"/>
            <a:ea typeface="等线" panose="02010600030101010101" pitchFamily="2" charset="-122"/>
            <a:cs typeface="+mn-cs"/>
          </a:endParaRPr>
        </a:p>
      </dgm:t>
    </dgm:pt>
    <dgm:pt modelId="{61EB888C-0AB2-477E-B0C3-56B40E55AF19}" type="parTrans" cxnId="{0EFAF193-54A5-47E2-96A9-B6B0706FB018}">
      <dgm:prSet/>
      <dgm:spPr>
        <a:xfrm>
          <a:off x="3045423" y="576647"/>
          <a:ext cx="2084294" cy="241158"/>
        </a:xfrm>
        <a:custGeom>
          <a:avLst/>
          <a:gdLst/>
          <a:ahLst/>
          <a:cxnLst/>
          <a:rect l="0" t="0" r="0" b="0"/>
          <a:pathLst>
            <a:path>
              <a:moveTo>
                <a:pt x="0" y="0"/>
              </a:moveTo>
              <a:lnTo>
                <a:pt x="0" y="127400"/>
              </a:lnTo>
              <a:lnTo>
                <a:pt x="2202203" y="127400"/>
              </a:lnTo>
              <a:lnTo>
                <a:pt x="2202203" y="254800"/>
              </a:lnTo>
            </a:path>
          </a:pathLst>
        </a:custGeom>
        <a:noFill/>
        <a:ln w="12700" cap="flat" cmpd="sng" algn="ctr">
          <a:solidFill>
            <a:srgbClr val="4472C4">
              <a:shade val="60000"/>
              <a:hueOff val="0"/>
              <a:satOff val="0"/>
              <a:lumOff val="0"/>
              <a:alphaOff val="0"/>
            </a:srgbClr>
          </a:solidFill>
          <a:prstDash val="solid"/>
          <a:miter lim="800000"/>
        </a:ln>
        <a:effectLst/>
      </dgm:spPr>
      <dgm:t>
        <a:bodyPr/>
        <a:lstStyle/>
        <a:p>
          <a:endParaRPr lang="zh-CN" altLang="en-US"/>
        </a:p>
      </dgm:t>
    </dgm:pt>
    <dgm:pt modelId="{BA3984D1-4111-458A-B7A9-3F7910CE95F2}" type="sibTrans" cxnId="{0EFAF193-54A5-47E2-96A9-B6B0706FB018}">
      <dgm:prSet/>
      <dgm:spPr/>
      <dgm:t>
        <a:bodyPr/>
        <a:lstStyle/>
        <a:p>
          <a:endParaRPr lang="zh-CN" altLang="en-US"/>
        </a:p>
      </dgm:t>
    </dgm:pt>
    <dgm:pt modelId="{379CECBE-7A82-4546-8F99-C97047F65120}">
      <dgm:prSet/>
      <dgm:spPr>
        <a:xfrm>
          <a:off x="386942" y="1633149"/>
          <a:ext cx="1148371" cy="574185"/>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US" altLang="en-US">
              <a:solidFill>
                <a:sysClr val="window" lastClr="FFFFFF"/>
              </a:solidFill>
              <a:latin typeface="等线" panose="020F0502020204030204"/>
              <a:ea typeface="+mn-ea"/>
              <a:cs typeface="+mn-cs"/>
            </a:rPr>
            <a:t>Software Development Manager</a:t>
          </a:r>
          <a:endParaRPr lang="zh-CN" altLang="en-US">
            <a:solidFill>
              <a:sysClr val="window" lastClr="FFFFFF"/>
            </a:solidFill>
            <a:latin typeface="等线" panose="020F0502020204030204"/>
            <a:ea typeface="等线" panose="02010600030101010101" pitchFamily="2" charset="-122"/>
            <a:cs typeface="+mn-cs"/>
          </a:endParaRPr>
        </a:p>
      </dgm:t>
    </dgm:pt>
    <dgm:pt modelId="{7A9EEA60-26DD-4464-96E1-27D01B5D4DE2}" type="parTrans" cxnId="{7B490A70-F02A-4853-AD52-C8180921EABB}">
      <dgm:prSet/>
      <dgm:spPr>
        <a:xfrm>
          <a:off x="915408" y="1391990"/>
          <a:ext cx="91440" cy="241158"/>
        </a:xfrm>
        <a:custGeom>
          <a:avLst/>
          <a:gdLst/>
          <a:ahLst/>
          <a:cxnLst/>
          <a:rect l="0" t="0" r="0" b="0"/>
          <a:pathLst>
            <a:path>
              <a:moveTo>
                <a:pt x="45720" y="0"/>
              </a:moveTo>
              <a:lnTo>
                <a:pt x="45720" y="241158"/>
              </a:lnTo>
            </a:path>
          </a:pathLst>
        </a:custGeom>
        <a:noFill/>
        <a:ln w="12700" cap="flat" cmpd="sng" algn="ctr">
          <a:solidFill>
            <a:srgbClr val="4472C4">
              <a:shade val="80000"/>
              <a:hueOff val="0"/>
              <a:satOff val="0"/>
              <a:lumOff val="0"/>
              <a:alphaOff val="0"/>
            </a:srgbClr>
          </a:solidFill>
          <a:prstDash val="solid"/>
          <a:miter lim="800000"/>
        </a:ln>
        <a:effectLst/>
      </dgm:spPr>
      <dgm:t>
        <a:bodyPr/>
        <a:lstStyle/>
        <a:p>
          <a:endParaRPr lang="zh-CN" altLang="en-US"/>
        </a:p>
      </dgm:t>
    </dgm:pt>
    <dgm:pt modelId="{11877CF6-9462-4D81-A66C-68C8FBA77C5F}" type="sibTrans" cxnId="{7B490A70-F02A-4853-AD52-C8180921EABB}">
      <dgm:prSet/>
      <dgm:spPr/>
      <dgm:t>
        <a:bodyPr/>
        <a:lstStyle/>
        <a:p>
          <a:endParaRPr lang="zh-CN" altLang="en-US"/>
        </a:p>
      </dgm:t>
    </dgm:pt>
    <dgm:pt modelId="{76153843-0F82-4972-BF12-DC0D88D54F41}">
      <dgm:prSet/>
      <dgm:spPr>
        <a:xfrm>
          <a:off x="1776472" y="1633149"/>
          <a:ext cx="1148371" cy="574185"/>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US">
              <a:solidFill>
                <a:sysClr val="window" lastClr="FFFFFF"/>
              </a:solidFill>
              <a:latin typeface="等线" panose="020F0502020204030204"/>
              <a:ea typeface="+mn-ea"/>
              <a:cs typeface="+mn-cs"/>
            </a:rPr>
            <a:t>Production Department</a:t>
          </a:r>
        </a:p>
        <a:p>
          <a:pPr>
            <a:buNone/>
          </a:pPr>
          <a:r>
            <a:rPr lang="en-US" altLang="zh-CN">
              <a:solidFill>
                <a:sysClr val="window" lastClr="FFFFFF"/>
              </a:solidFill>
              <a:latin typeface="等线" panose="020F0502020204030204"/>
              <a:ea typeface="等线" panose="02010600030101010101" pitchFamily="2" charset="-122"/>
              <a:cs typeface="+mn-cs"/>
            </a:rPr>
            <a:t>Manager</a:t>
          </a:r>
          <a:endParaRPr lang="zh-CN" altLang="en-US">
            <a:solidFill>
              <a:sysClr val="window" lastClr="FFFFFF"/>
            </a:solidFill>
            <a:latin typeface="等线" panose="020F0502020204030204"/>
            <a:ea typeface="等线" panose="02010600030101010101" pitchFamily="2" charset="-122"/>
            <a:cs typeface="+mn-cs"/>
          </a:endParaRPr>
        </a:p>
      </dgm:t>
    </dgm:pt>
    <dgm:pt modelId="{E5D90792-7884-4A55-B7DA-ADB366B723B8}" type="parTrans" cxnId="{C1F9B899-BF56-4EB8-8671-CCDA1A5A1A4A}">
      <dgm:prSet/>
      <dgm:spPr>
        <a:xfrm>
          <a:off x="2304938" y="1391990"/>
          <a:ext cx="91440" cy="241158"/>
        </a:xfrm>
        <a:custGeom>
          <a:avLst/>
          <a:gdLst/>
          <a:ahLst/>
          <a:cxnLst/>
          <a:rect l="0" t="0" r="0" b="0"/>
          <a:pathLst>
            <a:path>
              <a:moveTo>
                <a:pt x="45720" y="0"/>
              </a:moveTo>
              <a:lnTo>
                <a:pt x="45720" y="241158"/>
              </a:lnTo>
            </a:path>
          </a:pathLst>
        </a:custGeom>
        <a:noFill/>
        <a:ln w="12700" cap="flat" cmpd="sng" algn="ctr">
          <a:solidFill>
            <a:srgbClr val="4472C4">
              <a:shade val="80000"/>
              <a:hueOff val="0"/>
              <a:satOff val="0"/>
              <a:lumOff val="0"/>
              <a:alphaOff val="0"/>
            </a:srgbClr>
          </a:solidFill>
          <a:prstDash val="solid"/>
          <a:miter lim="800000"/>
        </a:ln>
        <a:effectLst/>
      </dgm:spPr>
      <dgm:t>
        <a:bodyPr/>
        <a:lstStyle/>
        <a:p>
          <a:endParaRPr lang="zh-CN" altLang="en-US"/>
        </a:p>
      </dgm:t>
    </dgm:pt>
    <dgm:pt modelId="{710F07F6-8E7B-4B8B-838C-053F915C7533}" type="sibTrans" cxnId="{C1F9B899-BF56-4EB8-8671-CCDA1A5A1A4A}">
      <dgm:prSet/>
      <dgm:spPr/>
      <dgm:t>
        <a:bodyPr/>
        <a:lstStyle/>
        <a:p>
          <a:endParaRPr lang="zh-CN" altLang="en-US"/>
        </a:p>
      </dgm:t>
    </dgm:pt>
    <dgm:pt modelId="{ACC0A6DA-9EEE-4CD5-A0C8-7C790D01FD09}">
      <dgm:prSet/>
      <dgm:spPr>
        <a:xfrm>
          <a:off x="3166002" y="1633149"/>
          <a:ext cx="1148371" cy="574185"/>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US">
              <a:solidFill>
                <a:sysClr val="window" lastClr="FFFFFF"/>
              </a:solidFill>
              <a:latin typeface="等线" panose="020F0502020204030204"/>
              <a:ea typeface="+mn-ea"/>
              <a:cs typeface="+mn-cs"/>
            </a:rPr>
            <a:t>Market DepartmentMarket Department Manager</a:t>
          </a:r>
          <a:endParaRPr lang="zh-CN" altLang="en-US">
            <a:solidFill>
              <a:sysClr val="window" lastClr="FFFFFF"/>
            </a:solidFill>
            <a:latin typeface="等线" panose="020F0502020204030204"/>
            <a:ea typeface="等线" panose="02010600030101010101" pitchFamily="2" charset="-122"/>
            <a:cs typeface="+mn-cs"/>
          </a:endParaRPr>
        </a:p>
      </dgm:t>
    </dgm:pt>
    <dgm:pt modelId="{602390F5-5B12-4E16-8C8D-7C9F91009A6A}" type="parTrans" cxnId="{7777A8F6-CA46-4F2A-AA55-769AE2FD304C}">
      <dgm:prSet/>
      <dgm:spPr>
        <a:xfrm>
          <a:off x="3694468" y="1391990"/>
          <a:ext cx="91440" cy="241158"/>
        </a:xfrm>
        <a:custGeom>
          <a:avLst/>
          <a:gdLst/>
          <a:ahLst/>
          <a:cxnLst/>
          <a:rect l="0" t="0" r="0" b="0"/>
          <a:pathLst>
            <a:path>
              <a:moveTo>
                <a:pt x="45720" y="0"/>
              </a:moveTo>
              <a:lnTo>
                <a:pt x="45720" y="241158"/>
              </a:lnTo>
            </a:path>
          </a:pathLst>
        </a:custGeom>
        <a:noFill/>
        <a:ln w="12700" cap="flat" cmpd="sng" algn="ctr">
          <a:solidFill>
            <a:srgbClr val="4472C4">
              <a:shade val="80000"/>
              <a:hueOff val="0"/>
              <a:satOff val="0"/>
              <a:lumOff val="0"/>
              <a:alphaOff val="0"/>
            </a:srgbClr>
          </a:solidFill>
          <a:prstDash val="solid"/>
          <a:miter lim="800000"/>
        </a:ln>
        <a:effectLst/>
      </dgm:spPr>
      <dgm:t>
        <a:bodyPr/>
        <a:lstStyle/>
        <a:p>
          <a:endParaRPr lang="zh-CN" altLang="en-US"/>
        </a:p>
      </dgm:t>
    </dgm:pt>
    <dgm:pt modelId="{6425335F-DE22-4FA4-8AAC-2219629C20ED}" type="sibTrans" cxnId="{7777A8F6-CA46-4F2A-AA55-769AE2FD304C}">
      <dgm:prSet/>
      <dgm:spPr/>
      <dgm:t>
        <a:bodyPr/>
        <a:lstStyle/>
        <a:p>
          <a:endParaRPr lang="zh-CN" altLang="en-US"/>
        </a:p>
      </dgm:t>
    </dgm:pt>
    <dgm:pt modelId="{187CC700-E707-4866-9093-A5DB48F04E9D}">
      <dgm:prSet/>
      <dgm:spPr>
        <a:xfrm>
          <a:off x="4555532" y="1633149"/>
          <a:ext cx="1148371" cy="574185"/>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US" altLang="en-US">
              <a:solidFill>
                <a:sysClr val="window" lastClr="FFFFFF"/>
              </a:solidFill>
              <a:latin typeface="等线" panose="020F0502020204030204"/>
              <a:ea typeface="+mn-ea"/>
              <a:cs typeface="+mn-cs"/>
            </a:rPr>
            <a:t>Administration Department Manager</a:t>
          </a:r>
          <a:endParaRPr lang="zh-CN" altLang="en-US">
            <a:solidFill>
              <a:sysClr val="window" lastClr="FFFFFF"/>
            </a:solidFill>
            <a:latin typeface="等线" panose="020F0502020204030204"/>
            <a:ea typeface="等线" panose="02010600030101010101" pitchFamily="2" charset="-122"/>
            <a:cs typeface="+mn-cs"/>
          </a:endParaRPr>
        </a:p>
      </dgm:t>
    </dgm:pt>
    <dgm:pt modelId="{0D28DDCD-D70A-4DDD-A324-24075E7FCD2F}" type="parTrans" cxnId="{D1E2741A-DBB3-44AD-8C9E-8BEB3AB38CAB}">
      <dgm:prSet/>
      <dgm:spPr>
        <a:xfrm>
          <a:off x="5083998" y="1391990"/>
          <a:ext cx="91440" cy="241158"/>
        </a:xfrm>
        <a:custGeom>
          <a:avLst/>
          <a:gdLst/>
          <a:ahLst/>
          <a:cxnLst/>
          <a:rect l="0" t="0" r="0" b="0"/>
          <a:pathLst>
            <a:path>
              <a:moveTo>
                <a:pt x="45720" y="0"/>
              </a:moveTo>
              <a:lnTo>
                <a:pt x="45720" y="241158"/>
              </a:lnTo>
            </a:path>
          </a:pathLst>
        </a:custGeom>
        <a:noFill/>
        <a:ln w="12700" cap="flat" cmpd="sng" algn="ctr">
          <a:solidFill>
            <a:srgbClr val="4472C4">
              <a:shade val="80000"/>
              <a:hueOff val="0"/>
              <a:satOff val="0"/>
              <a:lumOff val="0"/>
              <a:alphaOff val="0"/>
            </a:srgbClr>
          </a:solidFill>
          <a:prstDash val="solid"/>
          <a:miter lim="800000"/>
        </a:ln>
        <a:effectLst/>
      </dgm:spPr>
      <dgm:t>
        <a:bodyPr/>
        <a:lstStyle/>
        <a:p>
          <a:endParaRPr lang="zh-CN" altLang="en-US"/>
        </a:p>
      </dgm:t>
    </dgm:pt>
    <dgm:pt modelId="{2BB8A103-B597-40BC-8D37-4E96EF715316}" type="sibTrans" cxnId="{D1E2741A-DBB3-44AD-8C9E-8BEB3AB38CAB}">
      <dgm:prSet/>
      <dgm:spPr/>
      <dgm:t>
        <a:bodyPr/>
        <a:lstStyle/>
        <a:p>
          <a:endParaRPr lang="zh-CN" altLang="en-US"/>
        </a:p>
      </dgm:t>
    </dgm:pt>
    <dgm:pt modelId="{F32CC0EE-1E52-4607-93BB-55AD724C5125}">
      <dgm:prSet/>
      <dgm:spPr>
        <a:xfrm>
          <a:off x="674035" y="2448492"/>
          <a:ext cx="1148371" cy="574185"/>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US" altLang="en-US">
              <a:solidFill>
                <a:sysClr val="window" lastClr="FFFFFF"/>
              </a:solidFill>
              <a:latin typeface="等线" panose="020F0502020204030204"/>
              <a:ea typeface="+mn-ea"/>
              <a:cs typeface="+mn-cs"/>
            </a:rPr>
            <a:t>staff</a:t>
          </a:r>
          <a:endParaRPr lang="zh-CN" altLang="en-US">
            <a:solidFill>
              <a:sysClr val="window" lastClr="FFFFFF"/>
            </a:solidFill>
            <a:latin typeface="等线" panose="020F0502020204030204"/>
            <a:ea typeface="等线" panose="02010600030101010101" pitchFamily="2" charset="-122"/>
            <a:cs typeface="+mn-cs"/>
          </a:endParaRPr>
        </a:p>
      </dgm:t>
    </dgm:pt>
    <dgm:pt modelId="{8259FD61-5AD5-4040-AA05-0CD9C973EE0B}" type="parTrans" cxnId="{14C799BE-E584-4E2F-9C71-A69CD89A78D4}">
      <dgm:prSet/>
      <dgm:spPr>
        <a:xfrm>
          <a:off x="501780" y="2207334"/>
          <a:ext cx="172255" cy="528251"/>
        </a:xfrm>
        <a:custGeom>
          <a:avLst/>
          <a:gdLst/>
          <a:ahLst/>
          <a:cxnLst/>
          <a:rect l="0" t="0" r="0" b="0"/>
          <a:pathLst>
            <a:path>
              <a:moveTo>
                <a:pt x="0" y="0"/>
              </a:moveTo>
              <a:lnTo>
                <a:pt x="0" y="528251"/>
              </a:lnTo>
              <a:lnTo>
                <a:pt x="172255" y="528251"/>
              </a:lnTo>
            </a:path>
          </a:pathLst>
        </a:custGeom>
        <a:noFill/>
        <a:ln w="12700" cap="flat" cmpd="sng" algn="ctr">
          <a:solidFill>
            <a:srgbClr val="4472C4">
              <a:shade val="80000"/>
              <a:hueOff val="0"/>
              <a:satOff val="0"/>
              <a:lumOff val="0"/>
              <a:alphaOff val="0"/>
            </a:srgbClr>
          </a:solidFill>
          <a:prstDash val="solid"/>
          <a:miter lim="800000"/>
        </a:ln>
        <a:effectLst/>
      </dgm:spPr>
      <dgm:t>
        <a:bodyPr/>
        <a:lstStyle/>
        <a:p>
          <a:endParaRPr lang="zh-CN" altLang="en-US"/>
        </a:p>
      </dgm:t>
    </dgm:pt>
    <dgm:pt modelId="{AA85D5F9-DAF4-44C6-9624-9F49EACB5DEA}" type="sibTrans" cxnId="{14C799BE-E584-4E2F-9C71-A69CD89A78D4}">
      <dgm:prSet/>
      <dgm:spPr/>
      <dgm:t>
        <a:bodyPr/>
        <a:lstStyle/>
        <a:p>
          <a:endParaRPr lang="zh-CN" altLang="en-US"/>
        </a:p>
      </dgm:t>
    </dgm:pt>
    <dgm:pt modelId="{8489CD57-2F2A-402F-9EAD-CEFA58CCF1DD}">
      <dgm:prSet/>
      <dgm:spPr>
        <a:xfrm>
          <a:off x="2063565" y="2448492"/>
          <a:ext cx="1148371" cy="574185"/>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US" altLang="en-US">
              <a:solidFill>
                <a:sysClr val="window" lastClr="FFFFFF"/>
              </a:solidFill>
              <a:latin typeface="等线" panose="020F0502020204030204"/>
              <a:ea typeface="+mn-ea"/>
              <a:cs typeface="+mn-cs"/>
            </a:rPr>
            <a:t>staff</a:t>
          </a:r>
          <a:endParaRPr lang="zh-CN" altLang="en-US">
            <a:solidFill>
              <a:sysClr val="window" lastClr="FFFFFF"/>
            </a:solidFill>
            <a:latin typeface="等线" panose="020F0502020204030204"/>
            <a:ea typeface="等线" panose="02010600030101010101" pitchFamily="2" charset="-122"/>
            <a:cs typeface="+mn-cs"/>
          </a:endParaRPr>
        </a:p>
      </dgm:t>
    </dgm:pt>
    <dgm:pt modelId="{A11DC175-442D-4CDD-B015-D454E07DAC2C}" type="parTrans" cxnId="{0EDF3730-20C2-4A20-B45F-15239E3E5576}">
      <dgm:prSet/>
      <dgm:spPr>
        <a:xfrm>
          <a:off x="1891309" y="2207334"/>
          <a:ext cx="172255" cy="528251"/>
        </a:xfrm>
        <a:custGeom>
          <a:avLst/>
          <a:gdLst/>
          <a:ahLst/>
          <a:cxnLst/>
          <a:rect l="0" t="0" r="0" b="0"/>
          <a:pathLst>
            <a:path>
              <a:moveTo>
                <a:pt x="0" y="0"/>
              </a:moveTo>
              <a:lnTo>
                <a:pt x="0" y="528251"/>
              </a:lnTo>
              <a:lnTo>
                <a:pt x="172255" y="528251"/>
              </a:lnTo>
            </a:path>
          </a:pathLst>
        </a:custGeom>
        <a:noFill/>
        <a:ln w="12700" cap="flat" cmpd="sng" algn="ctr">
          <a:solidFill>
            <a:srgbClr val="4472C4">
              <a:shade val="80000"/>
              <a:hueOff val="0"/>
              <a:satOff val="0"/>
              <a:lumOff val="0"/>
              <a:alphaOff val="0"/>
            </a:srgbClr>
          </a:solidFill>
          <a:prstDash val="solid"/>
          <a:miter lim="800000"/>
        </a:ln>
        <a:effectLst/>
      </dgm:spPr>
      <dgm:t>
        <a:bodyPr/>
        <a:lstStyle/>
        <a:p>
          <a:endParaRPr lang="zh-CN" altLang="en-US"/>
        </a:p>
      </dgm:t>
    </dgm:pt>
    <dgm:pt modelId="{6ADBBE5F-7261-40C8-8B95-B0E5565101AF}" type="sibTrans" cxnId="{0EDF3730-20C2-4A20-B45F-15239E3E5576}">
      <dgm:prSet/>
      <dgm:spPr/>
      <dgm:t>
        <a:bodyPr/>
        <a:lstStyle/>
        <a:p>
          <a:endParaRPr lang="zh-CN" altLang="en-US"/>
        </a:p>
      </dgm:t>
    </dgm:pt>
    <dgm:pt modelId="{31FB3261-C83E-47BC-BDD9-3135FE91ECF7}">
      <dgm:prSet/>
      <dgm:spPr>
        <a:xfrm>
          <a:off x="3453095" y="2448492"/>
          <a:ext cx="1148371" cy="574185"/>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US" altLang="en-US">
              <a:solidFill>
                <a:sysClr val="window" lastClr="FFFFFF"/>
              </a:solidFill>
              <a:latin typeface="等线" panose="020F0502020204030204"/>
              <a:ea typeface="+mn-ea"/>
              <a:cs typeface="+mn-cs"/>
            </a:rPr>
            <a:t>staff</a:t>
          </a:r>
          <a:endParaRPr lang="zh-CN" altLang="en-US">
            <a:solidFill>
              <a:sysClr val="window" lastClr="FFFFFF"/>
            </a:solidFill>
            <a:latin typeface="等线" panose="020F0502020204030204"/>
            <a:ea typeface="等线" panose="02010600030101010101" pitchFamily="2" charset="-122"/>
            <a:cs typeface="+mn-cs"/>
          </a:endParaRPr>
        </a:p>
      </dgm:t>
    </dgm:pt>
    <dgm:pt modelId="{26C42E28-0C89-4D3F-8B8A-BF10D476BCDC}" type="parTrans" cxnId="{ABAFFA73-F8CC-4675-9745-79D1BA03AA40}">
      <dgm:prSet/>
      <dgm:spPr>
        <a:xfrm>
          <a:off x="3280839" y="2207334"/>
          <a:ext cx="172255" cy="528251"/>
        </a:xfrm>
        <a:custGeom>
          <a:avLst/>
          <a:gdLst/>
          <a:ahLst/>
          <a:cxnLst/>
          <a:rect l="0" t="0" r="0" b="0"/>
          <a:pathLst>
            <a:path>
              <a:moveTo>
                <a:pt x="0" y="0"/>
              </a:moveTo>
              <a:lnTo>
                <a:pt x="0" y="528251"/>
              </a:lnTo>
              <a:lnTo>
                <a:pt x="172255" y="528251"/>
              </a:lnTo>
            </a:path>
          </a:pathLst>
        </a:custGeom>
        <a:noFill/>
        <a:ln w="12700" cap="flat" cmpd="sng" algn="ctr">
          <a:solidFill>
            <a:srgbClr val="4472C4">
              <a:shade val="80000"/>
              <a:hueOff val="0"/>
              <a:satOff val="0"/>
              <a:lumOff val="0"/>
              <a:alphaOff val="0"/>
            </a:srgbClr>
          </a:solidFill>
          <a:prstDash val="solid"/>
          <a:miter lim="800000"/>
        </a:ln>
        <a:effectLst/>
      </dgm:spPr>
      <dgm:t>
        <a:bodyPr/>
        <a:lstStyle/>
        <a:p>
          <a:endParaRPr lang="zh-CN" altLang="en-US"/>
        </a:p>
      </dgm:t>
    </dgm:pt>
    <dgm:pt modelId="{CE14C755-234C-45BA-8B7F-5AFF32AA3565}" type="sibTrans" cxnId="{ABAFFA73-F8CC-4675-9745-79D1BA03AA40}">
      <dgm:prSet/>
      <dgm:spPr/>
      <dgm:t>
        <a:bodyPr/>
        <a:lstStyle/>
        <a:p>
          <a:endParaRPr lang="zh-CN" altLang="en-US"/>
        </a:p>
      </dgm:t>
    </dgm:pt>
    <dgm:pt modelId="{6A3C7B60-91B1-4222-A56D-D2E83D3EA2EA}">
      <dgm:prSet/>
      <dgm:spPr>
        <a:xfrm>
          <a:off x="4842625" y="2448492"/>
          <a:ext cx="1148371" cy="574185"/>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US" altLang="en-US">
              <a:solidFill>
                <a:sysClr val="window" lastClr="FFFFFF"/>
              </a:solidFill>
              <a:latin typeface="等线" panose="020F0502020204030204"/>
              <a:ea typeface="+mn-ea"/>
              <a:cs typeface="+mn-cs"/>
            </a:rPr>
            <a:t>staff</a:t>
          </a:r>
          <a:endParaRPr lang="zh-CN" altLang="en-US">
            <a:solidFill>
              <a:sysClr val="window" lastClr="FFFFFF"/>
            </a:solidFill>
            <a:latin typeface="等线" panose="020F0502020204030204"/>
            <a:ea typeface="等线" panose="02010600030101010101" pitchFamily="2" charset="-122"/>
            <a:cs typeface="+mn-cs"/>
          </a:endParaRPr>
        </a:p>
      </dgm:t>
    </dgm:pt>
    <dgm:pt modelId="{42C19809-B6AC-432C-8071-EF06E52196AE}" type="parTrans" cxnId="{04E1184C-A195-4316-8B3E-E148B7FAFFC7}">
      <dgm:prSet/>
      <dgm:spPr>
        <a:xfrm>
          <a:off x="4670369" y="2207334"/>
          <a:ext cx="172255" cy="528251"/>
        </a:xfrm>
        <a:custGeom>
          <a:avLst/>
          <a:gdLst/>
          <a:ahLst/>
          <a:cxnLst/>
          <a:rect l="0" t="0" r="0" b="0"/>
          <a:pathLst>
            <a:path>
              <a:moveTo>
                <a:pt x="0" y="0"/>
              </a:moveTo>
              <a:lnTo>
                <a:pt x="0" y="528251"/>
              </a:lnTo>
              <a:lnTo>
                <a:pt x="172255" y="528251"/>
              </a:lnTo>
            </a:path>
          </a:pathLst>
        </a:custGeom>
        <a:noFill/>
        <a:ln w="12700" cap="flat" cmpd="sng" algn="ctr">
          <a:solidFill>
            <a:srgbClr val="4472C4">
              <a:shade val="80000"/>
              <a:hueOff val="0"/>
              <a:satOff val="0"/>
              <a:lumOff val="0"/>
              <a:alphaOff val="0"/>
            </a:srgbClr>
          </a:solidFill>
          <a:prstDash val="solid"/>
          <a:miter lim="800000"/>
        </a:ln>
        <a:effectLst/>
      </dgm:spPr>
      <dgm:t>
        <a:bodyPr/>
        <a:lstStyle/>
        <a:p>
          <a:endParaRPr lang="zh-CN" altLang="en-US"/>
        </a:p>
      </dgm:t>
    </dgm:pt>
    <dgm:pt modelId="{E25B74D1-7C51-4CC5-884E-D35688A88867}" type="sibTrans" cxnId="{04E1184C-A195-4316-8B3E-E148B7FAFFC7}">
      <dgm:prSet/>
      <dgm:spPr/>
      <dgm:t>
        <a:bodyPr/>
        <a:lstStyle/>
        <a:p>
          <a:endParaRPr lang="zh-CN" altLang="en-US"/>
        </a:p>
      </dgm:t>
    </dgm:pt>
    <dgm:pt modelId="{4AD5E71E-2C54-4446-9F65-75D76172704C}" type="pres">
      <dgm:prSet presAssocID="{ACAA4A28-7039-497B-A395-99156725940A}" presName="hierChild1" presStyleCnt="0">
        <dgm:presLayoutVars>
          <dgm:orgChart val="1"/>
          <dgm:chPref val="1"/>
          <dgm:dir/>
          <dgm:animOne val="branch"/>
          <dgm:animLvl val="lvl"/>
          <dgm:resizeHandles/>
        </dgm:presLayoutVars>
      </dgm:prSet>
      <dgm:spPr/>
    </dgm:pt>
    <dgm:pt modelId="{1579BE2A-014C-4B9D-B9F5-F0FF0D3EC537}" type="pres">
      <dgm:prSet presAssocID="{CDCE06D6-F075-4E46-8AEF-ECF28F1B206D}" presName="hierRoot1" presStyleCnt="0">
        <dgm:presLayoutVars>
          <dgm:hierBranch val="init"/>
        </dgm:presLayoutVars>
      </dgm:prSet>
      <dgm:spPr/>
    </dgm:pt>
    <dgm:pt modelId="{CBB3D6A6-F2C3-4E6B-9932-62277BD7173F}" type="pres">
      <dgm:prSet presAssocID="{CDCE06D6-F075-4E46-8AEF-ECF28F1B206D}" presName="rootComposite1" presStyleCnt="0"/>
      <dgm:spPr/>
    </dgm:pt>
    <dgm:pt modelId="{A981CB9A-D4D0-4BC2-B32C-F9BAAE5AD029}" type="pres">
      <dgm:prSet presAssocID="{CDCE06D6-F075-4E46-8AEF-ECF28F1B206D}" presName="rootText1" presStyleLbl="node0" presStyleIdx="0" presStyleCnt="1">
        <dgm:presLayoutVars>
          <dgm:chPref val="3"/>
        </dgm:presLayoutVars>
      </dgm:prSet>
      <dgm:spPr/>
    </dgm:pt>
    <dgm:pt modelId="{51851EE3-4508-4E15-A77E-DD26B5A6B4E7}" type="pres">
      <dgm:prSet presAssocID="{CDCE06D6-F075-4E46-8AEF-ECF28F1B206D}" presName="rootConnector1" presStyleLbl="node1" presStyleIdx="0" presStyleCnt="0"/>
      <dgm:spPr/>
    </dgm:pt>
    <dgm:pt modelId="{BCE1901E-6ADF-4763-9D68-CB29A557AAEF}" type="pres">
      <dgm:prSet presAssocID="{CDCE06D6-F075-4E46-8AEF-ECF28F1B206D}" presName="hierChild2" presStyleCnt="0"/>
      <dgm:spPr/>
    </dgm:pt>
    <dgm:pt modelId="{B65C5575-AA5D-41AD-BE02-1FD5EEFB2D02}" type="pres">
      <dgm:prSet presAssocID="{0A6D55CA-AE69-4ACB-9C3D-0407340E3BB5}" presName="Name37" presStyleLbl="parChTrans1D2" presStyleIdx="0" presStyleCnt="4"/>
      <dgm:spPr/>
    </dgm:pt>
    <dgm:pt modelId="{B6BD5738-A5B3-415B-9971-08A665E31243}" type="pres">
      <dgm:prSet presAssocID="{085831B6-F3D6-42BD-B07F-C6F53235B38C}" presName="hierRoot2" presStyleCnt="0">
        <dgm:presLayoutVars>
          <dgm:hierBranch val="init"/>
        </dgm:presLayoutVars>
      </dgm:prSet>
      <dgm:spPr/>
    </dgm:pt>
    <dgm:pt modelId="{F87C9440-F63E-43D3-B942-D03DCE8B4268}" type="pres">
      <dgm:prSet presAssocID="{085831B6-F3D6-42BD-B07F-C6F53235B38C}" presName="rootComposite" presStyleCnt="0"/>
      <dgm:spPr/>
    </dgm:pt>
    <dgm:pt modelId="{AED9E0E7-1DC9-43B0-900A-8C4B8155597E}" type="pres">
      <dgm:prSet presAssocID="{085831B6-F3D6-42BD-B07F-C6F53235B38C}" presName="rootText" presStyleLbl="node2" presStyleIdx="0" presStyleCnt="4">
        <dgm:presLayoutVars>
          <dgm:chPref val="3"/>
        </dgm:presLayoutVars>
      </dgm:prSet>
      <dgm:spPr/>
    </dgm:pt>
    <dgm:pt modelId="{01283C7C-3F73-473E-8C56-182B238C7A95}" type="pres">
      <dgm:prSet presAssocID="{085831B6-F3D6-42BD-B07F-C6F53235B38C}" presName="rootConnector" presStyleLbl="node2" presStyleIdx="0" presStyleCnt="4"/>
      <dgm:spPr/>
    </dgm:pt>
    <dgm:pt modelId="{6E810A35-7AA1-42A9-8D67-03194784BAF8}" type="pres">
      <dgm:prSet presAssocID="{085831B6-F3D6-42BD-B07F-C6F53235B38C}" presName="hierChild4" presStyleCnt="0"/>
      <dgm:spPr/>
    </dgm:pt>
    <dgm:pt modelId="{368A64C4-E923-4C3C-A170-284336EA4EA6}" type="pres">
      <dgm:prSet presAssocID="{7A9EEA60-26DD-4464-96E1-27D01B5D4DE2}" presName="Name37" presStyleLbl="parChTrans1D3" presStyleIdx="0" presStyleCnt="4"/>
      <dgm:spPr/>
    </dgm:pt>
    <dgm:pt modelId="{7DECDDBB-280D-41FA-A14D-761CF7EBAF1A}" type="pres">
      <dgm:prSet presAssocID="{379CECBE-7A82-4546-8F99-C97047F65120}" presName="hierRoot2" presStyleCnt="0">
        <dgm:presLayoutVars>
          <dgm:hierBranch val="init"/>
        </dgm:presLayoutVars>
      </dgm:prSet>
      <dgm:spPr/>
    </dgm:pt>
    <dgm:pt modelId="{7653E18D-2625-46AB-8334-FE0D60A8FC73}" type="pres">
      <dgm:prSet presAssocID="{379CECBE-7A82-4546-8F99-C97047F65120}" presName="rootComposite" presStyleCnt="0"/>
      <dgm:spPr/>
    </dgm:pt>
    <dgm:pt modelId="{364E2154-FFF9-48D9-ADF5-FA532F5CA545}" type="pres">
      <dgm:prSet presAssocID="{379CECBE-7A82-4546-8F99-C97047F65120}" presName="rootText" presStyleLbl="node3" presStyleIdx="0" presStyleCnt="4">
        <dgm:presLayoutVars>
          <dgm:chPref val="3"/>
        </dgm:presLayoutVars>
      </dgm:prSet>
      <dgm:spPr/>
    </dgm:pt>
    <dgm:pt modelId="{3C209C77-806F-4DA1-AAA3-1F5D11A46638}" type="pres">
      <dgm:prSet presAssocID="{379CECBE-7A82-4546-8F99-C97047F65120}" presName="rootConnector" presStyleLbl="node3" presStyleIdx="0" presStyleCnt="4"/>
      <dgm:spPr/>
    </dgm:pt>
    <dgm:pt modelId="{8C4A7A5C-18A4-454B-89EE-E312A80731CA}" type="pres">
      <dgm:prSet presAssocID="{379CECBE-7A82-4546-8F99-C97047F65120}" presName="hierChild4" presStyleCnt="0"/>
      <dgm:spPr/>
    </dgm:pt>
    <dgm:pt modelId="{00A7732C-A87C-446E-92C2-9557304B7DC0}" type="pres">
      <dgm:prSet presAssocID="{8259FD61-5AD5-4040-AA05-0CD9C973EE0B}" presName="Name37" presStyleLbl="parChTrans1D4" presStyleIdx="0" presStyleCnt="4"/>
      <dgm:spPr/>
    </dgm:pt>
    <dgm:pt modelId="{9839D28C-CB86-4A5F-8E91-B9F3A43DC5A3}" type="pres">
      <dgm:prSet presAssocID="{F32CC0EE-1E52-4607-93BB-55AD724C5125}" presName="hierRoot2" presStyleCnt="0">
        <dgm:presLayoutVars>
          <dgm:hierBranch val="init"/>
        </dgm:presLayoutVars>
      </dgm:prSet>
      <dgm:spPr/>
    </dgm:pt>
    <dgm:pt modelId="{86A6CD3F-8BB3-47D3-859C-3E7C152B55EE}" type="pres">
      <dgm:prSet presAssocID="{F32CC0EE-1E52-4607-93BB-55AD724C5125}" presName="rootComposite" presStyleCnt="0"/>
      <dgm:spPr/>
    </dgm:pt>
    <dgm:pt modelId="{D38BDC0B-10F0-4FF2-889E-02593E975D64}" type="pres">
      <dgm:prSet presAssocID="{F32CC0EE-1E52-4607-93BB-55AD724C5125}" presName="rootText" presStyleLbl="node4" presStyleIdx="0" presStyleCnt="4">
        <dgm:presLayoutVars>
          <dgm:chPref val="3"/>
        </dgm:presLayoutVars>
      </dgm:prSet>
      <dgm:spPr/>
    </dgm:pt>
    <dgm:pt modelId="{589FC706-8669-4AB3-BEC2-426AC0D5C855}" type="pres">
      <dgm:prSet presAssocID="{F32CC0EE-1E52-4607-93BB-55AD724C5125}" presName="rootConnector" presStyleLbl="node4" presStyleIdx="0" presStyleCnt="4"/>
      <dgm:spPr/>
    </dgm:pt>
    <dgm:pt modelId="{874D91E9-CF05-4B4B-BDC8-6F15A0377159}" type="pres">
      <dgm:prSet presAssocID="{F32CC0EE-1E52-4607-93BB-55AD724C5125}" presName="hierChild4" presStyleCnt="0"/>
      <dgm:spPr/>
    </dgm:pt>
    <dgm:pt modelId="{EB9F67FE-CDFB-49AD-BB32-293966518BC0}" type="pres">
      <dgm:prSet presAssocID="{F32CC0EE-1E52-4607-93BB-55AD724C5125}" presName="hierChild5" presStyleCnt="0"/>
      <dgm:spPr/>
    </dgm:pt>
    <dgm:pt modelId="{F83B8276-E0F8-40BA-9A91-CC2CD098595F}" type="pres">
      <dgm:prSet presAssocID="{379CECBE-7A82-4546-8F99-C97047F65120}" presName="hierChild5" presStyleCnt="0"/>
      <dgm:spPr/>
    </dgm:pt>
    <dgm:pt modelId="{DC482BC3-3F07-4AF6-B12D-88DC2DF6D9A7}" type="pres">
      <dgm:prSet presAssocID="{085831B6-F3D6-42BD-B07F-C6F53235B38C}" presName="hierChild5" presStyleCnt="0"/>
      <dgm:spPr/>
    </dgm:pt>
    <dgm:pt modelId="{E12D4085-BD89-450E-887D-CF66FCBCF6A6}" type="pres">
      <dgm:prSet presAssocID="{9C65908F-CF57-4A72-91E8-69DC1CA2B6A4}" presName="Name37" presStyleLbl="parChTrans1D2" presStyleIdx="1" presStyleCnt="4"/>
      <dgm:spPr/>
    </dgm:pt>
    <dgm:pt modelId="{2CD5B531-C4AE-460A-A933-B5E50EA45870}" type="pres">
      <dgm:prSet presAssocID="{CDCBF33C-E26D-4F62-9ADB-F4167C6CB252}" presName="hierRoot2" presStyleCnt="0">
        <dgm:presLayoutVars>
          <dgm:hierBranch val="init"/>
        </dgm:presLayoutVars>
      </dgm:prSet>
      <dgm:spPr/>
    </dgm:pt>
    <dgm:pt modelId="{4CE15577-C8E1-486A-AB72-F15630142CDD}" type="pres">
      <dgm:prSet presAssocID="{CDCBF33C-E26D-4F62-9ADB-F4167C6CB252}" presName="rootComposite" presStyleCnt="0"/>
      <dgm:spPr/>
    </dgm:pt>
    <dgm:pt modelId="{E01BBAA1-CC3E-4294-BB7E-88D80283EF4C}" type="pres">
      <dgm:prSet presAssocID="{CDCBF33C-E26D-4F62-9ADB-F4167C6CB252}" presName="rootText" presStyleLbl="node2" presStyleIdx="1" presStyleCnt="4">
        <dgm:presLayoutVars>
          <dgm:chPref val="3"/>
        </dgm:presLayoutVars>
      </dgm:prSet>
      <dgm:spPr/>
    </dgm:pt>
    <dgm:pt modelId="{260CC7CC-B952-43A1-8C64-B76B235FB3CF}" type="pres">
      <dgm:prSet presAssocID="{CDCBF33C-E26D-4F62-9ADB-F4167C6CB252}" presName="rootConnector" presStyleLbl="node2" presStyleIdx="1" presStyleCnt="4"/>
      <dgm:spPr/>
    </dgm:pt>
    <dgm:pt modelId="{8E8E7354-9F79-4EC6-9E23-1A2C19C4EAE7}" type="pres">
      <dgm:prSet presAssocID="{CDCBF33C-E26D-4F62-9ADB-F4167C6CB252}" presName="hierChild4" presStyleCnt="0"/>
      <dgm:spPr/>
    </dgm:pt>
    <dgm:pt modelId="{AF25C7E9-07C2-4D4B-9C95-FC90FEE1D559}" type="pres">
      <dgm:prSet presAssocID="{E5D90792-7884-4A55-B7DA-ADB366B723B8}" presName="Name37" presStyleLbl="parChTrans1D3" presStyleIdx="1" presStyleCnt="4"/>
      <dgm:spPr/>
    </dgm:pt>
    <dgm:pt modelId="{EDEB2E88-5966-4861-BFEB-884C30A86D06}" type="pres">
      <dgm:prSet presAssocID="{76153843-0F82-4972-BF12-DC0D88D54F41}" presName="hierRoot2" presStyleCnt="0">
        <dgm:presLayoutVars>
          <dgm:hierBranch val="init"/>
        </dgm:presLayoutVars>
      </dgm:prSet>
      <dgm:spPr/>
    </dgm:pt>
    <dgm:pt modelId="{000E3AB1-FAB9-49E5-ABD9-A1DE6795D0B3}" type="pres">
      <dgm:prSet presAssocID="{76153843-0F82-4972-BF12-DC0D88D54F41}" presName="rootComposite" presStyleCnt="0"/>
      <dgm:spPr/>
    </dgm:pt>
    <dgm:pt modelId="{BB35CC4F-FAA4-4170-91B8-67E0751784E8}" type="pres">
      <dgm:prSet presAssocID="{76153843-0F82-4972-BF12-DC0D88D54F41}" presName="rootText" presStyleLbl="node3" presStyleIdx="1" presStyleCnt="4">
        <dgm:presLayoutVars>
          <dgm:chPref val="3"/>
        </dgm:presLayoutVars>
      </dgm:prSet>
      <dgm:spPr/>
    </dgm:pt>
    <dgm:pt modelId="{FF344357-0461-4C6C-B14A-7ADF44722D8B}" type="pres">
      <dgm:prSet presAssocID="{76153843-0F82-4972-BF12-DC0D88D54F41}" presName="rootConnector" presStyleLbl="node3" presStyleIdx="1" presStyleCnt="4"/>
      <dgm:spPr/>
    </dgm:pt>
    <dgm:pt modelId="{55EF60C1-9510-4454-851A-A28C78D6649A}" type="pres">
      <dgm:prSet presAssocID="{76153843-0F82-4972-BF12-DC0D88D54F41}" presName="hierChild4" presStyleCnt="0"/>
      <dgm:spPr/>
    </dgm:pt>
    <dgm:pt modelId="{37834694-0DCB-4DD0-82B6-2B6D2FF8FD74}" type="pres">
      <dgm:prSet presAssocID="{A11DC175-442D-4CDD-B015-D454E07DAC2C}" presName="Name37" presStyleLbl="parChTrans1D4" presStyleIdx="1" presStyleCnt="4"/>
      <dgm:spPr/>
    </dgm:pt>
    <dgm:pt modelId="{6FC561D3-5CD4-4906-9D08-1E0150A89ACC}" type="pres">
      <dgm:prSet presAssocID="{8489CD57-2F2A-402F-9EAD-CEFA58CCF1DD}" presName="hierRoot2" presStyleCnt="0">
        <dgm:presLayoutVars>
          <dgm:hierBranch val="init"/>
        </dgm:presLayoutVars>
      </dgm:prSet>
      <dgm:spPr/>
    </dgm:pt>
    <dgm:pt modelId="{488A75CF-DE99-4142-BE78-1878D42AFCE1}" type="pres">
      <dgm:prSet presAssocID="{8489CD57-2F2A-402F-9EAD-CEFA58CCF1DD}" presName="rootComposite" presStyleCnt="0"/>
      <dgm:spPr/>
    </dgm:pt>
    <dgm:pt modelId="{3485CF8B-6A4C-4B81-9FD8-4FA6AB21D581}" type="pres">
      <dgm:prSet presAssocID="{8489CD57-2F2A-402F-9EAD-CEFA58CCF1DD}" presName="rootText" presStyleLbl="node4" presStyleIdx="1" presStyleCnt="4">
        <dgm:presLayoutVars>
          <dgm:chPref val="3"/>
        </dgm:presLayoutVars>
      </dgm:prSet>
      <dgm:spPr/>
    </dgm:pt>
    <dgm:pt modelId="{7EC01641-C588-42F8-94D5-624B791B3165}" type="pres">
      <dgm:prSet presAssocID="{8489CD57-2F2A-402F-9EAD-CEFA58CCF1DD}" presName="rootConnector" presStyleLbl="node4" presStyleIdx="1" presStyleCnt="4"/>
      <dgm:spPr/>
    </dgm:pt>
    <dgm:pt modelId="{DC89902F-6915-4322-BD7A-4D76A69CCCB6}" type="pres">
      <dgm:prSet presAssocID="{8489CD57-2F2A-402F-9EAD-CEFA58CCF1DD}" presName="hierChild4" presStyleCnt="0"/>
      <dgm:spPr/>
    </dgm:pt>
    <dgm:pt modelId="{ACFCA38E-7E2A-41DE-900D-4DF69293FCFA}" type="pres">
      <dgm:prSet presAssocID="{8489CD57-2F2A-402F-9EAD-CEFA58CCF1DD}" presName="hierChild5" presStyleCnt="0"/>
      <dgm:spPr/>
    </dgm:pt>
    <dgm:pt modelId="{5B1E13CD-A988-4C4D-A4A9-E52CA31DC8C9}" type="pres">
      <dgm:prSet presAssocID="{76153843-0F82-4972-BF12-DC0D88D54F41}" presName="hierChild5" presStyleCnt="0"/>
      <dgm:spPr/>
    </dgm:pt>
    <dgm:pt modelId="{4F03FC0E-C479-4B59-994D-29E0A128BAFE}" type="pres">
      <dgm:prSet presAssocID="{CDCBF33C-E26D-4F62-9ADB-F4167C6CB252}" presName="hierChild5" presStyleCnt="0"/>
      <dgm:spPr/>
    </dgm:pt>
    <dgm:pt modelId="{164E8A0E-917C-4040-BF2A-BE53E822C56E}" type="pres">
      <dgm:prSet presAssocID="{88BBF6EB-726B-4F76-8F4E-0FDA152CB326}" presName="Name37" presStyleLbl="parChTrans1D2" presStyleIdx="2" presStyleCnt="4"/>
      <dgm:spPr/>
    </dgm:pt>
    <dgm:pt modelId="{73169B3A-EBAB-4D55-94CF-A7E47CD5B596}" type="pres">
      <dgm:prSet presAssocID="{6AA721B5-8644-4392-BE66-6A085921BDA7}" presName="hierRoot2" presStyleCnt="0">
        <dgm:presLayoutVars>
          <dgm:hierBranch val="init"/>
        </dgm:presLayoutVars>
      </dgm:prSet>
      <dgm:spPr/>
    </dgm:pt>
    <dgm:pt modelId="{47BEB07F-9ED9-4CCF-9708-3B590298EE32}" type="pres">
      <dgm:prSet presAssocID="{6AA721B5-8644-4392-BE66-6A085921BDA7}" presName="rootComposite" presStyleCnt="0"/>
      <dgm:spPr/>
    </dgm:pt>
    <dgm:pt modelId="{18D031ED-3245-4A3E-A4D4-7B26A5ACA751}" type="pres">
      <dgm:prSet presAssocID="{6AA721B5-8644-4392-BE66-6A085921BDA7}" presName="rootText" presStyleLbl="node2" presStyleIdx="2" presStyleCnt="4">
        <dgm:presLayoutVars>
          <dgm:chPref val="3"/>
        </dgm:presLayoutVars>
      </dgm:prSet>
      <dgm:spPr/>
    </dgm:pt>
    <dgm:pt modelId="{5C35298D-65BB-4B01-93E3-D8403E479D70}" type="pres">
      <dgm:prSet presAssocID="{6AA721B5-8644-4392-BE66-6A085921BDA7}" presName="rootConnector" presStyleLbl="node2" presStyleIdx="2" presStyleCnt="4"/>
      <dgm:spPr/>
    </dgm:pt>
    <dgm:pt modelId="{4D0FB06A-6E69-4952-993A-BA44934A83EC}" type="pres">
      <dgm:prSet presAssocID="{6AA721B5-8644-4392-BE66-6A085921BDA7}" presName="hierChild4" presStyleCnt="0"/>
      <dgm:spPr/>
    </dgm:pt>
    <dgm:pt modelId="{6A476744-784A-4861-9D08-3918CDE64937}" type="pres">
      <dgm:prSet presAssocID="{602390F5-5B12-4E16-8C8D-7C9F91009A6A}" presName="Name37" presStyleLbl="parChTrans1D3" presStyleIdx="2" presStyleCnt="4"/>
      <dgm:spPr/>
    </dgm:pt>
    <dgm:pt modelId="{C162BA8D-EB43-48E8-8E30-8999F790C60A}" type="pres">
      <dgm:prSet presAssocID="{ACC0A6DA-9EEE-4CD5-A0C8-7C790D01FD09}" presName="hierRoot2" presStyleCnt="0">
        <dgm:presLayoutVars>
          <dgm:hierBranch val="init"/>
        </dgm:presLayoutVars>
      </dgm:prSet>
      <dgm:spPr/>
    </dgm:pt>
    <dgm:pt modelId="{CFD535E2-A08F-416A-8364-23873DA811E8}" type="pres">
      <dgm:prSet presAssocID="{ACC0A6DA-9EEE-4CD5-A0C8-7C790D01FD09}" presName="rootComposite" presStyleCnt="0"/>
      <dgm:spPr/>
    </dgm:pt>
    <dgm:pt modelId="{D0379592-C60E-44E4-BDB1-C3B519738ECA}" type="pres">
      <dgm:prSet presAssocID="{ACC0A6DA-9EEE-4CD5-A0C8-7C790D01FD09}" presName="rootText" presStyleLbl="node3" presStyleIdx="2" presStyleCnt="4">
        <dgm:presLayoutVars>
          <dgm:chPref val="3"/>
        </dgm:presLayoutVars>
      </dgm:prSet>
      <dgm:spPr/>
    </dgm:pt>
    <dgm:pt modelId="{75AA0C1B-F216-4A04-9A51-EACBF9AD287C}" type="pres">
      <dgm:prSet presAssocID="{ACC0A6DA-9EEE-4CD5-A0C8-7C790D01FD09}" presName="rootConnector" presStyleLbl="node3" presStyleIdx="2" presStyleCnt="4"/>
      <dgm:spPr/>
    </dgm:pt>
    <dgm:pt modelId="{051726A1-0058-4DCC-9208-655F7B2BB384}" type="pres">
      <dgm:prSet presAssocID="{ACC0A6DA-9EEE-4CD5-A0C8-7C790D01FD09}" presName="hierChild4" presStyleCnt="0"/>
      <dgm:spPr/>
    </dgm:pt>
    <dgm:pt modelId="{776CDD80-55BF-4CE2-9017-890611356C18}" type="pres">
      <dgm:prSet presAssocID="{26C42E28-0C89-4D3F-8B8A-BF10D476BCDC}" presName="Name37" presStyleLbl="parChTrans1D4" presStyleIdx="2" presStyleCnt="4"/>
      <dgm:spPr/>
    </dgm:pt>
    <dgm:pt modelId="{60413490-95D8-4F66-8A24-81CC1FFA3E57}" type="pres">
      <dgm:prSet presAssocID="{31FB3261-C83E-47BC-BDD9-3135FE91ECF7}" presName="hierRoot2" presStyleCnt="0">
        <dgm:presLayoutVars>
          <dgm:hierBranch val="init"/>
        </dgm:presLayoutVars>
      </dgm:prSet>
      <dgm:spPr/>
    </dgm:pt>
    <dgm:pt modelId="{098387CC-CC45-4F45-9FAA-47D727B6E62D}" type="pres">
      <dgm:prSet presAssocID="{31FB3261-C83E-47BC-BDD9-3135FE91ECF7}" presName="rootComposite" presStyleCnt="0"/>
      <dgm:spPr/>
    </dgm:pt>
    <dgm:pt modelId="{8E24B868-C882-45E6-8235-71E16BB09CEE}" type="pres">
      <dgm:prSet presAssocID="{31FB3261-C83E-47BC-BDD9-3135FE91ECF7}" presName="rootText" presStyleLbl="node4" presStyleIdx="2" presStyleCnt="4">
        <dgm:presLayoutVars>
          <dgm:chPref val="3"/>
        </dgm:presLayoutVars>
      </dgm:prSet>
      <dgm:spPr/>
    </dgm:pt>
    <dgm:pt modelId="{D57DAC09-1A68-4B08-8CAF-3821EFC43AC7}" type="pres">
      <dgm:prSet presAssocID="{31FB3261-C83E-47BC-BDD9-3135FE91ECF7}" presName="rootConnector" presStyleLbl="node4" presStyleIdx="2" presStyleCnt="4"/>
      <dgm:spPr/>
    </dgm:pt>
    <dgm:pt modelId="{7E5F3553-A350-4135-9157-CBDF988DF465}" type="pres">
      <dgm:prSet presAssocID="{31FB3261-C83E-47BC-BDD9-3135FE91ECF7}" presName="hierChild4" presStyleCnt="0"/>
      <dgm:spPr/>
    </dgm:pt>
    <dgm:pt modelId="{31745FAD-EDF2-4AF7-974A-2AD9AA67EF19}" type="pres">
      <dgm:prSet presAssocID="{31FB3261-C83E-47BC-BDD9-3135FE91ECF7}" presName="hierChild5" presStyleCnt="0"/>
      <dgm:spPr/>
    </dgm:pt>
    <dgm:pt modelId="{1E33C814-3007-4FEA-B1B6-3ACBDA9DCFCF}" type="pres">
      <dgm:prSet presAssocID="{ACC0A6DA-9EEE-4CD5-A0C8-7C790D01FD09}" presName="hierChild5" presStyleCnt="0"/>
      <dgm:spPr/>
    </dgm:pt>
    <dgm:pt modelId="{F2EFC438-DA76-4319-9295-384F3B58F262}" type="pres">
      <dgm:prSet presAssocID="{6AA721B5-8644-4392-BE66-6A085921BDA7}" presName="hierChild5" presStyleCnt="0"/>
      <dgm:spPr/>
    </dgm:pt>
    <dgm:pt modelId="{C1DF5535-0E5D-4520-B3AF-325CA5979DD6}" type="pres">
      <dgm:prSet presAssocID="{61EB888C-0AB2-477E-B0C3-56B40E55AF19}" presName="Name37" presStyleLbl="parChTrans1D2" presStyleIdx="3" presStyleCnt="4"/>
      <dgm:spPr/>
    </dgm:pt>
    <dgm:pt modelId="{C3E86361-132A-44D5-BD50-F4205AD89DAB}" type="pres">
      <dgm:prSet presAssocID="{8761116D-11BA-451D-82EA-5B6370E8A534}" presName="hierRoot2" presStyleCnt="0">
        <dgm:presLayoutVars>
          <dgm:hierBranch val="init"/>
        </dgm:presLayoutVars>
      </dgm:prSet>
      <dgm:spPr/>
    </dgm:pt>
    <dgm:pt modelId="{8B2DCF1C-7E74-4293-B7CF-94787B11B86A}" type="pres">
      <dgm:prSet presAssocID="{8761116D-11BA-451D-82EA-5B6370E8A534}" presName="rootComposite" presStyleCnt="0"/>
      <dgm:spPr/>
    </dgm:pt>
    <dgm:pt modelId="{1C16C058-ABF3-454E-806E-76DD8DD8EF65}" type="pres">
      <dgm:prSet presAssocID="{8761116D-11BA-451D-82EA-5B6370E8A534}" presName="rootText" presStyleLbl="node2" presStyleIdx="3" presStyleCnt="4">
        <dgm:presLayoutVars>
          <dgm:chPref val="3"/>
        </dgm:presLayoutVars>
      </dgm:prSet>
      <dgm:spPr/>
    </dgm:pt>
    <dgm:pt modelId="{21394F66-B3A2-4D8D-80FD-229F2FB2E1D8}" type="pres">
      <dgm:prSet presAssocID="{8761116D-11BA-451D-82EA-5B6370E8A534}" presName="rootConnector" presStyleLbl="node2" presStyleIdx="3" presStyleCnt="4"/>
      <dgm:spPr/>
    </dgm:pt>
    <dgm:pt modelId="{ECC1457E-8673-41D1-80DE-EAF4FE771EA4}" type="pres">
      <dgm:prSet presAssocID="{8761116D-11BA-451D-82EA-5B6370E8A534}" presName="hierChild4" presStyleCnt="0"/>
      <dgm:spPr/>
    </dgm:pt>
    <dgm:pt modelId="{235A6F4A-5327-430E-ADBE-EACC8B58C40B}" type="pres">
      <dgm:prSet presAssocID="{0D28DDCD-D70A-4DDD-A324-24075E7FCD2F}" presName="Name37" presStyleLbl="parChTrans1D3" presStyleIdx="3" presStyleCnt="4"/>
      <dgm:spPr/>
    </dgm:pt>
    <dgm:pt modelId="{0144782D-F726-4D7E-8305-F5EFDD97AA45}" type="pres">
      <dgm:prSet presAssocID="{187CC700-E707-4866-9093-A5DB48F04E9D}" presName="hierRoot2" presStyleCnt="0">
        <dgm:presLayoutVars>
          <dgm:hierBranch val="init"/>
        </dgm:presLayoutVars>
      </dgm:prSet>
      <dgm:spPr/>
    </dgm:pt>
    <dgm:pt modelId="{BEC4A531-D76E-46CA-93F6-F003B277A615}" type="pres">
      <dgm:prSet presAssocID="{187CC700-E707-4866-9093-A5DB48F04E9D}" presName="rootComposite" presStyleCnt="0"/>
      <dgm:spPr/>
    </dgm:pt>
    <dgm:pt modelId="{59FA4B15-BAB2-4CBE-8BD4-23801861E18B}" type="pres">
      <dgm:prSet presAssocID="{187CC700-E707-4866-9093-A5DB48F04E9D}" presName="rootText" presStyleLbl="node3" presStyleIdx="3" presStyleCnt="4">
        <dgm:presLayoutVars>
          <dgm:chPref val="3"/>
        </dgm:presLayoutVars>
      </dgm:prSet>
      <dgm:spPr/>
    </dgm:pt>
    <dgm:pt modelId="{0DADB21F-BDD4-4769-A2C7-4C00C45C2B95}" type="pres">
      <dgm:prSet presAssocID="{187CC700-E707-4866-9093-A5DB48F04E9D}" presName="rootConnector" presStyleLbl="node3" presStyleIdx="3" presStyleCnt="4"/>
      <dgm:spPr/>
    </dgm:pt>
    <dgm:pt modelId="{958690C0-1DBB-4AFE-A37B-16521A20FA87}" type="pres">
      <dgm:prSet presAssocID="{187CC700-E707-4866-9093-A5DB48F04E9D}" presName="hierChild4" presStyleCnt="0"/>
      <dgm:spPr/>
    </dgm:pt>
    <dgm:pt modelId="{431A0654-79E7-427D-92CB-67635B622316}" type="pres">
      <dgm:prSet presAssocID="{42C19809-B6AC-432C-8071-EF06E52196AE}" presName="Name37" presStyleLbl="parChTrans1D4" presStyleIdx="3" presStyleCnt="4"/>
      <dgm:spPr/>
    </dgm:pt>
    <dgm:pt modelId="{382519A0-99B4-432A-84DF-8D184D3FA22E}" type="pres">
      <dgm:prSet presAssocID="{6A3C7B60-91B1-4222-A56D-D2E83D3EA2EA}" presName="hierRoot2" presStyleCnt="0">
        <dgm:presLayoutVars>
          <dgm:hierBranch val="init"/>
        </dgm:presLayoutVars>
      </dgm:prSet>
      <dgm:spPr/>
    </dgm:pt>
    <dgm:pt modelId="{27532630-12C2-4D0A-822A-BABEA07A5E86}" type="pres">
      <dgm:prSet presAssocID="{6A3C7B60-91B1-4222-A56D-D2E83D3EA2EA}" presName="rootComposite" presStyleCnt="0"/>
      <dgm:spPr/>
    </dgm:pt>
    <dgm:pt modelId="{E29E5B7C-FFD8-4816-BEA5-12834377C4C1}" type="pres">
      <dgm:prSet presAssocID="{6A3C7B60-91B1-4222-A56D-D2E83D3EA2EA}" presName="rootText" presStyleLbl="node4" presStyleIdx="3" presStyleCnt="4">
        <dgm:presLayoutVars>
          <dgm:chPref val="3"/>
        </dgm:presLayoutVars>
      </dgm:prSet>
      <dgm:spPr/>
    </dgm:pt>
    <dgm:pt modelId="{B47799E7-EAE5-4F54-B862-501A45BDDCBB}" type="pres">
      <dgm:prSet presAssocID="{6A3C7B60-91B1-4222-A56D-D2E83D3EA2EA}" presName="rootConnector" presStyleLbl="node4" presStyleIdx="3" presStyleCnt="4"/>
      <dgm:spPr/>
    </dgm:pt>
    <dgm:pt modelId="{F0184395-B7B1-43B3-ACDE-726AAFD36E09}" type="pres">
      <dgm:prSet presAssocID="{6A3C7B60-91B1-4222-A56D-D2E83D3EA2EA}" presName="hierChild4" presStyleCnt="0"/>
      <dgm:spPr/>
    </dgm:pt>
    <dgm:pt modelId="{ABBEB671-C666-4870-A39E-905E87A7E91F}" type="pres">
      <dgm:prSet presAssocID="{6A3C7B60-91B1-4222-A56D-D2E83D3EA2EA}" presName="hierChild5" presStyleCnt="0"/>
      <dgm:spPr/>
    </dgm:pt>
    <dgm:pt modelId="{BAD918C0-98E4-48C5-95AA-8D689DEC1BDD}" type="pres">
      <dgm:prSet presAssocID="{187CC700-E707-4866-9093-A5DB48F04E9D}" presName="hierChild5" presStyleCnt="0"/>
      <dgm:spPr/>
    </dgm:pt>
    <dgm:pt modelId="{C87898FA-6D43-4CFA-A9DE-0D63A640C5EE}" type="pres">
      <dgm:prSet presAssocID="{8761116D-11BA-451D-82EA-5B6370E8A534}" presName="hierChild5" presStyleCnt="0"/>
      <dgm:spPr/>
    </dgm:pt>
    <dgm:pt modelId="{E780AC55-BE92-4A9A-9C68-C44289C090D8}" type="pres">
      <dgm:prSet presAssocID="{CDCE06D6-F075-4E46-8AEF-ECF28F1B206D}" presName="hierChild3" presStyleCnt="0"/>
      <dgm:spPr/>
    </dgm:pt>
  </dgm:ptLst>
  <dgm:cxnLst>
    <dgm:cxn modelId="{44B17101-0E83-41A8-AC8C-C1AF97DF8271}" type="presOf" srcId="{8489CD57-2F2A-402F-9EAD-CEFA58CCF1DD}" destId="{7EC01641-C588-42F8-94D5-624B791B3165}" srcOrd="1" destOrd="0" presId="urn:microsoft.com/office/officeart/2005/8/layout/orgChart1"/>
    <dgm:cxn modelId="{C9130B09-4DDF-47B8-A6EC-DB71AACD58AA}" srcId="{CDCE06D6-F075-4E46-8AEF-ECF28F1B206D}" destId="{CDCBF33C-E26D-4F62-9ADB-F4167C6CB252}" srcOrd="1" destOrd="0" parTransId="{9C65908F-CF57-4A72-91E8-69DC1CA2B6A4}" sibTransId="{F7D0359B-3166-4D9A-B17A-C91DF8C1C46C}"/>
    <dgm:cxn modelId="{B122E809-D1CB-418E-B90C-86BC3A72B11E}" type="presOf" srcId="{CDCBF33C-E26D-4F62-9ADB-F4167C6CB252}" destId="{260CC7CC-B952-43A1-8C64-B76B235FB3CF}" srcOrd="1" destOrd="0" presId="urn:microsoft.com/office/officeart/2005/8/layout/orgChart1"/>
    <dgm:cxn modelId="{E51B0E0A-3352-4823-9D46-0363DA7136BB}" srcId="{ACAA4A28-7039-497B-A395-99156725940A}" destId="{CDCE06D6-F075-4E46-8AEF-ECF28F1B206D}" srcOrd="0" destOrd="0" parTransId="{32B7F523-FD1C-4441-A3B0-9F4138EE6BD4}" sibTransId="{53A97FFD-92EB-42DA-8450-AEE26AAE91F7}"/>
    <dgm:cxn modelId="{9DE28F0A-47D1-4AD2-8E3B-75F6EBDB6369}" type="presOf" srcId="{ACAA4A28-7039-497B-A395-99156725940A}" destId="{4AD5E71E-2C54-4446-9F65-75D76172704C}" srcOrd="0" destOrd="0" presId="urn:microsoft.com/office/officeart/2005/8/layout/orgChart1"/>
    <dgm:cxn modelId="{E6505D0B-A359-4F94-885D-8775F26E19EF}" type="presOf" srcId="{9C65908F-CF57-4A72-91E8-69DC1CA2B6A4}" destId="{E12D4085-BD89-450E-887D-CF66FCBCF6A6}" srcOrd="0" destOrd="0" presId="urn:microsoft.com/office/officeart/2005/8/layout/orgChart1"/>
    <dgm:cxn modelId="{41A1B30D-172D-41F2-8F67-8B6C4412F60A}" type="presOf" srcId="{0D28DDCD-D70A-4DDD-A324-24075E7FCD2F}" destId="{235A6F4A-5327-430E-ADBE-EACC8B58C40B}" srcOrd="0" destOrd="0" presId="urn:microsoft.com/office/officeart/2005/8/layout/orgChart1"/>
    <dgm:cxn modelId="{4DDA6012-BC64-4F8B-912C-13A9681D524D}" type="presOf" srcId="{76153843-0F82-4972-BF12-DC0D88D54F41}" destId="{FF344357-0461-4C6C-B14A-7ADF44722D8B}" srcOrd="1" destOrd="0" presId="urn:microsoft.com/office/officeart/2005/8/layout/orgChart1"/>
    <dgm:cxn modelId="{65298C12-3D1C-4139-A4CC-C6526E097A11}" srcId="{CDCE06D6-F075-4E46-8AEF-ECF28F1B206D}" destId="{085831B6-F3D6-42BD-B07F-C6F53235B38C}" srcOrd="0" destOrd="0" parTransId="{0A6D55CA-AE69-4ACB-9C3D-0407340E3BB5}" sibTransId="{8E4F0584-6140-49CD-9526-DE95467A5570}"/>
    <dgm:cxn modelId="{D1E2741A-DBB3-44AD-8C9E-8BEB3AB38CAB}" srcId="{8761116D-11BA-451D-82EA-5B6370E8A534}" destId="{187CC700-E707-4866-9093-A5DB48F04E9D}" srcOrd="0" destOrd="0" parTransId="{0D28DDCD-D70A-4DDD-A324-24075E7FCD2F}" sibTransId="{2BB8A103-B597-40BC-8D37-4E96EF715316}"/>
    <dgm:cxn modelId="{79C6E41F-CF8E-45E9-BE78-58DEBC1BBB1D}" type="presOf" srcId="{379CECBE-7A82-4546-8F99-C97047F65120}" destId="{3C209C77-806F-4DA1-AAA3-1F5D11A46638}" srcOrd="1" destOrd="0" presId="urn:microsoft.com/office/officeart/2005/8/layout/orgChart1"/>
    <dgm:cxn modelId="{44268721-F711-4F5A-9341-634439AFE009}" type="presOf" srcId="{187CC700-E707-4866-9093-A5DB48F04E9D}" destId="{59FA4B15-BAB2-4CBE-8BD4-23801861E18B}" srcOrd="0" destOrd="0" presId="urn:microsoft.com/office/officeart/2005/8/layout/orgChart1"/>
    <dgm:cxn modelId="{CC595A23-D1ED-4833-980B-DE969229E09D}" type="presOf" srcId="{42C19809-B6AC-432C-8071-EF06E52196AE}" destId="{431A0654-79E7-427D-92CB-67635B622316}" srcOrd="0" destOrd="0" presId="urn:microsoft.com/office/officeart/2005/8/layout/orgChart1"/>
    <dgm:cxn modelId="{059F102B-3055-40BD-847B-336BB77938CF}" type="presOf" srcId="{E5D90792-7884-4A55-B7DA-ADB366B723B8}" destId="{AF25C7E9-07C2-4D4B-9C95-FC90FEE1D559}" srcOrd="0" destOrd="0" presId="urn:microsoft.com/office/officeart/2005/8/layout/orgChart1"/>
    <dgm:cxn modelId="{D8180D2D-E382-4172-A85D-D68C47D9F74A}" type="presOf" srcId="{31FB3261-C83E-47BC-BDD9-3135FE91ECF7}" destId="{D57DAC09-1A68-4B08-8CAF-3821EFC43AC7}" srcOrd="1" destOrd="0" presId="urn:microsoft.com/office/officeart/2005/8/layout/orgChart1"/>
    <dgm:cxn modelId="{0EDF3730-20C2-4A20-B45F-15239E3E5576}" srcId="{76153843-0F82-4972-BF12-DC0D88D54F41}" destId="{8489CD57-2F2A-402F-9EAD-CEFA58CCF1DD}" srcOrd="0" destOrd="0" parTransId="{A11DC175-442D-4CDD-B015-D454E07DAC2C}" sibTransId="{6ADBBE5F-7261-40C8-8B95-B0E5565101AF}"/>
    <dgm:cxn modelId="{A5EE743F-4D00-41A5-90FE-D1BFB305B837}" type="presOf" srcId="{CDCBF33C-E26D-4F62-9ADB-F4167C6CB252}" destId="{E01BBAA1-CC3E-4294-BB7E-88D80283EF4C}" srcOrd="0" destOrd="0" presId="urn:microsoft.com/office/officeart/2005/8/layout/orgChart1"/>
    <dgm:cxn modelId="{8D8D0D5E-ECF4-42FE-BAFD-7515D83CB9EC}" type="presOf" srcId="{8761116D-11BA-451D-82EA-5B6370E8A534}" destId="{1C16C058-ABF3-454E-806E-76DD8DD8EF65}" srcOrd="0" destOrd="0" presId="urn:microsoft.com/office/officeart/2005/8/layout/orgChart1"/>
    <dgm:cxn modelId="{A7F3E842-1183-4245-8A96-01355D8753EF}" type="presOf" srcId="{61EB888C-0AB2-477E-B0C3-56B40E55AF19}" destId="{C1DF5535-0E5D-4520-B3AF-325CA5979DD6}" srcOrd="0" destOrd="0" presId="urn:microsoft.com/office/officeart/2005/8/layout/orgChart1"/>
    <dgm:cxn modelId="{E2325969-8F4F-4216-862E-16509830327D}" type="presOf" srcId="{6AA721B5-8644-4392-BE66-6A085921BDA7}" destId="{5C35298D-65BB-4B01-93E3-D8403E479D70}" srcOrd="1" destOrd="0" presId="urn:microsoft.com/office/officeart/2005/8/layout/orgChart1"/>
    <dgm:cxn modelId="{A21F174C-45A9-4F11-A992-BDAFD4017F7A}" type="presOf" srcId="{A11DC175-442D-4CDD-B015-D454E07DAC2C}" destId="{37834694-0DCB-4DD0-82B6-2B6D2FF8FD74}" srcOrd="0" destOrd="0" presId="urn:microsoft.com/office/officeart/2005/8/layout/orgChart1"/>
    <dgm:cxn modelId="{04E1184C-A195-4316-8B3E-E148B7FAFFC7}" srcId="{187CC700-E707-4866-9093-A5DB48F04E9D}" destId="{6A3C7B60-91B1-4222-A56D-D2E83D3EA2EA}" srcOrd="0" destOrd="0" parTransId="{42C19809-B6AC-432C-8071-EF06E52196AE}" sibTransId="{E25B74D1-7C51-4CC5-884E-D35688A88867}"/>
    <dgm:cxn modelId="{94ACDF4F-EAF7-4A28-B6C4-A845290281C5}" type="presOf" srcId="{F32CC0EE-1E52-4607-93BB-55AD724C5125}" destId="{D38BDC0B-10F0-4FF2-889E-02593E975D64}" srcOrd="0" destOrd="0" presId="urn:microsoft.com/office/officeart/2005/8/layout/orgChart1"/>
    <dgm:cxn modelId="{7B490A70-F02A-4853-AD52-C8180921EABB}" srcId="{085831B6-F3D6-42BD-B07F-C6F53235B38C}" destId="{379CECBE-7A82-4546-8F99-C97047F65120}" srcOrd="0" destOrd="0" parTransId="{7A9EEA60-26DD-4464-96E1-27D01B5D4DE2}" sibTransId="{11877CF6-9462-4D81-A66C-68C8FBA77C5F}"/>
    <dgm:cxn modelId="{B3EA5072-590C-4C8C-87C4-DB8B21DF7F52}" type="presOf" srcId="{6A3C7B60-91B1-4222-A56D-D2E83D3EA2EA}" destId="{E29E5B7C-FFD8-4816-BEA5-12834377C4C1}" srcOrd="0" destOrd="0" presId="urn:microsoft.com/office/officeart/2005/8/layout/orgChart1"/>
    <dgm:cxn modelId="{ABAFFA73-F8CC-4675-9745-79D1BA03AA40}" srcId="{ACC0A6DA-9EEE-4CD5-A0C8-7C790D01FD09}" destId="{31FB3261-C83E-47BC-BDD9-3135FE91ECF7}" srcOrd="0" destOrd="0" parTransId="{26C42E28-0C89-4D3F-8B8A-BF10D476BCDC}" sibTransId="{CE14C755-234C-45BA-8B7F-5AFF32AA3565}"/>
    <dgm:cxn modelId="{23D08E56-89AB-4683-9F91-24012301D8C3}" type="presOf" srcId="{085831B6-F3D6-42BD-B07F-C6F53235B38C}" destId="{AED9E0E7-1DC9-43B0-900A-8C4B8155597E}" srcOrd="0" destOrd="0" presId="urn:microsoft.com/office/officeart/2005/8/layout/orgChart1"/>
    <dgm:cxn modelId="{68DB1058-674E-48D2-9E06-CBF2B6038034}" srcId="{CDCE06D6-F075-4E46-8AEF-ECF28F1B206D}" destId="{6AA721B5-8644-4392-BE66-6A085921BDA7}" srcOrd="2" destOrd="0" parTransId="{88BBF6EB-726B-4F76-8F4E-0FDA152CB326}" sibTransId="{D84792E8-D3B8-4DCA-BBB7-9568F1C53B95}"/>
    <dgm:cxn modelId="{AA5A6178-95FE-4998-93E2-16D5933C60D4}" type="presOf" srcId="{CDCE06D6-F075-4E46-8AEF-ECF28F1B206D}" destId="{A981CB9A-D4D0-4BC2-B32C-F9BAAE5AD029}" srcOrd="0" destOrd="0" presId="urn:microsoft.com/office/officeart/2005/8/layout/orgChart1"/>
    <dgm:cxn modelId="{459B065A-0175-4294-A8AB-1126310F953B}" type="presOf" srcId="{31FB3261-C83E-47BC-BDD9-3135FE91ECF7}" destId="{8E24B868-C882-45E6-8235-71E16BB09CEE}" srcOrd="0" destOrd="0" presId="urn:microsoft.com/office/officeart/2005/8/layout/orgChart1"/>
    <dgm:cxn modelId="{FF7F0282-789A-436A-9436-96BEFB282809}" type="presOf" srcId="{76153843-0F82-4972-BF12-DC0D88D54F41}" destId="{BB35CC4F-FAA4-4170-91B8-67E0751784E8}" srcOrd="0" destOrd="0" presId="urn:microsoft.com/office/officeart/2005/8/layout/orgChart1"/>
    <dgm:cxn modelId="{EC4CBB87-7A54-42F0-88C3-E1154F3FEB70}" type="presOf" srcId="{602390F5-5B12-4E16-8C8D-7C9F91009A6A}" destId="{6A476744-784A-4861-9D08-3918CDE64937}" srcOrd="0" destOrd="0" presId="urn:microsoft.com/office/officeart/2005/8/layout/orgChart1"/>
    <dgm:cxn modelId="{A3BA2C89-3DBD-4952-9E94-6AECE125B248}" type="presOf" srcId="{8761116D-11BA-451D-82EA-5B6370E8A534}" destId="{21394F66-B3A2-4D8D-80FD-229F2FB2E1D8}" srcOrd="1" destOrd="0" presId="urn:microsoft.com/office/officeart/2005/8/layout/orgChart1"/>
    <dgm:cxn modelId="{8BD0878A-AB27-4E4F-BBE4-F1F0447057AC}" type="presOf" srcId="{379CECBE-7A82-4546-8F99-C97047F65120}" destId="{364E2154-FFF9-48D9-ADF5-FA532F5CA545}" srcOrd="0" destOrd="0" presId="urn:microsoft.com/office/officeart/2005/8/layout/orgChart1"/>
    <dgm:cxn modelId="{0EFAF193-54A5-47E2-96A9-B6B0706FB018}" srcId="{CDCE06D6-F075-4E46-8AEF-ECF28F1B206D}" destId="{8761116D-11BA-451D-82EA-5B6370E8A534}" srcOrd="3" destOrd="0" parTransId="{61EB888C-0AB2-477E-B0C3-56B40E55AF19}" sibTransId="{BA3984D1-4111-458A-B7A9-3F7910CE95F2}"/>
    <dgm:cxn modelId="{C1F9B899-BF56-4EB8-8671-CCDA1A5A1A4A}" srcId="{CDCBF33C-E26D-4F62-9ADB-F4167C6CB252}" destId="{76153843-0F82-4972-BF12-DC0D88D54F41}" srcOrd="0" destOrd="0" parTransId="{E5D90792-7884-4A55-B7DA-ADB366B723B8}" sibTransId="{710F07F6-8E7B-4B8B-838C-053F915C7533}"/>
    <dgm:cxn modelId="{D7CA4B9C-2F47-4B99-8726-6A2ECEA1EF74}" type="presOf" srcId="{8489CD57-2F2A-402F-9EAD-CEFA58CCF1DD}" destId="{3485CF8B-6A4C-4B81-9FD8-4FA6AB21D581}" srcOrd="0" destOrd="0" presId="urn:microsoft.com/office/officeart/2005/8/layout/orgChart1"/>
    <dgm:cxn modelId="{40A841A0-5EA0-4639-965D-654C90082252}" type="presOf" srcId="{ACC0A6DA-9EEE-4CD5-A0C8-7C790D01FD09}" destId="{D0379592-C60E-44E4-BDB1-C3B519738ECA}" srcOrd="0" destOrd="0" presId="urn:microsoft.com/office/officeart/2005/8/layout/orgChart1"/>
    <dgm:cxn modelId="{9A8E96A2-B152-4859-9FCC-98F117D49945}" type="presOf" srcId="{085831B6-F3D6-42BD-B07F-C6F53235B38C}" destId="{01283C7C-3F73-473E-8C56-182B238C7A95}" srcOrd="1" destOrd="0" presId="urn:microsoft.com/office/officeart/2005/8/layout/orgChart1"/>
    <dgm:cxn modelId="{3B7E5BA6-EA23-4C4E-8DFA-EC42612F1D3D}" type="presOf" srcId="{6AA721B5-8644-4392-BE66-6A085921BDA7}" destId="{18D031ED-3245-4A3E-A4D4-7B26A5ACA751}" srcOrd="0" destOrd="0" presId="urn:microsoft.com/office/officeart/2005/8/layout/orgChart1"/>
    <dgm:cxn modelId="{0B48A2B4-9C5C-44D5-893F-0E896BC57719}" type="presOf" srcId="{8259FD61-5AD5-4040-AA05-0CD9C973EE0B}" destId="{00A7732C-A87C-446E-92C2-9557304B7DC0}" srcOrd="0" destOrd="0" presId="urn:microsoft.com/office/officeart/2005/8/layout/orgChart1"/>
    <dgm:cxn modelId="{9E7C72B7-1FED-4A97-A1D1-7EFCCE670C59}" type="presOf" srcId="{CDCE06D6-F075-4E46-8AEF-ECF28F1B206D}" destId="{51851EE3-4508-4E15-A77E-DD26B5A6B4E7}" srcOrd="1" destOrd="0" presId="urn:microsoft.com/office/officeart/2005/8/layout/orgChart1"/>
    <dgm:cxn modelId="{0FDAB4BC-4D1E-4C1E-9468-49A8CD9717BA}" type="presOf" srcId="{26C42E28-0C89-4D3F-8B8A-BF10D476BCDC}" destId="{776CDD80-55BF-4CE2-9017-890611356C18}" srcOrd="0" destOrd="0" presId="urn:microsoft.com/office/officeart/2005/8/layout/orgChart1"/>
    <dgm:cxn modelId="{14C799BE-E584-4E2F-9C71-A69CD89A78D4}" srcId="{379CECBE-7A82-4546-8F99-C97047F65120}" destId="{F32CC0EE-1E52-4607-93BB-55AD724C5125}" srcOrd="0" destOrd="0" parTransId="{8259FD61-5AD5-4040-AA05-0CD9C973EE0B}" sibTransId="{AA85D5F9-DAF4-44C6-9624-9F49EACB5DEA}"/>
    <dgm:cxn modelId="{A5BF6FC4-EAC6-4DFC-871D-08DC4D4EF64A}" type="presOf" srcId="{0A6D55CA-AE69-4ACB-9C3D-0407340E3BB5}" destId="{B65C5575-AA5D-41AD-BE02-1FD5EEFB2D02}" srcOrd="0" destOrd="0" presId="urn:microsoft.com/office/officeart/2005/8/layout/orgChart1"/>
    <dgm:cxn modelId="{BE1772C7-07CC-424C-8A14-CD4A232B7F55}" type="presOf" srcId="{187CC700-E707-4866-9093-A5DB48F04E9D}" destId="{0DADB21F-BDD4-4769-A2C7-4C00C45C2B95}" srcOrd="1" destOrd="0" presId="urn:microsoft.com/office/officeart/2005/8/layout/orgChart1"/>
    <dgm:cxn modelId="{CE3229CE-3B77-4931-AD10-E237FA0139CC}" type="presOf" srcId="{88BBF6EB-726B-4F76-8F4E-0FDA152CB326}" destId="{164E8A0E-917C-4040-BF2A-BE53E822C56E}" srcOrd="0" destOrd="0" presId="urn:microsoft.com/office/officeart/2005/8/layout/orgChart1"/>
    <dgm:cxn modelId="{A5A5E3DE-80A2-472E-8707-1A1A8CE3611E}" type="presOf" srcId="{F32CC0EE-1E52-4607-93BB-55AD724C5125}" destId="{589FC706-8669-4AB3-BEC2-426AC0D5C855}" srcOrd="1" destOrd="0" presId="urn:microsoft.com/office/officeart/2005/8/layout/orgChart1"/>
    <dgm:cxn modelId="{9BE801EE-1856-4C1D-BEEB-9F9046EE6C68}" type="presOf" srcId="{ACC0A6DA-9EEE-4CD5-A0C8-7C790D01FD09}" destId="{75AA0C1B-F216-4A04-9A51-EACBF9AD287C}" srcOrd="1" destOrd="0" presId="urn:microsoft.com/office/officeart/2005/8/layout/orgChart1"/>
    <dgm:cxn modelId="{CE360CF3-BA0D-4FA9-BE8C-FFD9652C0D7B}" type="presOf" srcId="{7A9EEA60-26DD-4464-96E1-27D01B5D4DE2}" destId="{368A64C4-E923-4C3C-A170-284336EA4EA6}" srcOrd="0" destOrd="0" presId="urn:microsoft.com/office/officeart/2005/8/layout/orgChart1"/>
    <dgm:cxn modelId="{7777A8F6-CA46-4F2A-AA55-769AE2FD304C}" srcId="{6AA721B5-8644-4392-BE66-6A085921BDA7}" destId="{ACC0A6DA-9EEE-4CD5-A0C8-7C790D01FD09}" srcOrd="0" destOrd="0" parTransId="{602390F5-5B12-4E16-8C8D-7C9F91009A6A}" sibTransId="{6425335F-DE22-4FA4-8AAC-2219629C20ED}"/>
    <dgm:cxn modelId="{F3EBBBF9-32FC-4CF3-8266-28CA316D135E}" type="presOf" srcId="{6A3C7B60-91B1-4222-A56D-D2E83D3EA2EA}" destId="{B47799E7-EAE5-4F54-B862-501A45BDDCBB}" srcOrd="1" destOrd="0" presId="urn:microsoft.com/office/officeart/2005/8/layout/orgChart1"/>
    <dgm:cxn modelId="{BA46E912-54BA-4E8F-BBB4-CF23437D8E89}" type="presParOf" srcId="{4AD5E71E-2C54-4446-9F65-75D76172704C}" destId="{1579BE2A-014C-4B9D-B9F5-F0FF0D3EC537}" srcOrd="0" destOrd="0" presId="urn:microsoft.com/office/officeart/2005/8/layout/orgChart1"/>
    <dgm:cxn modelId="{D21157A8-59C7-4CFD-80CC-A84DCE7A130E}" type="presParOf" srcId="{1579BE2A-014C-4B9D-B9F5-F0FF0D3EC537}" destId="{CBB3D6A6-F2C3-4E6B-9932-62277BD7173F}" srcOrd="0" destOrd="0" presId="urn:microsoft.com/office/officeart/2005/8/layout/orgChart1"/>
    <dgm:cxn modelId="{8322E115-F5C1-4A52-AC02-A7EC1D0122B3}" type="presParOf" srcId="{CBB3D6A6-F2C3-4E6B-9932-62277BD7173F}" destId="{A981CB9A-D4D0-4BC2-B32C-F9BAAE5AD029}" srcOrd="0" destOrd="0" presId="urn:microsoft.com/office/officeart/2005/8/layout/orgChart1"/>
    <dgm:cxn modelId="{945330D7-029C-46F1-951F-9EDF44E306FD}" type="presParOf" srcId="{CBB3D6A6-F2C3-4E6B-9932-62277BD7173F}" destId="{51851EE3-4508-4E15-A77E-DD26B5A6B4E7}" srcOrd="1" destOrd="0" presId="urn:microsoft.com/office/officeart/2005/8/layout/orgChart1"/>
    <dgm:cxn modelId="{49BDA0B4-0ADA-421C-8348-9990FC6A8E5C}" type="presParOf" srcId="{1579BE2A-014C-4B9D-B9F5-F0FF0D3EC537}" destId="{BCE1901E-6ADF-4763-9D68-CB29A557AAEF}" srcOrd="1" destOrd="0" presId="urn:microsoft.com/office/officeart/2005/8/layout/orgChart1"/>
    <dgm:cxn modelId="{70E8244C-633C-4B8D-B74C-4F160257ADA0}" type="presParOf" srcId="{BCE1901E-6ADF-4763-9D68-CB29A557AAEF}" destId="{B65C5575-AA5D-41AD-BE02-1FD5EEFB2D02}" srcOrd="0" destOrd="0" presId="urn:microsoft.com/office/officeart/2005/8/layout/orgChart1"/>
    <dgm:cxn modelId="{92DF4B46-3DC6-438B-8868-38CDCCB64ADF}" type="presParOf" srcId="{BCE1901E-6ADF-4763-9D68-CB29A557AAEF}" destId="{B6BD5738-A5B3-415B-9971-08A665E31243}" srcOrd="1" destOrd="0" presId="urn:microsoft.com/office/officeart/2005/8/layout/orgChart1"/>
    <dgm:cxn modelId="{5E41B972-9901-486B-9B08-E2A6D4C01E21}" type="presParOf" srcId="{B6BD5738-A5B3-415B-9971-08A665E31243}" destId="{F87C9440-F63E-43D3-B942-D03DCE8B4268}" srcOrd="0" destOrd="0" presId="urn:microsoft.com/office/officeart/2005/8/layout/orgChart1"/>
    <dgm:cxn modelId="{0DA9E253-594A-47AC-88B4-23B15730FEAE}" type="presParOf" srcId="{F87C9440-F63E-43D3-B942-D03DCE8B4268}" destId="{AED9E0E7-1DC9-43B0-900A-8C4B8155597E}" srcOrd="0" destOrd="0" presId="urn:microsoft.com/office/officeart/2005/8/layout/orgChart1"/>
    <dgm:cxn modelId="{AC074EAE-69C9-4900-926A-A6BD9F703EA0}" type="presParOf" srcId="{F87C9440-F63E-43D3-B942-D03DCE8B4268}" destId="{01283C7C-3F73-473E-8C56-182B238C7A95}" srcOrd="1" destOrd="0" presId="urn:microsoft.com/office/officeart/2005/8/layout/orgChart1"/>
    <dgm:cxn modelId="{D75E0433-5DBB-463A-95D4-0E13782CE700}" type="presParOf" srcId="{B6BD5738-A5B3-415B-9971-08A665E31243}" destId="{6E810A35-7AA1-42A9-8D67-03194784BAF8}" srcOrd="1" destOrd="0" presId="urn:microsoft.com/office/officeart/2005/8/layout/orgChart1"/>
    <dgm:cxn modelId="{0F96BAF2-F81D-4ACC-842E-CBEC87225DAD}" type="presParOf" srcId="{6E810A35-7AA1-42A9-8D67-03194784BAF8}" destId="{368A64C4-E923-4C3C-A170-284336EA4EA6}" srcOrd="0" destOrd="0" presId="urn:microsoft.com/office/officeart/2005/8/layout/orgChart1"/>
    <dgm:cxn modelId="{B6DC1B32-1417-4950-8B9A-583DA6C6930E}" type="presParOf" srcId="{6E810A35-7AA1-42A9-8D67-03194784BAF8}" destId="{7DECDDBB-280D-41FA-A14D-761CF7EBAF1A}" srcOrd="1" destOrd="0" presId="urn:microsoft.com/office/officeart/2005/8/layout/orgChart1"/>
    <dgm:cxn modelId="{B5C21735-B837-4CB4-8BAD-65B82F64F3F6}" type="presParOf" srcId="{7DECDDBB-280D-41FA-A14D-761CF7EBAF1A}" destId="{7653E18D-2625-46AB-8334-FE0D60A8FC73}" srcOrd="0" destOrd="0" presId="urn:microsoft.com/office/officeart/2005/8/layout/orgChart1"/>
    <dgm:cxn modelId="{BC395A5B-BC33-4D0A-A124-F6C643FABE0D}" type="presParOf" srcId="{7653E18D-2625-46AB-8334-FE0D60A8FC73}" destId="{364E2154-FFF9-48D9-ADF5-FA532F5CA545}" srcOrd="0" destOrd="0" presId="urn:microsoft.com/office/officeart/2005/8/layout/orgChart1"/>
    <dgm:cxn modelId="{2915253B-6CE1-41BE-B569-96BD275BC0CE}" type="presParOf" srcId="{7653E18D-2625-46AB-8334-FE0D60A8FC73}" destId="{3C209C77-806F-4DA1-AAA3-1F5D11A46638}" srcOrd="1" destOrd="0" presId="urn:microsoft.com/office/officeart/2005/8/layout/orgChart1"/>
    <dgm:cxn modelId="{95385ECF-D298-4D79-A36E-E358F2A7912C}" type="presParOf" srcId="{7DECDDBB-280D-41FA-A14D-761CF7EBAF1A}" destId="{8C4A7A5C-18A4-454B-89EE-E312A80731CA}" srcOrd="1" destOrd="0" presId="urn:microsoft.com/office/officeart/2005/8/layout/orgChart1"/>
    <dgm:cxn modelId="{C1F4F05D-ACE3-49DB-88EC-435DA204F29A}" type="presParOf" srcId="{8C4A7A5C-18A4-454B-89EE-E312A80731CA}" destId="{00A7732C-A87C-446E-92C2-9557304B7DC0}" srcOrd="0" destOrd="0" presId="urn:microsoft.com/office/officeart/2005/8/layout/orgChart1"/>
    <dgm:cxn modelId="{C62CD633-D4E4-4BFF-AAC7-B614B59B2088}" type="presParOf" srcId="{8C4A7A5C-18A4-454B-89EE-E312A80731CA}" destId="{9839D28C-CB86-4A5F-8E91-B9F3A43DC5A3}" srcOrd="1" destOrd="0" presId="urn:microsoft.com/office/officeart/2005/8/layout/orgChart1"/>
    <dgm:cxn modelId="{98E5C291-80E8-48A2-90B1-18D80F885AD6}" type="presParOf" srcId="{9839D28C-CB86-4A5F-8E91-B9F3A43DC5A3}" destId="{86A6CD3F-8BB3-47D3-859C-3E7C152B55EE}" srcOrd="0" destOrd="0" presId="urn:microsoft.com/office/officeart/2005/8/layout/orgChart1"/>
    <dgm:cxn modelId="{837EDD71-8E43-42C1-9A98-3B120DF52AB9}" type="presParOf" srcId="{86A6CD3F-8BB3-47D3-859C-3E7C152B55EE}" destId="{D38BDC0B-10F0-4FF2-889E-02593E975D64}" srcOrd="0" destOrd="0" presId="urn:microsoft.com/office/officeart/2005/8/layout/orgChart1"/>
    <dgm:cxn modelId="{C13C8D19-13CA-4004-9D56-A718AC4AF43E}" type="presParOf" srcId="{86A6CD3F-8BB3-47D3-859C-3E7C152B55EE}" destId="{589FC706-8669-4AB3-BEC2-426AC0D5C855}" srcOrd="1" destOrd="0" presId="urn:microsoft.com/office/officeart/2005/8/layout/orgChart1"/>
    <dgm:cxn modelId="{B160C00D-7908-484E-94FD-4AD9C4D2EAD2}" type="presParOf" srcId="{9839D28C-CB86-4A5F-8E91-B9F3A43DC5A3}" destId="{874D91E9-CF05-4B4B-BDC8-6F15A0377159}" srcOrd="1" destOrd="0" presId="urn:microsoft.com/office/officeart/2005/8/layout/orgChart1"/>
    <dgm:cxn modelId="{2BDFD543-2F36-4D3C-AC2B-BD29D03E2A02}" type="presParOf" srcId="{9839D28C-CB86-4A5F-8E91-B9F3A43DC5A3}" destId="{EB9F67FE-CDFB-49AD-BB32-293966518BC0}" srcOrd="2" destOrd="0" presId="urn:microsoft.com/office/officeart/2005/8/layout/orgChart1"/>
    <dgm:cxn modelId="{CC71BA13-3626-43F8-8059-868C79A3038C}" type="presParOf" srcId="{7DECDDBB-280D-41FA-A14D-761CF7EBAF1A}" destId="{F83B8276-E0F8-40BA-9A91-CC2CD098595F}" srcOrd="2" destOrd="0" presId="urn:microsoft.com/office/officeart/2005/8/layout/orgChart1"/>
    <dgm:cxn modelId="{B11BC807-4EDF-44D0-992D-BAF05A60A306}" type="presParOf" srcId="{B6BD5738-A5B3-415B-9971-08A665E31243}" destId="{DC482BC3-3F07-4AF6-B12D-88DC2DF6D9A7}" srcOrd="2" destOrd="0" presId="urn:microsoft.com/office/officeart/2005/8/layout/orgChart1"/>
    <dgm:cxn modelId="{158A3350-7439-4DB8-B46F-1EB0EE616A0A}" type="presParOf" srcId="{BCE1901E-6ADF-4763-9D68-CB29A557AAEF}" destId="{E12D4085-BD89-450E-887D-CF66FCBCF6A6}" srcOrd="2" destOrd="0" presId="urn:microsoft.com/office/officeart/2005/8/layout/orgChart1"/>
    <dgm:cxn modelId="{B815B00C-DDEC-44EC-AF8E-3FDA47E96CFD}" type="presParOf" srcId="{BCE1901E-6ADF-4763-9D68-CB29A557AAEF}" destId="{2CD5B531-C4AE-460A-A933-B5E50EA45870}" srcOrd="3" destOrd="0" presId="urn:microsoft.com/office/officeart/2005/8/layout/orgChart1"/>
    <dgm:cxn modelId="{BEAC4F4B-7662-48E1-8865-6AA7EBE2DA1A}" type="presParOf" srcId="{2CD5B531-C4AE-460A-A933-B5E50EA45870}" destId="{4CE15577-C8E1-486A-AB72-F15630142CDD}" srcOrd="0" destOrd="0" presId="urn:microsoft.com/office/officeart/2005/8/layout/orgChart1"/>
    <dgm:cxn modelId="{3DED164D-B87E-4095-9AD8-2FEC1AF2F4C0}" type="presParOf" srcId="{4CE15577-C8E1-486A-AB72-F15630142CDD}" destId="{E01BBAA1-CC3E-4294-BB7E-88D80283EF4C}" srcOrd="0" destOrd="0" presId="urn:microsoft.com/office/officeart/2005/8/layout/orgChart1"/>
    <dgm:cxn modelId="{CF42A17A-B068-43A2-BEBF-8D6585FD920B}" type="presParOf" srcId="{4CE15577-C8E1-486A-AB72-F15630142CDD}" destId="{260CC7CC-B952-43A1-8C64-B76B235FB3CF}" srcOrd="1" destOrd="0" presId="urn:microsoft.com/office/officeart/2005/8/layout/orgChart1"/>
    <dgm:cxn modelId="{A4794C5D-29D0-44A9-B275-D02C2DAE15ED}" type="presParOf" srcId="{2CD5B531-C4AE-460A-A933-B5E50EA45870}" destId="{8E8E7354-9F79-4EC6-9E23-1A2C19C4EAE7}" srcOrd="1" destOrd="0" presId="urn:microsoft.com/office/officeart/2005/8/layout/orgChart1"/>
    <dgm:cxn modelId="{23EA1041-3EB2-4D06-B610-AC684CAC4FB3}" type="presParOf" srcId="{8E8E7354-9F79-4EC6-9E23-1A2C19C4EAE7}" destId="{AF25C7E9-07C2-4D4B-9C95-FC90FEE1D559}" srcOrd="0" destOrd="0" presId="urn:microsoft.com/office/officeart/2005/8/layout/orgChart1"/>
    <dgm:cxn modelId="{012CBE37-1314-48FA-9F17-CACBEEB55588}" type="presParOf" srcId="{8E8E7354-9F79-4EC6-9E23-1A2C19C4EAE7}" destId="{EDEB2E88-5966-4861-BFEB-884C30A86D06}" srcOrd="1" destOrd="0" presId="urn:microsoft.com/office/officeart/2005/8/layout/orgChart1"/>
    <dgm:cxn modelId="{92ED3A06-5DA1-4956-8193-2DA43B697FEF}" type="presParOf" srcId="{EDEB2E88-5966-4861-BFEB-884C30A86D06}" destId="{000E3AB1-FAB9-49E5-ABD9-A1DE6795D0B3}" srcOrd="0" destOrd="0" presId="urn:microsoft.com/office/officeart/2005/8/layout/orgChart1"/>
    <dgm:cxn modelId="{23EA7E9F-5627-4810-868D-9C1B7CC33AC2}" type="presParOf" srcId="{000E3AB1-FAB9-49E5-ABD9-A1DE6795D0B3}" destId="{BB35CC4F-FAA4-4170-91B8-67E0751784E8}" srcOrd="0" destOrd="0" presId="urn:microsoft.com/office/officeart/2005/8/layout/orgChart1"/>
    <dgm:cxn modelId="{72158EFF-E115-4407-9903-60C471BE15A3}" type="presParOf" srcId="{000E3AB1-FAB9-49E5-ABD9-A1DE6795D0B3}" destId="{FF344357-0461-4C6C-B14A-7ADF44722D8B}" srcOrd="1" destOrd="0" presId="urn:microsoft.com/office/officeart/2005/8/layout/orgChart1"/>
    <dgm:cxn modelId="{10495218-F790-48B7-A90D-4DEFE7305158}" type="presParOf" srcId="{EDEB2E88-5966-4861-BFEB-884C30A86D06}" destId="{55EF60C1-9510-4454-851A-A28C78D6649A}" srcOrd="1" destOrd="0" presId="urn:microsoft.com/office/officeart/2005/8/layout/orgChart1"/>
    <dgm:cxn modelId="{A29D1C9A-4F88-4450-8594-81C9993C105F}" type="presParOf" srcId="{55EF60C1-9510-4454-851A-A28C78D6649A}" destId="{37834694-0DCB-4DD0-82B6-2B6D2FF8FD74}" srcOrd="0" destOrd="0" presId="urn:microsoft.com/office/officeart/2005/8/layout/orgChart1"/>
    <dgm:cxn modelId="{04DB6D06-4A5B-4F85-8CD0-A419E178D20D}" type="presParOf" srcId="{55EF60C1-9510-4454-851A-A28C78D6649A}" destId="{6FC561D3-5CD4-4906-9D08-1E0150A89ACC}" srcOrd="1" destOrd="0" presId="urn:microsoft.com/office/officeart/2005/8/layout/orgChart1"/>
    <dgm:cxn modelId="{5E72A50B-7C82-4869-B701-037ADA190503}" type="presParOf" srcId="{6FC561D3-5CD4-4906-9D08-1E0150A89ACC}" destId="{488A75CF-DE99-4142-BE78-1878D42AFCE1}" srcOrd="0" destOrd="0" presId="urn:microsoft.com/office/officeart/2005/8/layout/orgChart1"/>
    <dgm:cxn modelId="{926BBD0A-5694-45B6-8F8E-921BD7F45FB4}" type="presParOf" srcId="{488A75CF-DE99-4142-BE78-1878D42AFCE1}" destId="{3485CF8B-6A4C-4B81-9FD8-4FA6AB21D581}" srcOrd="0" destOrd="0" presId="urn:microsoft.com/office/officeart/2005/8/layout/orgChart1"/>
    <dgm:cxn modelId="{2DAA81BC-FA58-4E67-833F-43A6185A54C5}" type="presParOf" srcId="{488A75CF-DE99-4142-BE78-1878D42AFCE1}" destId="{7EC01641-C588-42F8-94D5-624B791B3165}" srcOrd="1" destOrd="0" presId="urn:microsoft.com/office/officeart/2005/8/layout/orgChart1"/>
    <dgm:cxn modelId="{71568471-BAF7-471D-A1C7-58DDC119E6FF}" type="presParOf" srcId="{6FC561D3-5CD4-4906-9D08-1E0150A89ACC}" destId="{DC89902F-6915-4322-BD7A-4D76A69CCCB6}" srcOrd="1" destOrd="0" presId="urn:microsoft.com/office/officeart/2005/8/layout/orgChart1"/>
    <dgm:cxn modelId="{EEE1877F-0144-4BC1-A2B1-BC97AA2899D6}" type="presParOf" srcId="{6FC561D3-5CD4-4906-9D08-1E0150A89ACC}" destId="{ACFCA38E-7E2A-41DE-900D-4DF69293FCFA}" srcOrd="2" destOrd="0" presId="urn:microsoft.com/office/officeart/2005/8/layout/orgChart1"/>
    <dgm:cxn modelId="{8636013A-7C24-408B-AF05-A7B2CE63EF52}" type="presParOf" srcId="{EDEB2E88-5966-4861-BFEB-884C30A86D06}" destId="{5B1E13CD-A988-4C4D-A4A9-E52CA31DC8C9}" srcOrd="2" destOrd="0" presId="urn:microsoft.com/office/officeart/2005/8/layout/orgChart1"/>
    <dgm:cxn modelId="{351F2A21-0F56-48C7-99C9-4EE7A3B95EFB}" type="presParOf" srcId="{2CD5B531-C4AE-460A-A933-B5E50EA45870}" destId="{4F03FC0E-C479-4B59-994D-29E0A128BAFE}" srcOrd="2" destOrd="0" presId="urn:microsoft.com/office/officeart/2005/8/layout/orgChart1"/>
    <dgm:cxn modelId="{F00D7AF9-FF6A-42E3-9E15-2D97955DE3E5}" type="presParOf" srcId="{BCE1901E-6ADF-4763-9D68-CB29A557AAEF}" destId="{164E8A0E-917C-4040-BF2A-BE53E822C56E}" srcOrd="4" destOrd="0" presId="urn:microsoft.com/office/officeart/2005/8/layout/orgChart1"/>
    <dgm:cxn modelId="{620DC6AA-91E0-4847-B376-357F5F205871}" type="presParOf" srcId="{BCE1901E-6ADF-4763-9D68-CB29A557AAEF}" destId="{73169B3A-EBAB-4D55-94CF-A7E47CD5B596}" srcOrd="5" destOrd="0" presId="urn:microsoft.com/office/officeart/2005/8/layout/orgChart1"/>
    <dgm:cxn modelId="{F997B47E-9C8A-445D-BD15-B1A9FDC91A4E}" type="presParOf" srcId="{73169B3A-EBAB-4D55-94CF-A7E47CD5B596}" destId="{47BEB07F-9ED9-4CCF-9708-3B590298EE32}" srcOrd="0" destOrd="0" presId="urn:microsoft.com/office/officeart/2005/8/layout/orgChart1"/>
    <dgm:cxn modelId="{F70849AE-B6B7-4749-BCBA-D8060FDF2687}" type="presParOf" srcId="{47BEB07F-9ED9-4CCF-9708-3B590298EE32}" destId="{18D031ED-3245-4A3E-A4D4-7B26A5ACA751}" srcOrd="0" destOrd="0" presId="urn:microsoft.com/office/officeart/2005/8/layout/orgChart1"/>
    <dgm:cxn modelId="{DFEB138A-CF0B-4415-B7FC-9A2843BAD4AF}" type="presParOf" srcId="{47BEB07F-9ED9-4CCF-9708-3B590298EE32}" destId="{5C35298D-65BB-4B01-93E3-D8403E479D70}" srcOrd="1" destOrd="0" presId="urn:microsoft.com/office/officeart/2005/8/layout/orgChart1"/>
    <dgm:cxn modelId="{34D453E7-75F4-44CD-94C1-A913FCE89031}" type="presParOf" srcId="{73169B3A-EBAB-4D55-94CF-A7E47CD5B596}" destId="{4D0FB06A-6E69-4952-993A-BA44934A83EC}" srcOrd="1" destOrd="0" presId="urn:microsoft.com/office/officeart/2005/8/layout/orgChart1"/>
    <dgm:cxn modelId="{76222E95-8D60-4373-A2A0-664397C1128E}" type="presParOf" srcId="{4D0FB06A-6E69-4952-993A-BA44934A83EC}" destId="{6A476744-784A-4861-9D08-3918CDE64937}" srcOrd="0" destOrd="0" presId="urn:microsoft.com/office/officeart/2005/8/layout/orgChart1"/>
    <dgm:cxn modelId="{4F2DCE6A-6911-4253-B875-49FC7CAD94A2}" type="presParOf" srcId="{4D0FB06A-6E69-4952-993A-BA44934A83EC}" destId="{C162BA8D-EB43-48E8-8E30-8999F790C60A}" srcOrd="1" destOrd="0" presId="urn:microsoft.com/office/officeart/2005/8/layout/orgChart1"/>
    <dgm:cxn modelId="{17540141-6B38-4FFE-B14A-36974E9C5F3B}" type="presParOf" srcId="{C162BA8D-EB43-48E8-8E30-8999F790C60A}" destId="{CFD535E2-A08F-416A-8364-23873DA811E8}" srcOrd="0" destOrd="0" presId="urn:microsoft.com/office/officeart/2005/8/layout/orgChart1"/>
    <dgm:cxn modelId="{9932EDA7-5FD9-4961-8240-B0DAB4C60EFF}" type="presParOf" srcId="{CFD535E2-A08F-416A-8364-23873DA811E8}" destId="{D0379592-C60E-44E4-BDB1-C3B519738ECA}" srcOrd="0" destOrd="0" presId="urn:microsoft.com/office/officeart/2005/8/layout/orgChart1"/>
    <dgm:cxn modelId="{76951871-9DDE-474C-98A2-5B68DFFFECD0}" type="presParOf" srcId="{CFD535E2-A08F-416A-8364-23873DA811E8}" destId="{75AA0C1B-F216-4A04-9A51-EACBF9AD287C}" srcOrd="1" destOrd="0" presId="urn:microsoft.com/office/officeart/2005/8/layout/orgChart1"/>
    <dgm:cxn modelId="{02D2041D-1B3C-483E-9EE5-393E1E730231}" type="presParOf" srcId="{C162BA8D-EB43-48E8-8E30-8999F790C60A}" destId="{051726A1-0058-4DCC-9208-655F7B2BB384}" srcOrd="1" destOrd="0" presId="urn:microsoft.com/office/officeart/2005/8/layout/orgChart1"/>
    <dgm:cxn modelId="{043344E2-0514-400D-894B-4E509EA18BC8}" type="presParOf" srcId="{051726A1-0058-4DCC-9208-655F7B2BB384}" destId="{776CDD80-55BF-4CE2-9017-890611356C18}" srcOrd="0" destOrd="0" presId="urn:microsoft.com/office/officeart/2005/8/layout/orgChart1"/>
    <dgm:cxn modelId="{1F9F014D-7157-4176-B132-1EED36FBB6ED}" type="presParOf" srcId="{051726A1-0058-4DCC-9208-655F7B2BB384}" destId="{60413490-95D8-4F66-8A24-81CC1FFA3E57}" srcOrd="1" destOrd="0" presId="urn:microsoft.com/office/officeart/2005/8/layout/orgChart1"/>
    <dgm:cxn modelId="{7F61F84E-7B1F-40BA-87AC-279E64E82B1B}" type="presParOf" srcId="{60413490-95D8-4F66-8A24-81CC1FFA3E57}" destId="{098387CC-CC45-4F45-9FAA-47D727B6E62D}" srcOrd="0" destOrd="0" presId="urn:microsoft.com/office/officeart/2005/8/layout/orgChart1"/>
    <dgm:cxn modelId="{255EA82C-099D-4872-9856-BBF4BBB1E296}" type="presParOf" srcId="{098387CC-CC45-4F45-9FAA-47D727B6E62D}" destId="{8E24B868-C882-45E6-8235-71E16BB09CEE}" srcOrd="0" destOrd="0" presId="urn:microsoft.com/office/officeart/2005/8/layout/orgChart1"/>
    <dgm:cxn modelId="{9BFF08C6-E53E-49BA-B511-4105F4B6AD37}" type="presParOf" srcId="{098387CC-CC45-4F45-9FAA-47D727B6E62D}" destId="{D57DAC09-1A68-4B08-8CAF-3821EFC43AC7}" srcOrd="1" destOrd="0" presId="urn:microsoft.com/office/officeart/2005/8/layout/orgChart1"/>
    <dgm:cxn modelId="{9B4B44FB-1063-4796-93A3-106714F7CDC6}" type="presParOf" srcId="{60413490-95D8-4F66-8A24-81CC1FFA3E57}" destId="{7E5F3553-A350-4135-9157-CBDF988DF465}" srcOrd="1" destOrd="0" presId="urn:microsoft.com/office/officeart/2005/8/layout/orgChart1"/>
    <dgm:cxn modelId="{9A21FD59-A5A4-47DE-8876-3332116F01DD}" type="presParOf" srcId="{60413490-95D8-4F66-8A24-81CC1FFA3E57}" destId="{31745FAD-EDF2-4AF7-974A-2AD9AA67EF19}" srcOrd="2" destOrd="0" presId="urn:microsoft.com/office/officeart/2005/8/layout/orgChart1"/>
    <dgm:cxn modelId="{FE0FE7FB-8AA2-4604-8E50-F033331E8FAE}" type="presParOf" srcId="{C162BA8D-EB43-48E8-8E30-8999F790C60A}" destId="{1E33C814-3007-4FEA-B1B6-3ACBDA9DCFCF}" srcOrd="2" destOrd="0" presId="urn:microsoft.com/office/officeart/2005/8/layout/orgChart1"/>
    <dgm:cxn modelId="{9FB78027-8827-41E5-BBA6-EF1B77588CD5}" type="presParOf" srcId="{73169B3A-EBAB-4D55-94CF-A7E47CD5B596}" destId="{F2EFC438-DA76-4319-9295-384F3B58F262}" srcOrd="2" destOrd="0" presId="urn:microsoft.com/office/officeart/2005/8/layout/orgChart1"/>
    <dgm:cxn modelId="{461113EC-730C-4754-B6D9-FB583A62089E}" type="presParOf" srcId="{BCE1901E-6ADF-4763-9D68-CB29A557AAEF}" destId="{C1DF5535-0E5D-4520-B3AF-325CA5979DD6}" srcOrd="6" destOrd="0" presId="urn:microsoft.com/office/officeart/2005/8/layout/orgChart1"/>
    <dgm:cxn modelId="{216154F1-7882-4D7C-AADA-B4562AB55232}" type="presParOf" srcId="{BCE1901E-6ADF-4763-9D68-CB29A557AAEF}" destId="{C3E86361-132A-44D5-BD50-F4205AD89DAB}" srcOrd="7" destOrd="0" presId="urn:microsoft.com/office/officeart/2005/8/layout/orgChart1"/>
    <dgm:cxn modelId="{A8658279-DD27-4BFA-822D-24C67F0E6173}" type="presParOf" srcId="{C3E86361-132A-44D5-BD50-F4205AD89DAB}" destId="{8B2DCF1C-7E74-4293-B7CF-94787B11B86A}" srcOrd="0" destOrd="0" presId="urn:microsoft.com/office/officeart/2005/8/layout/orgChart1"/>
    <dgm:cxn modelId="{70743EC5-3E85-4F45-B0F0-29504A59F2CA}" type="presParOf" srcId="{8B2DCF1C-7E74-4293-B7CF-94787B11B86A}" destId="{1C16C058-ABF3-454E-806E-76DD8DD8EF65}" srcOrd="0" destOrd="0" presId="urn:microsoft.com/office/officeart/2005/8/layout/orgChart1"/>
    <dgm:cxn modelId="{16480A81-5E91-4C1D-8F25-20F31D7589D0}" type="presParOf" srcId="{8B2DCF1C-7E74-4293-B7CF-94787B11B86A}" destId="{21394F66-B3A2-4D8D-80FD-229F2FB2E1D8}" srcOrd="1" destOrd="0" presId="urn:microsoft.com/office/officeart/2005/8/layout/orgChart1"/>
    <dgm:cxn modelId="{805B3C75-F4D2-4CE3-97AD-83944F010169}" type="presParOf" srcId="{C3E86361-132A-44D5-BD50-F4205AD89DAB}" destId="{ECC1457E-8673-41D1-80DE-EAF4FE771EA4}" srcOrd="1" destOrd="0" presId="urn:microsoft.com/office/officeart/2005/8/layout/orgChart1"/>
    <dgm:cxn modelId="{42A914B2-BFE1-4D3B-A27E-5BF8C8ED869C}" type="presParOf" srcId="{ECC1457E-8673-41D1-80DE-EAF4FE771EA4}" destId="{235A6F4A-5327-430E-ADBE-EACC8B58C40B}" srcOrd="0" destOrd="0" presId="urn:microsoft.com/office/officeart/2005/8/layout/orgChart1"/>
    <dgm:cxn modelId="{0D613806-6BEC-4922-8E38-6C92FDB588DD}" type="presParOf" srcId="{ECC1457E-8673-41D1-80DE-EAF4FE771EA4}" destId="{0144782D-F726-4D7E-8305-F5EFDD97AA45}" srcOrd="1" destOrd="0" presId="urn:microsoft.com/office/officeart/2005/8/layout/orgChart1"/>
    <dgm:cxn modelId="{F67220EE-D040-4069-A014-4C6F3D80B303}" type="presParOf" srcId="{0144782D-F726-4D7E-8305-F5EFDD97AA45}" destId="{BEC4A531-D76E-46CA-93F6-F003B277A615}" srcOrd="0" destOrd="0" presId="urn:microsoft.com/office/officeart/2005/8/layout/orgChart1"/>
    <dgm:cxn modelId="{CED08773-3939-4C2A-A530-6001D1FEFEE4}" type="presParOf" srcId="{BEC4A531-D76E-46CA-93F6-F003B277A615}" destId="{59FA4B15-BAB2-4CBE-8BD4-23801861E18B}" srcOrd="0" destOrd="0" presId="urn:microsoft.com/office/officeart/2005/8/layout/orgChart1"/>
    <dgm:cxn modelId="{6662455F-2EED-4B1D-9238-9CC717767B2A}" type="presParOf" srcId="{BEC4A531-D76E-46CA-93F6-F003B277A615}" destId="{0DADB21F-BDD4-4769-A2C7-4C00C45C2B95}" srcOrd="1" destOrd="0" presId="urn:microsoft.com/office/officeart/2005/8/layout/orgChart1"/>
    <dgm:cxn modelId="{7A4F66DC-4611-41A0-A285-AF24BC005599}" type="presParOf" srcId="{0144782D-F726-4D7E-8305-F5EFDD97AA45}" destId="{958690C0-1DBB-4AFE-A37B-16521A20FA87}" srcOrd="1" destOrd="0" presId="urn:microsoft.com/office/officeart/2005/8/layout/orgChart1"/>
    <dgm:cxn modelId="{69B36ED2-0C91-4FAD-AFDB-4ACCFB6F151E}" type="presParOf" srcId="{958690C0-1DBB-4AFE-A37B-16521A20FA87}" destId="{431A0654-79E7-427D-92CB-67635B622316}" srcOrd="0" destOrd="0" presId="urn:microsoft.com/office/officeart/2005/8/layout/orgChart1"/>
    <dgm:cxn modelId="{B71F3AAB-7F74-4B64-B054-A5ABD077F172}" type="presParOf" srcId="{958690C0-1DBB-4AFE-A37B-16521A20FA87}" destId="{382519A0-99B4-432A-84DF-8D184D3FA22E}" srcOrd="1" destOrd="0" presId="urn:microsoft.com/office/officeart/2005/8/layout/orgChart1"/>
    <dgm:cxn modelId="{93CA646E-BEC7-4532-9C40-FBE5F409E20E}" type="presParOf" srcId="{382519A0-99B4-432A-84DF-8D184D3FA22E}" destId="{27532630-12C2-4D0A-822A-BABEA07A5E86}" srcOrd="0" destOrd="0" presId="urn:microsoft.com/office/officeart/2005/8/layout/orgChart1"/>
    <dgm:cxn modelId="{56409257-8929-4C23-8EA2-479E493757F2}" type="presParOf" srcId="{27532630-12C2-4D0A-822A-BABEA07A5E86}" destId="{E29E5B7C-FFD8-4816-BEA5-12834377C4C1}" srcOrd="0" destOrd="0" presId="urn:microsoft.com/office/officeart/2005/8/layout/orgChart1"/>
    <dgm:cxn modelId="{F8CEB873-AFB9-449A-BAAB-F7FD4E53469C}" type="presParOf" srcId="{27532630-12C2-4D0A-822A-BABEA07A5E86}" destId="{B47799E7-EAE5-4F54-B862-501A45BDDCBB}" srcOrd="1" destOrd="0" presId="urn:microsoft.com/office/officeart/2005/8/layout/orgChart1"/>
    <dgm:cxn modelId="{2B28C8BD-1B27-4E4C-9384-5F94C302375B}" type="presParOf" srcId="{382519A0-99B4-432A-84DF-8D184D3FA22E}" destId="{F0184395-B7B1-43B3-ACDE-726AAFD36E09}" srcOrd="1" destOrd="0" presId="urn:microsoft.com/office/officeart/2005/8/layout/orgChart1"/>
    <dgm:cxn modelId="{2F61479C-D170-4861-A8DB-96C1661B6EB8}" type="presParOf" srcId="{382519A0-99B4-432A-84DF-8D184D3FA22E}" destId="{ABBEB671-C666-4870-A39E-905E87A7E91F}" srcOrd="2" destOrd="0" presId="urn:microsoft.com/office/officeart/2005/8/layout/orgChart1"/>
    <dgm:cxn modelId="{BC11814D-B71F-4649-B82D-CD72DF97999B}" type="presParOf" srcId="{0144782D-F726-4D7E-8305-F5EFDD97AA45}" destId="{BAD918C0-98E4-48C5-95AA-8D689DEC1BDD}" srcOrd="2" destOrd="0" presId="urn:microsoft.com/office/officeart/2005/8/layout/orgChart1"/>
    <dgm:cxn modelId="{F4D84C1D-76D1-46BD-89C5-2AB2AD12CBF3}" type="presParOf" srcId="{C3E86361-132A-44D5-BD50-F4205AD89DAB}" destId="{C87898FA-6D43-4CFA-A9DE-0D63A640C5EE}" srcOrd="2" destOrd="0" presId="urn:microsoft.com/office/officeart/2005/8/layout/orgChart1"/>
    <dgm:cxn modelId="{13B59FDF-B394-435F-8AF9-B990FA7D36CF}" type="presParOf" srcId="{1579BE2A-014C-4B9D-B9F5-F0FF0D3EC537}" destId="{E780AC55-BE92-4A9A-9C68-C44289C090D8}"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CAA4A28-7039-497B-A395-99156725940A}"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zh-CN" altLang="en-US"/>
        </a:p>
      </dgm:t>
    </dgm:pt>
    <dgm:pt modelId="{CDCE06D6-F075-4E46-8AEF-ECF28F1B206D}">
      <dgm:prSet phldrT="[文本]"/>
      <dgm:spPr>
        <a:xfrm>
          <a:off x="2471237" y="2461"/>
          <a:ext cx="1148371" cy="574185"/>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US" altLang="en-US">
              <a:solidFill>
                <a:sysClr val="window" lastClr="FFFFFF"/>
              </a:solidFill>
              <a:latin typeface="等线" panose="020F0502020204030204"/>
              <a:ea typeface="+mn-ea"/>
              <a:cs typeface="+mn-cs"/>
            </a:rPr>
            <a:t> Managing Director</a:t>
          </a:r>
          <a:endParaRPr lang="zh-CN" altLang="en-US">
            <a:solidFill>
              <a:sysClr val="window" lastClr="FFFFFF"/>
            </a:solidFill>
            <a:latin typeface="等线" panose="020F0502020204030204"/>
            <a:ea typeface="等线" panose="02010600030101010101" pitchFamily="2" charset="-122"/>
            <a:cs typeface="+mn-cs"/>
          </a:endParaRPr>
        </a:p>
      </dgm:t>
    </dgm:pt>
    <dgm:pt modelId="{32B7F523-FD1C-4441-A3B0-9F4138EE6BD4}" type="parTrans" cxnId="{E51B0E0A-3352-4823-9D46-0363DA7136BB}">
      <dgm:prSet/>
      <dgm:spPr/>
      <dgm:t>
        <a:bodyPr/>
        <a:lstStyle/>
        <a:p>
          <a:endParaRPr lang="zh-CN" altLang="en-US"/>
        </a:p>
      </dgm:t>
    </dgm:pt>
    <dgm:pt modelId="{53A97FFD-92EB-42DA-8450-AEE26AAE91F7}" type="sibTrans" cxnId="{E51B0E0A-3352-4823-9D46-0363DA7136BB}">
      <dgm:prSet/>
      <dgm:spPr/>
      <dgm:t>
        <a:bodyPr/>
        <a:lstStyle/>
        <a:p>
          <a:endParaRPr lang="zh-CN" altLang="en-US"/>
        </a:p>
      </dgm:t>
    </dgm:pt>
    <dgm:pt modelId="{085831B6-F3D6-42BD-B07F-C6F53235B38C}">
      <dgm:prSet phldrT="[文本]"/>
      <dgm:spPr>
        <a:xfrm>
          <a:off x="386942" y="817805"/>
          <a:ext cx="1148371" cy="574185"/>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US">
              <a:solidFill>
                <a:sysClr val="window" lastClr="FFFFFF"/>
              </a:solidFill>
              <a:latin typeface="等线" panose="020F0502020204030204"/>
              <a:ea typeface="+mn-ea"/>
              <a:cs typeface="+mn-cs"/>
            </a:rPr>
            <a:t>Software Development Department</a:t>
          </a:r>
          <a:endParaRPr lang="zh-CN" altLang="en-US">
            <a:solidFill>
              <a:sysClr val="window" lastClr="FFFFFF"/>
            </a:solidFill>
            <a:latin typeface="等线" panose="020F0502020204030204"/>
            <a:ea typeface="等线" panose="02010600030101010101" pitchFamily="2" charset="-122"/>
            <a:cs typeface="+mn-cs"/>
          </a:endParaRPr>
        </a:p>
      </dgm:t>
    </dgm:pt>
    <dgm:pt modelId="{0A6D55CA-AE69-4ACB-9C3D-0407340E3BB5}" type="parTrans" cxnId="{65298C12-3D1C-4139-A4CC-C6526E097A11}">
      <dgm:prSet/>
      <dgm:spPr>
        <a:xfrm>
          <a:off x="961128" y="576647"/>
          <a:ext cx="2084294" cy="241158"/>
        </a:xfrm>
        <a:custGeom>
          <a:avLst/>
          <a:gdLst/>
          <a:ahLst/>
          <a:cxnLst/>
          <a:rect l="0" t="0" r="0" b="0"/>
          <a:pathLst>
            <a:path>
              <a:moveTo>
                <a:pt x="2202203" y="0"/>
              </a:moveTo>
              <a:lnTo>
                <a:pt x="2202203" y="127400"/>
              </a:lnTo>
              <a:lnTo>
                <a:pt x="0" y="127400"/>
              </a:lnTo>
              <a:lnTo>
                <a:pt x="0" y="254800"/>
              </a:lnTo>
            </a:path>
          </a:pathLst>
        </a:custGeom>
        <a:noFill/>
        <a:ln w="12700" cap="flat" cmpd="sng" algn="ctr">
          <a:solidFill>
            <a:srgbClr val="4472C4">
              <a:shade val="60000"/>
              <a:hueOff val="0"/>
              <a:satOff val="0"/>
              <a:lumOff val="0"/>
              <a:alphaOff val="0"/>
            </a:srgbClr>
          </a:solidFill>
          <a:prstDash val="solid"/>
          <a:miter lim="800000"/>
        </a:ln>
        <a:effectLst/>
      </dgm:spPr>
      <dgm:t>
        <a:bodyPr/>
        <a:lstStyle/>
        <a:p>
          <a:endParaRPr lang="zh-CN" altLang="en-US"/>
        </a:p>
      </dgm:t>
    </dgm:pt>
    <dgm:pt modelId="{8E4F0584-6140-49CD-9526-DE95467A5570}" type="sibTrans" cxnId="{65298C12-3D1C-4139-A4CC-C6526E097A11}">
      <dgm:prSet/>
      <dgm:spPr/>
      <dgm:t>
        <a:bodyPr/>
        <a:lstStyle/>
        <a:p>
          <a:endParaRPr lang="zh-CN" altLang="en-US"/>
        </a:p>
      </dgm:t>
    </dgm:pt>
    <dgm:pt modelId="{CDCBF33C-E26D-4F62-9ADB-F4167C6CB252}">
      <dgm:prSet phldrT="[文本]"/>
      <dgm:spPr>
        <a:xfrm>
          <a:off x="1776472" y="817805"/>
          <a:ext cx="1148371" cy="574185"/>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US">
              <a:solidFill>
                <a:sysClr val="window" lastClr="FFFFFF"/>
              </a:solidFill>
              <a:latin typeface="等线" panose="020F0502020204030204"/>
              <a:ea typeface="+mn-ea"/>
              <a:cs typeface="+mn-cs"/>
            </a:rPr>
            <a:t>Production Department</a:t>
          </a:r>
          <a:endParaRPr lang="zh-CN" altLang="en-US">
            <a:solidFill>
              <a:sysClr val="window" lastClr="FFFFFF"/>
            </a:solidFill>
            <a:latin typeface="等线" panose="020F0502020204030204"/>
            <a:ea typeface="等线" panose="02010600030101010101" pitchFamily="2" charset="-122"/>
            <a:cs typeface="+mn-cs"/>
          </a:endParaRPr>
        </a:p>
      </dgm:t>
    </dgm:pt>
    <dgm:pt modelId="{9C65908F-CF57-4A72-91E8-69DC1CA2B6A4}" type="parTrans" cxnId="{C9130B09-4DDF-47B8-A6EC-DB71AACD58AA}">
      <dgm:prSet/>
      <dgm:spPr>
        <a:xfrm>
          <a:off x="2350658" y="576647"/>
          <a:ext cx="694764" cy="241158"/>
        </a:xfrm>
        <a:custGeom>
          <a:avLst/>
          <a:gdLst/>
          <a:ahLst/>
          <a:cxnLst/>
          <a:rect l="0" t="0" r="0" b="0"/>
          <a:pathLst>
            <a:path>
              <a:moveTo>
                <a:pt x="734067" y="0"/>
              </a:moveTo>
              <a:lnTo>
                <a:pt x="734067" y="127400"/>
              </a:lnTo>
              <a:lnTo>
                <a:pt x="0" y="127400"/>
              </a:lnTo>
              <a:lnTo>
                <a:pt x="0" y="254800"/>
              </a:lnTo>
            </a:path>
          </a:pathLst>
        </a:custGeom>
        <a:noFill/>
        <a:ln w="12700" cap="flat" cmpd="sng" algn="ctr">
          <a:solidFill>
            <a:srgbClr val="4472C4">
              <a:shade val="60000"/>
              <a:hueOff val="0"/>
              <a:satOff val="0"/>
              <a:lumOff val="0"/>
              <a:alphaOff val="0"/>
            </a:srgbClr>
          </a:solidFill>
          <a:prstDash val="solid"/>
          <a:miter lim="800000"/>
        </a:ln>
        <a:effectLst/>
      </dgm:spPr>
      <dgm:t>
        <a:bodyPr/>
        <a:lstStyle/>
        <a:p>
          <a:endParaRPr lang="zh-CN" altLang="en-US"/>
        </a:p>
      </dgm:t>
    </dgm:pt>
    <dgm:pt modelId="{F7D0359B-3166-4D9A-B17A-C91DF8C1C46C}" type="sibTrans" cxnId="{C9130B09-4DDF-47B8-A6EC-DB71AACD58AA}">
      <dgm:prSet/>
      <dgm:spPr/>
      <dgm:t>
        <a:bodyPr/>
        <a:lstStyle/>
        <a:p>
          <a:endParaRPr lang="zh-CN" altLang="en-US"/>
        </a:p>
      </dgm:t>
    </dgm:pt>
    <dgm:pt modelId="{6AA721B5-8644-4392-BE66-6A085921BDA7}">
      <dgm:prSet phldrT="[文本]"/>
      <dgm:spPr>
        <a:xfrm>
          <a:off x="3166002" y="817805"/>
          <a:ext cx="1148371" cy="574185"/>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US">
              <a:solidFill>
                <a:sysClr val="window" lastClr="FFFFFF"/>
              </a:solidFill>
              <a:latin typeface="等线" panose="020F0502020204030204"/>
              <a:ea typeface="+mn-ea"/>
              <a:cs typeface="+mn-cs"/>
            </a:rPr>
            <a:t>Market Department</a:t>
          </a:r>
          <a:endParaRPr lang="zh-CN" altLang="en-US">
            <a:solidFill>
              <a:sysClr val="window" lastClr="FFFFFF"/>
            </a:solidFill>
            <a:latin typeface="等线" panose="020F0502020204030204"/>
            <a:ea typeface="等线" panose="02010600030101010101" pitchFamily="2" charset="-122"/>
            <a:cs typeface="+mn-cs"/>
          </a:endParaRPr>
        </a:p>
      </dgm:t>
    </dgm:pt>
    <dgm:pt modelId="{88BBF6EB-726B-4F76-8F4E-0FDA152CB326}" type="parTrans" cxnId="{68DB1058-674E-48D2-9E06-CBF2B6038034}">
      <dgm:prSet/>
      <dgm:spPr>
        <a:xfrm>
          <a:off x="3045423" y="576647"/>
          <a:ext cx="694764" cy="241158"/>
        </a:xfrm>
        <a:custGeom>
          <a:avLst/>
          <a:gdLst/>
          <a:ahLst/>
          <a:cxnLst/>
          <a:rect l="0" t="0" r="0" b="0"/>
          <a:pathLst>
            <a:path>
              <a:moveTo>
                <a:pt x="0" y="0"/>
              </a:moveTo>
              <a:lnTo>
                <a:pt x="0" y="127400"/>
              </a:lnTo>
              <a:lnTo>
                <a:pt x="734067" y="127400"/>
              </a:lnTo>
              <a:lnTo>
                <a:pt x="734067" y="254800"/>
              </a:lnTo>
            </a:path>
          </a:pathLst>
        </a:custGeom>
        <a:noFill/>
        <a:ln w="12700" cap="flat" cmpd="sng" algn="ctr">
          <a:solidFill>
            <a:srgbClr val="4472C4">
              <a:shade val="60000"/>
              <a:hueOff val="0"/>
              <a:satOff val="0"/>
              <a:lumOff val="0"/>
              <a:alphaOff val="0"/>
            </a:srgbClr>
          </a:solidFill>
          <a:prstDash val="solid"/>
          <a:miter lim="800000"/>
        </a:ln>
        <a:effectLst/>
      </dgm:spPr>
      <dgm:t>
        <a:bodyPr/>
        <a:lstStyle/>
        <a:p>
          <a:endParaRPr lang="zh-CN" altLang="en-US"/>
        </a:p>
      </dgm:t>
    </dgm:pt>
    <dgm:pt modelId="{D84792E8-D3B8-4DCA-BBB7-9568F1C53B95}" type="sibTrans" cxnId="{68DB1058-674E-48D2-9E06-CBF2B6038034}">
      <dgm:prSet/>
      <dgm:spPr/>
      <dgm:t>
        <a:bodyPr/>
        <a:lstStyle/>
        <a:p>
          <a:endParaRPr lang="zh-CN" altLang="en-US"/>
        </a:p>
      </dgm:t>
    </dgm:pt>
    <dgm:pt modelId="{8761116D-11BA-451D-82EA-5B6370E8A534}">
      <dgm:prSet/>
      <dgm:spPr>
        <a:xfrm>
          <a:off x="4555532" y="817805"/>
          <a:ext cx="1148371" cy="574185"/>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US" altLang="en-US">
              <a:solidFill>
                <a:sysClr val="window" lastClr="FFFFFF"/>
              </a:solidFill>
              <a:latin typeface="等线" panose="020F0502020204030204"/>
              <a:ea typeface="+mn-ea"/>
              <a:cs typeface="+mn-cs"/>
            </a:rPr>
            <a:t>Administration Department</a:t>
          </a:r>
          <a:endParaRPr lang="zh-CN" altLang="en-US">
            <a:solidFill>
              <a:sysClr val="window" lastClr="FFFFFF"/>
            </a:solidFill>
            <a:latin typeface="等线" panose="020F0502020204030204"/>
            <a:ea typeface="等线" panose="02010600030101010101" pitchFamily="2" charset="-122"/>
            <a:cs typeface="+mn-cs"/>
          </a:endParaRPr>
        </a:p>
      </dgm:t>
    </dgm:pt>
    <dgm:pt modelId="{61EB888C-0AB2-477E-B0C3-56B40E55AF19}" type="parTrans" cxnId="{0EFAF193-54A5-47E2-96A9-B6B0706FB018}">
      <dgm:prSet/>
      <dgm:spPr>
        <a:xfrm>
          <a:off x="3045423" y="576647"/>
          <a:ext cx="2084294" cy="241158"/>
        </a:xfrm>
        <a:custGeom>
          <a:avLst/>
          <a:gdLst/>
          <a:ahLst/>
          <a:cxnLst/>
          <a:rect l="0" t="0" r="0" b="0"/>
          <a:pathLst>
            <a:path>
              <a:moveTo>
                <a:pt x="0" y="0"/>
              </a:moveTo>
              <a:lnTo>
                <a:pt x="0" y="127400"/>
              </a:lnTo>
              <a:lnTo>
                <a:pt x="2202203" y="127400"/>
              </a:lnTo>
              <a:lnTo>
                <a:pt x="2202203" y="254800"/>
              </a:lnTo>
            </a:path>
          </a:pathLst>
        </a:custGeom>
        <a:noFill/>
        <a:ln w="12700" cap="flat" cmpd="sng" algn="ctr">
          <a:solidFill>
            <a:srgbClr val="4472C4">
              <a:shade val="60000"/>
              <a:hueOff val="0"/>
              <a:satOff val="0"/>
              <a:lumOff val="0"/>
              <a:alphaOff val="0"/>
            </a:srgbClr>
          </a:solidFill>
          <a:prstDash val="solid"/>
          <a:miter lim="800000"/>
        </a:ln>
        <a:effectLst/>
      </dgm:spPr>
      <dgm:t>
        <a:bodyPr/>
        <a:lstStyle/>
        <a:p>
          <a:endParaRPr lang="zh-CN" altLang="en-US"/>
        </a:p>
      </dgm:t>
    </dgm:pt>
    <dgm:pt modelId="{BA3984D1-4111-458A-B7A9-3F7910CE95F2}" type="sibTrans" cxnId="{0EFAF193-54A5-47E2-96A9-B6B0706FB018}">
      <dgm:prSet/>
      <dgm:spPr/>
      <dgm:t>
        <a:bodyPr/>
        <a:lstStyle/>
        <a:p>
          <a:endParaRPr lang="zh-CN" altLang="en-US"/>
        </a:p>
      </dgm:t>
    </dgm:pt>
    <dgm:pt modelId="{379CECBE-7A82-4546-8F99-C97047F65120}">
      <dgm:prSet/>
      <dgm:spPr>
        <a:xfrm>
          <a:off x="386942" y="1633149"/>
          <a:ext cx="1148371" cy="574185"/>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US" altLang="en-US">
              <a:solidFill>
                <a:sysClr val="window" lastClr="FFFFFF"/>
              </a:solidFill>
              <a:latin typeface="等线" panose="020F0502020204030204"/>
              <a:ea typeface="+mn-ea"/>
              <a:cs typeface="+mn-cs"/>
            </a:rPr>
            <a:t>Software Development Manager</a:t>
          </a:r>
          <a:endParaRPr lang="zh-CN" altLang="en-US">
            <a:solidFill>
              <a:sysClr val="window" lastClr="FFFFFF"/>
            </a:solidFill>
            <a:latin typeface="等线" panose="020F0502020204030204"/>
            <a:ea typeface="等线" panose="02010600030101010101" pitchFamily="2" charset="-122"/>
            <a:cs typeface="+mn-cs"/>
          </a:endParaRPr>
        </a:p>
      </dgm:t>
    </dgm:pt>
    <dgm:pt modelId="{7A9EEA60-26DD-4464-96E1-27D01B5D4DE2}" type="parTrans" cxnId="{7B490A70-F02A-4853-AD52-C8180921EABB}">
      <dgm:prSet/>
      <dgm:spPr>
        <a:xfrm>
          <a:off x="915408" y="1391990"/>
          <a:ext cx="91440" cy="241158"/>
        </a:xfrm>
        <a:custGeom>
          <a:avLst/>
          <a:gdLst/>
          <a:ahLst/>
          <a:cxnLst/>
          <a:rect l="0" t="0" r="0" b="0"/>
          <a:pathLst>
            <a:path>
              <a:moveTo>
                <a:pt x="45720" y="0"/>
              </a:moveTo>
              <a:lnTo>
                <a:pt x="45720" y="241158"/>
              </a:lnTo>
            </a:path>
          </a:pathLst>
        </a:custGeom>
        <a:noFill/>
        <a:ln w="12700" cap="flat" cmpd="sng" algn="ctr">
          <a:solidFill>
            <a:srgbClr val="4472C4">
              <a:shade val="80000"/>
              <a:hueOff val="0"/>
              <a:satOff val="0"/>
              <a:lumOff val="0"/>
              <a:alphaOff val="0"/>
            </a:srgbClr>
          </a:solidFill>
          <a:prstDash val="solid"/>
          <a:miter lim="800000"/>
        </a:ln>
        <a:effectLst/>
      </dgm:spPr>
      <dgm:t>
        <a:bodyPr/>
        <a:lstStyle/>
        <a:p>
          <a:endParaRPr lang="zh-CN" altLang="en-US"/>
        </a:p>
      </dgm:t>
    </dgm:pt>
    <dgm:pt modelId="{11877CF6-9462-4D81-A66C-68C8FBA77C5F}" type="sibTrans" cxnId="{7B490A70-F02A-4853-AD52-C8180921EABB}">
      <dgm:prSet/>
      <dgm:spPr/>
      <dgm:t>
        <a:bodyPr/>
        <a:lstStyle/>
        <a:p>
          <a:endParaRPr lang="zh-CN" altLang="en-US"/>
        </a:p>
      </dgm:t>
    </dgm:pt>
    <dgm:pt modelId="{76153843-0F82-4972-BF12-DC0D88D54F41}">
      <dgm:prSet/>
      <dgm:spPr>
        <a:xfrm>
          <a:off x="1776472" y="1633149"/>
          <a:ext cx="1148371" cy="574185"/>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US">
              <a:solidFill>
                <a:sysClr val="window" lastClr="FFFFFF"/>
              </a:solidFill>
              <a:latin typeface="等线" panose="020F0502020204030204"/>
              <a:ea typeface="+mn-ea"/>
              <a:cs typeface="+mn-cs"/>
            </a:rPr>
            <a:t>Production Department</a:t>
          </a:r>
        </a:p>
        <a:p>
          <a:pPr>
            <a:buNone/>
          </a:pPr>
          <a:r>
            <a:rPr lang="en-US" altLang="zh-CN">
              <a:solidFill>
                <a:sysClr val="window" lastClr="FFFFFF"/>
              </a:solidFill>
              <a:latin typeface="等线" panose="020F0502020204030204"/>
              <a:ea typeface="等线" panose="02010600030101010101" pitchFamily="2" charset="-122"/>
              <a:cs typeface="+mn-cs"/>
            </a:rPr>
            <a:t>Manager</a:t>
          </a:r>
          <a:endParaRPr lang="zh-CN" altLang="en-US">
            <a:solidFill>
              <a:sysClr val="window" lastClr="FFFFFF"/>
            </a:solidFill>
            <a:latin typeface="等线" panose="020F0502020204030204"/>
            <a:ea typeface="等线" panose="02010600030101010101" pitchFamily="2" charset="-122"/>
            <a:cs typeface="+mn-cs"/>
          </a:endParaRPr>
        </a:p>
      </dgm:t>
    </dgm:pt>
    <dgm:pt modelId="{E5D90792-7884-4A55-B7DA-ADB366B723B8}" type="parTrans" cxnId="{C1F9B899-BF56-4EB8-8671-CCDA1A5A1A4A}">
      <dgm:prSet/>
      <dgm:spPr>
        <a:xfrm>
          <a:off x="2304938" y="1391990"/>
          <a:ext cx="91440" cy="241158"/>
        </a:xfrm>
        <a:custGeom>
          <a:avLst/>
          <a:gdLst/>
          <a:ahLst/>
          <a:cxnLst/>
          <a:rect l="0" t="0" r="0" b="0"/>
          <a:pathLst>
            <a:path>
              <a:moveTo>
                <a:pt x="45720" y="0"/>
              </a:moveTo>
              <a:lnTo>
                <a:pt x="45720" y="241158"/>
              </a:lnTo>
            </a:path>
          </a:pathLst>
        </a:custGeom>
        <a:noFill/>
        <a:ln w="12700" cap="flat" cmpd="sng" algn="ctr">
          <a:solidFill>
            <a:srgbClr val="4472C4">
              <a:shade val="80000"/>
              <a:hueOff val="0"/>
              <a:satOff val="0"/>
              <a:lumOff val="0"/>
              <a:alphaOff val="0"/>
            </a:srgbClr>
          </a:solidFill>
          <a:prstDash val="solid"/>
          <a:miter lim="800000"/>
        </a:ln>
        <a:effectLst/>
      </dgm:spPr>
      <dgm:t>
        <a:bodyPr/>
        <a:lstStyle/>
        <a:p>
          <a:endParaRPr lang="zh-CN" altLang="en-US"/>
        </a:p>
      </dgm:t>
    </dgm:pt>
    <dgm:pt modelId="{710F07F6-8E7B-4B8B-838C-053F915C7533}" type="sibTrans" cxnId="{C1F9B899-BF56-4EB8-8671-CCDA1A5A1A4A}">
      <dgm:prSet/>
      <dgm:spPr/>
      <dgm:t>
        <a:bodyPr/>
        <a:lstStyle/>
        <a:p>
          <a:endParaRPr lang="zh-CN" altLang="en-US"/>
        </a:p>
      </dgm:t>
    </dgm:pt>
    <dgm:pt modelId="{ACC0A6DA-9EEE-4CD5-A0C8-7C790D01FD09}">
      <dgm:prSet/>
      <dgm:spPr>
        <a:xfrm>
          <a:off x="3166002" y="1633149"/>
          <a:ext cx="1148371" cy="574185"/>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US">
              <a:solidFill>
                <a:sysClr val="window" lastClr="FFFFFF"/>
              </a:solidFill>
              <a:latin typeface="等线" panose="020F0502020204030204"/>
              <a:ea typeface="+mn-ea"/>
              <a:cs typeface="+mn-cs"/>
            </a:rPr>
            <a:t>Market DepartmentMarket Department Manager</a:t>
          </a:r>
          <a:endParaRPr lang="zh-CN" altLang="en-US">
            <a:solidFill>
              <a:sysClr val="window" lastClr="FFFFFF"/>
            </a:solidFill>
            <a:latin typeface="等线" panose="020F0502020204030204"/>
            <a:ea typeface="等线" panose="02010600030101010101" pitchFamily="2" charset="-122"/>
            <a:cs typeface="+mn-cs"/>
          </a:endParaRPr>
        </a:p>
      </dgm:t>
    </dgm:pt>
    <dgm:pt modelId="{602390F5-5B12-4E16-8C8D-7C9F91009A6A}" type="parTrans" cxnId="{7777A8F6-CA46-4F2A-AA55-769AE2FD304C}">
      <dgm:prSet/>
      <dgm:spPr>
        <a:xfrm>
          <a:off x="3694468" y="1391990"/>
          <a:ext cx="91440" cy="241158"/>
        </a:xfrm>
        <a:custGeom>
          <a:avLst/>
          <a:gdLst/>
          <a:ahLst/>
          <a:cxnLst/>
          <a:rect l="0" t="0" r="0" b="0"/>
          <a:pathLst>
            <a:path>
              <a:moveTo>
                <a:pt x="45720" y="0"/>
              </a:moveTo>
              <a:lnTo>
                <a:pt x="45720" y="241158"/>
              </a:lnTo>
            </a:path>
          </a:pathLst>
        </a:custGeom>
        <a:noFill/>
        <a:ln w="12700" cap="flat" cmpd="sng" algn="ctr">
          <a:solidFill>
            <a:srgbClr val="4472C4">
              <a:shade val="80000"/>
              <a:hueOff val="0"/>
              <a:satOff val="0"/>
              <a:lumOff val="0"/>
              <a:alphaOff val="0"/>
            </a:srgbClr>
          </a:solidFill>
          <a:prstDash val="solid"/>
          <a:miter lim="800000"/>
        </a:ln>
        <a:effectLst/>
      </dgm:spPr>
      <dgm:t>
        <a:bodyPr/>
        <a:lstStyle/>
        <a:p>
          <a:endParaRPr lang="zh-CN" altLang="en-US"/>
        </a:p>
      </dgm:t>
    </dgm:pt>
    <dgm:pt modelId="{6425335F-DE22-4FA4-8AAC-2219629C20ED}" type="sibTrans" cxnId="{7777A8F6-CA46-4F2A-AA55-769AE2FD304C}">
      <dgm:prSet/>
      <dgm:spPr/>
      <dgm:t>
        <a:bodyPr/>
        <a:lstStyle/>
        <a:p>
          <a:endParaRPr lang="zh-CN" altLang="en-US"/>
        </a:p>
      </dgm:t>
    </dgm:pt>
    <dgm:pt modelId="{187CC700-E707-4866-9093-A5DB48F04E9D}">
      <dgm:prSet/>
      <dgm:spPr>
        <a:xfrm>
          <a:off x="4555532" y="1633149"/>
          <a:ext cx="1148371" cy="574185"/>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US" altLang="en-US">
              <a:solidFill>
                <a:sysClr val="window" lastClr="FFFFFF"/>
              </a:solidFill>
              <a:latin typeface="等线" panose="020F0502020204030204"/>
              <a:ea typeface="+mn-ea"/>
              <a:cs typeface="+mn-cs"/>
            </a:rPr>
            <a:t>Administration Department Manager</a:t>
          </a:r>
          <a:endParaRPr lang="zh-CN" altLang="en-US">
            <a:solidFill>
              <a:sysClr val="window" lastClr="FFFFFF"/>
            </a:solidFill>
            <a:latin typeface="等线" panose="020F0502020204030204"/>
            <a:ea typeface="等线" panose="02010600030101010101" pitchFamily="2" charset="-122"/>
            <a:cs typeface="+mn-cs"/>
          </a:endParaRPr>
        </a:p>
      </dgm:t>
    </dgm:pt>
    <dgm:pt modelId="{0D28DDCD-D70A-4DDD-A324-24075E7FCD2F}" type="parTrans" cxnId="{D1E2741A-DBB3-44AD-8C9E-8BEB3AB38CAB}">
      <dgm:prSet/>
      <dgm:spPr>
        <a:xfrm>
          <a:off x="5083998" y="1391990"/>
          <a:ext cx="91440" cy="241158"/>
        </a:xfrm>
        <a:custGeom>
          <a:avLst/>
          <a:gdLst/>
          <a:ahLst/>
          <a:cxnLst/>
          <a:rect l="0" t="0" r="0" b="0"/>
          <a:pathLst>
            <a:path>
              <a:moveTo>
                <a:pt x="45720" y="0"/>
              </a:moveTo>
              <a:lnTo>
                <a:pt x="45720" y="241158"/>
              </a:lnTo>
            </a:path>
          </a:pathLst>
        </a:custGeom>
        <a:noFill/>
        <a:ln w="12700" cap="flat" cmpd="sng" algn="ctr">
          <a:solidFill>
            <a:srgbClr val="4472C4">
              <a:shade val="80000"/>
              <a:hueOff val="0"/>
              <a:satOff val="0"/>
              <a:lumOff val="0"/>
              <a:alphaOff val="0"/>
            </a:srgbClr>
          </a:solidFill>
          <a:prstDash val="solid"/>
          <a:miter lim="800000"/>
        </a:ln>
        <a:effectLst/>
      </dgm:spPr>
      <dgm:t>
        <a:bodyPr/>
        <a:lstStyle/>
        <a:p>
          <a:endParaRPr lang="zh-CN" altLang="en-US"/>
        </a:p>
      </dgm:t>
    </dgm:pt>
    <dgm:pt modelId="{2BB8A103-B597-40BC-8D37-4E96EF715316}" type="sibTrans" cxnId="{D1E2741A-DBB3-44AD-8C9E-8BEB3AB38CAB}">
      <dgm:prSet/>
      <dgm:spPr/>
      <dgm:t>
        <a:bodyPr/>
        <a:lstStyle/>
        <a:p>
          <a:endParaRPr lang="zh-CN" altLang="en-US"/>
        </a:p>
      </dgm:t>
    </dgm:pt>
    <dgm:pt modelId="{F32CC0EE-1E52-4607-93BB-55AD724C5125}">
      <dgm:prSet/>
      <dgm:spPr>
        <a:xfrm>
          <a:off x="674035" y="2448492"/>
          <a:ext cx="1148371" cy="574185"/>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US" altLang="en-US">
              <a:solidFill>
                <a:sysClr val="window" lastClr="FFFFFF"/>
              </a:solidFill>
              <a:latin typeface="等线" panose="020F0502020204030204"/>
              <a:ea typeface="+mn-ea"/>
              <a:cs typeface="+mn-cs"/>
            </a:rPr>
            <a:t>staff</a:t>
          </a:r>
          <a:endParaRPr lang="zh-CN" altLang="en-US">
            <a:solidFill>
              <a:sysClr val="window" lastClr="FFFFFF"/>
            </a:solidFill>
            <a:latin typeface="等线" panose="020F0502020204030204"/>
            <a:ea typeface="等线" panose="02010600030101010101" pitchFamily="2" charset="-122"/>
            <a:cs typeface="+mn-cs"/>
          </a:endParaRPr>
        </a:p>
      </dgm:t>
    </dgm:pt>
    <dgm:pt modelId="{8259FD61-5AD5-4040-AA05-0CD9C973EE0B}" type="parTrans" cxnId="{14C799BE-E584-4E2F-9C71-A69CD89A78D4}">
      <dgm:prSet/>
      <dgm:spPr>
        <a:xfrm>
          <a:off x="501780" y="2207334"/>
          <a:ext cx="172255" cy="528251"/>
        </a:xfrm>
        <a:custGeom>
          <a:avLst/>
          <a:gdLst/>
          <a:ahLst/>
          <a:cxnLst/>
          <a:rect l="0" t="0" r="0" b="0"/>
          <a:pathLst>
            <a:path>
              <a:moveTo>
                <a:pt x="0" y="0"/>
              </a:moveTo>
              <a:lnTo>
                <a:pt x="0" y="528251"/>
              </a:lnTo>
              <a:lnTo>
                <a:pt x="172255" y="528251"/>
              </a:lnTo>
            </a:path>
          </a:pathLst>
        </a:custGeom>
        <a:noFill/>
        <a:ln w="12700" cap="flat" cmpd="sng" algn="ctr">
          <a:solidFill>
            <a:srgbClr val="4472C4">
              <a:shade val="80000"/>
              <a:hueOff val="0"/>
              <a:satOff val="0"/>
              <a:lumOff val="0"/>
              <a:alphaOff val="0"/>
            </a:srgbClr>
          </a:solidFill>
          <a:prstDash val="solid"/>
          <a:miter lim="800000"/>
        </a:ln>
        <a:effectLst/>
      </dgm:spPr>
      <dgm:t>
        <a:bodyPr/>
        <a:lstStyle/>
        <a:p>
          <a:endParaRPr lang="zh-CN" altLang="en-US"/>
        </a:p>
      </dgm:t>
    </dgm:pt>
    <dgm:pt modelId="{AA85D5F9-DAF4-44C6-9624-9F49EACB5DEA}" type="sibTrans" cxnId="{14C799BE-E584-4E2F-9C71-A69CD89A78D4}">
      <dgm:prSet/>
      <dgm:spPr/>
      <dgm:t>
        <a:bodyPr/>
        <a:lstStyle/>
        <a:p>
          <a:endParaRPr lang="zh-CN" altLang="en-US"/>
        </a:p>
      </dgm:t>
    </dgm:pt>
    <dgm:pt modelId="{8489CD57-2F2A-402F-9EAD-CEFA58CCF1DD}">
      <dgm:prSet/>
      <dgm:spPr>
        <a:xfrm>
          <a:off x="2063565" y="2448492"/>
          <a:ext cx="1148371" cy="574185"/>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US" altLang="en-US">
              <a:solidFill>
                <a:sysClr val="window" lastClr="FFFFFF"/>
              </a:solidFill>
              <a:latin typeface="等线" panose="020F0502020204030204"/>
              <a:ea typeface="+mn-ea"/>
              <a:cs typeface="+mn-cs"/>
            </a:rPr>
            <a:t>staff</a:t>
          </a:r>
          <a:endParaRPr lang="zh-CN" altLang="en-US">
            <a:solidFill>
              <a:sysClr val="window" lastClr="FFFFFF"/>
            </a:solidFill>
            <a:latin typeface="等线" panose="020F0502020204030204"/>
            <a:ea typeface="等线" panose="02010600030101010101" pitchFamily="2" charset="-122"/>
            <a:cs typeface="+mn-cs"/>
          </a:endParaRPr>
        </a:p>
      </dgm:t>
    </dgm:pt>
    <dgm:pt modelId="{A11DC175-442D-4CDD-B015-D454E07DAC2C}" type="parTrans" cxnId="{0EDF3730-20C2-4A20-B45F-15239E3E5576}">
      <dgm:prSet/>
      <dgm:spPr>
        <a:xfrm>
          <a:off x="1891309" y="2207334"/>
          <a:ext cx="172255" cy="528251"/>
        </a:xfrm>
        <a:custGeom>
          <a:avLst/>
          <a:gdLst/>
          <a:ahLst/>
          <a:cxnLst/>
          <a:rect l="0" t="0" r="0" b="0"/>
          <a:pathLst>
            <a:path>
              <a:moveTo>
                <a:pt x="0" y="0"/>
              </a:moveTo>
              <a:lnTo>
                <a:pt x="0" y="528251"/>
              </a:lnTo>
              <a:lnTo>
                <a:pt x="172255" y="528251"/>
              </a:lnTo>
            </a:path>
          </a:pathLst>
        </a:custGeom>
        <a:noFill/>
        <a:ln w="12700" cap="flat" cmpd="sng" algn="ctr">
          <a:solidFill>
            <a:srgbClr val="4472C4">
              <a:shade val="80000"/>
              <a:hueOff val="0"/>
              <a:satOff val="0"/>
              <a:lumOff val="0"/>
              <a:alphaOff val="0"/>
            </a:srgbClr>
          </a:solidFill>
          <a:prstDash val="solid"/>
          <a:miter lim="800000"/>
        </a:ln>
        <a:effectLst/>
      </dgm:spPr>
      <dgm:t>
        <a:bodyPr/>
        <a:lstStyle/>
        <a:p>
          <a:endParaRPr lang="zh-CN" altLang="en-US"/>
        </a:p>
      </dgm:t>
    </dgm:pt>
    <dgm:pt modelId="{6ADBBE5F-7261-40C8-8B95-B0E5565101AF}" type="sibTrans" cxnId="{0EDF3730-20C2-4A20-B45F-15239E3E5576}">
      <dgm:prSet/>
      <dgm:spPr/>
      <dgm:t>
        <a:bodyPr/>
        <a:lstStyle/>
        <a:p>
          <a:endParaRPr lang="zh-CN" altLang="en-US"/>
        </a:p>
      </dgm:t>
    </dgm:pt>
    <dgm:pt modelId="{31FB3261-C83E-47BC-BDD9-3135FE91ECF7}">
      <dgm:prSet/>
      <dgm:spPr>
        <a:xfrm>
          <a:off x="3453095" y="2448492"/>
          <a:ext cx="1148371" cy="574185"/>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US" altLang="en-US">
              <a:solidFill>
                <a:sysClr val="window" lastClr="FFFFFF"/>
              </a:solidFill>
              <a:latin typeface="等线" panose="020F0502020204030204"/>
              <a:ea typeface="+mn-ea"/>
              <a:cs typeface="+mn-cs"/>
            </a:rPr>
            <a:t>staff</a:t>
          </a:r>
          <a:endParaRPr lang="zh-CN" altLang="en-US">
            <a:solidFill>
              <a:sysClr val="window" lastClr="FFFFFF"/>
            </a:solidFill>
            <a:latin typeface="等线" panose="020F0502020204030204"/>
            <a:ea typeface="等线" panose="02010600030101010101" pitchFamily="2" charset="-122"/>
            <a:cs typeface="+mn-cs"/>
          </a:endParaRPr>
        </a:p>
      </dgm:t>
    </dgm:pt>
    <dgm:pt modelId="{26C42E28-0C89-4D3F-8B8A-BF10D476BCDC}" type="parTrans" cxnId="{ABAFFA73-F8CC-4675-9745-79D1BA03AA40}">
      <dgm:prSet/>
      <dgm:spPr>
        <a:xfrm>
          <a:off x="3280839" y="2207334"/>
          <a:ext cx="172255" cy="528251"/>
        </a:xfrm>
        <a:custGeom>
          <a:avLst/>
          <a:gdLst/>
          <a:ahLst/>
          <a:cxnLst/>
          <a:rect l="0" t="0" r="0" b="0"/>
          <a:pathLst>
            <a:path>
              <a:moveTo>
                <a:pt x="0" y="0"/>
              </a:moveTo>
              <a:lnTo>
                <a:pt x="0" y="528251"/>
              </a:lnTo>
              <a:lnTo>
                <a:pt x="172255" y="528251"/>
              </a:lnTo>
            </a:path>
          </a:pathLst>
        </a:custGeom>
        <a:noFill/>
        <a:ln w="12700" cap="flat" cmpd="sng" algn="ctr">
          <a:solidFill>
            <a:srgbClr val="4472C4">
              <a:shade val="80000"/>
              <a:hueOff val="0"/>
              <a:satOff val="0"/>
              <a:lumOff val="0"/>
              <a:alphaOff val="0"/>
            </a:srgbClr>
          </a:solidFill>
          <a:prstDash val="solid"/>
          <a:miter lim="800000"/>
        </a:ln>
        <a:effectLst/>
      </dgm:spPr>
      <dgm:t>
        <a:bodyPr/>
        <a:lstStyle/>
        <a:p>
          <a:endParaRPr lang="zh-CN" altLang="en-US"/>
        </a:p>
      </dgm:t>
    </dgm:pt>
    <dgm:pt modelId="{CE14C755-234C-45BA-8B7F-5AFF32AA3565}" type="sibTrans" cxnId="{ABAFFA73-F8CC-4675-9745-79D1BA03AA40}">
      <dgm:prSet/>
      <dgm:spPr/>
      <dgm:t>
        <a:bodyPr/>
        <a:lstStyle/>
        <a:p>
          <a:endParaRPr lang="zh-CN" altLang="en-US"/>
        </a:p>
      </dgm:t>
    </dgm:pt>
    <dgm:pt modelId="{6A3C7B60-91B1-4222-A56D-D2E83D3EA2EA}">
      <dgm:prSet/>
      <dgm:spPr>
        <a:xfrm>
          <a:off x="4842625" y="2448492"/>
          <a:ext cx="1148371" cy="574185"/>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US" altLang="en-US">
              <a:solidFill>
                <a:sysClr val="window" lastClr="FFFFFF"/>
              </a:solidFill>
              <a:latin typeface="等线" panose="020F0502020204030204"/>
              <a:ea typeface="+mn-ea"/>
              <a:cs typeface="+mn-cs"/>
            </a:rPr>
            <a:t>staff</a:t>
          </a:r>
          <a:endParaRPr lang="zh-CN" altLang="en-US">
            <a:solidFill>
              <a:sysClr val="window" lastClr="FFFFFF"/>
            </a:solidFill>
            <a:latin typeface="等线" panose="020F0502020204030204"/>
            <a:ea typeface="等线" panose="02010600030101010101" pitchFamily="2" charset="-122"/>
            <a:cs typeface="+mn-cs"/>
          </a:endParaRPr>
        </a:p>
      </dgm:t>
    </dgm:pt>
    <dgm:pt modelId="{42C19809-B6AC-432C-8071-EF06E52196AE}" type="parTrans" cxnId="{04E1184C-A195-4316-8B3E-E148B7FAFFC7}">
      <dgm:prSet/>
      <dgm:spPr>
        <a:xfrm>
          <a:off x="4670369" y="2207334"/>
          <a:ext cx="172255" cy="528251"/>
        </a:xfrm>
        <a:custGeom>
          <a:avLst/>
          <a:gdLst/>
          <a:ahLst/>
          <a:cxnLst/>
          <a:rect l="0" t="0" r="0" b="0"/>
          <a:pathLst>
            <a:path>
              <a:moveTo>
                <a:pt x="0" y="0"/>
              </a:moveTo>
              <a:lnTo>
                <a:pt x="0" y="528251"/>
              </a:lnTo>
              <a:lnTo>
                <a:pt x="172255" y="528251"/>
              </a:lnTo>
            </a:path>
          </a:pathLst>
        </a:custGeom>
        <a:noFill/>
        <a:ln w="12700" cap="flat" cmpd="sng" algn="ctr">
          <a:solidFill>
            <a:srgbClr val="4472C4">
              <a:shade val="80000"/>
              <a:hueOff val="0"/>
              <a:satOff val="0"/>
              <a:lumOff val="0"/>
              <a:alphaOff val="0"/>
            </a:srgbClr>
          </a:solidFill>
          <a:prstDash val="solid"/>
          <a:miter lim="800000"/>
        </a:ln>
        <a:effectLst/>
      </dgm:spPr>
      <dgm:t>
        <a:bodyPr/>
        <a:lstStyle/>
        <a:p>
          <a:endParaRPr lang="zh-CN" altLang="en-US"/>
        </a:p>
      </dgm:t>
    </dgm:pt>
    <dgm:pt modelId="{E25B74D1-7C51-4CC5-884E-D35688A88867}" type="sibTrans" cxnId="{04E1184C-A195-4316-8B3E-E148B7FAFFC7}">
      <dgm:prSet/>
      <dgm:spPr/>
      <dgm:t>
        <a:bodyPr/>
        <a:lstStyle/>
        <a:p>
          <a:endParaRPr lang="zh-CN" altLang="en-US"/>
        </a:p>
      </dgm:t>
    </dgm:pt>
    <dgm:pt modelId="{E054E0AD-ACBB-40CA-84A3-96034CB94C83}">
      <dgm:prSet/>
      <dgm:spPr/>
      <dgm:t>
        <a:bodyPr/>
        <a:lstStyle/>
        <a:p>
          <a:r>
            <a:rPr lang="en-US" altLang="zh-CN"/>
            <a:t>The Branch</a:t>
          </a:r>
        </a:p>
      </dgm:t>
    </dgm:pt>
    <dgm:pt modelId="{9963C63E-82D0-4264-B091-B0F2B693D817}" type="parTrans" cxnId="{636A9D9A-28B7-45B4-B415-A4F804DCC1E5}">
      <dgm:prSet/>
      <dgm:spPr/>
    </dgm:pt>
    <dgm:pt modelId="{AB24F66A-0E19-4078-9CBC-1AA298B4725D}" type="sibTrans" cxnId="{636A9D9A-28B7-45B4-B415-A4F804DCC1E5}">
      <dgm:prSet/>
      <dgm:spPr/>
    </dgm:pt>
    <dgm:pt modelId="{1A85B50A-5484-4D1C-8163-3526CC732167}">
      <dgm:prSet/>
      <dgm:spPr/>
      <dgm:t>
        <a:bodyPr/>
        <a:lstStyle/>
        <a:p>
          <a:r>
            <a:rPr lang="en-US">
              <a:solidFill>
                <a:sysClr val="window" lastClr="FFFFFF"/>
              </a:solidFill>
              <a:latin typeface="等线" panose="020F0502020204030204"/>
              <a:ea typeface="+mn-ea"/>
              <a:cs typeface="+mn-cs"/>
            </a:rPr>
            <a:t>Software Development Department</a:t>
          </a:r>
          <a:endParaRPr lang="zh-CN" altLang="en-US">
            <a:solidFill>
              <a:sysClr val="window" lastClr="FFFFFF"/>
            </a:solidFill>
            <a:latin typeface="等线" panose="020F0502020204030204"/>
            <a:ea typeface="等线" panose="02010600030101010101" pitchFamily="2" charset="-122"/>
            <a:cs typeface="+mn-cs"/>
          </a:endParaRPr>
        </a:p>
      </dgm:t>
    </dgm:pt>
    <dgm:pt modelId="{0BF036B7-09EF-4144-9355-A25F820220A8}" type="parTrans" cxnId="{D8CC348A-0D19-4DA2-97FA-6197642EDF72}">
      <dgm:prSet/>
      <dgm:spPr/>
      <dgm:t>
        <a:bodyPr/>
        <a:lstStyle/>
        <a:p>
          <a:endParaRPr lang="zh-CN" altLang="en-US"/>
        </a:p>
      </dgm:t>
    </dgm:pt>
    <dgm:pt modelId="{622C83AB-EC0B-4868-931B-1C1C3DCA208D}" type="sibTrans" cxnId="{D8CC348A-0D19-4DA2-97FA-6197642EDF72}">
      <dgm:prSet/>
      <dgm:spPr/>
      <dgm:t>
        <a:bodyPr/>
        <a:lstStyle/>
        <a:p>
          <a:endParaRPr lang="zh-CN" altLang="en-US"/>
        </a:p>
      </dgm:t>
    </dgm:pt>
    <dgm:pt modelId="{7B14421B-C5EF-4F3C-A5A7-24A6835A0336}">
      <dgm:prSet phldrT="[文本]"/>
      <dgm:spPr>
        <a:xfrm>
          <a:off x="3166002" y="817805"/>
          <a:ext cx="1148371" cy="574185"/>
        </a:xfr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US">
              <a:solidFill>
                <a:sysClr val="window" lastClr="FFFFFF"/>
              </a:solidFill>
              <a:latin typeface="等线" panose="020F0502020204030204"/>
              <a:ea typeface="+mn-ea"/>
              <a:cs typeface="+mn-cs"/>
            </a:rPr>
            <a:t>Market Department</a:t>
          </a:r>
          <a:endParaRPr lang="zh-CN" altLang="en-US">
            <a:solidFill>
              <a:sysClr val="window" lastClr="FFFFFF"/>
            </a:solidFill>
            <a:latin typeface="等线" panose="020F0502020204030204"/>
            <a:ea typeface="等线" panose="02010600030101010101" pitchFamily="2" charset="-122"/>
            <a:cs typeface="+mn-cs"/>
          </a:endParaRPr>
        </a:p>
      </dgm:t>
    </dgm:pt>
    <dgm:pt modelId="{BECCA169-EA0C-43C1-B6EB-75BBBE7913F8}" type="parTrans" cxnId="{F1A2C71E-83C8-436A-875F-767458435074}">
      <dgm:prSet/>
      <dgm:spPr/>
      <dgm:t>
        <a:bodyPr/>
        <a:lstStyle/>
        <a:p>
          <a:endParaRPr lang="zh-CN" altLang="en-US"/>
        </a:p>
      </dgm:t>
    </dgm:pt>
    <dgm:pt modelId="{1B2F8BFB-3B9C-42C1-B036-E3E4304B1740}" type="sibTrans" cxnId="{F1A2C71E-83C8-436A-875F-767458435074}">
      <dgm:prSet/>
      <dgm:spPr/>
      <dgm:t>
        <a:bodyPr/>
        <a:lstStyle/>
        <a:p>
          <a:endParaRPr lang="zh-CN" altLang="en-US"/>
        </a:p>
      </dgm:t>
    </dgm:pt>
    <dgm:pt modelId="{4AD5E71E-2C54-4446-9F65-75D76172704C}" type="pres">
      <dgm:prSet presAssocID="{ACAA4A28-7039-497B-A395-99156725940A}" presName="hierChild1" presStyleCnt="0">
        <dgm:presLayoutVars>
          <dgm:orgChart val="1"/>
          <dgm:chPref val="1"/>
          <dgm:dir/>
          <dgm:animOne val="branch"/>
          <dgm:animLvl val="lvl"/>
          <dgm:resizeHandles/>
        </dgm:presLayoutVars>
      </dgm:prSet>
      <dgm:spPr/>
    </dgm:pt>
    <dgm:pt modelId="{1579BE2A-014C-4B9D-B9F5-F0FF0D3EC537}" type="pres">
      <dgm:prSet presAssocID="{CDCE06D6-F075-4E46-8AEF-ECF28F1B206D}" presName="hierRoot1" presStyleCnt="0">
        <dgm:presLayoutVars>
          <dgm:hierBranch val="init"/>
        </dgm:presLayoutVars>
      </dgm:prSet>
      <dgm:spPr/>
    </dgm:pt>
    <dgm:pt modelId="{CBB3D6A6-F2C3-4E6B-9932-62277BD7173F}" type="pres">
      <dgm:prSet presAssocID="{CDCE06D6-F075-4E46-8AEF-ECF28F1B206D}" presName="rootComposite1" presStyleCnt="0"/>
      <dgm:spPr/>
    </dgm:pt>
    <dgm:pt modelId="{A981CB9A-D4D0-4BC2-B32C-F9BAAE5AD029}" type="pres">
      <dgm:prSet presAssocID="{CDCE06D6-F075-4E46-8AEF-ECF28F1B206D}" presName="rootText1" presStyleLbl="node0" presStyleIdx="0" presStyleCnt="1">
        <dgm:presLayoutVars>
          <dgm:chPref val="3"/>
        </dgm:presLayoutVars>
      </dgm:prSet>
      <dgm:spPr/>
    </dgm:pt>
    <dgm:pt modelId="{51851EE3-4508-4E15-A77E-DD26B5A6B4E7}" type="pres">
      <dgm:prSet presAssocID="{CDCE06D6-F075-4E46-8AEF-ECF28F1B206D}" presName="rootConnector1" presStyleLbl="node1" presStyleIdx="0" presStyleCnt="0"/>
      <dgm:spPr/>
    </dgm:pt>
    <dgm:pt modelId="{BCE1901E-6ADF-4763-9D68-CB29A557AAEF}" type="pres">
      <dgm:prSet presAssocID="{CDCE06D6-F075-4E46-8AEF-ECF28F1B206D}" presName="hierChild2" presStyleCnt="0"/>
      <dgm:spPr/>
    </dgm:pt>
    <dgm:pt modelId="{B65C5575-AA5D-41AD-BE02-1FD5EEFB2D02}" type="pres">
      <dgm:prSet presAssocID="{0A6D55CA-AE69-4ACB-9C3D-0407340E3BB5}" presName="Name37" presStyleLbl="parChTrans1D2" presStyleIdx="0" presStyleCnt="5"/>
      <dgm:spPr/>
    </dgm:pt>
    <dgm:pt modelId="{B6BD5738-A5B3-415B-9971-08A665E31243}" type="pres">
      <dgm:prSet presAssocID="{085831B6-F3D6-42BD-B07F-C6F53235B38C}" presName="hierRoot2" presStyleCnt="0">
        <dgm:presLayoutVars>
          <dgm:hierBranch val="init"/>
        </dgm:presLayoutVars>
      </dgm:prSet>
      <dgm:spPr/>
    </dgm:pt>
    <dgm:pt modelId="{F87C9440-F63E-43D3-B942-D03DCE8B4268}" type="pres">
      <dgm:prSet presAssocID="{085831B6-F3D6-42BD-B07F-C6F53235B38C}" presName="rootComposite" presStyleCnt="0"/>
      <dgm:spPr/>
    </dgm:pt>
    <dgm:pt modelId="{AED9E0E7-1DC9-43B0-900A-8C4B8155597E}" type="pres">
      <dgm:prSet presAssocID="{085831B6-F3D6-42BD-B07F-C6F53235B38C}" presName="rootText" presStyleLbl="node2" presStyleIdx="0" presStyleCnt="5">
        <dgm:presLayoutVars>
          <dgm:chPref val="3"/>
        </dgm:presLayoutVars>
      </dgm:prSet>
      <dgm:spPr/>
    </dgm:pt>
    <dgm:pt modelId="{01283C7C-3F73-473E-8C56-182B238C7A95}" type="pres">
      <dgm:prSet presAssocID="{085831B6-F3D6-42BD-B07F-C6F53235B38C}" presName="rootConnector" presStyleLbl="node2" presStyleIdx="0" presStyleCnt="5"/>
      <dgm:spPr/>
    </dgm:pt>
    <dgm:pt modelId="{6E810A35-7AA1-42A9-8D67-03194784BAF8}" type="pres">
      <dgm:prSet presAssocID="{085831B6-F3D6-42BD-B07F-C6F53235B38C}" presName="hierChild4" presStyleCnt="0"/>
      <dgm:spPr/>
    </dgm:pt>
    <dgm:pt modelId="{368A64C4-E923-4C3C-A170-284336EA4EA6}" type="pres">
      <dgm:prSet presAssocID="{7A9EEA60-26DD-4464-96E1-27D01B5D4DE2}" presName="Name37" presStyleLbl="parChTrans1D3" presStyleIdx="0" presStyleCnt="6"/>
      <dgm:spPr/>
    </dgm:pt>
    <dgm:pt modelId="{7DECDDBB-280D-41FA-A14D-761CF7EBAF1A}" type="pres">
      <dgm:prSet presAssocID="{379CECBE-7A82-4546-8F99-C97047F65120}" presName="hierRoot2" presStyleCnt="0">
        <dgm:presLayoutVars>
          <dgm:hierBranch val="init"/>
        </dgm:presLayoutVars>
      </dgm:prSet>
      <dgm:spPr/>
    </dgm:pt>
    <dgm:pt modelId="{7653E18D-2625-46AB-8334-FE0D60A8FC73}" type="pres">
      <dgm:prSet presAssocID="{379CECBE-7A82-4546-8F99-C97047F65120}" presName="rootComposite" presStyleCnt="0"/>
      <dgm:spPr/>
    </dgm:pt>
    <dgm:pt modelId="{364E2154-FFF9-48D9-ADF5-FA532F5CA545}" type="pres">
      <dgm:prSet presAssocID="{379CECBE-7A82-4546-8F99-C97047F65120}" presName="rootText" presStyleLbl="node3" presStyleIdx="0" presStyleCnt="6">
        <dgm:presLayoutVars>
          <dgm:chPref val="3"/>
        </dgm:presLayoutVars>
      </dgm:prSet>
      <dgm:spPr/>
    </dgm:pt>
    <dgm:pt modelId="{3C209C77-806F-4DA1-AAA3-1F5D11A46638}" type="pres">
      <dgm:prSet presAssocID="{379CECBE-7A82-4546-8F99-C97047F65120}" presName="rootConnector" presStyleLbl="node3" presStyleIdx="0" presStyleCnt="6"/>
      <dgm:spPr/>
    </dgm:pt>
    <dgm:pt modelId="{8C4A7A5C-18A4-454B-89EE-E312A80731CA}" type="pres">
      <dgm:prSet presAssocID="{379CECBE-7A82-4546-8F99-C97047F65120}" presName="hierChild4" presStyleCnt="0"/>
      <dgm:spPr/>
    </dgm:pt>
    <dgm:pt modelId="{00A7732C-A87C-446E-92C2-9557304B7DC0}" type="pres">
      <dgm:prSet presAssocID="{8259FD61-5AD5-4040-AA05-0CD9C973EE0B}" presName="Name37" presStyleLbl="parChTrans1D4" presStyleIdx="0" presStyleCnt="4"/>
      <dgm:spPr/>
    </dgm:pt>
    <dgm:pt modelId="{9839D28C-CB86-4A5F-8E91-B9F3A43DC5A3}" type="pres">
      <dgm:prSet presAssocID="{F32CC0EE-1E52-4607-93BB-55AD724C5125}" presName="hierRoot2" presStyleCnt="0">
        <dgm:presLayoutVars>
          <dgm:hierBranch val="init"/>
        </dgm:presLayoutVars>
      </dgm:prSet>
      <dgm:spPr/>
    </dgm:pt>
    <dgm:pt modelId="{86A6CD3F-8BB3-47D3-859C-3E7C152B55EE}" type="pres">
      <dgm:prSet presAssocID="{F32CC0EE-1E52-4607-93BB-55AD724C5125}" presName="rootComposite" presStyleCnt="0"/>
      <dgm:spPr/>
    </dgm:pt>
    <dgm:pt modelId="{D38BDC0B-10F0-4FF2-889E-02593E975D64}" type="pres">
      <dgm:prSet presAssocID="{F32CC0EE-1E52-4607-93BB-55AD724C5125}" presName="rootText" presStyleLbl="node4" presStyleIdx="0" presStyleCnt="4">
        <dgm:presLayoutVars>
          <dgm:chPref val="3"/>
        </dgm:presLayoutVars>
      </dgm:prSet>
      <dgm:spPr/>
    </dgm:pt>
    <dgm:pt modelId="{589FC706-8669-4AB3-BEC2-426AC0D5C855}" type="pres">
      <dgm:prSet presAssocID="{F32CC0EE-1E52-4607-93BB-55AD724C5125}" presName="rootConnector" presStyleLbl="node4" presStyleIdx="0" presStyleCnt="4"/>
      <dgm:spPr/>
    </dgm:pt>
    <dgm:pt modelId="{874D91E9-CF05-4B4B-BDC8-6F15A0377159}" type="pres">
      <dgm:prSet presAssocID="{F32CC0EE-1E52-4607-93BB-55AD724C5125}" presName="hierChild4" presStyleCnt="0"/>
      <dgm:spPr/>
    </dgm:pt>
    <dgm:pt modelId="{EB9F67FE-CDFB-49AD-BB32-293966518BC0}" type="pres">
      <dgm:prSet presAssocID="{F32CC0EE-1E52-4607-93BB-55AD724C5125}" presName="hierChild5" presStyleCnt="0"/>
      <dgm:spPr/>
    </dgm:pt>
    <dgm:pt modelId="{F83B8276-E0F8-40BA-9A91-CC2CD098595F}" type="pres">
      <dgm:prSet presAssocID="{379CECBE-7A82-4546-8F99-C97047F65120}" presName="hierChild5" presStyleCnt="0"/>
      <dgm:spPr/>
    </dgm:pt>
    <dgm:pt modelId="{DC482BC3-3F07-4AF6-B12D-88DC2DF6D9A7}" type="pres">
      <dgm:prSet presAssocID="{085831B6-F3D6-42BD-B07F-C6F53235B38C}" presName="hierChild5" presStyleCnt="0"/>
      <dgm:spPr/>
    </dgm:pt>
    <dgm:pt modelId="{E12D4085-BD89-450E-887D-CF66FCBCF6A6}" type="pres">
      <dgm:prSet presAssocID="{9C65908F-CF57-4A72-91E8-69DC1CA2B6A4}" presName="Name37" presStyleLbl="parChTrans1D2" presStyleIdx="1" presStyleCnt="5"/>
      <dgm:spPr/>
    </dgm:pt>
    <dgm:pt modelId="{2CD5B531-C4AE-460A-A933-B5E50EA45870}" type="pres">
      <dgm:prSet presAssocID="{CDCBF33C-E26D-4F62-9ADB-F4167C6CB252}" presName="hierRoot2" presStyleCnt="0">
        <dgm:presLayoutVars>
          <dgm:hierBranch val="init"/>
        </dgm:presLayoutVars>
      </dgm:prSet>
      <dgm:spPr/>
    </dgm:pt>
    <dgm:pt modelId="{4CE15577-C8E1-486A-AB72-F15630142CDD}" type="pres">
      <dgm:prSet presAssocID="{CDCBF33C-E26D-4F62-9ADB-F4167C6CB252}" presName="rootComposite" presStyleCnt="0"/>
      <dgm:spPr/>
    </dgm:pt>
    <dgm:pt modelId="{E01BBAA1-CC3E-4294-BB7E-88D80283EF4C}" type="pres">
      <dgm:prSet presAssocID="{CDCBF33C-E26D-4F62-9ADB-F4167C6CB252}" presName="rootText" presStyleLbl="node2" presStyleIdx="1" presStyleCnt="5">
        <dgm:presLayoutVars>
          <dgm:chPref val="3"/>
        </dgm:presLayoutVars>
      </dgm:prSet>
      <dgm:spPr/>
    </dgm:pt>
    <dgm:pt modelId="{260CC7CC-B952-43A1-8C64-B76B235FB3CF}" type="pres">
      <dgm:prSet presAssocID="{CDCBF33C-E26D-4F62-9ADB-F4167C6CB252}" presName="rootConnector" presStyleLbl="node2" presStyleIdx="1" presStyleCnt="5"/>
      <dgm:spPr/>
    </dgm:pt>
    <dgm:pt modelId="{8E8E7354-9F79-4EC6-9E23-1A2C19C4EAE7}" type="pres">
      <dgm:prSet presAssocID="{CDCBF33C-E26D-4F62-9ADB-F4167C6CB252}" presName="hierChild4" presStyleCnt="0"/>
      <dgm:spPr/>
    </dgm:pt>
    <dgm:pt modelId="{AF25C7E9-07C2-4D4B-9C95-FC90FEE1D559}" type="pres">
      <dgm:prSet presAssocID="{E5D90792-7884-4A55-B7DA-ADB366B723B8}" presName="Name37" presStyleLbl="parChTrans1D3" presStyleIdx="1" presStyleCnt="6"/>
      <dgm:spPr/>
    </dgm:pt>
    <dgm:pt modelId="{EDEB2E88-5966-4861-BFEB-884C30A86D06}" type="pres">
      <dgm:prSet presAssocID="{76153843-0F82-4972-BF12-DC0D88D54F41}" presName="hierRoot2" presStyleCnt="0">
        <dgm:presLayoutVars>
          <dgm:hierBranch val="init"/>
        </dgm:presLayoutVars>
      </dgm:prSet>
      <dgm:spPr/>
    </dgm:pt>
    <dgm:pt modelId="{000E3AB1-FAB9-49E5-ABD9-A1DE6795D0B3}" type="pres">
      <dgm:prSet presAssocID="{76153843-0F82-4972-BF12-DC0D88D54F41}" presName="rootComposite" presStyleCnt="0"/>
      <dgm:spPr/>
    </dgm:pt>
    <dgm:pt modelId="{BB35CC4F-FAA4-4170-91B8-67E0751784E8}" type="pres">
      <dgm:prSet presAssocID="{76153843-0F82-4972-BF12-DC0D88D54F41}" presName="rootText" presStyleLbl="node3" presStyleIdx="1" presStyleCnt="6">
        <dgm:presLayoutVars>
          <dgm:chPref val="3"/>
        </dgm:presLayoutVars>
      </dgm:prSet>
      <dgm:spPr/>
    </dgm:pt>
    <dgm:pt modelId="{FF344357-0461-4C6C-B14A-7ADF44722D8B}" type="pres">
      <dgm:prSet presAssocID="{76153843-0F82-4972-BF12-DC0D88D54F41}" presName="rootConnector" presStyleLbl="node3" presStyleIdx="1" presStyleCnt="6"/>
      <dgm:spPr/>
    </dgm:pt>
    <dgm:pt modelId="{55EF60C1-9510-4454-851A-A28C78D6649A}" type="pres">
      <dgm:prSet presAssocID="{76153843-0F82-4972-BF12-DC0D88D54F41}" presName="hierChild4" presStyleCnt="0"/>
      <dgm:spPr/>
    </dgm:pt>
    <dgm:pt modelId="{37834694-0DCB-4DD0-82B6-2B6D2FF8FD74}" type="pres">
      <dgm:prSet presAssocID="{A11DC175-442D-4CDD-B015-D454E07DAC2C}" presName="Name37" presStyleLbl="parChTrans1D4" presStyleIdx="1" presStyleCnt="4"/>
      <dgm:spPr/>
    </dgm:pt>
    <dgm:pt modelId="{6FC561D3-5CD4-4906-9D08-1E0150A89ACC}" type="pres">
      <dgm:prSet presAssocID="{8489CD57-2F2A-402F-9EAD-CEFA58CCF1DD}" presName="hierRoot2" presStyleCnt="0">
        <dgm:presLayoutVars>
          <dgm:hierBranch val="init"/>
        </dgm:presLayoutVars>
      </dgm:prSet>
      <dgm:spPr/>
    </dgm:pt>
    <dgm:pt modelId="{488A75CF-DE99-4142-BE78-1878D42AFCE1}" type="pres">
      <dgm:prSet presAssocID="{8489CD57-2F2A-402F-9EAD-CEFA58CCF1DD}" presName="rootComposite" presStyleCnt="0"/>
      <dgm:spPr/>
    </dgm:pt>
    <dgm:pt modelId="{3485CF8B-6A4C-4B81-9FD8-4FA6AB21D581}" type="pres">
      <dgm:prSet presAssocID="{8489CD57-2F2A-402F-9EAD-CEFA58CCF1DD}" presName="rootText" presStyleLbl="node4" presStyleIdx="1" presStyleCnt="4">
        <dgm:presLayoutVars>
          <dgm:chPref val="3"/>
        </dgm:presLayoutVars>
      </dgm:prSet>
      <dgm:spPr/>
    </dgm:pt>
    <dgm:pt modelId="{7EC01641-C588-42F8-94D5-624B791B3165}" type="pres">
      <dgm:prSet presAssocID="{8489CD57-2F2A-402F-9EAD-CEFA58CCF1DD}" presName="rootConnector" presStyleLbl="node4" presStyleIdx="1" presStyleCnt="4"/>
      <dgm:spPr/>
    </dgm:pt>
    <dgm:pt modelId="{DC89902F-6915-4322-BD7A-4D76A69CCCB6}" type="pres">
      <dgm:prSet presAssocID="{8489CD57-2F2A-402F-9EAD-CEFA58CCF1DD}" presName="hierChild4" presStyleCnt="0"/>
      <dgm:spPr/>
    </dgm:pt>
    <dgm:pt modelId="{ACFCA38E-7E2A-41DE-900D-4DF69293FCFA}" type="pres">
      <dgm:prSet presAssocID="{8489CD57-2F2A-402F-9EAD-CEFA58CCF1DD}" presName="hierChild5" presStyleCnt="0"/>
      <dgm:spPr/>
    </dgm:pt>
    <dgm:pt modelId="{5B1E13CD-A988-4C4D-A4A9-E52CA31DC8C9}" type="pres">
      <dgm:prSet presAssocID="{76153843-0F82-4972-BF12-DC0D88D54F41}" presName="hierChild5" presStyleCnt="0"/>
      <dgm:spPr/>
    </dgm:pt>
    <dgm:pt modelId="{4F03FC0E-C479-4B59-994D-29E0A128BAFE}" type="pres">
      <dgm:prSet presAssocID="{CDCBF33C-E26D-4F62-9ADB-F4167C6CB252}" presName="hierChild5" presStyleCnt="0"/>
      <dgm:spPr/>
    </dgm:pt>
    <dgm:pt modelId="{164E8A0E-917C-4040-BF2A-BE53E822C56E}" type="pres">
      <dgm:prSet presAssocID="{88BBF6EB-726B-4F76-8F4E-0FDA152CB326}" presName="Name37" presStyleLbl="parChTrans1D2" presStyleIdx="2" presStyleCnt="5"/>
      <dgm:spPr/>
    </dgm:pt>
    <dgm:pt modelId="{73169B3A-EBAB-4D55-94CF-A7E47CD5B596}" type="pres">
      <dgm:prSet presAssocID="{6AA721B5-8644-4392-BE66-6A085921BDA7}" presName="hierRoot2" presStyleCnt="0">
        <dgm:presLayoutVars>
          <dgm:hierBranch val="init"/>
        </dgm:presLayoutVars>
      </dgm:prSet>
      <dgm:spPr/>
    </dgm:pt>
    <dgm:pt modelId="{47BEB07F-9ED9-4CCF-9708-3B590298EE32}" type="pres">
      <dgm:prSet presAssocID="{6AA721B5-8644-4392-BE66-6A085921BDA7}" presName="rootComposite" presStyleCnt="0"/>
      <dgm:spPr/>
    </dgm:pt>
    <dgm:pt modelId="{18D031ED-3245-4A3E-A4D4-7B26A5ACA751}" type="pres">
      <dgm:prSet presAssocID="{6AA721B5-8644-4392-BE66-6A085921BDA7}" presName="rootText" presStyleLbl="node2" presStyleIdx="2" presStyleCnt="5">
        <dgm:presLayoutVars>
          <dgm:chPref val="3"/>
        </dgm:presLayoutVars>
      </dgm:prSet>
      <dgm:spPr/>
    </dgm:pt>
    <dgm:pt modelId="{5C35298D-65BB-4B01-93E3-D8403E479D70}" type="pres">
      <dgm:prSet presAssocID="{6AA721B5-8644-4392-BE66-6A085921BDA7}" presName="rootConnector" presStyleLbl="node2" presStyleIdx="2" presStyleCnt="5"/>
      <dgm:spPr/>
    </dgm:pt>
    <dgm:pt modelId="{4D0FB06A-6E69-4952-993A-BA44934A83EC}" type="pres">
      <dgm:prSet presAssocID="{6AA721B5-8644-4392-BE66-6A085921BDA7}" presName="hierChild4" presStyleCnt="0"/>
      <dgm:spPr/>
    </dgm:pt>
    <dgm:pt modelId="{6A476744-784A-4861-9D08-3918CDE64937}" type="pres">
      <dgm:prSet presAssocID="{602390F5-5B12-4E16-8C8D-7C9F91009A6A}" presName="Name37" presStyleLbl="parChTrans1D3" presStyleIdx="2" presStyleCnt="6"/>
      <dgm:spPr/>
    </dgm:pt>
    <dgm:pt modelId="{C162BA8D-EB43-48E8-8E30-8999F790C60A}" type="pres">
      <dgm:prSet presAssocID="{ACC0A6DA-9EEE-4CD5-A0C8-7C790D01FD09}" presName="hierRoot2" presStyleCnt="0">
        <dgm:presLayoutVars>
          <dgm:hierBranch val="init"/>
        </dgm:presLayoutVars>
      </dgm:prSet>
      <dgm:spPr/>
    </dgm:pt>
    <dgm:pt modelId="{CFD535E2-A08F-416A-8364-23873DA811E8}" type="pres">
      <dgm:prSet presAssocID="{ACC0A6DA-9EEE-4CD5-A0C8-7C790D01FD09}" presName="rootComposite" presStyleCnt="0"/>
      <dgm:spPr/>
    </dgm:pt>
    <dgm:pt modelId="{D0379592-C60E-44E4-BDB1-C3B519738ECA}" type="pres">
      <dgm:prSet presAssocID="{ACC0A6DA-9EEE-4CD5-A0C8-7C790D01FD09}" presName="rootText" presStyleLbl="node3" presStyleIdx="2" presStyleCnt="6">
        <dgm:presLayoutVars>
          <dgm:chPref val="3"/>
        </dgm:presLayoutVars>
      </dgm:prSet>
      <dgm:spPr/>
    </dgm:pt>
    <dgm:pt modelId="{75AA0C1B-F216-4A04-9A51-EACBF9AD287C}" type="pres">
      <dgm:prSet presAssocID="{ACC0A6DA-9EEE-4CD5-A0C8-7C790D01FD09}" presName="rootConnector" presStyleLbl="node3" presStyleIdx="2" presStyleCnt="6"/>
      <dgm:spPr/>
    </dgm:pt>
    <dgm:pt modelId="{051726A1-0058-4DCC-9208-655F7B2BB384}" type="pres">
      <dgm:prSet presAssocID="{ACC0A6DA-9EEE-4CD5-A0C8-7C790D01FD09}" presName="hierChild4" presStyleCnt="0"/>
      <dgm:spPr/>
    </dgm:pt>
    <dgm:pt modelId="{776CDD80-55BF-4CE2-9017-890611356C18}" type="pres">
      <dgm:prSet presAssocID="{26C42E28-0C89-4D3F-8B8A-BF10D476BCDC}" presName="Name37" presStyleLbl="parChTrans1D4" presStyleIdx="2" presStyleCnt="4"/>
      <dgm:spPr/>
    </dgm:pt>
    <dgm:pt modelId="{60413490-95D8-4F66-8A24-81CC1FFA3E57}" type="pres">
      <dgm:prSet presAssocID="{31FB3261-C83E-47BC-BDD9-3135FE91ECF7}" presName="hierRoot2" presStyleCnt="0">
        <dgm:presLayoutVars>
          <dgm:hierBranch val="init"/>
        </dgm:presLayoutVars>
      </dgm:prSet>
      <dgm:spPr/>
    </dgm:pt>
    <dgm:pt modelId="{098387CC-CC45-4F45-9FAA-47D727B6E62D}" type="pres">
      <dgm:prSet presAssocID="{31FB3261-C83E-47BC-BDD9-3135FE91ECF7}" presName="rootComposite" presStyleCnt="0"/>
      <dgm:spPr/>
    </dgm:pt>
    <dgm:pt modelId="{8E24B868-C882-45E6-8235-71E16BB09CEE}" type="pres">
      <dgm:prSet presAssocID="{31FB3261-C83E-47BC-BDD9-3135FE91ECF7}" presName="rootText" presStyleLbl="node4" presStyleIdx="2" presStyleCnt="4">
        <dgm:presLayoutVars>
          <dgm:chPref val="3"/>
        </dgm:presLayoutVars>
      </dgm:prSet>
      <dgm:spPr/>
    </dgm:pt>
    <dgm:pt modelId="{D57DAC09-1A68-4B08-8CAF-3821EFC43AC7}" type="pres">
      <dgm:prSet presAssocID="{31FB3261-C83E-47BC-BDD9-3135FE91ECF7}" presName="rootConnector" presStyleLbl="node4" presStyleIdx="2" presStyleCnt="4"/>
      <dgm:spPr/>
    </dgm:pt>
    <dgm:pt modelId="{7E5F3553-A350-4135-9157-CBDF988DF465}" type="pres">
      <dgm:prSet presAssocID="{31FB3261-C83E-47BC-BDD9-3135FE91ECF7}" presName="hierChild4" presStyleCnt="0"/>
      <dgm:spPr/>
    </dgm:pt>
    <dgm:pt modelId="{31745FAD-EDF2-4AF7-974A-2AD9AA67EF19}" type="pres">
      <dgm:prSet presAssocID="{31FB3261-C83E-47BC-BDD9-3135FE91ECF7}" presName="hierChild5" presStyleCnt="0"/>
      <dgm:spPr/>
    </dgm:pt>
    <dgm:pt modelId="{1E33C814-3007-4FEA-B1B6-3ACBDA9DCFCF}" type="pres">
      <dgm:prSet presAssocID="{ACC0A6DA-9EEE-4CD5-A0C8-7C790D01FD09}" presName="hierChild5" presStyleCnt="0"/>
      <dgm:spPr/>
    </dgm:pt>
    <dgm:pt modelId="{F2EFC438-DA76-4319-9295-384F3B58F262}" type="pres">
      <dgm:prSet presAssocID="{6AA721B5-8644-4392-BE66-6A085921BDA7}" presName="hierChild5" presStyleCnt="0"/>
      <dgm:spPr/>
    </dgm:pt>
    <dgm:pt modelId="{C1DF5535-0E5D-4520-B3AF-325CA5979DD6}" type="pres">
      <dgm:prSet presAssocID="{61EB888C-0AB2-477E-B0C3-56B40E55AF19}" presName="Name37" presStyleLbl="parChTrans1D2" presStyleIdx="3" presStyleCnt="5"/>
      <dgm:spPr/>
    </dgm:pt>
    <dgm:pt modelId="{C3E86361-132A-44D5-BD50-F4205AD89DAB}" type="pres">
      <dgm:prSet presAssocID="{8761116D-11BA-451D-82EA-5B6370E8A534}" presName="hierRoot2" presStyleCnt="0">
        <dgm:presLayoutVars>
          <dgm:hierBranch val="init"/>
        </dgm:presLayoutVars>
      </dgm:prSet>
      <dgm:spPr/>
    </dgm:pt>
    <dgm:pt modelId="{8B2DCF1C-7E74-4293-B7CF-94787B11B86A}" type="pres">
      <dgm:prSet presAssocID="{8761116D-11BA-451D-82EA-5B6370E8A534}" presName="rootComposite" presStyleCnt="0"/>
      <dgm:spPr/>
    </dgm:pt>
    <dgm:pt modelId="{1C16C058-ABF3-454E-806E-76DD8DD8EF65}" type="pres">
      <dgm:prSet presAssocID="{8761116D-11BA-451D-82EA-5B6370E8A534}" presName="rootText" presStyleLbl="node2" presStyleIdx="3" presStyleCnt="5">
        <dgm:presLayoutVars>
          <dgm:chPref val="3"/>
        </dgm:presLayoutVars>
      </dgm:prSet>
      <dgm:spPr/>
    </dgm:pt>
    <dgm:pt modelId="{21394F66-B3A2-4D8D-80FD-229F2FB2E1D8}" type="pres">
      <dgm:prSet presAssocID="{8761116D-11BA-451D-82EA-5B6370E8A534}" presName="rootConnector" presStyleLbl="node2" presStyleIdx="3" presStyleCnt="5"/>
      <dgm:spPr/>
    </dgm:pt>
    <dgm:pt modelId="{ECC1457E-8673-41D1-80DE-EAF4FE771EA4}" type="pres">
      <dgm:prSet presAssocID="{8761116D-11BA-451D-82EA-5B6370E8A534}" presName="hierChild4" presStyleCnt="0"/>
      <dgm:spPr/>
    </dgm:pt>
    <dgm:pt modelId="{235A6F4A-5327-430E-ADBE-EACC8B58C40B}" type="pres">
      <dgm:prSet presAssocID="{0D28DDCD-D70A-4DDD-A324-24075E7FCD2F}" presName="Name37" presStyleLbl="parChTrans1D3" presStyleIdx="3" presStyleCnt="6"/>
      <dgm:spPr/>
    </dgm:pt>
    <dgm:pt modelId="{0144782D-F726-4D7E-8305-F5EFDD97AA45}" type="pres">
      <dgm:prSet presAssocID="{187CC700-E707-4866-9093-A5DB48F04E9D}" presName="hierRoot2" presStyleCnt="0">
        <dgm:presLayoutVars>
          <dgm:hierBranch val="init"/>
        </dgm:presLayoutVars>
      </dgm:prSet>
      <dgm:spPr/>
    </dgm:pt>
    <dgm:pt modelId="{BEC4A531-D76E-46CA-93F6-F003B277A615}" type="pres">
      <dgm:prSet presAssocID="{187CC700-E707-4866-9093-A5DB48F04E9D}" presName="rootComposite" presStyleCnt="0"/>
      <dgm:spPr/>
    </dgm:pt>
    <dgm:pt modelId="{59FA4B15-BAB2-4CBE-8BD4-23801861E18B}" type="pres">
      <dgm:prSet presAssocID="{187CC700-E707-4866-9093-A5DB48F04E9D}" presName="rootText" presStyleLbl="node3" presStyleIdx="3" presStyleCnt="6">
        <dgm:presLayoutVars>
          <dgm:chPref val="3"/>
        </dgm:presLayoutVars>
      </dgm:prSet>
      <dgm:spPr/>
    </dgm:pt>
    <dgm:pt modelId="{0DADB21F-BDD4-4769-A2C7-4C00C45C2B95}" type="pres">
      <dgm:prSet presAssocID="{187CC700-E707-4866-9093-A5DB48F04E9D}" presName="rootConnector" presStyleLbl="node3" presStyleIdx="3" presStyleCnt="6"/>
      <dgm:spPr/>
    </dgm:pt>
    <dgm:pt modelId="{958690C0-1DBB-4AFE-A37B-16521A20FA87}" type="pres">
      <dgm:prSet presAssocID="{187CC700-E707-4866-9093-A5DB48F04E9D}" presName="hierChild4" presStyleCnt="0"/>
      <dgm:spPr/>
    </dgm:pt>
    <dgm:pt modelId="{431A0654-79E7-427D-92CB-67635B622316}" type="pres">
      <dgm:prSet presAssocID="{42C19809-B6AC-432C-8071-EF06E52196AE}" presName="Name37" presStyleLbl="parChTrans1D4" presStyleIdx="3" presStyleCnt="4"/>
      <dgm:spPr/>
    </dgm:pt>
    <dgm:pt modelId="{382519A0-99B4-432A-84DF-8D184D3FA22E}" type="pres">
      <dgm:prSet presAssocID="{6A3C7B60-91B1-4222-A56D-D2E83D3EA2EA}" presName="hierRoot2" presStyleCnt="0">
        <dgm:presLayoutVars>
          <dgm:hierBranch val="init"/>
        </dgm:presLayoutVars>
      </dgm:prSet>
      <dgm:spPr/>
    </dgm:pt>
    <dgm:pt modelId="{27532630-12C2-4D0A-822A-BABEA07A5E86}" type="pres">
      <dgm:prSet presAssocID="{6A3C7B60-91B1-4222-A56D-D2E83D3EA2EA}" presName="rootComposite" presStyleCnt="0"/>
      <dgm:spPr/>
    </dgm:pt>
    <dgm:pt modelId="{E29E5B7C-FFD8-4816-BEA5-12834377C4C1}" type="pres">
      <dgm:prSet presAssocID="{6A3C7B60-91B1-4222-A56D-D2E83D3EA2EA}" presName="rootText" presStyleLbl="node4" presStyleIdx="3" presStyleCnt="4">
        <dgm:presLayoutVars>
          <dgm:chPref val="3"/>
        </dgm:presLayoutVars>
      </dgm:prSet>
      <dgm:spPr/>
    </dgm:pt>
    <dgm:pt modelId="{B47799E7-EAE5-4F54-B862-501A45BDDCBB}" type="pres">
      <dgm:prSet presAssocID="{6A3C7B60-91B1-4222-A56D-D2E83D3EA2EA}" presName="rootConnector" presStyleLbl="node4" presStyleIdx="3" presStyleCnt="4"/>
      <dgm:spPr/>
    </dgm:pt>
    <dgm:pt modelId="{F0184395-B7B1-43B3-ACDE-726AAFD36E09}" type="pres">
      <dgm:prSet presAssocID="{6A3C7B60-91B1-4222-A56D-D2E83D3EA2EA}" presName="hierChild4" presStyleCnt="0"/>
      <dgm:spPr/>
    </dgm:pt>
    <dgm:pt modelId="{ABBEB671-C666-4870-A39E-905E87A7E91F}" type="pres">
      <dgm:prSet presAssocID="{6A3C7B60-91B1-4222-A56D-D2E83D3EA2EA}" presName="hierChild5" presStyleCnt="0"/>
      <dgm:spPr/>
    </dgm:pt>
    <dgm:pt modelId="{BAD918C0-98E4-48C5-95AA-8D689DEC1BDD}" type="pres">
      <dgm:prSet presAssocID="{187CC700-E707-4866-9093-A5DB48F04E9D}" presName="hierChild5" presStyleCnt="0"/>
      <dgm:spPr/>
    </dgm:pt>
    <dgm:pt modelId="{C87898FA-6D43-4CFA-A9DE-0D63A640C5EE}" type="pres">
      <dgm:prSet presAssocID="{8761116D-11BA-451D-82EA-5B6370E8A534}" presName="hierChild5" presStyleCnt="0"/>
      <dgm:spPr/>
    </dgm:pt>
    <dgm:pt modelId="{AB3029BC-00CF-4CCD-A397-0B477EA3DB3C}" type="pres">
      <dgm:prSet presAssocID="{9963C63E-82D0-4264-B091-B0F2B693D817}" presName="Name37" presStyleLbl="parChTrans1D2" presStyleIdx="4" presStyleCnt="5"/>
      <dgm:spPr/>
    </dgm:pt>
    <dgm:pt modelId="{3B2FD50C-1AD2-463A-BDB6-E557D116DD57}" type="pres">
      <dgm:prSet presAssocID="{E054E0AD-ACBB-40CA-84A3-96034CB94C83}" presName="hierRoot2" presStyleCnt="0">
        <dgm:presLayoutVars>
          <dgm:hierBranch val="init"/>
        </dgm:presLayoutVars>
      </dgm:prSet>
      <dgm:spPr/>
    </dgm:pt>
    <dgm:pt modelId="{9705CD74-4D11-4F9A-A4BE-2A979D8E4911}" type="pres">
      <dgm:prSet presAssocID="{E054E0AD-ACBB-40CA-84A3-96034CB94C83}" presName="rootComposite" presStyleCnt="0"/>
      <dgm:spPr/>
    </dgm:pt>
    <dgm:pt modelId="{43AFDC97-86DF-4190-A38F-ACECBCFD2EE4}" type="pres">
      <dgm:prSet presAssocID="{E054E0AD-ACBB-40CA-84A3-96034CB94C83}" presName="rootText" presStyleLbl="node2" presStyleIdx="4" presStyleCnt="5">
        <dgm:presLayoutVars>
          <dgm:chPref val="3"/>
        </dgm:presLayoutVars>
      </dgm:prSet>
      <dgm:spPr/>
    </dgm:pt>
    <dgm:pt modelId="{B6A9E99C-4973-40AE-A53A-5B8CF93E4748}" type="pres">
      <dgm:prSet presAssocID="{E054E0AD-ACBB-40CA-84A3-96034CB94C83}" presName="rootConnector" presStyleLbl="node2" presStyleIdx="4" presStyleCnt="5"/>
      <dgm:spPr/>
    </dgm:pt>
    <dgm:pt modelId="{D40DD4A1-5F2C-493D-B840-603AA7E58A35}" type="pres">
      <dgm:prSet presAssocID="{E054E0AD-ACBB-40CA-84A3-96034CB94C83}" presName="hierChild4" presStyleCnt="0"/>
      <dgm:spPr/>
    </dgm:pt>
    <dgm:pt modelId="{EA28293F-102D-42A9-A2B7-08D8F3110670}" type="pres">
      <dgm:prSet presAssocID="{0BF036B7-09EF-4144-9355-A25F820220A8}" presName="Name37" presStyleLbl="parChTrans1D3" presStyleIdx="4" presStyleCnt="6"/>
      <dgm:spPr/>
    </dgm:pt>
    <dgm:pt modelId="{70814706-102B-40EB-9341-757139536BA7}" type="pres">
      <dgm:prSet presAssocID="{1A85B50A-5484-4D1C-8163-3526CC732167}" presName="hierRoot2" presStyleCnt="0">
        <dgm:presLayoutVars>
          <dgm:hierBranch val="init"/>
        </dgm:presLayoutVars>
      </dgm:prSet>
      <dgm:spPr/>
    </dgm:pt>
    <dgm:pt modelId="{9B794851-9AF1-42EC-9617-DDC19ADF6414}" type="pres">
      <dgm:prSet presAssocID="{1A85B50A-5484-4D1C-8163-3526CC732167}" presName="rootComposite" presStyleCnt="0"/>
      <dgm:spPr/>
    </dgm:pt>
    <dgm:pt modelId="{7758BA6C-E410-4588-9975-71CB4FED31E8}" type="pres">
      <dgm:prSet presAssocID="{1A85B50A-5484-4D1C-8163-3526CC732167}" presName="rootText" presStyleLbl="node3" presStyleIdx="4" presStyleCnt="6">
        <dgm:presLayoutVars>
          <dgm:chPref val="3"/>
        </dgm:presLayoutVars>
      </dgm:prSet>
      <dgm:spPr/>
    </dgm:pt>
    <dgm:pt modelId="{245F70B7-334E-4B12-94FC-95AF6BD0842D}" type="pres">
      <dgm:prSet presAssocID="{1A85B50A-5484-4D1C-8163-3526CC732167}" presName="rootConnector" presStyleLbl="node3" presStyleIdx="4" presStyleCnt="6"/>
      <dgm:spPr/>
    </dgm:pt>
    <dgm:pt modelId="{EB1A186E-0E46-45E8-86D9-AB5ADE7924B9}" type="pres">
      <dgm:prSet presAssocID="{1A85B50A-5484-4D1C-8163-3526CC732167}" presName="hierChild4" presStyleCnt="0"/>
      <dgm:spPr/>
    </dgm:pt>
    <dgm:pt modelId="{4534DEB1-F310-4ED1-9C52-9AF999219E7B}" type="pres">
      <dgm:prSet presAssocID="{1A85B50A-5484-4D1C-8163-3526CC732167}" presName="hierChild5" presStyleCnt="0"/>
      <dgm:spPr/>
    </dgm:pt>
    <dgm:pt modelId="{ACF0875E-2B49-4392-AF9A-17E4953D538D}" type="pres">
      <dgm:prSet presAssocID="{BECCA169-EA0C-43C1-B6EB-75BBBE7913F8}" presName="Name37" presStyleLbl="parChTrans1D3" presStyleIdx="5" presStyleCnt="6"/>
      <dgm:spPr/>
    </dgm:pt>
    <dgm:pt modelId="{0565B6D9-FA3B-45CA-8502-118F51657C9E}" type="pres">
      <dgm:prSet presAssocID="{7B14421B-C5EF-4F3C-A5A7-24A6835A0336}" presName="hierRoot2" presStyleCnt="0">
        <dgm:presLayoutVars>
          <dgm:hierBranch val="init"/>
        </dgm:presLayoutVars>
      </dgm:prSet>
      <dgm:spPr/>
    </dgm:pt>
    <dgm:pt modelId="{45A7CDA5-1253-4686-B6FB-4AC27DD64EB3}" type="pres">
      <dgm:prSet presAssocID="{7B14421B-C5EF-4F3C-A5A7-24A6835A0336}" presName="rootComposite" presStyleCnt="0"/>
      <dgm:spPr/>
    </dgm:pt>
    <dgm:pt modelId="{536B488D-947D-4942-9012-3FD47AAC5AAB}" type="pres">
      <dgm:prSet presAssocID="{7B14421B-C5EF-4F3C-A5A7-24A6835A0336}" presName="rootText" presStyleLbl="node3" presStyleIdx="5" presStyleCnt="6">
        <dgm:presLayoutVars>
          <dgm:chPref val="3"/>
        </dgm:presLayoutVars>
      </dgm:prSet>
      <dgm:spPr>
        <a:prstGeom prst="rect">
          <a:avLst/>
        </a:prstGeom>
      </dgm:spPr>
    </dgm:pt>
    <dgm:pt modelId="{0A8A1CED-2A3A-41C8-AA9F-C5A8311CDAA9}" type="pres">
      <dgm:prSet presAssocID="{7B14421B-C5EF-4F3C-A5A7-24A6835A0336}" presName="rootConnector" presStyleLbl="node3" presStyleIdx="5" presStyleCnt="6"/>
      <dgm:spPr/>
    </dgm:pt>
    <dgm:pt modelId="{5C996EA8-AD91-4673-836D-6CC95FFEB5EC}" type="pres">
      <dgm:prSet presAssocID="{7B14421B-C5EF-4F3C-A5A7-24A6835A0336}" presName="hierChild4" presStyleCnt="0"/>
      <dgm:spPr/>
    </dgm:pt>
    <dgm:pt modelId="{29918ACA-5B96-451E-986F-F911C7D8F89F}" type="pres">
      <dgm:prSet presAssocID="{7B14421B-C5EF-4F3C-A5A7-24A6835A0336}" presName="hierChild5" presStyleCnt="0"/>
      <dgm:spPr/>
    </dgm:pt>
    <dgm:pt modelId="{2DE7F2E2-9107-4AA0-8252-814DE112AC9D}" type="pres">
      <dgm:prSet presAssocID="{E054E0AD-ACBB-40CA-84A3-96034CB94C83}" presName="hierChild5" presStyleCnt="0"/>
      <dgm:spPr/>
    </dgm:pt>
    <dgm:pt modelId="{E780AC55-BE92-4A9A-9C68-C44289C090D8}" type="pres">
      <dgm:prSet presAssocID="{CDCE06D6-F075-4E46-8AEF-ECF28F1B206D}" presName="hierChild3" presStyleCnt="0"/>
      <dgm:spPr/>
    </dgm:pt>
  </dgm:ptLst>
  <dgm:cxnLst>
    <dgm:cxn modelId="{44B17101-0E83-41A8-AC8C-C1AF97DF8271}" type="presOf" srcId="{8489CD57-2F2A-402F-9EAD-CEFA58CCF1DD}" destId="{7EC01641-C588-42F8-94D5-624B791B3165}" srcOrd="1" destOrd="0" presId="urn:microsoft.com/office/officeart/2005/8/layout/orgChart1"/>
    <dgm:cxn modelId="{AD742005-6481-4E3E-BC38-6112778B5768}" type="presOf" srcId="{0BF036B7-09EF-4144-9355-A25F820220A8}" destId="{EA28293F-102D-42A9-A2B7-08D8F3110670}" srcOrd="0" destOrd="0" presId="urn:microsoft.com/office/officeart/2005/8/layout/orgChart1"/>
    <dgm:cxn modelId="{C9130B09-4DDF-47B8-A6EC-DB71AACD58AA}" srcId="{CDCE06D6-F075-4E46-8AEF-ECF28F1B206D}" destId="{CDCBF33C-E26D-4F62-9ADB-F4167C6CB252}" srcOrd="1" destOrd="0" parTransId="{9C65908F-CF57-4A72-91E8-69DC1CA2B6A4}" sibTransId="{F7D0359B-3166-4D9A-B17A-C91DF8C1C46C}"/>
    <dgm:cxn modelId="{B122E809-D1CB-418E-B90C-86BC3A72B11E}" type="presOf" srcId="{CDCBF33C-E26D-4F62-9ADB-F4167C6CB252}" destId="{260CC7CC-B952-43A1-8C64-B76B235FB3CF}" srcOrd="1" destOrd="0" presId="urn:microsoft.com/office/officeart/2005/8/layout/orgChart1"/>
    <dgm:cxn modelId="{E51B0E0A-3352-4823-9D46-0363DA7136BB}" srcId="{ACAA4A28-7039-497B-A395-99156725940A}" destId="{CDCE06D6-F075-4E46-8AEF-ECF28F1B206D}" srcOrd="0" destOrd="0" parTransId="{32B7F523-FD1C-4441-A3B0-9F4138EE6BD4}" sibTransId="{53A97FFD-92EB-42DA-8450-AEE26AAE91F7}"/>
    <dgm:cxn modelId="{9DE28F0A-47D1-4AD2-8E3B-75F6EBDB6369}" type="presOf" srcId="{ACAA4A28-7039-497B-A395-99156725940A}" destId="{4AD5E71E-2C54-4446-9F65-75D76172704C}" srcOrd="0" destOrd="0" presId="urn:microsoft.com/office/officeart/2005/8/layout/orgChart1"/>
    <dgm:cxn modelId="{E6505D0B-A359-4F94-885D-8775F26E19EF}" type="presOf" srcId="{9C65908F-CF57-4A72-91E8-69DC1CA2B6A4}" destId="{E12D4085-BD89-450E-887D-CF66FCBCF6A6}" srcOrd="0" destOrd="0" presId="urn:microsoft.com/office/officeart/2005/8/layout/orgChart1"/>
    <dgm:cxn modelId="{41A1B30D-172D-41F2-8F67-8B6C4412F60A}" type="presOf" srcId="{0D28DDCD-D70A-4DDD-A324-24075E7FCD2F}" destId="{235A6F4A-5327-430E-ADBE-EACC8B58C40B}" srcOrd="0" destOrd="0" presId="urn:microsoft.com/office/officeart/2005/8/layout/orgChart1"/>
    <dgm:cxn modelId="{C5C7E40F-342F-402A-AABC-4C1F69E79A82}" type="presOf" srcId="{9963C63E-82D0-4264-B091-B0F2B693D817}" destId="{AB3029BC-00CF-4CCD-A397-0B477EA3DB3C}" srcOrd="0" destOrd="0" presId="urn:microsoft.com/office/officeart/2005/8/layout/orgChart1"/>
    <dgm:cxn modelId="{4DDA6012-BC64-4F8B-912C-13A9681D524D}" type="presOf" srcId="{76153843-0F82-4972-BF12-DC0D88D54F41}" destId="{FF344357-0461-4C6C-B14A-7ADF44722D8B}" srcOrd="1" destOrd="0" presId="urn:microsoft.com/office/officeart/2005/8/layout/orgChart1"/>
    <dgm:cxn modelId="{65298C12-3D1C-4139-A4CC-C6526E097A11}" srcId="{CDCE06D6-F075-4E46-8AEF-ECF28F1B206D}" destId="{085831B6-F3D6-42BD-B07F-C6F53235B38C}" srcOrd="0" destOrd="0" parTransId="{0A6D55CA-AE69-4ACB-9C3D-0407340E3BB5}" sibTransId="{8E4F0584-6140-49CD-9526-DE95467A5570}"/>
    <dgm:cxn modelId="{D1E2741A-DBB3-44AD-8C9E-8BEB3AB38CAB}" srcId="{8761116D-11BA-451D-82EA-5B6370E8A534}" destId="{187CC700-E707-4866-9093-A5DB48F04E9D}" srcOrd="0" destOrd="0" parTransId="{0D28DDCD-D70A-4DDD-A324-24075E7FCD2F}" sibTransId="{2BB8A103-B597-40BC-8D37-4E96EF715316}"/>
    <dgm:cxn modelId="{F1A2C71E-83C8-436A-875F-767458435074}" srcId="{E054E0AD-ACBB-40CA-84A3-96034CB94C83}" destId="{7B14421B-C5EF-4F3C-A5A7-24A6835A0336}" srcOrd="1" destOrd="0" parTransId="{BECCA169-EA0C-43C1-B6EB-75BBBE7913F8}" sibTransId="{1B2F8BFB-3B9C-42C1-B036-E3E4304B1740}"/>
    <dgm:cxn modelId="{79C6E41F-CF8E-45E9-BE78-58DEBC1BBB1D}" type="presOf" srcId="{379CECBE-7A82-4546-8F99-C97047F65120}" destId="{3C209C77-806F-4DA1-AAA3-1F5D11A46638}" srcOrd="1" destOrd="0" presId="urn:microsoft.com/office/officeart/2005/8/layout/orgChart1"/>
    <dgm:cxn modelId="{44268721-F711-4F5A-9341-634439AFE009}" type="presOf" srcId="{187CC700-E707-4866-9093-A5DB48F04E9D}" destId="{59FA4B15-BAB2-4CBE-8BD4-23801861E18B}" srcOrd="0" destOrd="0" presId="urn:microsoft.com/office/officeart/2005/8/layout/orgChart1"/>
    <dgm:cxn modelId="{CC595A23-D1ED-4833-980B-DE969229E09D}" type="presOf" srcId="{42C19809-B6AC-432C-8071-EF06E52196AE}" destId="{431A0654-79E7-427D-92CB-67635B622316}" srcOrd="0" destOrd="0" presId="urn:microsoft.com/office/officeart/2005/8/layout/orgChart1"/>
    <dgm:cxn modelId="{059F102B-3055-40BD-847B-336BB77938CF}" type="presOf" srcId="{E5D90792-7884-4A55-B7DA-ADB366B723B8}" destId="{AF25C7E9-07C2-4D4B-9C95-FC90FEE1D559}" srcOrd="0" destOrd="0" presId="urn:microsoft.com/office/officeart/2005/8/layout/orgChart1"/>
    <dgm:cxn modelId="{7586432C-BB50-4A9B-A142-4DFE286F8A92}" type="presOf" srcId="{BECCA169-EA0C-43C1-B6EB-75BBBE7913F8}" destId="{ACF0875E-2B49-4392-AF9A-17E4953D538D}" srcOrd="0" destOrd="0" presId="urn:microsoft.com/office/officeart/2005/8/layout/orgChart1"/>
    <dgm:cxn modelId="{D8180D2D-E382-4172-A85D-D68C47D9F74A}" type="presOf" srcId="{31FB3261-C83E-47BC-BDD9-3135FE91ECF7}" destId="{D57DAC09-1A68-4B08-8CAF-3821EFC43AC7}" srcOrd="1" destOrd="0" presId="urn:microsoft.com/office/officeart/2005/8/layout/orgChart1"/>
    <dgm:cxn modelId="{0EDF3730-20C2-4A20-B45F-15239E3E5576}" srcId="{76153843-0F82-4972-BF12-DC0D88D54F41}" destId="{8489CD57-2F2A-402F-9EAD-CEFA58CCF1DD}" srcOrd="0" destOrd="0" parTransId="{A11DC175-442D-4CDD-B015-D454E07DAC2C}" sibTransId="{6ADBBE5F-7261-40C8-8B95-B0E5565101AF}"/>
    <dgm:cxn modelId="{A5EE743F-4D00-41A5-90FE-D1BFB305B837}" type="presOf" srcId="{CDCBF33C-E26D-4F62-9ADB-F4167C6CB252}" destId="{E01BBAA1-CC3E-4294-BB7E-88D80283EF4C}" srcOrd="0" destOrd="0" presId="urn:microsoft.com/office/officeart/2005/8/layout/orgChart1"/>
    <dgm:cxn modelId="{8D8D0D5E-ECF4-42FE-BAFD-7515D83CB9EC}" type="presOf" srcId="{8761116D-11BA-451D-82EA-5B6370E8A534}" destId="{1C16C058-ABF3-454E-806E-76DD8DD8EF65}" srcOrd="0" destOrd="0" presId="urn:microsoft.com/office/officeart/2005/8/layout/orgChart1"/>
    <dgm:cxn modelId="{A89C7A61-895F-4F42-A797-5074E4551EC5}" type="presOf" srcId="{7B14421B-C5EF-4F3C-A5A7-24A6835A0336}" destId="{0A8A1CED-2A3A-41C8-AA9F-C5A8311CDAA9}" srcOrd="1" destOrd="0" presId="urn:microsoft.com/office/officeart/2005/8/layout/orgChart1"/>
    <dgm:cxn modelId="{A7F3E842-1183-4245-8A96-01355D8753EF}" type="presOf" srcId="{61EB888C-0AB2-477E-B0C3-56B40E55AF19}" destId="{C1DF5535-0E5D-4520-B3AF-325CA5979DD6}" srcOrd="0" destOrd="0" presId="urn:microsoft.com/office/officeart/2005/8/layout/orgChart1"/>
    <dgm:cxn modelId="{15FFEB46-3286-46C3-BECF-B5EC6D624D11}" type="presOf" srcId="{1A85B50A-5484-4D1C-8163-3526CC732167}" destId="{245F70B7-334E-4B12-94FC-95AF6BD0842D}" srcOrd="1" destOrd="0" presId="urn:microsoft.com/office/officeart/2005/8/layout/orgChart1"/>
    <dgm:cxn modelId="{E2325969-8F4F-4216-862E-16509830327D}" type="presOf" srcId="{6AA721B5-8644-4392-BE66-6A085921BDA7}" destId="{5C35298D-65BB-4B01-93E3-D8403E479D70}" srcOrd="1" destOrd="0" presId="urn:microsoft.com/office/officeart/2005/8/layout/orgChart1"/>
    <dgm:cxn modelId="{E066E569-81CD-483E-B1C8-55BB712FB127}" type="presOf" srcId="{7B14421B-C5EF-4F3C-A5A7-24A6835A0336}" destId="{536B488D-947D-4942-9012-3FD47AAC5AAB}" srcOrd="0" destOrd="0" presId="urn:microsoft.com/office/officeart/2005/8/layout/orgChart1"/>
    <dgm:cxn modelId="{A21F174C-45A9-4F11-A992-BDAFD4017F7A}" type="presOf" srcId="{A11DC175-442D-4CDD-B015-D454E07DAC2C}" destId="{37834694-0DCB-4DD0-82B6-2B6D2FF8FD74}" srcOrd="0" destOrd="0" presId="urn:microsoft.com/office/officeart/2005/8/layout/orgChart1"/>
    <dgm:cxn modelId="{04E1184C-A195-4316-8B3E-E148B7FAFFC7}" srcId="{187CC700-E707-4866-9093-A5DB48F04E9D}" destId="{6A3C7B60-91B1-4222-A56D-D2E83D3EA2EA}" srcOrd="0" destOrd="0" parTransId="{42C19809-B6AC-432C-8071-EF06E52196AE}" sibTransId="{E25B74D1-7C51-4CC5-884E-D35688A88867}"/>
    <dgm:cxn modelId="{94ACDF4F-EAF7-4A28-B6C4-A845290281C5}" type="presOf" srcId="{F32CC0EE-1E52-4607-93BB-55AD724C5125}" destId="{D38BDC0B-10F0-4FF2-889E-02593E975D64}" srcOrd="0" destOrd="0" presId="urn:microsoft.com/office/officeart/2005/8/layout/orgChart1"/>
    <dgm:cxn modelId="{7B490A70-F02A-4853-AD52-C8180921EABB}" srcId="{085831B6-F3D6-42BD-B07F-C6F53235B38C}" destId="{379CECBE-7A82-4546-8F99-C97047F65120}" srcOrd="0" destOrd="0" parTransId="{7A9EEA60-26DD-4464-96E1-27D01B5D4DE2}" sibTransId="{11877CF6-9462-4D81-A66C-68C8FBA77C5F}"/>
    <dgm:cxn modelId="{B3EA5072-590C-4C8C-87C4-DB8B21DF7F52}" type="presOf" srcId="{6A3C7B60-91B1-4222-A56D-D2E83D3EA2EA}" destId="{E29E5B7C-FFD8-4816-BEA5-12834377C4C1}" srcOrd="0" destOrd="0" presId="urn:microsoft.com/office/officeart/2005/8/layout/orgChart1"/>
    <dgm:cxn modelId="{ABAFFA73-F8CC-4675-9745-79D1BA03AA40}" srcId="{ACC0A6DA-9EEE-4CD5-A0C8-7C790D01FD09}" destId="{31FB3261-C83E-47BC-BDD9-3135FE91ECF7}" srcOrd="0" destOrd="0" parTransId="{26C42E28-0C89-4D3F-8B8A-BF10D476BCDC}" sibTransId="{CE14C755-234C-45BA-8B7F-5AFF32AA3565}"/>
    <dgm:cxn modelId="{23D08E56-89AB-4683-9F91-24012301D8C3}" type="presOf" srcId="{085831B6-F3D6-42BD-B07F-C6F53235B38C}" destId="{AED9E0E7-1DC9-43B0-900A-8C4B8155597E}" srcOrd="0" destOrd="0" presId="urn:microsoft.com/office/officeart/2005/8/layout/orgChart1"/>
    <dgm:cxn modelId="{68DB1058-674E-48D2-9E06-CBF2B6038034}" srcId="{CDCE06D6-F075-4E46-8AEF-ECF28F1B206D}" destId="{6AA721B5-8644-4392-BE66-6A085921BDA7}" srcOrd="2" destOrd="0" parTransId="{88BBF6EB-726B-4F76-8F4E-0FDA152CB326}" sibTransId="{D84792E8-D3B8-4DCA-BBB7-9568F1C53B95}"/>
    <dgm:cxn modelId="{AA5A6178-95FE-4998-93E2-16D5933C60D4}" type="presOf" srcId="{CDCE06D6-F075-4E46-8AEF-ECF28F1B206D}" destId="{A981CB9A-D4D0-4BC2-B32C-F9BAAE5AD029}" srcOrd="0" destOrd="0" presId="urn:microsoft.com/office/officeart/2005/8/layout/orgChart1"/>
    <dgm:cxn modelId="{459B065A-0175-4294-A8AB-1126310F953B}" type="presOf" srcId="{31FB3261-C83E-47BC-BDD9-3135FE91ECF7}" destId="{8E24B868-C882-45E6-8235-71E16BB09CEE}" srcOrd="0" destOrd="0" presId="urn:microsoft.com/office/officeart/2005/8/layout/orgChart1"/>
    <dgm:cxn modelId="{1748057E-6E04-480C-A154-72EC5B4135BD}" type="presOf" srcId="{1A85B50A-5484-4D1C-8163-3526CC732167}" destId="{7758BA6C-E410-4588-9975-71CB4FED31E8}" srcOrd="0" destOrd="0" presId="urn:microsoft.com/office/officeart/2005/8/layout/orgChart1"/>
    <dgm:cxn modelId="{FF7F0282-789A-436A-9436-96BEFB282809}" type="presOf" srcId="{76153843-0F82-4972-BF12-DC0D88D54F41}" destId="{BB35CC4F-FAA4-4170-91B8-67E0751784E8}" srcOrd="0" destOrd="0" presId="urn:microsoft.com/office/officeart/2005/8/layout/orgChart1"/>
    <dgm:cxn modelId="{EC4CBB87-7A54-42F0-88C3-E1154F3FEB70}" type="presOf" srcId="{602390F5-5B12-4E16-8C8D-7C9F91009A6A}" destId="{6A476744-784A-4861-9D08-3918CDE64937}" srcOrd="0" destOrd="0" presId="urn:microsoft.com/office/officeart/2005/8/layout/orgChart1"/>
    <dgm:cxn modelId="{A3BA2C89-3DBD-4952-9E94-6AECE125B248}" type="presOf" srcId="{8761116D-11BA-451D-82EA-5B6370E8A534}" destId="{21394F66-B3A2-4D8D-80FD-229F2FB2E1D8}" srcOrd="1" destOrd="0" presId="urn:microsoft.com/office/officeart/2005/8/layout/orgChart1"/>
    <dgm:cxn modelId="{D8CC348A-0D19-4DA2-97FA-6197642EDF72}" srcId="{E054E0AD-ACBB-40CA-84A3-96034CB94C83}" destId="{1A85B50A-5484-4D1C-8163-3526CC732167}" srcOrd="0" destOrd="0" parTransId="{0BF036B7-09EF-4144-9355-A25F820220A8}" sibTransId="{622C83AB-EC0B-4868-931B-1C1C3DCA208D}"/>
    <dgm:cxn modelId="{8BD0878A-AB27-4E4F-BBE4-F1F0447057AC}" type="presOf" srcId="{379CECBE-7A82-4546-8F99-C97047F65120}" destId="{364E2154-FFF9-48D9-ADF5-FA532F5CA545}" srcOrd="0" destOrd="0" presId="urn:microsoft.com/office/officeart/2005/8/layout/orgChart1"/>
    <dgm:cxn modelId="{E9DB9993-E6E9-4953-8289-1D665F1D63A3}" type="presOf" srcId="{E054E0AD-ACBB-40CA-84A3-96034CB94C83}" destId="{43AFDC97-86DF-4190-A38F-ACECBCFD2EE4}" srcOrd="0" destOrd="0" presId="urn:microsoft.com/office/officeart/2005/8/layout/orgChart1"/>
    <dgm:cxn modelId="{0EFAF193-54A5-47E2-96A9-B6B0706FB018}" srcId="{CDCE06D6-F075-4E46-8AEF-ECF28F1B206D}" destId="{8761116D-11BA-451D-82EA-5B6370E8A534}" srcOrd="3" destOrd="0" parTransId="{61EB888C-0AB2-477E-B0C3-56B40E55AF19}" sibTransId="{BA3984D1-4111-458A-B7A9-3F7910CE95F2}"/>
    <dgm:cxn modelId="{C1F9B899-BF56-4EB8-8671-CCDA1A5A1A4A}" srcId="{CDCBF33C-E26D-4F62-9ADB-F4167C6CB252}" destId="{76153843-0F82-4972-BF12-DC0D88D54F41}" srcOrd="0" destOrd="0" parTransId="{E5D90792-7884-4A55-B7DA-ADB366B723B8}" sibTransId="{710F07F6-8E7B-4B8B-838C-053F915C7533}"/>
    <dgm:cxn modelId="{636A9D9A-28B7-45B4-B415-A4F804DCC1E5}" srcId="{CDCE06D6-F075-4E46-8AEF-ECF28F1B206D}" destId="{E054E0AD-ACBB-40CA-84A3-96034CB94C83}" srcOrd="4" destOrd="0" parTransId="{9963C63E-82D0-4264-B091-B0F2B693D817}" sibTransId="{AB24F66A-0E19-4078-9CBC-1AA298B4725D}"/>
    <dgm:cxn modelId="{D7CA4B9C-2F47-4B99-8726-6A2ECEA1EF74}" type="presOf" srcId="{8489CD57-2F2A-402F-9EAD-CEFA58CCF1DD}" destId="{3485CF8B-6A4C-4B81-9FD8-4FA6AB21D581}" srcOrd="0" destOrd="0" presId="urn:microsoft.com/office/officeart/2005/8/layout/orgChart1"/>
    <dgm:cxn modelId="{40A841A0-5EA0-4639-965D-654C90082252}" type="presOf" srcId="{ACC0A6DA-9EEE-4CD5-A0C8-7C790D01FD09}" destId="{D0379592-C60E-44E4-BDB1-C3B519738ECA}" srcOrd="0" destOrd="0" presId="urn:microsoft.com/office/officeart/2005/8/layout/orgChart1"/>
    <dgm:cxn modelId="{9A8E96A2-B152-4859-9FCC-98F117D49945}" type="presOf" srcId="{085831B6-F3D6-42BD-B07F-C6F53235B38C}" destId="{01283C7C-3F73-473E-8C56-182B238C7A95}" srcOrd="1" destOrd="0" presId="urn:microsoft.com/office/officeart/2005/8/layout/orgChart1"/>
    <dgm:cxn modelId="{3B7E5BA6-EA23-4C4E-8DFA-EC42612F1D3D}" type="presOf" srcId="{6AA721B5-8644-4392-BE66-6A085921BDA7}" destId="{18D031ED-3245-4A3E-A4D4-7B26A5ACA751}" srcOrd="0" destOrd="0" presId="urn:microsoft.com/office/officeart/2005/8/layout/orgChart1"/>
    <dgm:cxn modelId="{7040B3B1-077A-4422-9E2F-B1864C83C925}" type="presOf" srcId="{E054E0AD-ACBB-40CA-84A3-96034CB94C83}" destId="{B6A9E99C-4973-40AE-A53A-5B8CF93E4748}" srcOrd="1" destOrd="0" presId="urn:microsoft.com/office/officeart/2005/8/layout/orgChart1"/>
    <dgm:cxn modelId="{0B48A2B4-9C5C-44D5-893F-0E896BC57719}" type="presOf" srcId="{8259FD61-5AD5-4040-AA05-0CD9C973EE0B}" destId="{00A7732C-A87C-446E-92C2-9557304B7DC0}" srcOrd="0" destOrd="0" presId="urn:microsoft.com/office/officeart/2005/8/layout/orgChart1"/>
    <dgm:cxn modelId="{9E7C72B7-1FED-4A97-A1D1-7EFCCE670C59}" type="presOf" srcId="{CDCE06D6-F075-4E46-8AEF-ECF28F1B206D}" destId="{51851EE3-4508-4E15-A77E-DD26B5A6B4E7}" srcOrd="1" destOrd="0" presId="urn:microsoft.com/office/officeart/2005/8/layout/orgChart1"/>
    <dgm:cxn modelId="{0FDAB4BC-4D1E-4C1E-9468-49A8CD9717BA}" type="presOf" srcId="{26C42E28-0C89-4D3F-8B8A-BF10D476BCDC}" destId="{776CDD80-55BF-4CE2-9017-890611356C18}" srcOrd="0" destOrd="0" presId="urn:microsoft.com/office/officeart/2005/8/layout/orgChart1"/>
    <dgm:cxn modelId="{14C799BE-E584-4E2F-9C71-A69CD89A78D4}" srcId="{379CECBE-7A82-4546-8F99-C97047F65120}" destId="{F32CC0EE-1E52-4607-93BB-55AD724C5125}" srcOrd="0" destOrd="0" parTransId="{8259FD61-5AD5-4040-AA05-0CD9C973EE0B}" sibTransId="{AA85D5F9-DAF4-44C6-9624-9F49EACB5DEA}"/>
    <dgm:cxn modelId="{A5BF6FC4-EAC6-4DFC-871D-08DC4D4EF64A}" type="presOf" srcId="{0A6D55CA-AE69-4ACB-9C3D-0407340E3BB5}" destId="{B65C5575-AA5D-41AD-BE02-1FD5EEFB2D02}" srcOrd="0" destOrd="0" presId="urn:microsoft.com/office/officeart/2005/8/layout/orgChart1"/>
    <dgm:cxn modelId="{BE1772C7-07CC-424C-8A14-CD4A232B7F55}" type="presOf" srcId="{187CC700-E707-4866-9093-A5DB48F04E9D}" destId="{0DADB21F-BDD4-4769-A2C7-4C00C45C2B95}" srcOrd="1" destOrd="0" presId="urn:microsoft.com/office/officeart/2005/8/layout/orgChart1"/>
    <dgm:cxn modelId="{CE3229CE-3B77-4931-AD10-E237FA0139CC}" type="presOf" srcId="{88BBF6EB-726B-4F76-8F4E-0FDA152CB326}" destId="{164E8A0E-917C-4040-BF2A-BE53E822C56E}" srcOrd="0" destOrd="0" presId="urn:microsoft.com/office/officeart/2005/8/layout/orgChart1"/>
    <dgm:cxn modelId="{A5A5E3DE-80A2-472E-8707-1A1A8CE3611E}" type="presOf" srcId="{F32CC0EE-1E52-4607-93BB-55AD724C5125}" destId="{589FC706-8669-4AB3-BEC2-426AC0D5C855}" srcOrd="1" destOrd="0" presId="urn:microsoft.com/office/officeart/2005/8/layout/orgChart1"/>
    <dgm:cxn modelId="{9BE801EE-1856-4C1D-BEEB-9F9046EE6C68}" type="presOf" srcId="{ACC0A6DA-9EEE-4CD5-A0C8-7C790D01FD09}" destId="{75AA0C1B-F216-4A04-9A51-EACBF9AD287C}" srcOrd="1" destOrd="0" presId="urn:microsoft.com/office/officeart/2005/8/layout/orgChart1"/>
    <dgm:cxn modelId="{CE360CF3-BA0D-4FA9-BE8C-FFD9652C0D7B}" type="presOf" srcId="{7A9EEA60-26DD-4464-96E1-27D01B5D4DE2}" destId="{368A64C4-E923-4C3C-A170-284336EA4EA6}" srcOrd="0" destOrd="0" presId="urn:microsoft.com/office/officeart/2005/8/layout/orgChart1"/>
    <dgm:cxn modelId="{7777A8F6-CA46-4F2A-AA55-769AE2FD304C}" srcId="{6AA721B5-8644-4392-BE66-6A085921BDA7}" destId="{ACC0A6DA-9EEE-4CD5-A0C8-7C790D01FD09}" srcOrd="0" destOrd="0" parTransId="{602390F5-5B12-4E16-8C8D-7C9F91009A6A}" sibTransId="{6425335F-DE22-4FA4-8AAC-2219629C20ED}"/>
    <dgm:cxn modelId="{F3EBBBF9-32FC-4CF3-8266-28CA316D135E}" type="presOf" srcId="{6A3C7B60-91B1-4222-A56D-D2E83D3EA2EA}" destId="{B47799E7-EAE5-4F54-B862-501A45BDDCBB}" srcOrd="1" destOrd="0" presId="urn:microsoft.com/office/officeart/2005/8/layout/orgChart1"/>
    <dgm:cxn modelId="{BA46E912-54BA-4E8F-BBB4-CF23437D8E89}" type="presParOf" srcId="{4AD5E71E-2C54-4446-9F65-75D76172704C}" destId="{1579BE2A-014C-4B9D-B9F5-F0FF0D3EC537}" srcOrd="0" destOrd="0" presId="urn:microsoft.com/office/officeart/2005/8/layout/orgChart1"/>
    <dgm:cxn modelId="{D21157A8-59C7-4CFD-80CC-A84DCE7A130E}" type="presParOf" srcId="{1579BE2A-014C-4B9D-B9F5-F0FF0D3EC537}" destId="{CBB3D6A6-F2C3-4E6B-9932-62277BD7173F}" srcOrd="0" destOrd="0" presId="urn:microsoft.com/office/officeart/2005/8/layout/orgChart1"/>
    <dgm:cxn modelId="{8322E115-F5C1-4A52-AC02-A7EC1D0122B3}" type="presParOf" srcId="{CBB3D6A6-F2C3-4E6B-9932-62277BD7173F}" destId="{A981CB9A-D4D0-4BC2-B32C-F9BAAE5AD029}" srcOrd="0" destOrd="0" presId="urn:microsoft.com/office/officeart/2005/8/layout/orgChart1"/>
    <dgm:cxn modelId="{945330D7-029C-46F1-951F-9EDF44E306FD}" type="presParOf" srcId="{CBB3D6A6-F2C3-4E6B-9932-62277BD7173F}" destId="{51851EE3-4508-4E15-A77E-DD26B5A6B4E7}" srcOrd="1" destOrd="0" presId="urn:microsoft.com/office/officeart/2005/8/layout/orgChart1"/>
    <dgm:cxn modelId="{49BDA0B4-0ADA-421C-8348-9990FC6A8E5C}" type="presParOf" srcId="{1579BE2A-014C-4B9D-B9F5-F0FF0D3EC537}" destId="{BCE1901E-6ADF-4763-9D68-CB29A557AAEF}" srcOrd="1" destOrd="0" presId="urn:microsoft.com/office/officeart/2005/8/layout/orgChart1"/>
    <dgm:cxn modelId="{70E8244C-633C-4B8D-B74C-4F160257ADA0}" type="presParOf" srcId="{BCE1901E-6ADF-4763-9D68-CB29A557AAEF}" destId="{B65C5575-AA5D-41AD-BE02-1FD5EEFB2D02}" srcOrd="0" destOrd="0" presId="urn:microsoft.com/office/officeart/2005/8/layout/orgChart1"/>
    <dgm:cxn modelId="{92DF4B46-3DC6-438B-8868-38CDCCB64ADF}" type="presParOf" srcId="{BCE1901E-6ADF-4763-9D68-CB29A557AAEF}" destId="{B6BD5738-A5B3-415B-9971-08A665E31243}" srcOrd="1" destOrd="0" presId="urn:microsoft.com/office/officeart/2005/8/layout/orgChart1"/>
    <dgm:cxn modelId="{5E41B972-9901-486B-9B08-E2A6D4C01E21}" type="presParOf" srcId="{B6BD5738-A5B3-415B-9971-08A665E31243}" destId="{F87C9440-F63E-43D3-B942-D03DCE8B4268}" srcOrd="0" destOrd="0" presId="urn:microsoft.com/office/officeart/2005/8/layout/orgChart1"/>
    <dgm:cxn modelId="{0DA9E253-594A-47AC-88B4-23B15730FEAE}" type="presParOf" srcId="{F87C9440-F63E-43D3-B942-D03DCE8B4268}" destId="{AED9E0E7-1DC9-43B0-900A-8C4B8155597E}" srcOrd="0" destOrd="0" presId="urn:microsoft.com/office/officeart/2005/8/layout/orgChart1"/>
    <dgm:cxn modelId="{AC074EAE-69C9-4900-926A-A6BD9F703EA0}" type="presParOf" srcId="{F87C9440-F63E-43D3-B942-D03DCE8B4268}" destId="{01283C7C-3F73-473E-8C56-182B238C7A95}" srcOrd="1" destOrd="0" presId="urn:microsoft.com/office/officeart/2005/8/layout/orgChart1"/>
    <dgm:cxn modelId="{D75E0433-5DBB-463A-95D4-0E13782CE700}" type="presParOf" srcId="{B6BD5738-A5B3-415B-9971-08A665E31243}" destId="{6E810A35-7AA1-42A9-8D67-03194784BAF8}" srcOrd="1" destOrd="0" presId="urn:microsoft.com/office/officeart/2005/8/layout/orgChart1"/>
    <dgm:cxn modelId="{0F96BAF2-F81D-4ACC-842E-CBEC87225DAD}" type="presParOf" srcId="{6E810A35-7AA1-42A9-8D67-03194784BAF8}" destId="{368A64C4-E923-4C3C-A170-284336EA4EA6}" srcOrd="0" destOrd="0" presId="urn:microsoft.com/office/officeart/2005/8/layout/orgChart1"/>
    <dgm:cxn modelId="{B6DC1B32-1417-4950-8B9A-583DA6C6930E}" type="presParOf" srcId="{6E810A35-7AA1-42A9-8D67-03194784BAF8}" destId="{7DECDDBB-280D-41FA-A14D-761CF7EBAF1A}" srcOrd="1" destOrd="0" presId="urn:microsoft.com/office/officeart/2005/8/layout/orgChart1"/>
    <dgm:cxn modelId="{B5C21735-B837-4CB4-8BAD-65B82F64F3F6}" type="presParOf" srcId="{7DECDDBB-280D-41FA-A14D-761CF7EBAF1A}" destId="{7653E18D-2625-46AB-8334-FE0D60A8FC73}" srcOrd="0" destOrd="0" presId="urn:microsoft.com/office/officeart/2005/8/layout/orgChart1"/>
    <dgm:cxn modelId="{BC395A5B-BC33-4D0A-A124-F6C643FABE0D}" type="presParOf" srcId="{7653E18D-2625-46AB-8334-FE0D60A8FC73}" destId="{364E2154-FFF9-48D9-ADF5-FA532F5CA545}" srcOrd="0" destOrd="0" presId="urn:microsoft.com/office/officeart/2005/8/layout/orgChart1"/>
    <dgm:cxn modelId="{2915253B-6CE1-41BE-B569-96BD275BC0CE}" type="presParOf" srcId="{7653E18D-2625-46AB-8334-FE0D60A8FC73}" destId="{3C209C77-806F-4DA1-AAA3-1F5D11A46638}" srcOrd="1" destOrd="0" presId="urn:microsoft.com/office/officeart/2005/8/layout/orgChart1"/>
    <dgm:cxn modelId="{95385ECF-D298-4D79-A36E-E358F2A7912C}" type="presParOf" srcId="{7DECDDBB-280D-41FA-A14D-761CF7EBAF1A}" destId="{8C4A7A5C-18A4-454B-89EE-E312A80731CA}" srcOrd="1" destOrd="0" presId="urn:microsoft.com/office/officeart/2005/8/layout/orgChart1"/>
    <dgm:cxn modelId="{C1F4F05D-ACE3-49DB-88EC-435DA204F29A}" type="presParOf" srcId="{8C4A7A5C-18A4-454B-89EE-E312A80731CA}" destId="{00A7732C-A87C-446E-92C2-9557304B7DC0}" srcOrd="0" destOrd="0" presId="urn:microsoft.com/office/officeart/2005/8/layout/orgChart1"/>
    <dgm:cxn modelId="{C62CD633-D4E4-4BFF-AAC7-B614B59B2088}" type="presParOf" srcId="{8C4A7A5C-18A4-454B-89EE-E312A80731CA}" destId="{9839D28C-CB86-4A5F-8E91-B9F3A43DC5A3}" srcOrd="1" destOrd="0" presId="urn:microsoft.com/office/officeart/2005/8/layout/orgChart1"/>
    <dgm:cxn modelId="{98E5C291-80E8-48A2-90B1-18D80F885AD6}" type="presParOf" srcId="{9839D28C-CB86-4A5F-8E91-B9F3A43DC5A3}" destId="{86A6CD3F-8BB3-47D3-859C-3E7C152B55EE}" srcOrd="0" destOrd="0" presId="urn:microsoft.com/office/officeart/2005/8/layout/orgChart1"/>
    <dgm:cxn modelId="{837EDD71-8E43-42C1-9A98-3B120DF52AB9}" type="presParOf" srcId="{86A6CD3F-8BB3-47D3-859C-3E7C152B55EE}" destId="{D38BDC0B-10F0-4FF2-889E-02593E975D64}" srcOrd="0" destOrd="0" presId="urn:microsoft.com/office/officeart/2005/8/layout/orgChart1"/>
    <dgm:cxn modelId="{C13C8D19-13CA-4004-9D56-A718AC4AF43E}" type="presParOf" srcId="{86A6CD3F-8BB3-47D3-859C-3E7C152B55EE}" destId="{589FC706-8669-4AB3-BEC2-426AC0D5C855}" srcOrd="1" destOrd="0" presId="urn:microsoft.com/office/officeart/2005/8/layout/orgChart1"/>
    <dgm:cxn modelId="{B160C00D-7908-484E-94FD-4AD9C4D2EAD2}" type="presParOf" srcId="{9839D28C-CB86-4A5F-8E91-B9F3A43DC5A3}" destId="{874D91E9-CF05-4B4B-BDC8-6F15A0377159}" srcOrd="1" destOrd="0" presId="urn:microsoft.com/office/officeart/2005/8/layout/orgChart1"/>
    <dgm:cxn modelId="{2BDFD543-2F36-4D3C-AC2B-BD29D03E2A02}" type="presParOf" srcId="{9839D28C-CB86-4A5F-8E91-B9F3A43DC5A3}" destId="{EB9F67FE-CDFB-49AD-BB32-293966518BC0}" srcOrd="2" destOrd="0" presId="urn:microsoft.com/office/officeart/2005/8/layout/orgChart1"/>
    <dgm:cxn modelId="{CC71BA13-3626-43F8-8059-868C79A3038C}" type="presParOf" srcId="{7DECDDBB-280D-41FA-A14D-761CF7EBAF1A}" destId="{F83B8276-E0F8-40BA-9A91-CC2CD098595F}" srcOrd="2" destOrd="0" presId="urn:microsoft.com/office/officeart/2005/8/layout/orgChart1"/>
    <dgm:cxn modelId="{B11BC807-4EDF-44D0-992D-BAF05A60A306}" type="presParOf" srcId="{B6BD5738-A5B3-415B-9971-08A665E31243}" destId="{DC482BC3-3F07-4AF6-B12D-88DC2DF6D9A7}" srcOrd="2" destOrd="0" presId="urn:microsoft.com/office/officeart/2005/8/layout/orgChart1"/>
    <dgm:cxn modelId="{158A3350-7439-4DB8-B46F-1EB0EE616A0A}" type="presParOf" srcId="{BCE1901E-6ADF-4763-9D68-CB29A557AAEF}" destId="{E12D4085-BD89-450E-887D-CF66FCBCF6A6}" srcOrd="2" destOrd="0" presId="urn:microsoft.com/office/officeart/2005/8/layout/orgChart1"/>
    <dgm:cxn modelId="{B815B00C-DDEC-44EC-AF8E-3FDA47E96CFD}" type="presParOf" srcId="{BCE1901E-6ADF-4763-9D68-CB29A557AAEF}" destId="{2CD5B531-C4AE-460A-A933-B5E50EA45870}" srcOrd="3" destOrd="0" presId="urn:microsoft.com/office/officeart/2005/8/layout/orgChart1"/>
    <dgm:cxn modelId="{BEAC4F4B-7662-48E1-8865-6AA7EBE2DA1A}" type="presParOf" srcId="{2CD5B531-C4AE-460A-A933-B5E50EA45870}" destId="{4CE15577-C8E1-486A-AB72-F15630142CDD}" srcOrd="0" destOrd="0" presId="urn:microsoft.com/office/officeart/2005/8/layout/orgChart1"/>
    <dgm:cxn modelId="{3DED164D-B87E-4095-9AD8-2FEC1AF2F4C0}" type="presParOf" srcId="{4CE15577-C8E1-486A-AB72-F15630142CDD}" destId="{E01BBAA1-CC3E-4294-BB7E-88D80283EF4C}" srcOrd="0" destOrd="0" presId="urn:microsoft.com/office/officeart/2005/8/layout/orgChart1"/>
    <dgm:cxn modelId="{CF42A17A-B068-43A2-BEBF-8D6585FD920B}" type="presParOf" srcId="{4CE15577-C8E1-486A-AB72-F15630142CDD}" destId="{260CC7CC-B952-43A1-8C64-B76B235FB3CF}" srcOrd="1" destOrd="0" presId="urn:microsoft.com/office/officeart/2005/8/layout/orgChart1"/>
    <dgm:cxn modelId="{A4794C5D-29D0-44A9-B275-D02C2DAE15ED}" type="presParOf" srcId="{2CD5B531-C4AE-460A-A933-B5E50EA45870}" destId="{8E8E7354-9F79-4EC6-9E23-1A2C19C4EAE7}" srcOrd="1" destOrd="0" presId="urn:microsoft.com/office/officeart/2005/8/layout/orgChart1"/>
    <dgm:cxn modelId="{23EA1041-3EB2-4D06-B610-AC684CAC4FB3}" type="presParOf" srcId="{8E8E7354-9F79-4EC6-9E23-1A2C19C4EAE7}" destId="{AF25C7E9-07C2-4D4B-9C95-FC90FEE1D559}" srcOrd="0" destOrd="0" presId="urn:microsoft.com/office/officeart/2005/8/layout/orgChart1"/>
    <dgm:cxn modelId="{012CBE37-1314-48FA-9F17-CACBEEB55588}" type="presParOf" srcId="{8E8E7354-9F79-4EC6-9E23-1A2C19C4EAE7}" destId="{EDEB2E88-5966-4861-BFEB-884C30A86D06}" srcOrd="1" destOrd="0" presId="urn:microsoft.com/office/officeart/2005/8/layout/orgChart1"/>
    <dgm:cxn modelId="{92ED3A06-5DA1-4956-8193-2DA43B697FEF}" type="presParOf" srcId="{EDEB2E88-5966-4861-BFEB-884C30A86D06}" destId="{000E3AB1-FAB9-49E5-ABD9-A1DE6795D0B3}" srcOrd="0" destOrd="0" presId="urn:microsoft.com/office/officeart/2005/8/layout/orgChart1"/>
    <dgm:cxn modelId="{23EA7E9F-5627-4810-868D-9C1B7CC33AC2}" type="presParOf" srcId="{000E3AB1-FAB9-49E5-ABD9-A1DE6795D0B3}" destId="{BB35CC4F-FAA4-4170-91B8-67E0751784E8}" srcOrd="0" destOrd="0" presId="urn:microsoft.com/office/officeart/2005/8/layout/orgChart1"/>
    <dgm:cxn modelId="{72158EFF-E115-4407-9903-60C471BE15A3}" type="presParOf" srcId="{000E3AB1-FAB9-49E5-ABD9-A1DE6795D0B3}" destId="{FF344357-0461-4C6C-B14A-7ADF44722D8B}" srcOrd="1" destOrd="0" presId="urn:microsoft.com/office/officeart/2005/8/layout/orgChart1"/>
    <dgm:cxn modelId="{10495218-F790-48B7-A90D-4DEFE7305158}" type="presParOf" srcId="{EDEB2E88-5966-4861-BFEB-884C30A86D06}" destId="{55EF60C1-9510-4454-851A-A28C78D6649A}" srcOrd="1" destOrd="0" presId="urn:microsoft.com/office/officeart/2005/8/layout/orgChart1"/>
    <dgm:cxn modelId="{A29D1C9A-4F88-4450-8594-81C9993C105F}" type="presParOf" srcId="{55EF60C1-9510-4454-851A-A28C78D6649A}" destId="{37834694-0DCB-4DD0-82B6-2B6D2FF8FD74}" srcOrd="0" destOrd="0" presId="urn:microsoft.com/office/officeart/2005/8/layout/orgChart1"/>
    <dgm:cxn modelId="{04DB6D06-4A5B-4F85-8CD0-A419E178D20D}" type="presParOf" srcId="{55EF60C1-9510-4454-851A-A28C78D6649A}" destId="{6FC561D3-5CD4-4906-9D08-1E0150A89ACC}" srcOrd="1" destOrd="0" presId="urn:microsoft.com/office/officeart/2005/8/layout/orgChart1"/>
    <dgm:cxn modelId="{5E72A50B-7C82-4869-B701-037ADA190503}" type="presParOf" srcId="{6FC561D3-5CD4-4906-9D08-1E0150A89ACC}" destId="{488A75CF-DE99-4142-BE78-1878D42AFCE1}" srcOrd="0" destOrd="0" presId="urn:microsoft.com/office/officeart/2005/8/layout/orgChart1"/>
    <dgm:cxn modelId="{926BBD0A-5694-45B6-8F8E-921BD7F45FB4}" type="presParOf" srcId="{488A75CF-DE99-4142-BE78-1878D42AFCE1}" destId="{3485CF8B-6A4C-4B81-9FD8-4FA6AB21D581}" srcOrd="0" destOrd="0" presId="urn:microsoft.com/office/officeart/2005/8/layout/orgChart1"/>
    <dgm:cxn modelId="{2DAA81BC-FA58-4E67-833F-43A6185A54C5}" type="presParOf" srcId="{488A75CF-DE99-4142-BE78-1878D42AFCE1}" destId="{7EC01641-C588-42F8-94D5-624B791B3165}" srcOrd="1" destOrd="0" presId="urn:microsoft.com/office/officeart/2005/8/layout/orgChart1"/>
    <dgm:cxn modelId="{71568471-BAF7-471D-A1C7-58DDC119E6FF}" type="presParOf" srcId="{6FC561D3-5CD4-4906-9D08-1E0150A89ACC}" destId="{DC89902F-6915-4322-BD7A-4D76A69CCCB6}" srcOrd="1" destOrd="0" presId="urn:microsoft.com/office/officeart/2005/8/layout/orgChart1"/>
    <dgm:cxn modelId="{EEE1877F-0144-4BC1-A2B1-BC97AA2899D6}" type="presParOf" srcId="{6FC561D3-5CD4-4906-9D08-1E0150A89ACC}" destId="{ACFCA38E-7E2A-41DE-900D-4DF69293FCFA}" srcOrd="2" destOrd="0" presId="urn:microsoft.com/office/officeart/2005/8/layout/orgChart1"/>
    <dgm:cxn modelId="{8636013A-7C24-408B-AF05-A7B2CE63EF52}" type="presParOf" srcId="{EDEB2E88-5966-4861-BFEB-884C30A86D06}" destId="{5B1E13CD-A988-4C4D-A4A9-E52CA31DC8C9}" srcOrd="2" destOrd="0" presId="urn:microsoft.com/office/officeart/2005/8/layout/orgChart1"/>
    <dgm:cxn modelId="{351F2A21-0F56-48C7-99C9-4EE7A3B95EFB}" type="presParOf" srcId="{2CD5B531-C4AE-460A-A933-B5E50EA45870}" destId="{4F03FC0E-C479-4B59-994D-29E0A128BAFE}" srcOrd="2" destOrd="0" presId="urn:microsoft.com/office/officeart/2005/8/layout/orgChart1"/>
    <dgm:cxn modelId="{F00D7AF9-FF6A-42E3-9E15-2D97955DE3E5}" type="presParOf" srcId="{BCE1901E-6ADF-4763-9D68-CB29A557AAEF}" destId="{164E8A0E-917C-4040-BF2A-BE53E822C56E}" srcOrd="4" destOrd="0" presId="urn:microsoft.com/office/officeart/2005/8/layout/orgChart1"/>
    <dgm:cxn modelId="{620DC6AA-91E0-4847-B376-357F5F205871}" type="presParOf" srcId="{BCE1901E-6ADF-4763-9D68-CB29A557AAEF}" destId="{73169B3A-EBAB-4D55-94CF-A7E47CD5B596}" srcOrd="5" destOrd="0" presId="urn:microsoft.com/office/officeart/2005/8/layout/orgChart1"/>
    <dgm:cxn modelId="{F997B47E-9C8A-445D-BD15-B1A9FDC91A4E}" type="presParOf" srcId="{73169B3A-EBAB-4D55-94CF-A7E47CD5B596}" destId="{47BEB07F-9ED9-4CCF-9708-3B590298EE32}" srcOrd="0" destOrd="0" presId="urn:microsoft.com/office/officeart/2005/8/layout/orgChart1"/>
    <dgm:cxn modelId="{F70849AE-B6B7-4749-BCBA-D8060FDF2687}" type="presParOf" srcId="{47BEB07F-9ED9-4CCF-9708-3B590298EE32}" destId="{18D031ED-3245-4A3E-A4D4-7B26A5ACA751}" srcOrd="0" destOrd="0" presId="urn:microsoft.com/office/officeart/2005/8/layout/orgChart1"/>
    <dgm:cxn modelId="{DFEB138A-CF0B-4415-B7FC-9A2843BAD4AF}" type="presParOf" srcId="{47BEB07F-9ED9-4CCF-9708-3B590298EE32}" destId="{5C35298D-65BB-4B01-93E3-D8403E479D70}" srcOrd="1" destOrd="0" presId="urn:microsoft.com/office/officeart/2005/8/layout/orgChart1"/>
    <dgm:cxn modelId="{34D453E7-75F4-44CD-94C1-A913FCE89031}" type="presParOf" srcId="{73169B3A-EBAB-4D55-94CF-A7E47CD5B596}" destId="{4D0FB06A-6E69-4952-993A-BA44934A83EC}" srcOrd="1" destOrd="0" presId="urn:microsoft.com/office/officeart/2005/8/layout/orgChart1"/>
    <dgm:cxn modelId="{76222E95-8D60-4373-A2A0-664397C1128E}" type="presParOf" srcId="{4D0FB06A-6E69-4952-993A-BA44934A83EC}" destId="{6A476744-784A-4861-9D08-3918CDE64937}" srcOrd="0" destOrd="0" presId="urn:microsoft.com/office/officeart/2005/8/layout/orgChart1"/>
    <dgm:cxn modelId="{4F2DCE6A-6911-4253-B875-49FC7CAD94A2}" type="presParOf" srcId="{4D0FB06A-6E69-4952-993A-BA44934A83EC}" destId="{C162BA8D-EB43-48E8-8E30-8999F790C60A}" srcOrd="1" destOrd="0" presId="urn:microsoft.com/office/officeart/2005/8/layout/orgChart1"/>
    <dgm:cxn modelId="{17540141-6B38-4FFE-B14A-36974E9C5F3B}" type="presParOf" srcId="{C162BA8D-EB43-48E8-8E30-8999F790C60A}" destId="{CFD535E2-A08F-416A-8364-23873DA811E8}" srcOrd="0" destOrd="0" presId="urn:microsoft.com/office/officeart/2005/8/layout/orgChart1"/>
    <dgm:cxn modelId="{9932EDA7-5FD9-4961-8240-B0DAB4C60EFF}" type="presParOf" srcId="{CFD535E2-A08F-416A-8364-23873DA811E8}" destId="{D0379592-C60E-44E4-BDB1-C3B519738ECA}" srcOrd="0" destOrd="0" presId="urn:microsoft.com/office/officeart/2005/8/layout/orgChart1"/>
    <dgm:cxn modelId="{76951871-9DDE-474C-98A2-5B68DFFFECD0}" type="presParOf" srcId="{CFD535E2-A08F-416A-8364-23873DA811E8}" destId="{75AA0C1B-F216-4A04-9A51-EACBF9AD287C}" srcOrd="1" destOrd="0" presId="urn:microsoft.com/office/officeart/2005/8/layout/orgChart1"/>
    <dgm:cxn modelId="{02D2041D-1B3C-483E-9EE5-393E1E730231}" type="presParOf" srcId="{C162BA8D-EB43-48E8-8E30-8999F790C60A}" destId="{051726A1-0058-4DCC-9208-655F7B2BB384}" srcOrd="1" destOrd="0" presId="urn:microsoft.com/office/officeart/2005/8/layout/orgChart1"/>
    <dgm:cxn modelId="{043344E2-0514-400D-894B-4E509EA18BC8}" type="presParOf" srcId="{051726A1-0058-4DCC-9208-655F7B2BB384}" destId="{776CDD80-55BF-4CE2-9017-890611356C18}" srcOrd="0" destOrd="0" presId="urn:microsoft.com/office/officeart/2005/8/layout/orgChart1"/>
    <dgm:cxn modelId="{1F9F014D-7157-4176-B132-1EED36FBB6ED}" type="presParOf" srcId="{051726A1-0058-4DCC-9208-655F7B2BB384}" destId="{60413490-95D8-4F66-8A24-81CC1FFA3E57}" srcOrd="1" destOrd="0" presId="urn:microsoft.com/office/officeart/2005/8/layout/orgChart1"/>
    <dgm:cxn modelId="{7F61F84E-7B1F-40BA-87AC-279E64E82B1B}" type="presParOf" srcId="{60413490-95D8-4F66-8A24-81CC1FFA3E57}" destId="{098387CC-CC45-4F45-9FAA-47D727B6E62D}" srcOrd="0" destOrd="0" presId="urn:microsoft.com/office/officeart/2005/8/layout/orgChart1"/>
    <dgm:cxn modelId="{255EA82C-099D-4872-9856-BBF4BBB1E296}" type="presParOf" srcId="{098387CC-CC45-4F45-9FAA-47D727B6E62D}" destId="{8E24B868-C882-45E6-8235-71E16BB09CEE}" srcOrd="0" destOrd="0" presId="urn:microsoft.com/office/officeart/2005/8/layout/orgChart1"/>
    <dgm:cxn modelId="{9BFF08C6-E53E-49BA-B511-4105F4B6AD37}" type="presParOf" srcId="{098387CC-CC45-4F45-9FAA-47D727B6E62D}" destId="{D57DAC09-1A68-4B08-8CAF-3821EFC43AC7}" srcOrd="1" destOrd="0" presId="urn:microsoft.com/office/officeart/2005/8/layout/orgChart1"/>
    <dgm:cxn modelId="{9B4B44FB-1063-4796-93A3-106714F7CDC6}" type="presParOf" srcId="{60413490-95D8-4F66-8A24-81CC1FFA3E57}" destId="{7E5F3553-A350-4135-9157-CBDF988DF465}" srcOrd="1" destOrd="0" presId="urn:microsoft.com/office/officeart/2005/8/layout/orgChart1"/>
    <dgm:cxn modelId="{9A21FD59-A5A4-47DE-8876-3332116F01DD}" type="presParOf" srcId="{60413490-95D8-4F66-8A24-81CC1FFA3E57}" destId="{31745FAD-EDF2-4AF7-974A-2AD9AA67EF19}" srcOrd="2" destOrd="0" presId="urn:microsoft.com/office/officeart/2005/8/layout/orgChart1"/>
    <dgm:cxn modelId="{FE0FE7FB-8AA2-4604-8E50-F033331E8FAE}" type="presParOf" srcId="{C162BA8D-EB43-48E8-8E30-8999F790C60A}" destId="{1E33C814-3007-4FEA-B1B6-3ACBDA9DCFCF}" srcOrd="2" destOrd="0" presId="urn:microsoft.com/office/officeart/2005/8/layout/orgChart1"/>
    <dgm:cxn modelId="{9FB78027-8827-41E5-BBA6-EF1B77588CD5}" type="presParOf" srcId="{73169B3A-EBAB-4D55-94CF-A7E47CD5B596}" destId="{F2EFC438-DA76-4319-9295-384F3B58F262}" srcOrd="2" destOrd="0" presId="urn:microsoft.com/office/officeart/2005/8/layout/orgChart1"/>
    <dgm:cxn modelId="{461113EC-730C-4754-B6D9-FB583A62089E}" type="presParOf" srcId="{BCE1901E-6ADF-4763-9D68-CB29A557AAEF}" destId="{C1DF5535-0E5D-4520-B3AF-325CA5979DD6}" srcOrd="6" destOrd="0" presId="urn:microsoft.com/office/officeart/2005/8/layout/orgChart1"/>
    <dgm:cxn modelId="{216154F1-7882-4D7C-AADA-B4562AB55232}" type="presParOf" srcId="{BCE1901E-6ADF-4763-9D68-CB29A557AAEF}" destId="{C3E86361-132A-44D5-BD50-F4205AD89DAB}" srcOrd="7" destOrd="0" presId="urn:microsoft.com/office/officeart/2005/8/layout/orgChart1"/>
    <dgm:cxn modelId="{A8658279-DD27-4BFA-822D-24C67F0E6173}" type="presParOf" srcId="{C3E86361-132A-44D5-BD50-F4205AD89DAB}" destId="{8B2DCF1C-7E74-4293-B7CF-94787B11B86A}" srcOrd="0" destOrd="0" presId="urn:microsoft.com/office/officeart/2005/8/layout/orgChart1"/>
    <dgm:cxn modelId="{70743EC5-3E85-4F45-B0F0-29504A59F2CA}" type="presParOf" srcId="{8B2DCF1C-7E74-4293-B7CF-94787B11B86A}" destId="{1C16C058-ABF3-454E-806E-76DD8DD8EF65}" srcOrd="0" destOrd="0" presId="urn:microsoft.com/office/officeart/2005/8/layout/orgChart1"/>
    <dgm:cxn modelId="{16480A81-5E91-4C1D-8F25-20F31D7589D0}" type="presParOf" srcId="{8B2DCF1C-7E74-4293-B7CF-94787B11B86A}" destId="{21394F66-B3A2-4D8D-80FD-229F2FB2E1D8}" srcOrd="1" destOrd="0" presId="urn:microsoft.com/office/officeart/2005/8/layout/orgChart1"/>
    <dgm:cxn modelId="{805B3C75-F4D2-4CE3-97AD-83944F010169}" type="presParOf" srcId="{C3E86361-132A-44D5-BD50-F4205AD89DAB}" destId="{ECC1457E-8673-41D1-80DE-EAF4FE771EA4}" srcOrd="1" destOrd="0" presId="urn:microsoft.com/office/officeart/2005/8/layout/orgChart1"/>
    <dgm:cxn modelId="{42A914B2-BFE1-4D3B-A27E-5BF8C8ED869C}" type="presParOf" srcId="{ECC1457E-8673-41D1-80DE-EAF4FE771EA4}" destId="{235A6F4A-5327-430E-ADBE-EACC8B58C40B}" srcOrd="0" destOrd="0" presId="urn:microsoft.com/office/officeart/2005/8/layout/orgChart1"/>
    <dgm:cxn modelId="{0D613806-6BEC-4922-8E38-6C92FDB588DD}" type="presParOf" srcId="{ECC1457E-8673-41D1-80DE-EAF4FE771EA4}" destId="{0144782D-F726-4D7E-8305-F5EFDD97AA45}" srcOrd="1" destOrd="0" presId="urn:microsoft.com/office/officeart/2005/8/layout/orgChart1"/>
    <dgm:cxn modelId="{F67220EE-D040-4069-A014-4C6F3D80B303}" type="presParOf" srcId="{0144782D-F726-4D7E-8305-F5EFDD97AA45}" destId="{BEC4A531-D76E-46CA-93F6-F003B277A615}" srcOrd="0" destOrd="0" presId="urn:microsoft.com/office/officeart/2005/8/layout/orgChart1"/>
    <dgm:cxn modelId="{CED08773-3939-4C2A-A530-6001D1FEFEE4}" type="presParOf" srcId="{BEC4A531-D76E-46CA-93F6-F003B277A615}" destId="{59FA4B15-BAB2-4CBE-8BD4-23801861E18B}" srcOrd="0" destOrd="0" presId="urn:microsoft.com/office/officeart/2005/8/layout/orgChart1"/>
    <dgm:cxn modelId="{6662455F-2EED-4B1D-9238-9CC717767B2A}" type="presParOf" srcId="{BEC4A531-D76E-46CA-93F6-F003B277A615}" destId="{0DADB21F-BDD4-4769-A2C7-4C00C45C2B95}" srcOrd="1" destOrd="0" presId="urn:microsoft.com/office/officeart/2005/8/layout/orgChart1"/>
    <dgm:cxn modelId="{7A4F66DC-4611-41A0-A285-AF24BC005599}" type="presParOf" srcId="{0144782D-F726-4D7E-8305-F5EFDD97AA45}" destId="{958690C0-1DBB-4AFE-A37B-16521A20FA87}" srcOrd="1" destOrd="0" presId="urn:microsoft.com/office/officeart/2005/8/layout/orgChart1"/>
    <dgm:cxn modelId="{69B36ED2-0C91-4FAD-AFDB-4ACCFB6F151E}" type="presParOf" srcId="{958690C0-1DBB-4AFE-A37B-16521A20FA87}" destId="{431A0654-79E7-427D-92CB-67635B622316}" srcOrd="0" destOrd="0" presId="urn:microsoft.com/office/officeart/2005/8/layout/orgChart1"/>
    <dgm:cxn modelId="{B71F3AAB-7F74-4B64-B054-A5ABD077F172}" type="presParOf" srcId="{958690C0-1DBB-4AFE-A37B-16521A20FA87}" destId="{382519A0-99B4-432A-84DF-8D184D3FA22E}" srcOrd="1" destOrd="0" presId="urn:microsoft.com/office/officeart/2005/8/layout/orgChart1"/>
    <dgm:cxn modelId="{93CA646E-BEC7-4532-9C40-FBE5F409E20E}" type="presParOf" srcId="{382519A0-99B4-432A-84DF-8D184D3FA22E}" destId="{27532630-12C2-4D0A-822A-BABEA07A5E86}" srcOrd="0" destOrd="0" presId="urn:microsoft.com/office/officeart/2005/8/layout/orgChart1"/>
    <dgm:cxn modelId="{56409257-8929-4C23-8EA2-479E493757F2}" type="presParOf" srcId="{27532630-12C2-4D0A-822A-BABEA07A5E86}" destId="{E29E5B7C-FFD8-4816-BEA5-12834377C4C1}" srcOrd="0" destOrd="0" presId="urn:microsoft.com/office/officeart/2005/8/layout/orgChart1"/>
    <dgm:cxn modelId="{F8CEB873-AFB9-449A-BAAB-F7FD4E53469C}" type="presParOf" srcId="{27532630-12C2-4D0A-822A-BABEA07A5E86}" destId="{B47799E7-EAE5-4F54-B862-501A45BDDCBB}" srcOrd="1" destOrd="0" presId="urn:microsoft.com/office/officeart/2005/8/layout/orgChart1"/>
    <dgm:cxn modelId="{2B28C8BD-1B27-4E4C-9384-5F94C302375B}" type="presParOf" srcId="{382519A0-99B4-432A-84DF-8D184D3FA22E}" destId="{F0184395-B7B1-43B3-ACDE-726AAFD36E09}" srcOrd="1" destOrd="0" presId="urn:microsoft.com/office/officeart/2005/8/layout/orgChart1"/>
    <dgm:cxn modelId="{2F61479C-D170-4861-A8DB-96C1661B6EB8}" type="presParOf" srcId="{382519A0-99B4-432A-84DF-8D184D3FA22E}" destId="{ABBEB671-C666-4870-A39E-905E87A7E91F}" srcOrd="2" destOrd="0" presId="urn:microsoft.com/office/officeart/2005/8/layout/orgChart1"/>
    <dgm:cxn modelId="{BC11814D-B71F-4649-B82D-CD72DF97999B}" type="presParOf" srcId="{0144782D-F726-4D7E-8305-F5EFDD97AA45}" destId="{BAD918C0-98E4-48C5-95AA-8D689DEC1BDD}" srcOrd="2" destOrd="0" presId="urn:microsoft.com/office/officeart/2005/8/layout/orgChart1"/>
    <dgm:cxn modelId="{F4D84C1D-76D1-46BD-89C5-2AB2AD12CBF3}" type="presParOf" srcId="{C3E86361-132A-44D5-BD50-F4205AD89DAB}" destId="{C87898FA-6D43-4CFA-A9DE-0D63A640C5EE}" srcOrd="2" destOrd="0" presId="urn:microsoft.com/office/officeart/2005/8/layout/orgChart1"/>
    <dgm:cxn modelId="{17518CDC-034F-4D03-8870-11E7CEA3CBFD}" type="presParOf" srcId="{BCE1901E-6ADF-4763-9D68-CB29A557AAEF}" destId="{AB3029BC-00CF-4CCD-A397-0B477EA3DB3C}" srcOrd="8" destOrd="0" presId="urn:microsoft.com/office/officeart/2005/8/layout/orgChart1"/>
    <dgm:cxn modelId="{A74B83DA-40AF-4809-9BD7-158F4303DCA6}" type="presParOf" srcId="{BCE1901E-6ADF-4763-9D68-CB29A557AAEF}" destId="{3B2FD50C-1AD2-463A-BDB6-E557D116DD57}" srcOrd="9" destOrd="0" presId="urn:microsoft.com/office/officeart/2005/8/layout/orgChart1"/>
    <dgm:cxn modelId="{10F59497-93BD-4BFE-A55C-F46EDF3FED8F}" type="presParOf" srcId="{3B2FD50C-1AD2-463A-BDB6-E557D116DD57}" destId="{9705CD74-4D11-4F9A-A4BE-2A979D8E4911}" srcOrd="0" destOrd="0" presId="urn:microsoft.com/office/officeart/2005/8/layout/orgChart1"/>
    <dgm:cxn modelId="{350962E7-F380-46B1-9532-CCF0F2A2D0D5}" type="presParOf" srcId="{9705CD74-4D11-4F9A-A4BE-2A979D8E4911}" destId="{43AFDC97-86DF-4190-A38F-ACECBCFD2EE4}" srcOrd="0" destOrd="0" presId="urn:microsoft.com/office/officeart/2005/8/layout/orgChart1"/>
    <dgm:cxn modelId="{C8D8AEF4-8598-4DE1-A113-F9F97550365D}" type="presParOf" srcId="{9705CD74-4D11-4F9A-A4BE-2A979D8E4911}" destId="{B6A9E99C-4973-40AE-A53A-5B8CF93E4748}" srcOrd="1" destOrd="0" presId="urn:microsoft.com/office/officeart/2005/8/layout/orgChart1"/>
    <dgm:cxn modelId="{6F4E116A-7C23-4A4A-9FC4-F641B1F97790}" type="presParOf" srcId="{3B2FD50C-1AD2-463A-BDB6-E557D116DD57}" destId="{D40DD4A1-5F2C-493D-B840-603AA7E58A35}" srcOrd="1" destOrd="0" presId="urn:microsoft.com/office/officeart/2005/8/layout/orgChart1"/>
    <dgm:cxn modelId="{B2DF0B4D-DD26-4DE3-B9BC-680059AAC959}" type="presParOf" srcId="{D40DD4A1-5F2C-493D-B840-603AA7E58A35}" destId="{EA28293F-102D-42A9-A2B7-08D8F3110670}" srcOrd="0" destOrd="0" presId="urn:microsoft.com/office/officeart/2005/8/layout/orgChart1"/>
    <dgm:cxn modelId="{7877628B-1084-4470-BA20-CF08871C4629}" type="presParOf" srcId="{D40DD4A1-5F2C-493D-B840-603AA7E58A35}" destId="{70814706-102B-40EB-9341-757139536BA7}" srcOrd="1" destOrd="0" presId="urn:microsoft.com/office/officeart/2005/8/layout/orgChart1"/>
    <dgm:cxn modelId="{865C9AC2-8E20-42E9-8ADD-530CFA4EFEC3}" type="presParOf" srcId="{70814706-102B-40EB-9341-757139536BA7}" destId="{9B794851-9AF1-42EC-9617-DDC19ADF6414}" srcOrd="0" destOrd="0" presId="urn:microsoft.com/office/officeart/2005/8/layout/orgChart1"/>
    <dgm:cxn modelId="{8312433B-0996-47FD-B554-AF9703FFB88E}" type="presParOf" srcId="{9B794851-9AF1-42EC-9617-DDC19ADF6414}" destId="{7758BA6C-E410-4588-9975-71CB4FED31E8}" srcOrd="0" destOrd="0" presId="urn:microsoft.com/office/officeart/2005/8/layout/orgChart1"/>
    <dgm:cxn modelId="{5BA3987C-1BD0-4430-B82D-0BB3DB99E3B8}" type="presParOf" srcId="{9B794851-9AF1-42EC-9617-DDC19ADF6414}" destId="{245F70B7-334E-4B12-94FC-95AF6BD0842D}" srcOrd="1" destOrd="0" presId="urn:microsoft.com/office/officeart/2005/8/layout/orgChart1"/>
    <dgm:cxn modelId="{0F8C966E-08F2-4BFE-9603-359846236F92}" type="presParOf" srcId="{70814706-102B-40EB-9341-757139536BA7}" destId="{EB1A186E-0E46-45E8-86D9-AB5ADE7924B9}" srcOrd="1" destOrd="0" presId="urn:microsoft.com/office/officeart/2005/8/layout/orgChart1"/>
    <dgm:cxn modelId="{65BB2AFB-44C4-4A40-94AB-320E76E4F279}" type="presParOf" srcId="{70814706-102B-40EB-9341-757139536BA7}" destId="{4534DEB1-F310-4ED1-9C52-9AF999219E7B}" srcOrd="2" destOrd="0" presId="urn:microsoft.com/office/officeart/2005/8/layout/orgChart1"/>
    <dgm:cxn modelId="{215593A1-54A8-46C0-8D53-F293D4B67E84}" type="presParOf" srcId="{D40DD4A1-5F2C-493D-B840-603AA7E58A35}" destId="{ACF0875E-2B49-4392-AF9A-17E4953D538D}" srcOrd="2" destOrd="0" presId="urn:microsoft.com/office/officeart/2005/8/layout/orgChart1"/>
    <dgm:cxn modelId="{53ABA85A-FE8C-42BB-B82B-FE873F96F87C}" type="presParOf" srcId="{D40DD4A1-5F2C-493D-B840-603AA7E58A35}" destId="{0565B6D9-FA3B-45CA-8502-118F51657C9E}" srcOrd="3" destOrd="0" presId="urn:microsoft.com/office/officeart/2005/8/layout/orgChart1"/>
    <dgm:cxn modelId="{5D894B62-4F70-4A76-BB5E-9A8F30832E40}" type="presParOf" srcId="{0565B6D9-FA3B-45CA-8502-118F51657C9E}" destId="{45A7CDA5-1253-4686-B6FB-4AC27DD64EB3}" srcOrd="0" destOrd="0" presId="urn:microsoft.com/office/officeart/2005/8/layout/orgChart1"/>
    <dgm:cxn modelId="{C7BC1BA5-3412-44BF-BEFF-56189CAA4659}" type="presParOf" srcId="{45A7CDA5-1253-4686-B6FB-4AC27DD64EB3}" destId="{536B488D-947D-4942-9012-3FD47AAC5AAB}" srcOrd="0" destOrd="0" presId="urn:microsoft.com/office/officeart/2005/8/layout/orgChart1"/>
    <dgm:cxn modelId="{DF9DE20F-E547-4CAF-9125-89A7428F11DA}" type="presParOf" srcId="{45A7CDA5-1253-4686-B6FB-4AC27DD64EB3}" destId="{0A8A1CED-2A3A-41C8-AA9F-C5A8311CDAA9}" srcOrd="1" destOrd="0" presId="urn:microsoft.com/office/officeart/2005/8/layout/orgChart1"/>
    <dgm:cxn modelId="{E4FE4CE7-0DCE-4E07-946B-2186766C4B4F}" type="presParOf" srcId="{0565B6D9-FA3B-45CA-8502-118F51657C9E}" destId="{5C996EA8-AD91-4673-836D-6CC95FFEB5EC}" srcOrd="1" destOrd="0" presId="urn:microsoft.com/office/officeart/2005/8/layout/orgChart1"/>
    <dgm:cxn modelId="{6BC38997-604D-49BF-B538-CD118B25122C}" type="presParOf" srcId="{0565B6D9-FA3B-45CA-8502-118F51657C9E}" destId="{29918ACA-5B96-451E-986F-F911C7D8F89F}" srcOrd="2" destOrd="0" presId="urn:microsoft.com/office/officeart/2005/8/layout/orgChart1"/>
    <dgm:cxn modelId="{7405C6CF-41A5-4A45-B66D-ED42262A2DA5}" type="presParOf" srcId="{3B2FD50C-1AD2-463A-BDB6-E557D116DD57}" destId="{2DE7F2E2-9107-4AA0-8252-814DE112AC9D}" srcOrd="2" destOrd="0" presId="urn:microsoft.com/office/officeart/2005/8/layout/orgChart1"/>
    <dgm:cxn modelId="{13B59FDF-B394-435F-8AF9-B990FA7D36CF}" type="presParOf" srcId="{1579BE2A-014C-4B9D-B9F5-F0FF0D3EC537}" destId="{E780AC55-BE92-4A9A-9C68-C44289C090D8}" srcOrd="2" destOrd="0" presId="urn:microsoft.com/office/officeart/2005/8/layout/orgChar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31A0654-79E7-427D-92CB-67635B622316}">
      <dsp:nvSpPr>
        <dsp:cNvPr id="0" name=""/>
        <dsp:cNvSpPr/>
      </dsp:nvSpPr>
      <dsp:spPr>
        <a:xfrm>
          <a:off x="3862215" y="1825380"/>
          <a:ext cx="142448" cy="436843"/>
        </a:xfrm>
        <a:custGeom>
          <a:avLst/>
          <a:gdLst/>
          <a:ahLst/>
          <a:cxnLst/>
          <a:rect l="0" t="0" r="0" b="0"/>
          <a:pathLst>
            <a:path>
              <a:moveTo>
                <a:pt x="0" y="0"/>
              </a:moveTo>
              <a:lnTo>
                <a:pt x="0" y="528251"/>
              </a:lnTo>
              <a:lnTo>
                <a:pt x="172255" y="528251"/>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35A6F4A-5327-430E-ADBE-EACC8B58C40B}">
      <dsp:nvSpPr>
        <dsp:cNvPr id="0" name=""/>
        <dsp:cNvSpPr/>
      </dsp:nvSpPr>
      <dsp:spPr>
        <a:xfrm>
          <a:off x="4196358" y="1151122"/>
          <a:ext cx="91440" cy="199428"/>
        </a:xfrm>
        <a:custGeom>
          <a:avLst/>
          <a:gdLst/>
          <a:ahLst/>
          <a:cxnLst/>
          <a:rect l="0" t="0" r="0" b="0"/>
          <a:pathLst>
            <a:path>
              <a:moveTo>
                <a:pt x="45720" y="0"/>
              </a:moveTo>
              <a:lnTo>
                <a:pt x="45720" y="241158"/>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C1DF5535-0E5D-4520-B3AF-325CA5979DD6}">
      <dsp:nvSpPr>
        <dsp:cNvPr id="0" name=""/>
        <dsp:cNvSpPr/>
      </dsp:nvSpPr>
      <dsp:spPr>
        <a:xfrm>
          <a:off x="2518447" y="476864"/>
          <a:ext cx="1723631" cy="199428"/>
        </a:xfrm>
        <a:custGeom>
          <a:avLst/>
          <a:gdLst/>
          <a:ahLst/>
          <a:cxnLst/>
          <a:rect l="0" t="0" r="0" b="0"/>
          <a:pathLst>
            <a:path>
              <a:moveTo>
                <a:pt x="0" y="0"/>
              </a:moveTo>
              <a:lnTo>
                <a:pt x="0" y="127400"/>
              </a:lnTo>
              <a:lnTo>
                <a:pt x="2202203" y="127400"/>
              </a:lnTo>
              <a:lnTo>
                <a:pt x="2202203" y="254800"/>
              </a:lnTo>
            </a:path>
          </a:pathLst>
        </a:custGeom>
        <a:noFill/>
        <a:ln w="12700" cap="flat" cmpd="sng" algn="ctr">
          <a:solidFill>
            <a:srgbClr val="4472C4">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776CDD80-55BF-4CE2-9017-890611356C18}">
      <dsp:nvSpPr>
        <dsp:cNvPr id="0" name=""/>
        <dsp:cNvSpPr/>
      </dsp:nvSpPr>
      <dsp:spPr>
        <a:xfrm>
          <a:off x="2713127" y="1825380"/>
          <a:ext cx="142448" cy="436843"/>
        </a:xfrm>
        <a:custGeom>
          <a:avLst/>
          <a:gdLst/>
          <a:ahLst/>
          <a:cxnLst/>
          <a:rect l="0" t="0" r="0" b="0"/>
          <a:pathLst>
            <a:path>
              <a:moveTo>
                <a:pt x="0" y="0"/>
              </a:moveTo>
              <a:lnTo>
                <a:pt x="0" y="528251"/>
              </a:lnTo>
              <a:lnTo>
                <a:pt x="172255" y="528251"/>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6A476744-784A-4861-9D08-3918CDE64937}">
      <dsp:nvSpPr>
        <dsp:cNvPr id="0" name=""/>
        <dsp:cNvSpPr/>
      </dsp:nvSpPr>
      <dsp:spPr>
        <a:xfrm>
          <a:off x="3047271" y="1151122"/>
          <a:ext cx="91440" cy="199428"/>
        </a:xfrm>
        <a:custGeom>
          <a:avLst/>
          <a:gdLst/>
          <a:ahLst/>
          <a:cxnLst/>
          <a:rect l="0" t="0" r="0" b="0"/>
          <a:pathLst>
            <a:path>
              <a:moveTo>
                <a:pt x="45720" y="0"/>
              </a:moveTo>
              <a:lnTo>
                <a:pt x="45720" y="241158"/>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164E8A0E-917C-4040-BF2A-BE53E822C56E}">
      <dsp:nvSpPr>
        <dsp:cNvPr id="0" name=""/>
        <dsp:cNvSpPr/>
      </dsp:nvSpPr>
      <dsp:spPr>
        <a:xfrm>
          <a:off x="2518447" y="476864"/>
          <a:ext cx="574543" cy="199428"/>
        </a:xfrm>
        <a:custGeom>
          <a:avLst/>
          <a:gdLst/>
          <a:ahLst/>
          <a:cxnLst/>
          <a:rect l="0" t="0" r="0" b="0"/>
          <a:pathLst>
            <a:path>
              <a:moveTo>
                <a:pt x="0" y="0"/>
              </a:moveTo>
              <a:lnTo>
                <a:pt x="0" y="127400"/>
              </a:lnTo>
              <a:lnTo>
                <a:pt x="734067" y="127400"/>
              </a:lnTo>
              <a:lnTo>
                <a:pt x="734067" y="254800"/>
              </a:lnTo>
            </a:path>
          </a:pathLst>
        </a:custGeom>
        <a:noFill/>
        <a:ln w="12700" cap="flat" cmpd="sng" algn="ctr">
          <a:solidFill>
            <a:srgbClr val="4472C4">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37834694-0DCB-4DD0-82B6-2B6D2FF8FD74}">
      <dsp:nvSpPr>
        <dsp:cNvPr id="0" name=""/>
        <dsp:cNvSpPr/>
      </dsp:nvSpPr>
      <dsp:spPr>
        <a:xfrm>
          <a:off x="1564040" y="1825380"/>
          <a:ext cx="142448" cy="436843"/>
        </a:xfrm>
        <a:custGeom>
          <a:avLst/>
          <a:gdLst/>
          <a:ahLst/>
          <a:cxnLst/>
          <a:rect l="0" t="0" r="0" b="0"/>
          <a:pathLst>
            <a:path>
              <a:moveTo>
                <a:pt x="0" y="0"/>
              </a:moveTo>
              <a:lnTo>
                <a:pt x="0" y="528251"/>
              </a:lnTo>
              <a:lnTo>
                <a:pt x="172255" y="528251"/>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AF25C7E9-07C2-4D4B-9C95-FC90FEE1D559}">
      <dsp:nvSpPr>
        <dsp:cNvPr id="0" name=""/>
        <dsp:cNvSpPr/>
      </dsp:nvSpPr>
      <dsp:spPr>
        <a:xfrm>
          <a:off x="1898183" y="1151122"/>
          <a:ext cx="91440" cy="199428"/>
        </a:xfrm>
        <a:custGeom>
          <a:avLst/>
          <a:gdLst/>
          <a:ahLst/>
          <a:cxnLst/>
          <a:rect l="0" t="0" r="0" b="0"/>
          <a:pathLst>
            <a:path>
              <a:moveTo>
                <a:pt x="45720" y="0"/>
              </a:moveTo>
              <a:lnTo>
                <a:pt x="45720" y="241158"/>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12D4085-BD89-450E-887D-CF66FCBCF6A6}">
      <dsp:nvSpPr>
        <dsp:cNvPr id="0" name=""/>
        <dsp:cNvSpPr/>
      </dsp:nvSpPr>
      <dsp:spPr>
        <a:xfrm>
          <a:off x="1943903" y="476864"/>
          <a:ext cx="574543" cy="199428"/>
        </a:xfrm>
        <a:custGeom>
          <a:avLst/>
          <a:gdLst/>
          <a:ahLst/>
          <a:cxnLst/>
          <a:rect l="0" t="0" r="0" b="0"/>
          <a:pathLst>
            <a:path>
              <a:moveTo>
                <a:pt x="734067" y="0"/>
              </a:moveTo>
              <a:lnTo>
                <a:pt x="734067" y="127400"/>
              </a:lnTo>
              <a:lnTo>
                <a:pt x="0" y="127400"/>
              </a:lnTo>
              <a:lnTo>
                <a:pt x="0" y="254800"/>
              </a:lnTo>
            </a:path>
          </a:pathLst>
        </a:custGeom>
        <a:noFill/>
        <a:ln w="12700" cap="flat" cmpd="sng" algn="ctr">
          <a:solidFill>
            <a:srgbClr val="4472C4">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00A7732C-A87C-446E-92C2-9557304B7DC0}">
      <dsp:nvSpPr>
        <dsp:cNvPr id="0" name=""/>
        <dsp:cNvSpPr/>
      </dsp:nvSpPr>
      <dsp:spPr>
        <a:xfrm>
          <a:off x="414952" y="1825380"/>
          <a:ext cx="142448" cy="436843"/>
        </a:xfrm>
        <a:custGeom>
          <a:avLst/>
          <a:gdLst/>
          <a:ahLst/>
          <a:cxnLst/>
          <a:rect l="0" t="0" r="0" b="0"/>
          <a:pathLst>
            <a:path>
              <a:moveTo>
                <a:pt x="0" y="0"/>
              </a:moveTo>
              <a:lnTo>
                <a:pt x="0" y="528251"/>
              </a:lnTo>
              <a:lnTo>
                <a:pt x="172255" y="528251"/>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368A64C4-E923-4C3C-A170-284336EA4EA6}">
      <dsp:nvSpPr>
        <dsp:cNvPr id="0" name=""/>
        <dsp:cNvSpPr/>
      </dsp:nvSpPr>
      <dsp:spPr>
        <a:xfrm>
          <a:off x="749096" y="1151122"/>
          <a:ext cx="91440" cy="199428"/>
        </a:xfrm>
        <a:custGeom>
          <a:avLst/>
          <a:gdLst/>
          <a:ahLst/>
          <a:cxnLst/>
          <a:rect l="0" t="0" r="0" b="0"/>
          <a:pathLst>
            <a:path>
              <a:moveTo>
                <a:pt x="45720" y="0"/>
              </a:moveTo>
              <a:lnTo>
                <a:pt x="45720" y="241158"/>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65C5575-AA5D-41AD-BE02-1FD5EEFB2D02}">
      <dsp:nvSpPr>
        <dsp:cNvPr id="0" name=""/>
        <dsp:cNvSpPr/>
      </dsp:nvSpPr>
      <dsp:spPr>
        <a:xfrm>
          <a:off x="794816" y="476864"/>
          <a:ext cx="1723631" cy="199428"/>
        </a:xfrm>
        <a:custGeom>
          <a:avLst/>
          <a:gdLst/>
          <a:ahLst/>
          <a:cxnLst/>
          <a:rect l="0" t="0" r="0" b="0"/>
          <a:pathLst>
            <a:path>
              <a:moveTo>
                <a:pt x="2202203" y="0"/>
              </a:moveTo>
              <a:lnTo>
                <a:pt x="2202203" y="127400"/>
              </a:lnTo>
              <a:lnTo>
                <a:pt x="0" y="127400"/>
              </a:lnTo>
              <a:lnTo>
                <a:pt x="0" y="254800"/>
              </a:lnTo>
            </a:path>
          </a:pathLst>
        </a:custGeom>
        <a:noFill/>
        <a:ln w="12700" cap="flat" cmpd="sng" algn="ctr">
          <a:solidFill>
            <a:srgbClr val="4472C4">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A981CB9A-D4D0-4BC2-B32C-F9BAAE5AD029}">
      <dsp:nvSpPr>
        <dsp:cNvPr id="0" name=""/>
        <dsp:cNvSpPr/>
      </dsp:nvSpPr>
      <dsp:spPr>
        <a:xfrm>
          <a:off x="2043618" y="2035"/>
          <a:ext cx="949659" cy="474829"/>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altLang="en-US" sz="700" kern="1200">
              <a:solidFill>
                <a:sysClr val="window" lastClr="FFFFFF"/>
              </a:solidFill>
              <a:latin typeface="等线" panose="020F0502020204030204"/>
              <a:ea typeface="+mn-ea"/>
              <a:cs typeface="+mn-cs"/>
            </a:rPr>
            <a:t> Managing Director</a:t>
          </a:r>
          <a:endParaRPr lang="zh-CN" altLang="en-US" sz="700" kern="1200">
            <a:solidFill>
              <a:sysClr val="window" lastClr="FFFFFF"/>
            </a:solidFill>
            <a:latin typeface="等线" panose="020F0502020204030204"/>
            <a:ea typeface="等线" panose="02010600030101010101" pitchFamily="2" charset="-122"/>
            <a:cs typeface="+mn-cs"/>
          </a:endParaRPr>
        </a:p>
      </dsp:txBody>
      <dsp:txXfrm>
        <a:off x="2043618" y="2035"/>
        <a:ext cx="949659" cy="474829"/>
      </dsp:txXfrm>
    </dsp:sp>
    <dsp:sp modelId="{AED9E0E7-1DC9-43B0-900A-8C4B8155597E}">
      <dsp:nvSpPr>
        <dsp:cNvPr id="0" name=""/>
        <dsp:cNvSpPr/>
      </dsp:nvSpPr>
      <dsp:spPr>
        <a:xfrm>
          <a:off x="319986" y="676293"/>
          <a:ext cx="949659" cy="474829"/>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solidFill>
                <a:sysClr val="window" lastClr="FFFFFF"/>
              </a:solidFill>
              <a:latin typeface="等线" panose="020F0502020204030204"/>
              <a:ea typeface="+mn-ea"/>
              <a:cs typeface="+mn-cs"/>
            </a:rPr>
            <a:t>Software Development Department</a:t>
          </a:r>
          <a:endParaRPr lang="zh-CN" altLang="en-US" sz="700" kern="1200">
            <a:solidFill>
              <a:sysClr val="window" lastClr="FFFFFF"/>
            </a:solidFill>
            <a:latin typeface="等线" panose="020F0502020204030204"/>
            <a:ea typeface="等线" panose="02010600030101010101" pitchFamily="2" charset="-122"/>
            <a:cs typeface="+mn-cs"/>
          </a:endParaRPr>
        </a:p>
      </dsp:txBody>
      <dsp:txXfrm>
        <a:off x="319986" y="676293"/>
        <a:ext cx="949659" cy="474829"/>
      </dsp:txXfrm>
    </dsp:sp>
    <dsp:sp modelId="{364E2154-FFF9-48D9-ADF5-FA532F5CA545}">
      <dsp:nvSpPr>
        <dsp:cNvPr id="0" name=""/>
        <dsp:cNvSpPr/>
      </dsp:nvSpPr>
      <dsp:spPr>
        <a:xfrm>
          <a:off x="319986" y="1350551"/>
          <a:ext cx="949659" cy="474829"/>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altLang="en-US" sz="700" kern="1200">
              <a:solidFill>
                <a:sysClr val="window" lastClr="FFFFFF"/>
              </a:solidFill>
              <a:latin typeface="等线" panose="020F0502020204030204"/>
              <a:ea typeface="+mn-ea"/>
              <a:cs typeface="+mn-cs"/>
            </a:rPr>
            <a:t>Software Development Manager</a:t>
          </a:r>
          <a:endParaRPr lang="zh-CN" altLang="en-US" sz="700" kern="1200">
            <a:solidFill>
              <a:sysClr val="window" lastClr="FFFFFF"/>
            </a:solidFill>
            <a:latin typeface="等线" panose="020F0502020204030204"/>
            <a:ea typeface="等线" panose="02010600030101010101" pitchFamily="2" charset="-122"/>
            <a:cs typeface="+mn-cs"/>
          </a:endParaRPr>
        </a:p>
      </dsp:txBody>
      <dsp:txXfrm>
        <a:off x="319986" y="1350551"/>
        <a:ext cx="949659" cy="474829"/>
      </dsp:txXfrm>
    </dsp:sp>
    <dsp:sp modelId="{D38BDC0B-10F0-4FF2-889E-02593E975D64}">
      <dsp:nvSpPr>
        <dsp:cNvPr id="0" name=""/>
        <dsp:cNvSpPr/>
      </dsp:nvSpPr>
      <dsp:spPr>
        <a:xfrm>
          <a:off x="557401" y="2024809"/>
          <a:ext cx="949659" cy="474829"/>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altLang="en-US" sz="700" kern="1200">
              <a:solidFill>
                <a:sysClr val="window" lastClr="FFFFFF"/>
              </a:solidFill>
              <a:latin typeface="等线" panose="020F0502020204030204"/>
              <a:ea typeface="+mn-ea"/>
              <a:cs typeface="+mn-cs"/>
            </a:rPr>
            <a:t>staff</a:t>
          </a:r>
          <a:endParaRPr lang="zh-CN" altLang="en-US" sz="700" kern="1200">
            <a:solidFill>
              <a:sysClr val="window" lastClr="FFFFFF"/>
            </a:solidFill>
            <a:latin typeface="等线" panose="020F0502020204030204"/>
            <a:ea typeface="等线" panose="02010600030101010101" pitchFamily="2" charset="-122"/>
            <a:cs typeface="+mn-cs"/>
          </a:endParaRPr>
        </a:p>
      </dsp:txBody>
      <dsp:txXfrm>
        <a:off x="557401" y="2024809"/>
        <a:ext cx="949659" cy="474829"/>
      </dsp:txXfrm>
    </dsp:sp>
    <dsp:sp modelId="{E01BBAA1-CC3E-4294-BB7E-88D80283EF4C}">
      <dsp:nvSpPr>
        <dsp:cNvPr id="0" name=""/>
        <dsp:cNvSpPr/>
      </dsp:nvSpPr>
      <dsp:spPr>
        <a:xfrm>
          <a:off x="1469074" y="676293"/>
          <a:ext cx="949659" cy="474829"/>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solidFill>
                <a:sysClr val="window" lastClr="FFFFFF"/>
              </a:solidFill>
              <a:latin typeface="等线" panose="020F0502020204030204"/>
              <a:ea typeface="+mn-ea"/>
              <a:cs typeface="+mn-cs"/>
            </a:rPr>
            <a:t>Production Department</a:t>
          </a:r>
          <a:endParaRPr lang="zh-CN" altLang="en-US" sz="700" kern="1200">
            <a:solidFill>
              <a:sysClr val="window" lastClr="FFFFFF"/>
            </a:solidFill>
            <a:latin typeface="等线" panose="020F0502020204030204"/>
            <a:ea typeface="等线" panose="02010600030101010101" pitchFamily="2" charset="-122"/>
            <a:cs typeface="+mn-cs"/>
          </a:endParaRPr>
        </a:p>
      </dsp:txBody>
      <dsp:txXfrm>
        <a:off x="1469074" y="676293"/>
        <a:ext cx="949659" cy="474829"/>
      </dsp:txXfrm>
    </dsp:sp>
    <dsp:sp modelId="{BB35CC4F-FAA4-4170-91B8-67E0751784E8}">
      <dsp:nvSpPr>
        <dsp:cNvPr id="0" name=""/>
        <dsp:cNvSpPr/>
      </dsp:nvSpPr>
      <dsp:spPr>
        <a:xfrm>
          <a:off x="1469074" y="1350551"/>
          <a:ext cx="949659" cy="474829"/>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solidFill>
                <a:sysClr val="window" lastClr="FFFFFF"/>
              </a:solidFill>
              <a:latin typeface="等线" panose="020F0502020204030204"/>
              <a:ea typeface="+mn-ea"/>
              <a:cs typeface="+mn-cs"/>
            </a:rPr>
            <a:t>Production Department</a:t>
          </a:r>
        </a:p>
        <a:p>
          <a:pPr marL="0" lvl="0" indent="0" algn="ctr" defTabSz="311150">
            <a:lnSpc>
              <a:spcPct val="90000"/>
            </a:lnSpc>
            <a:spcBef>
              <a:spcPct val="0"/>
            </a:spcBef>
            <a:spcAft>
              <a:spcPct val="35000"/>
            </a:spcAft>
            <a:buNone/>
          </a:pPr>
          <a:r>
            <a:rPr lang="en-US" altLang="zh-CN" sz="700" kern="1200">
              <a:solidFill>
                <a:sysClr val="window" lastClr="FFFFFF"/>
              </a:solidFill>
              <a:latin typeface="等线" panose="020F0502020204030204"/>
              <a:ea typeface="等线" panose="02010600030101010101" pitchFamily="2" charset="-122"/>
              <a:cs typeface="+mn-cs"/>
            </a:rPr>
            <a:t>Manager</a:t>
          </a:r>
          <a:endParaRPr lang="zh-CN" altLang="en-US" sz="700" kern="1200">
            <a:solidFill>
              <a:sysClr val="window" lastClr="FFFFFF"/>
            </a:solidFill>
            <a:latin typeface="等线" panose="020F0502020204030204"/>
            <a:ea typeface="等线" panose="02010600030101010101" pitchFamily="2" charset="-122"/>
            <a:cs typeface="+mn-cs"/>
          </a:endParaRPr>
        </a:p>
      </dsp:txBody>
      <dsp:txXfrm>
        <a:off x="1469074" y="1350551"/>
        <a:ext cx="949659" cy="474829"/>
      </dsp:txXfrm>
    </dsp:sp>
    <dsp:sp modelId="{3485CF8B-6A4C-4B81-9FD8-4FA6AB21D581}">
      <dsp:nvSpPr>
        <dsp:cNvPr id="0" name=""/>
        <dsp:cNvSpPr/>
      </dsp:nvSpPr>
      <dsp:spPr>
        <a:xfrm>
          <a:off x="1706489" y="2024809"/>
          <a:ext cx="949659" cy="474829"/>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altLang="en-US" sz="700" kern="1200">
              <a:solidFill>
                <a:sysClr val="window" lastClr="FFFFFF"/>
              </a:solidFill>
              <a:latin typeface="等线" panose="020F0502020204030204"/>
              <a:ea typeface="+mn-ea"/>
              <a:cs typeface="+mn-cs"/>
            </a:rPr>
            <a:t>staff</a:t>
          </a:r>
          <a:endParaRPr lang="zh-CN" altLang="en-US" sz="700" kern="1200">
            <a:solidFill>
              <a:sysClr val="window" lastClr="FFFFFF"/>
            </a:solidFill>
            <a:latin typeface="等线" panose="020F0502020204030204"/>
            <a:ea typeface="等线" panose="02010600030101010101" pitchFamily="2" charset="-122"/>
            <a:cs typeface="+mn-cs"/>
          </a:endParaRPr>
        </a:p>
      </dsp:txBody>
      <dsp:txXfrm>
        <a:off x="1706489" y="2024809"/>
        <a:ext cx="949659" cy="474829"/>
      </dsp:txXfrm>
    </dsp:sp>
    <dsp:sp modelId="{18D031ED-3245-4A3E-A4D4-7B26A5ACA751}">
      <dsp:nvSpPr>
        <dsp:cNvPr id="0" name=""/>
        <dsp:cNvSpPr/>
      </dsp:nvSpPr>
      <dsp:spPr>
        <a:xfrm>
          <a:off x="2618161" y="676293"/>
          <a:ext cx="949659" cy="474829"/>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solidFill>
                <a:sysClr val="window" lastClr="FFFFFF"/>
              </a:solidFill>
              <a:latin typeface="等线" panose="020F0502020204030204"/>
              <a:ea typeface="+mn-ea"/>
              <a:cs typeface="+mn-cs"/>
            </a:rPr>
            <a:t>Market Department</a:t>
          </a:r>
          <a:endParaRPr lang="zh-CN" altLang="en-US" sz="700" kern="1200">
            <a:solidFill>
              <a:sysClr val="window" lastClr="FFFFFF"/>
            </a:solidFill>
            <a:latin typeface="等线" panose="020F0502020204030204"/>
            <a:ea typeface="等线" panose="02010600030101010101" pitchFamily="2" charset="-122"/>
            <a:cs typeface="+mn-cs"/>
          </a:endParaRPr>
        </a:p>
      </dsp:txBody>
      <dsp:txXfrm>
        <a:off x="2618161" y="676293"/>
        <a:ext cx="949659" cy="474829"/>
      </dsp:txXfrm>
    </dsp:sp>
    <dsp:sp modelId="{D0379592-C60E-44E4-BDB1-C3B519738ECA}">
      <dsp:nvSpPr>
        <dsp:cNvPr id="0" name=""/>
        <dsp:cNvSpPr/>
      </dsp:nvSpPr>
      <dsp:spPr>
        <a:xfrm>
          <a:off x="2618161" y="1350551"/>
          <a:ext cx="949659" cy="474829"/>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solidFill>
                <a:sysClr val="window" lastClr="FFFFFF"/>
              </a:solidFill>
              <a:latin typeface="等线" panose="020F0502020204030204"/>
              <a:ea typeface="+mn-ea"/>
              <a:cs typeface="+mn-cs"/>
            </a:rPr>
            <a:t>Market DepartmentMarket Department Manager</a:t>
          </a:r>
          <a:endParaRPr lang="zh-CN" altLang="en-US" sz="700" kern="1200">
            <a:solidFill>
              <a:sysClr val="window" lastClr="FFFFFF"/>
            </a:solidFill>
            <a:latin typeface="等线" panose="020F0502020204030204"/>
            <a:ea typeface="等线" panose="02010600030101010101" pitchFamily="2" charset="-122"/>
            <a:cs typeface="+mn-cs"/>
          </a:endParaRPr>
        </a:p>
      </dsp:txBody>
      <dsp:txXfrm>
        <a:off x="2618161" y="1350551"/>
        <a:ext cx="949659" cy="474829"/>
      </dsp:txXfrm>
    </dsp:sp>
    <dsp:sp modelId="{8E24B868-C882-45E6-8235-71E16BB09CEE}">
      <dsp:nvSpPr>
        <dsp:cNvPr id="0" name=""/>
        <dsp:cNvSpPr/>
      </dsp:nvSpPr>
      <dsp:spPr>
        <a:xfrm>
          <a:off x="2855576" y="2024809"/>
          <a:ext cx="949659" cy="474829"/>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altLang="en-US" sz="700" kern="1200">
              <a:solidFill>
                <a:sysClr val="window" lastClr="FFFFFF"/>
              </a:solidFill>
              <a:latin typeface="等线" panose="020F0502020204030204"/>
              <a:ea typeface="+mn-ea"/>
              <a:cs typeface="+mn-cs"/>
            </a:rPr>
            <a:t>staff</a:t>
          </a:r>
          <a:endParaRPr lang="zh-CN" altLang="en-US" sz="700" kern="1200">
            <a:solidFill>
              <a:sysClr val="window" lastClr="FFFFFF"/>
            </a:solidFill>
            <a:latin typeface="等线" panose="020F0502020204030204"/>
            <a:ea typeface="等线" panose="02010600030101010101" pitchFamily="2" charset="-122"/>
            <a:cs typeface="+mn-cs"/>
          </a:endParaRPr>
        </a:p>
      </dsp:txBody>
      <dsp:txXfrm>
        <a:off x="2855576" y="2024809"/>
        <a:ext cx="949659" cy="474829"/>
      </dsp:txXfrm>
    </dsp:sp>
    <dsp:sp modelId="{1C16C058-ABF3-454E-806E-76DD8DD8EF65}">
      <dsp:nvSpPr>
        <dsp:cNvPr id="0" name=""/>
        <dsp:cNvSpPr/>
      </dsp:nvSpPr>
      <dsp:spPr>
        <a:xfrm>
          <a:off x="3767249" y="676293"/>
          <a:ext cx="949659" cy="474829"/>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altLang="en-US" sz="700" kern="1200">
              <a:solidFill>
                <a:sysClr val="window" lastClr="FFFFFF"/>
              </a:solidFill>
              <a:latin typeface="等线" panose="020F0502020204030204"/>
              <a:ea typeface="+mn-ea"/>
              <a:cs typeface="+mn-cs"/>
            </a:rPr>
            <a:t>Administration Department</a:t>
          </a:r>
          <a:endParaRPr lang="zh-CN" altLang="en-US" sz="700" kern="1200">
            <a:solidFill>
              <a:sysClr val="window" lastClr="FFFFFF"/>
            </a:solidFill>
            <a:latin typeface="等线" panose="020F0502020204030204"/>
            <a:ea typeface="等线" panose="02010600030101010101" pitchFamily="2" charset="-122"/>
            <a:cs typeface="+mn-cs"/>
          </a:endParaRPr>
        </a:p>
      </dsp:txBody>
      <dsp:txXfrm>
        <a:off x="3767249" y="676293"/>
        <a:ext cx="949659" cy="474829"/>
      </dsp:txXfrm>
    </dsp:sp>
    <dsp:sp modelId="{59FA4B15-BAB2-4CBE-8BD4-23801861E18B}">
      <dsp:nvSpPr>
        <dsp:cNvPr id="0" name=""/>
        <dsp:cNvSpPr/>
      </dsp:nvSpPr>
      <dsp:spPr>
        <a:xfrm>
          <a:off x="3767249" y="1350551"/>
          <a:ext cx="949659" cy="474829"/>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altLang="en-US" sz="700" kern="1200">
              <a:solidFill>
                <a:sysClr val="window" lastClr="FFFFFF"/>
              </a:solidFill>
              <a:latin typeface="等线" panose="020F0502020204030204"/>
              <a:ea typeface="+mn-ea"/>
              <a:cs typeface="+mn-cs"/>
            </a:rPr>
            <a:t>Administration Department Manager</a:t>
          </a:r>
          <a:endParaRPr lang="zh-CN" altLang="en-US" sz="700" kern="1200">
            <a:solidFill>
              <a:sysClr val="window" lastClr="FFFFFF"/>
            </a:solidFill>
            <a:latin typeface="等线" panose="020F0502020204030204"/>
            <a:ea typeface="等线" panose="02010600030101010101" pitchFamily="2" charset="-122"/>
            <a:cs typeface="+mn-cs"/>
          </a:endParaRPr>
        </a:p>
      </dsp:txBody>
      <dsp:txXfrm>
        <a:off x="3767249" y="1350551"/>
        <a:ext cx="949659" cy="474829"/>
      </dsp:txXfrm>
    </dsp:sp>
    <dsp:sp modelId="{E29E5B7C-FFD8-4816-BEA5-12834377C4C1}">
      <dsp:nvSpPr>
        <dsp:cNvPr id="0" name=""/>
        <dsp:cNvSpPr/>
      </dsp:nvSpPr>
      <dsp:spPr>
        <a:xfrm>
          <a:off x="4004664" y="2024809"/>
          <a:ext cx="949659" cy="474829"/>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altLang="en-US" sz="700" kern="1200">
              <a:solidFill>
                <a:sysClr val="window" lastClr="FFFFFF"/>
              </a:solidFill>
              <a:latin typeface="等线" panose="020F0502020204030204"/>
              <a:ea typeface="+mn-ea"/>
              <a:cs typeface="+mn-cs"/>
            </a:rPr>
            <a:t>staff</a:t>
          </a:r>
          <a:endParaRPr lang="zh-CN" altLang="en-US" sz="700" kern="1200">
            <a:solidFill>
              <a:sysClr val="window" lastClr="FFFFFF"/>
            </a:solidFill>
            <a:latin typeface="等线" panose="020F0502020204030204"/>
            <a:ea typeface="等线" panose="02010600030101010101" pitchFamily="2" charset="-122"/>
            <a:cs typeface="+mn-cs"/>
          </a:endParaRPr>
        </a:p>
      </dsp:txBody>
      <dsp:txXfrm>
        <a:off x="4004664" y="2024809"/>
        <a:ext cx="949659" cy="47482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F0875E-2B49-4392-AF9A-17E4953D538D}">
      <dsp:nvSpPr>
        <dsp:cNvPr id="0" name=""/>
        <dsp:cNvSpPr/>
      </dsp:nvSpPr>
      <dsp:spPr>
        <a:xfrm>
          <a:off x="4278149" y="1159911"/>
          <a:ext cx="129894" cy="1013173"/>
        </a:xfrm>
        <a:custGeom>
          <a:avLst/>
          <a:gdLst/>
          <a:ahLst/>
          <a:cxnLst/>
          <a:rect l="0" t="0" r="0" b="0"/>
          <a:pathLst>
            <a:path>
              <a:moveTo>
                <a:pt x="0" y="0"/>
              </a:moveTo>
              <a:lnTo>
                <a:pt x="0" y="1013173"/>
              </a:lnTo>
              <a:lnTo>
                <a:pt x="129894" y="101317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28293F-102D-42A9-A2B7-08D8F3110670}">
      <dsp:nvSpPr>
        <dsp:cNvPr id="0" name=""/>
        <dsp:cNvSpPr/>
      </dsp:nvSpPr>
      <dsp:spPr>
        <a:xfrm>
          <a:off x="4278149" y="1159911"/>
          <a:ext cx="129894" cy="398341"/>
        </a:xfrm>
        <a:custGeom>
          <a:avLst/>
          <a:gdLst/>
          <a:ahLst/>
          <a:cxnLst/>
          <a:rect l="0" t="0" r="0" b="0"/>
          <a:pathLst>
            <a:path>
              <a:moveTo>
                <a:pt x="0" y="0"/>
              </a:moveTo>
              <a:lnTo>
                <a:pt x="0" y="398341"/>
              </a:lnTo>
              <a:lnTo>
                <a:pt x="129894" y="3983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3029BC-00CF-4CCD-A397-0B477EA3DB3C}">
      <dsp:nvSpPr>
        <dsp:cNvPr id="0" name=""/>
        <dsp:cNvSpPr/>
      </dsp:nvSpPr>
      <dsp:spPr>
        <a:xfrm>
          <a:off x="2528909" y="545079"/>
          <a:ext cx="2095623" cy="181851"/>
        </a:xfrm>
        <a:custGeom>
          <a:avLst/>
          <a:gdLst/>
          <a:ahLst/>
          <a:cxnLst/>
          <a:rect l="0" t="0" r="0" b="0"/>
          <a:pathLst>
            <a:path>
              <a:moveTo>
                <a:pt x="0" y="0"/>
              </a:moveTo>
              <a:lnTo>
                <a:pt x="0" y="90925"/>
              </a:lnTo>
              <a:lnTo>
                <a:pt x="2095623" y="90925"/>
              </a:lnTo>
              <a:lnTo>
                <a:pt x="2095623" y="18185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1A0654-79E7-427D-92CB-67635B622316}">
      <dsp:nvSpPr>
        <dsp:cNvPr id="0" name=""/>
        <dsp:cNvSpPr/>
      </dsp:nvSpPr>
      <dsp:spPr>
        <a:xfrm>
          <a:off x="3230337" y="1774742"/>
          <a:ext cx="129894" cy="398341"/>
        </a:xfrm>
        <a:custGeom>
          <a:avLst/>
          <a:gdLst/>
          <a:ahLst/>
          <a:cxnLst/>
          <a:rect l="0" t="0" r="0" b="0"/>
          <a:pathLst>
            <a:path>
              <a:moveTo>
                <a:pt x="0" y="0"/>
              </a:moveTo>
              <a:lnTo>
                <a:pt x="0" y="528251"/>
              </a:lnTo>
              <a:lnTo>
                <a:pt x="172255" y="528251"/>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35A6F4A-5327-430E-ADBE-EACC8B58C40B}">
      <dsp:nvSpPr>
        <dsp:cNvPr id="0" name=""/>
        <dsp:cNvSpPr/>
      </dsp:nvSpPr>
      <dsp:spPr>
        <a:xfrm>
          <a:off x="3531001" y="1159911"/>
          <a:ext cx="91440" cy="181851"/>
        </a:xfrm>
        <a:custGeom>
          <a:avLst/>
          <a:gdLst/>
          <a:ahLst/>
          <a:cxnLst/>
          <a:rect l="0" t="0" r="0" b="0"/>
          <a:pathLst>
            <a:path>
              <a:moveTo>
                <a:pt x="45720" y="0"/>
              </a:moveTo>
              <a:lnTo>
                <a:pt x="45720" y="241158"/>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C1DF5535-0E5D-4520-B3AF-325CA5979DD6}">
      <dsp:nvSpPr>
        <dsp:cNvPr id="0" name=""/>
        <dsp:cNvSpPr/>
      </dsp:nvSpPr>
      <dsp:spPr>
        <a:xfrm>
          <a:off x="2528909" y="545079"/>
          <a:ext cx="1047811" cy="181851"/>
        </a:xfrm>
        <a:custGeom>
          <a:avLst/>
          <a:gdLst/>
          <a:ahLst/>
          <a:cxnLst/>
          <a:rect l="0" t="0" r="0" b="0"/>
          <a:pathLst>
            <a:path>
              <a:moveTo>
                <a:pt x="0" y="0"/>
              </a:moveTo>
              <a:lnTo>
                <a:pt x="0" y="127400"/>
              </a:lnTo>
              <a:lnTo>
                <a:pt x="2202203" y="127400"/>
              </a:lnTo>
              <a:lnTo>
                <a:pt x="2202203" y="254800"/>
              </a:lnTo>
            </a:path>
          </a:pathLst>
        </a:custGeom>
        <a:noFill/>
        <a:ln w="12700" cap="flat" cmpd="sng" algn="ctr">
          <a:solidFill>
            <a:srgbClr val="4472C4">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776CDD80-55BF-4CE2-9017-890611356C18}">
      <dsp:nvSpPr>
        <dsp:cNvPr id="0" name=""/>
        <dsp:cNvSpPr/>
      </dsp:nvSpPr>
      <dsp:spPr>
        <a:xfrm>
          <a:off x="2182525" y="1774742"/>
          <a:ext cx="129894" cy="398341"/>
        </a:xfrm>
        <a:custGeom>
          <a:avLst/>
          <a:gdLst/>
          <a:ahLst/>
          <a:cxnLst/>
          <a:rect l="0" t="0" r="0" b="0"/>
          <a:pathLst>
            <a:path>
              <a:moveTo>
                <a:pt x="0" y="0"/>
              </a:moveTo>
              <a:lnTo>
                <a:pt x="0" y="528251"/>
              </a:lnTo>
              <a:lnTo>
                <a:pt x="172255" y="528251"/>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6A476744-784A-4861-9D08-3918CDE64937}">
      <dsp:nvSpPr>
        <dsp:cNvPr id="0" name=""/>
        <dsp:cNvSpPr/>
      </dsp:nvSpPr>
      <dsp:spPr>
        <a:xfrm>
          <a:off x="2483189" y="1159911"/>
          <a:ext cx="91440" cy="181851"/>
        </a:xfrm>
        <a:custGeom>
          <a:avLst/>
          <a:gdLst/>
          <a:ahLst/>
          <a:cxnLst/>
          <a:rect l="0" t="0" r="0" b="0"/>
          <a:pathLst>
            <a:path>
              <a:moveTo>
                <a:pt x="45720" y="0"/>
              </a:moveTo>
              <a:lnTo>
                <a:pt x="45720" y="241158"/>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164E8A0E-917C-4040-BF2A-BE53E822C56E}">
      <dsp:nvSpPr>
        <dsp:cNvPr id="0" name=""/>
        <dsp:cNvSpPr/>
      </dsp:nvSpPr>
      <dsp:spPr>
        <a:xfrm>
          <a:off x="2483189" y="545079"/>
          <a:ext cx="91440" cy="181851"/>
        </a:xfrm>
        <a:custGeom>
          <a:avLst/>
          <a:gdLst/>
          <a:ahLst/>
          <a:cxnLst/>
          <a:rect l="0" t="0" r="0" b="0"/>
          <a:pathLst>
            <a:path>
              <a:moveTo>
                <a:pt x="0" y="0"/>
              </a:moveTo>
              <a:lnTo>
                <a:pt x="0" y="127400"/>
              </a:lnTo>
              <a:lnTo>
                <a:pt x="734067" y="127400"/>
              </a:lnTo>
              <a:lnTo>
                <a:pt x="734067" y="254800"/>
              </a:lnTo>
            </a:path>
          </a:pathLst>
        </a:custGeom>
        <a:noFill/>
        <a:ln w="12700" cap="flat" cmpd="sng" algn="ctr">
          <a:solidFill>
            <a:srgbClr val="4472C4">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37834694-0DCB-4DD0-82B6-2B6D2FF8FD74}">
      <dsp:nvSpPr>
        <dsp:cNvPr id="0" name=""/>
        <dsp:cNvSpPr/>
      </dsp:nvSpPr>
      <dsp:spPr>
        <a:xfrm>
          <a:off x="1134713" y="1774742"/>
          <a:ext cx="129894" cy="398341"/>
        </a:xfrm>
        <a:custGeom>
          <a:avLst/>
          <a:gdLst/>
          <a:ahLst/>
          <a:cxnLst/>
          <a:rect l="0" t="0" r="0" b="0"/>
          <a:pathLst>
            <a:path>
              <a:moveTo>
                <a:pt x="0" y="0"/>
              </a:moveTo>
              <a:lnTo>
                <a:pt x="0" y="528251"/>
              </a:lnTo>
              <a:lnTo>
                <a:pt x="172255" y="528251"/>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AF25C7E9-07C2-4D4B-9C95-FC90FEE1D559}">
      <dsp:nvSpPr>
        <dsp:cNvPr id="0" name=""/>
        <dsp:cNvSpPr/>
      </dsp:nvSpPr>
      <dsp:spPr>
        <a:xfrm>
          <a:off x="1435377" y="1159911"/>
          <a:ext cx="91440" cy="181851"/>
        </a:xfrm>
        <a:custGeom>
          <a:avLst/>
          <a:gdLst/>
          <a:ahLst/>
          <a:cxnLst/>
          <a:rect l="0" t="0" r="0" b="0"/>
          <a:pathLst>
            <a:path>
              <a:moveTo>
                <a:pt x="45720" y="0"/>
              </a:moveTo>
              <a:lnTo>
                <a:pt x="45720" y="241158"/>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12D4085-BD89-450E-887D-CF66FCBCF6A6}">
      <dsp:nvSpPr>
        <dsp:cNvPr id="0" name=""/>
        <dsp:cNvSpPr/>
      </dsp:nvSpPr>
      <dsp:spPr>
        <a:xfrm>
          <a:off x="1481097" y="545079"/>
          <a:ext cx="1047811" cy="181851"/>
        </a:xfrm>
        <a:custGeom>
          <a:avLst/>
          <a:gdLst/>
          <a:ahLst/>
          <a:cxnLst/>
          <a:rect l="0" t="0" r="0" b="0"/>
          <a:pathLst>
            <a:path>
              <a:moveTo>
                <a:pt x="734067" y="0"/>
              </a:moveTo>
              <a:lnTo>
                <a:pt x="734067" y="127400"/>
              </a:lnTo>
              <a:lnTo>
                <a:pt x="0" y="127400"/>
              </a:lnTo>
              <a:lnTo>
                <a:pt x="0" y="254800"/>
              </a:lnTo>
            </a:path>
          </a:pathLst>
        </a:custGeom>
        <a:noFill/>
        <a:ln w="12700" cap="flat" cmpd="sng" algn="ctr">
          <a:solidFill>
            <a:srgbClr val="4472C4">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00A7732C-A87C-446E-92C2-9557304B7DC0}">
      <dsp:nvSpPr>
        <dsp:cNvPr id="0" name=""/>
        <dsp:cNvSpPr/>
      </dsp:nvSpPr>
      <dsp:spPr>
        <a:xfrm>
          <a:off x="86901" y="1774742"/>
          <a:ext cx="129894" cy="398341"/>
        </a:xfrm>
        <a:custGeom>
          <a:avLst/>
          <a:gdLst/>
          <a:ahLst/>
          <a:cxnLst/>
          <a:rect l="0" t="0" r="0" b="0"/>
          <a:pathLst>
            <a:path>
              <a:moveTo>
                <a:pt x="0" y="0"/>
              </a:moveTo>
              <a:lnTo>
                <a:pt x="0" y="528251"/>
              </a:lnTo>
              <a:lnTo>
                <a:pt x="172255" y="528251"/>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368A64C4-E923-4C3C-A170-284336EA4EA6}">
      <dsp:nvSpPr>
        <dsp:cNvPr id="0" name=""/>
        <dsp:cNvSpPr/>
      </dsp:nvSpPr>
      <dsp:spPr>
        <a:xfrm>
          <a:off x="387565" y="1159911"/>
          <a:ext cx="91440" cy="181851"/>
        </a:xfrm>
        <a:custGeom>
          <a:avLst/>
          <a:gdLst/>
          <a:ahLst/>
          <a:cxnLst/>
          <a:rect l="0" t="0" r="0" b="0"/>
          <a:pathLst>
            <a:path>
              <a:moveTo>
                <a:pt x="45720" y="0"/>
              </a:moveTo>
              <a:lnTo>
                <a:pt x="45720" y="241158"/>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65C5575-AA5D-41AD-BE02-1FD5EEFB2D02}">
      <dsp:nvSpPr>
        <dsp:cNvPr id="0" name=""/>
        <dsp:cNvSpPr/>
      </dsp:nvSpPr>
      <dsp:spPr>
        <a:xfrm>
          <a:off x="433285" y="545079"/>
          <a:ext cx="2095623" cy="181851"/>
        </a:xfrm>
        <a:custGeom>
          <a:avLst/>
          <a:gdLst/>
          <a:ahLst/>
          <a:cxnLst/>
          <a:rect l="0" t="0" r="0" b="0"/>
          <a:pathLst>
            <a:path>
              <a:moveTo>
                <a:pt x="2202203" y="0"/>
              </a:moveTo>
              <a:lnTo>
                <a:pt x="2202203" y="127400"/>
              </a:lnTo>
              <a:lnTo>
                <a:pt x="0" y="127400"/>
              </a:lnTo>
              <a:lnTo>
                <a:pt x="0" y="254800"/>
              </a:lnTo>
            </a:path>
          </a:pathLst>
        </a:custGeom>
        <a:noFill/>
        <a:ln w="12700" cap="flat" cmpd="sng" algn="ctr">
          <a:solidFill>
            <a:srgbClr val="4472C4">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A981CB9A-D4D0-4BC2-B32C-F9BAAE5AD029}">
      <dsp:nvSpPr>
        <dsp:cNvPr id="0" name=""/>
        <dsp:cNvSpPr/>
      </dsp:nvSpPr>
      <dsp:spPr>
        <a:xfrm>
          <a:off x="2095929" y="112099"/>
          <a:ext cx="865960" cy="432980"/>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altLang="en-US" sz="700" kern="1200">
              <a:solidFill>
                <a:sysClr val="window" lastClr="FFFFFF"/>
              </a:solidFill>
              <a:latin typeface="等线" panose="020F0502020204030204"/>
              <a:ea typeface="+mn-ea"/>
              <a:cs typeface="+mn-cs"/>
            </a:rPr>
            <a:t> Managing Director</a:t>
          </a:r>
          <a:endParaRPr lang="zh-CN" altLang="en-US" sz="700" kern="1200">
            <a:solidFill>
              <a:sysClr val="window" lastClr="FFFFFF"/>
            </a:solidFill>
            <a:latin typeface="等线" panose="020F0502020204030204"/>
            <a:ea typeface="等线" panose="02010600030101010101" pitchFamily="2" charset="-122"/>
            <a:cs typeface="+mn-cs"/>
          </a:endParaRPr>
        </a:p>
      </dsp:txBody>
      <dsp:txXfrm>
        <a:off x="2095929" y="112099"/>
        <a:ext cx="865960" cy="432980"/>
      </dsp:txXfrm>
    </dsp:sp>
    <dsp:sp modelId="{AED9E0E7-1DC9-43B0-900A-8C4B8155597E}">
      <dsp:nvSpPr>
        <dsp:cNvPr id="0" name=""/>
        <dsp:cNvSpPr/>
      </dsp:nvSpPr>
      <dsp:spPr>
        <a:xfrm>
          <a:off x="305" y="726931"/>
          <a:ext cx="865960" cy="432980"/>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solidFill>
                <a:sysClr val="window" lastClr="FFFFFF"/>
              </a:solidFill>
              <a:latin typeface="等线" panose="020F0502020204030204"/>
              <a:ea typeface="+mn-ea"/>
              <a:cs typeface="+mn-cs"/>
            </a:rPr>
            <a:t>Software Development Department</a:t>
          </a:r>
          <a:endParaRPr lang="zh-CN" altLang="en-US" sz="700" kern="1200">
            <a:solidFill>
              <a:sysClr val="window" lastClr="FFFFFF"/>
            </a:solidFill>
            <a:latin typeface="等线" panose="020F0502020204030204"/>
            <a:ea typeface="等线" panose="02010600030101010101" pitchFamily="2" charset="-122"/>
            <a:cs typeface="+mn-cs"/>
          </a:endParaRPr>
        </a:p>
      </dsp:txBody>
      <dsp:txXfrm>
        <a:off x="305" y="726931"/>
        <a:ext cx="865960" cy="432980"/>
      </dsp:txXfrm>
    </dsp:sp>
    <dsp:sp modelId="{364E2154-FFF9-48D9-ADF5-FA532F5CA545}">
      <dsp:nvSpPr>
        <dsp:cNvPr id="0" name=""/>
        <dsp:cNvSpPr/>
      </dsp:nvSpPr>
      <dsp:spPr>
        <a:xfrm>
          <a:off x="305" y="1341762"/>
          <a:ext cx="865960" cy="432980"/>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altLang="en-US" sz="700" kern="1200">
              <a:solidFill>
                <a:sysClr val="window" lastClr="FFFFFF"/>
              </a:solidFill>
              <a:latin typeface="等线" panose="020F0502020204030204"/>
              <a:ea typeface="+mn-ea"/>
              <a:cs typeface="+mn-cs"/>
            </a:rPr>
            <a:t>Software Development Manager</a:t>
          </a:r>
          <a:endParaRPr lang="zh-CN" altLang="en-US" sz="700" kern="1200">
            <a:solidFill>
              <a:sysClr val="window" lastClr="FFFFFF"/>
            </a:solidFill>
            <a:latin typeface="等线" panose="020F0502020204030204"/>
            <a:ea typeface="等线" panose="02010600030101010101" pitchFamily="2" charset="-122"/>
            <a:cs typeface="+mn-cs"/>
          </a:endParaRPr>
        </a:p>
      </dsp:txBody>
      <dsp:txXfrm>
        <a:off x="305" y="1341762"/>
        <a:ext cx="865960" cy="432980"/>
      </dsp:txXfrm>
    </dsp:sp>
    <dsp:sp modelId="{D38BDC0B-10F0-4FF2-889E-02593E975D64}">
      <dsp:nvSpPr>
        <dsp:cNvPr id="0" name=""/>
        <dsp:cNvSpPr/>
      </dsp:nvSpPr>
      <dsp:spPr>
        <a:xfrm>
          <a:off x="216795" y="1956594"/>
          <a:ext cx="865960" cy="432980"/>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altLang="en-US" sz="700" kern="1200">
              <a:solidFill>
                <a:sysClr val="window" lastClr="FFFFFF"/>
              </a:solidFill>
              <a:latin typeface="等线" panose="020F0502020204030204"/>
              <a:ea typeface="+mn-ea"/>
              <a:cs typeface="+mn-cs"/>
            </a:rPr>
            <a:t>staff</a:t>
          </a:r>
          <a:endParaRPr lang="zh-CN" altLang="en-US" sz="700" kern="1200">
            <a:solidFill>
              <a:sysClr val="window" lastClr="FFFFFF"/>
            </a:solidFill>
            <a:latin typeface="等线" panose="020F0502020204030204"/>
            <a:ea typeface="等线" panose="02010600030101010101" pitchFamily="2" charset="-122"/>
            <a:cs typeface="+mn-cs"/>
          </a:endParaRPr>
        </a:p>
      </dsp:txBody>
      <dsp:txXfrm>
        <a:off x="216795" y="1956594"/>
        <a:ext cx="865960" cy="432980"/>
      </dsp:txXfrm>
    </dsp:sp>
    <dsp:sp modelId="{E01BBAA1-CC3E-4294-BB7E-88D80283EF4C}">
      <dsp:nvSpPr>
        <dsp:cNvPr id="0" name=""/>
        <dsp:cNvSpPr/>
      </dsp:nvSpPr>
      <dsp:spPr>
        <a:xfrm>
          <a:off x="1048117" y="726931"/>
          <a:ext cx="865960" cy="432980"/>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solidFill>
                <a:sysClr val="window" lastClr="FFFFFF"/>
              </a:solidFill>
              <a:latin typeface="等线" panose="020F0502020204030204"/>
              <a:ea typeface="+mn-ea"/>
              <a:cs typeface="+mn-cs"/>
            </a:rPr>
            <a:t>Production Department</a:t>
          </a:r>
          <a:endParaRPr lang="zh-CN" altLang="en-US" sz="700" kern="1200">
            <a:solidFill>
              <a:sysClr val="window" lastClr="FFFFFF"/>
            </a:solidFill>
            <a:latin typeface="等线" panose="020F0502020204030204"/>
            <a:ea typeface="等线" panose="02010600030101010101" pitchFamily="2" charset="-122"/>
            <a:cs typeface="+mn-cs"/>
          </a:endParaRPr>
        </a:p>
      </dsp:txBody>
      <dsp:txXfrm>
        <a:off x="1048117" y="726931"/>
        <a:ext cx="865960" cy="432980"/>
      </dsp:txXfrm>
    </dsp:sp>
    <dsp:sp modelId="{BB35CC4F-FAA4-4170-91B8-67E0751784E8}">
      <dsp:nvSpPr>
        <dsp:cNvPr id="0" name=""/>
        <dsp:cNvSpPr/>
      </dsp:nvSpPr>
      <dsp:spPr>
        <a:xfrm>
          <a:off x="1048117" y="1341762"/>
          <a:ext cx="865960" cy="432980"/>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solidFill>
                <a:sysClr val="window" lastClr="FFFFFF"/>
              </a:solidFill>
              <a:latin typeface="等线" panose="020F0502020204030204"/>
              <a:ea typeface="+mn-ea"/>
              <a:cs typeface="+mn-cs"/>
            </a:rPr>
            <a:t>Production Department</a:t>
          </a:r>
        </a:p>
        <a:p>
          <a:pPr marL="0" lvl="0" indent="0" algn="ctr" defTabSz="311150">
            <a:lnSpc>
              <a:spcPct val="90000"/>
            </a:lnSpc>
            <a:spcBef>
              <a:spcPct val="0"/>
            </a:spcBef>
            <a:spcAft>
              <a:spcPct val="35000"/>
            </a:spcAft>
            <a:buNone/>
          </a:pPr>
          <a:r>
            <a:rPr lang="en-US" altLang="zh-CN" sz="700" kern="1200">
              <a:solidFill>
                <a:sysClr val="window" lastClr="FFFFFF"/>
              </a:solidFill>
              <a:latin typeface="等线" panose="020F0502020204030204"/>
              <a:ea typeface="等线" panose="02010600030101010101" pitchFamily="2" charset="-122"/>
              <a:cs typeface="+mn-cs"/>
            </a:rPr>
            <a:t>Manager</a:t>
          </a:r>
          <a:endParaRPr lang="zh-CN" altLang="en-US" sz="700" kern="1200">
            <a:solidFill>
              <a:sysClr val="window" lastClr="FFFFFF"/>
            </a:solidFill>
            <a:latin typeface="等线" panose="020F0502020204030204"/>
            <a:ea typeface="等线" panose="02010600030101010101" pitchFamily="2" charset="-122"/>
            <a:cs typeface="+mn-cs"/>
          </a:endParaRPr>
        </a:p>
      </dsp:txBody>
      <dsp:txXfrm>
        <a:off x="1048117" y="1341762"/>
        <a:ext cx="865960" cy="432980"/>
      </dsp:txXfrm>
    </dsp:sp>
    <dsp:sp modelId="{3485CF8B-6A4C-4B81-9FD8-4FA6AB21D581}">
      <dsp:nvSpPr>
        <dsp:cNvPr id="0" name=""/>
        <dsp:cNvSpPr/>
      </dsp:nvSpPr>
      <dsp:spPr>
        <a:xfrm>
          <a:off x="1264607" y="1956594"/>
          <a:ext cx="865960" cy="432980"/>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altLang="en-US" sz="700" kern="1200">
              <a:solidFill>
                <a:sysClr val="window" lastClr="FFFFFF"/>
              </a:solidFill>
              <a:latin typeface="等线" panose="020F0502020204030204"/>
              <a:ea typeface="+mn-ea"/>
              <a:cs typeface="+mn-cs"/>
            </a:rPr>
            <a:t>staff</a:t>
          </a:r>
          <a:endParaRPr lang="zh-CN" altLang="en-US" sz="700" kern="1200">
            <a:solidFill>
              <a:sysClr val="window" lastClr="FFFFFF"/>
            </a:solidFill>
            <a:latin typeface="等线" panose="020F0502020204030204"/>
            <a:ea typeface="等线" panose="02010600030101010101" pitchFamily="2" charset="-122"/>
            <a:cs typeface="+mn-cs"/>
          </a:endParaRPr>
        </a:p>
      </dsp:txBody>
      <dsp:txXfrm>
        <a:off x="1264607" y="1956594"/>
        <a:ext cx="865960" cy="432980"/>
      </dsp:txXfrm>
    </dsp:sp>
    <dsp:sp modelId="{18D031ED-3245-4A3E-A4D4-7B26A5ACA751}">
      <dsp:nvSpPr>
        <dsp:cNvPr id="0" name=""/>
        <dsp:cNvSpPr/>
      </dsp:nvSpPr>
      <dsp:spPr>
        <a:xfrm>
          <a:off x="2095929" y="726931"/>
          <a:ext cx="865960" cy="432980"/>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solidFill>
                <a:sysClr val="window" lastClr="FFFFFF"/>
              </a:solidFill>
              <a:latin typeface="等线" panose="020F0502020204030204"/>
              <a:ea typeface="+mn-ea"/>
              <a:cs typeface="+mn-cs"/>
            </a:rPr>
            <a:t>Market Department</a:t>
          </a:r>
          <a:endParaRPr lang="zh-CN" altLang="en-US" sz="700" kern="1200">
            <a:solidFill>
              <a:sysClr val="window" lastClr="FFFFFF"/>
            </a:solidFill>
            <a:latin typeface="等线" panose="020F0502020204030204"/>
            <a:ea typeface="等线" panose="02010600030101010101" pitchFamily="2" charset="-122"/>
            <a:cs typeface="+mn-cs"/>
          </a:endParaRPr>
        </a:p>
      </dsp:txBody>
      <dsp:txXfrm>
        <a:off x="2095929" y="726931"/>
        <a:ext cx="865960" cy="432980"/>
      </dsp:txXfrm>
    </dsp:sp>
    <dsp:sp modelId="{D0379592-C60E-44E4-BDB1-C3B519738ECA}">
      <dsp:nvSpPr>
        <dsp:cNvPr id="0" name=""/>
        <dsp:cNvSpPr/>
      </dsp:nvSpPr>
      <dsp:spPr>
        <a:xfrm>
          <a:off x="2095929" y="1341762"/>
          <a:ext cx="865960" cy="432980"/>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solidFill>
                <a:sysClr val="window" lastClr="FFFFFF"/>
              </a:solidFill>
              <a:latin typeface="等线" panose="020F0502020204030204"/>
              <a:ea typeface="+mn-ea"/>
              <a:cs typeface="+mn-cs"/>
            </a:rPr>
            <a:t>Market DepartmentMarket Department Manager</a:t>
          </a:r>
          <a:endParaRPr lang="zh-CN" altLang="en-US" sz="700" kern="1200">
            <a:solidFill>
              <a:sysClr val="window" lastClr="FFFFFF"/>
            </a:solidFill>
            <a:latin typeface="等线" panose="020F0502020204030204"/>
            <a:ea typeface="等线" panose="02010600030101010101" pitchFamily="2" charset="-122"/>
            <a:cs typeface="+mn-cs"/>
          </a:endParaRPr>
        </a:p>
      </dsp:txBody>
      <dsp:txXfrm>
        <a:off x="2095929" y="1341762"/>
        <a:ext cx="865960" cy="432980"/>
      </dsp:txXfrm>
    </dsp:sp>
    <dsp:sp modelId="{8E24B868-C882-45E6-8235-71E16BB09CEE}">
      <dsp:nvSpPr>
        <dsp:cNvPr id="0" name=""/>
        <dsp:cNvSpPr/>
      </dsp:nvSpPr>
      <dsp:spPr>
        <a:xfrm>
          <a:off x="2312419" y="1956594"/>
          <a:ext cx="865960" cy="432980"/>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altLang="en-US" sz="700" kern="1200">
              <a:solidFill>
                <a:sysClr val="window" lastClr="FFFFFF"/>
              </a:solidFill>
              <a:latin typeface="等线" panose="020F0502020204030204"/>
              <a:ea typeface="+mn-ea"/>
              <a:cs typeface="+mn-cs"/>
            </a:rPr>
            <a:t>staff</a:t>
          </a:r>
          <a:endParaRPr lang="zh-CN" altLang="en-US" sz="700" kern="1200">
            <a:solidFill>
              <a:sysClr val="window" lastClr="FFFFFF"/>
            </a:solidFill>
            <a:latin typeface="等线" panose="020F0502020204030204"/>
            <a:ea typeface="等线" panose="02010600030101010101" pitchFamily="2" charset="-122"/>
            <a:cs typeface="+mn-cs"/>
          </a:endParaRPr>
        </a:p>
      </dsp:txBody>
      <dsp:txXfrm>
        <a:off x="2312419" y="1956594"/>
        <a:ext cx="865960" cy="432980"/>
      </dsp:txXfrm>
    </dsp:sp>
    <dsp:sp modelId="{1C16C058-ABF3-454E-806E-76DD8DD8EF65}">
      <dsp:nvSpPr>
        <dsp:cNvPr id="0" name=""/>
        <dsp:cNvSpPr/>
      </dsp:nvSpPr>
      <dsp:spPr>
        <a:xfrm>
          <a:off x="3143741" y="726931"/>
          <a:ext cx="865960" cy="432980"/>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altLang="en-US" sz="700" kern="1200">
              <a:solidFill>
                <a:sysClr val="window" lastClr="FFFFFF"/>
              </a:solidFill>
              <a:latin typeface="等线" panose="020F0502020204030204"/>
              <a:ea typeface="+mn-ea"/>
              <a:cs typeface="+mn-cs"/>
            </a:rPr>
            <a:t>Administration Department</a:t>
          </a:r>
          <a:endParaRPr lang="zh-CN" altLang="en-US" sz="700" kern="1200">
            <a:solidFill>
              <a:sysClr val="window" lastClr="FFFFFF"/>
            </a:solidFill>
            <a:latin typeface="等线" panose="020F0502020204030204"/>
            <a:ea typeface="等线" panose="02010600030101010101" pitchFamily="2" charset="-122"/>
            <a:cs typeface="+mn-cs"/>
          </a:endParaRPr>
        </a:p>
      </dsp:txBody>
      <dsp:txXfrm>
        <a:off x="3143741" y="726931"/>
        <a:ext cx="865960" cy="432980"/>
      </dsp:txXfrm>
    </dsp:sp>
    <dsp:sp modelId="{59FA4B15-BAB2-4CBE-8BD4-23801861E18B}">
      <dsp:nvSpPr>
        <dsp:cNvPr id="0" name=""/>
        <dsp:cNvSpPr/>
      </dsp:nvSpPr>
      <dsp:spPr>
        <a:xfrm>
          <a:off x="3143741" y="1341762"/>
          <a:ext cx="865960" cy="432980"/>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altLang="en-US" sz="700" kern="1200">
              <a:solidFill>
                <a:sysClr val="window" lastClr="FFFFFF"/>
              </a:solidFill>
              <a:latin typeface="等线" panose="020F0502020204030204"/>
              <a:ea typeface="+mn-ea"/>
              <a:cs typeface="+mn-cs"/>
            </a:rPr>
            <a:t>Administration Department Manager</a:t>
          </a:r>
          <a:endParaRPr lang="zh-CN" altLang="en-US" sz="700" kern="1200">
            <a:solidFill>
              <a:sysClr val="window" lastClr="FFFFFF"/>
            </a:solidFill>
            <a:latin typeface="等线" panose="020F0502020204030204"/>
            <a:ea typeface="等线" panose="02010600030101010101" pitchFamily="2" charset="-122"/>
            <a:cs typeface="+mn-cs"/>
          </a:endParaRPr>
        </a:p>
      </dsp:txBody>
      <dsp:txXfrm>
        <a:off x="3143741" y="1341762"/>
        <a:ext cx="865960" cy="432980"/>
      </dsp:txXfrm>
    </dsp:sp>
    <dsp:sp modelId="{E29E5B7C-FFD8-4816-BEA5-12834377C4C1}">
      <dsp:nvSpPr>
        <dsp:cNvPr id="0" name=""/>
        <dsp:cNvSpPr/>
      </dsp:nvSpPr>
      <dsp:spPr>
        <a:xfrm>
          <a:off x="3360231" y="1956594"/>
          <a:ext cx="865960" cy="432980"/>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altLang="en-US" sz="700" kern="1200">
              <a:solidFill>
                <a:sysClr val="window" lastClr="FFFFFF"/>
              </a:solidFill>
              <a:latin typeface="等线" panose="020F0502020204030204"/>
              <a:ea typeface="+mn-ea"/>
              <a:cs typeface="+mn-cs"/>
            </a:rPr>
            <a:t>staff</a:t>
          </a:r>
          <a:endParaRPr lang="zh-CN" altLang="en-US" sz="700" kern="1200">
            <a:solidFill>
              <a:sysClr val="window" lastClr="FFFFFF"/>
            </a:solidFill>
            <a:latin typeface="等线" panose="020F0502020204030204"/>
            <a:ea typeface="等线" panose="02010600030101010101" pitchFamily="2" charset="-122"/>
            <a:cs typeface="+mn-cs"/>
          </a:endParaRPr>
        </a:p>
      </dsp:txBody>
      <dsp:txXfrm>
        <a:off x="3360231" y="1956594"/>
        <a:ext cx="865960" cy="432980"/>
      </dsp:txXfrm>
    </dsp:sp>
    <dsp:sp modelId="{43AFDC97-86DF-4190-A38F-ACECBCFD2EE4}">
      <dsp:nvSpPr>
        <dsp:cNvPr id="0" name=""/>
        <dsp:cNvSpPr/>
      </dsp:nvSpPr>
      <dsp:spPr>
        <a:xfrm>
          <a:off x="4191553" y="726931"/>
          <a:ext cx="865960" cy="43298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altLang="zh-CN" sz="700" kern="1200"/>
            <a:t>The Branch</a:t>
          </a:r>
        </a:p>
      </dsp:txBody>
      <dsp:txXfrm>
        <a:off x="4191553" y="726931"/>
        <a:ext cx="865960" cy="432980"/>
      </dsp:txXfrm>
    </dsp:sp>
    <dsp:sp modelId="{7758BA6C-E410-4588-9975-71CB4FED31E8}">
      <dsp:nvSpPr>
        <dsp:cNvPr id="0" name=""/>
        <dsp:cNvSpPr/>
      </dsp:nvSpPr>
      <dsp:spPr>
        <a:xfrm>
          <a:off x="4408043" y="1341762"/>
          <a:ext cx="865960" cy="43298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solidFill>
                <a:sysClr val="window" lastClr="FFFFFF"/>
              </a:solidFill>
              <a:latin typeface="等线" panose="020F0502020204030204"/>
              <a:ea typeface="+mn-ea"/>
              <a:cs typeface="+mn-cs"/>
            </a:rPr>
            <a:t>Software Development Department</a:t>
          </a:r>
          <a:endParaRPr lang="zh-CN" altLang="en-US" sz="700" kern="1200">
            <a:solidFill>
              <a:sysClr val="window" lastClr="FFFFFF"/>
            </a:solidFill>
            <a:latin typeface="等线" panose="020F0502020204030204"/>
            <a:ea typeface="等线" panose="02010600030101010101" pitchFamily="2" charset="-122"/>
            <a:cs typeface="+mn-cs"/>
          </a:endParaRPr>
        </a:p>
      </dsp:txBody>
      <dsp:txXfrm>
        <a:off x="4408043" y="1341762"/>
        <a:ext cx="865960" cy="432980"/>
      </dsp:txXfrm>
    </dsp:sp>
    <dsp:sp modelId="{536B488D-947D-4942-9012-3FD47AAC5AAB}">
      <dsp:nvSpPr>
        <dsp:cNvPr id="0" name=""/>
        <dsp:cNvSpPr/>
      </dsp:nvSpPr>
      <dsp:spPr>
        <a:xfrm>
          <a:off x="4408043" y="1956594"/>
          <a:ext cx="865960" cy="432980"/>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solidFill>
                <a:sysClr val="window" lastClr="FFFFFF"/>
              </a:solidFill>
              <a:latin typeface="等线" panose="020F0502020204030204"/>
              <a:ea typeface="+mn-ea"/>
              <a:cs typeface="+mn-cs"/>
            </a:rPr>
            <a:t>Market Department</a:t>
          </a:r>
          <a:endParaRPr lang="zh-CN" altLang="en-US" sz="700" kern="1200">
            <a:solidFill>
              <a:sysClr val="window" lastClr="FFFFFF"/>
            </a:solidFill>
            <a:latin typeface="等线" panose="020F0502020204030204"/>
            <a:ea typeface="等线" panose="02010600030101010101" pitchFamily="2" charset="-122"/>
            <a:cs typeface="+mn-cs"/>
          </a:endParaRPr>
        </a:p>
      </dsp:txBody>
      <dsp:txXfrm>
        <a:off x="4408043" y="1956594"/>
        <a:ext cx="865960" cy="43298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8B915A-4472-4904-BB4E-3115AA8531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3472</TotalTime>
  <Pages>34</Pages>
  <Words>4510</Words>
  <Characters>25710</Characters>
  <Application>Microsoft Office Word</Application>
  <DocSecurity>0</DocSecurity>
  <Lines>214</Lines>
  <Paragraphs>60</Paragraphs>
  <ScaleCrop>false</ScaleCrop>
  <Company/>
  <LinksUpToDate>false</LinksUpToDate>
  <CharactersWithSpaces>30160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 y</dc:creator>
  <cp:keywords/>
  <dc:description/>
  <cp:lastModifiedBy>z y</cp:lastModifiedBy>
  <cp:revision>76</cp:revision>
  <dcterms:created xsi:type="dcterms:W3CDTF">2019-04-10T00:12:00Z</dcterms:created>
  <dcterms:modified xsi:type="dcterms:W3CDTF">2019-06-12T05:48:00Z</dcterms:modified>
</cp:coreProperties>
</file>