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3" w:type="dxa"/>
        <w:tblLook w:val="00A0" w:firstRow="1" w:lastRow="0" w:firstColumn="1" w:lastColumn="0" w:noHBand="0" w:noVBand="0"/>
      </w:tblPr>
      <w:tblGrid>
        <w:gridCol w:w="8623"/>
      </w:tblGrid>
      <w:tr w:rsidR="00ED0C7D" w:rsidRPr="00A7306B" w14:paraId="653AFCB8" w14:textId="77777777" w:rsidTr="00E0714B">
        <w:trPr>
          <w:trHeight w:val="796"/>
        </w:trPr>
        <w:tc>
          <w:tcPr>
            <w:tcW w:w="8623" w:type="dxa"/>
          </w:tcPr>
          <w:p w14:paraId="2ED2BA1F" w14:textId="77777777" w:rsidR="00ED0C7D" w:rsidRPr="00515AB2" w:rsidRDefault="00ED0C7D" w:rsidP="00515AB2">
            <w:pPr>
              <w:ind w:right="-665"/>
              <w:jc w:val="center"/>
              <w:rPr>
                <w:b/>
              </w:rPr>
            </w:pPr>
            <w:bookmarkStart w:id="0" w:name="_Toc420080720"/>
            <w:bookmarkStart w:id="1" w:name="_Toc425848692"/>
            <w:bookmarkStart w:id="2" w:name="_Toc426302534"/>
            <w:r w:rsidRPr="00515AB2">
              <w:rPr>
                <w:b/>
                <w:color w:val="2E74B5" w:themeColor="accent1" w:themeShade="BF"/>
                <w:sz w:val="44"/>
              </w:rPr>
              <w:t>SOUTHERN</w:t>
            </w:r>
            <w:r w:rsidRPr="00515AB2">
              <w:rPr>
                <w:b/>
                <w:color w:val="2E74B5" w:themeColor="accent1" w:themeShade="BF"/>
              </w:rPr>
              <w:t xml:space="preserve"> </w:t>
            </w:r>
            <w:r w:rsidRPr="00515AB2">
              <w:rPr>
                <w:b/>
                <w:color w:val="2E74B5" w:themeColor="accent1" w:themeShade="BF"/>
                <w:sz w:val="44"/>
              </w:rPr>
              <w:t>CROSS</w:t>
            </w:r>
            <w:r w:rsidRPr="00515AB2">
              <w:rPr>
                <w:b/>
                <w:color w:val="2E74B5" w:themeColor="accent1" w:themeShade="BF"/>
              </w:rPr>
              <w:t xml:space="preserve"> </w:t>
            </w:r>
            <w:r w:rsidRPr="00515AB2">
              <w:rPr>
                <w:b/>
                <w:color w:val="2E74B5" w:themeColor="accent1" w:themeShade="BF"/>
                <w:sz w:val="44"/>
              </w:rPr>
              <w:t>UNIVERSITY</w:t>
            </w:r>
            <w:bookmarkEnd w:id="0"/>
            <w:bookmarkEnd w:id="1"/>
            <w:bookmarkEnd w:id="2"/>
          </w:p>
        </w:tc>
      </w:tr>
    </w:tbl>
    <w:p w14:paraId="22FE074C" w14:textId="77777777" w:rsidR="00ED0C7D" w:rsidRPr="00125F3F" w:rsidRDefault="00ED0C7D" w:rsidP="00ED0C7D">
      <w:pPr>
        <w:jc w:val="center"/>
        <w:rPr>
          <w:rFonts w:ascii="Arial" w:hAnsi="Arial"/>
          <w:b/>
          <w:sz w:val="36"/>
        </w:rPr>
      </w:pPr>
      <w:r w:rsidRPr="00125F3F">
        <w:rPr>
          <w:rFonts w:ascii="Arial" w:hAnsi="Arial"/>
          <w:b/>
          <w:sz w:val="36"/>
        </w:rPr>
        <w:t>ASSIGNMENT COVER SHEET</w:t>
      </w:r>
    </w:p>
    <w:p w14:paraId="066AAA08" w14:textId="77777777" w:rsidR="00ED0C7D" w:rsidRPr="00125F3F" w:rsidRDefault="00ED0C7D" w:rsidP="00ED0C7D">
      <w:pPr>
        <w:jc w:val="center"/>
        <w:rPr>
          <w:rFonts w:ascii="Arial" w:hAnsi="Arial"/>
        </w:rPr>
      </w:pPr>
      <w:r w:rsidRPr="00125F3F">
        <w:rPr>
          <w:rFonts w:ascii="Arial" w:hAnsi="Arial"/>
        </w:rPr>
        <w:t>For use with online submission of assignments</w:t>
      </w:r>
      <w:r w:rsidR="003F4AED">
        <w:rPr>
          <w:rFonts w:ascii="Arial" w:hAnsi="Arial"/>
        </w:rPr>
        <w:t xml:space="preserve"> </w:t>
      </w:r>
    </w:p>
    <w:p w14:paraId="4509A9F5" w14:textId="77777777" w:rsidR="00ED0C7D" w:rsidRDefault="00ED0C7D" w:rsidP="00ED0C7D">
      <w:pPr>
        <w:widowControl w:val="0"/>
        <w:autoSpaceDE w:val="0"/>
        <w:autoSpaceDN w:val="0"/>
        <w:adjustRightInd w:val="0"/>
        <w:spacing w:after="0"/>
        <w:rPr>
          <w:rFonts w:ascii="Arial" w:hAnsi="Arial"/>
        </w:rPr>
      </w:pPr>
    </w:p>
    <w:p w14:paraId="1EC9E68F" w14:textId="77777777" w:rsidR="00ED0C7D" w:rsidRDefault="00ED0C7D" w:rsidP="00ED0C7D">
      <w:pPr>
        <w:widowControl w:val="0"/>
        <w:autoSpaceDE w:val="0"/>
        <w:autoSpaceDN w:val="0"/>
        <w:adjustRightInd w:val="0"/>
        <w:spacing w:after="0"/>
        <w:rPr>
          <w:rFonts w:ascii="Arial" w:hAnsi="Arial" w:cs="TimesNewRomanPSMT"/>
          <w:b/>
          <w:bCs/>
        </w:rPr>
      </w:pPr>
      <w:r w:rsidRPr="00125F3F">
        <w:rPr>
          <w:rFonts w:ascii="Arial" w:hAnsi="Arial"/>
        </w:rPr>
        <w:t xml:space="preserve">Please complete all of the following details </w:t>
      </w:r>
      <w:r w:rsidRPr="00125F3F">
        <w:rPr>
          <w:rFonts w:ascii="Arial" w:hAnsi="Arial" w:cs="TimesNewRomanPSMT"/>
        </w:rPr>
        <w:t xml:space="preserve">and then make this sheet the </w:t>
      </w:r>
      <w:r w:rsidRPr="00125F3F">
        <w:rPr>
          <w:rFonts w:ascii="Arial" w:hAnsi="Arial" w:cs="TimesNewRomanPSMT"/>
          <w:b/>
          <w:bCs/>
        </w:rPr>
        <w:t xml:space="preserve">first page of </w:t>
      </w:r>
      <w:r>
        <w:rPr>
          <w:rFonts w:ascii="Arial" w:hAnsi="Arial" w:cs="TimesNewRomanPSMT"/>
          <w:b/>
          <w:bCs/>
        </w:rPr>
        <w:t xml:space="preserve">each file of </w:t>
      </w:r>
      <w:r w:rsidRPr="00125F3F">
        <w:rPr>
          <w:rFonts w:ascii="Arial" w:hAnsi="Arial" w:cs="TimesNewRomanPSMT"/>
          <w:b/>
          <w:bCs/>
        </w:rPr>
        <w:t>your assignment – do not send it as a separate document</w:t>
      </w:r>
      <w:r>
        <w:rPr>
          <w:rFonts w:ascii="Arial" w:hAnsi="Arial" w:cs="TimesNewRomanPSMT"/>
          <w:b/>
          <w:bCs/>
        </w:rPr>
        <w:t>.</w:t>
      </w:r>
    </w:p>
    <w:p w14:paraId="429ECB86" w14:textId="77777777" w:rsidR="00ED0C7D" w:rsidRDefault="00ED0C7D" w:rsidP="00ED0C7D">
      <w:pPr>
        <w:widowControl w:val="0"/>
        <w:autoSpaceDE w:val="0"/>
        <w:autoSpaceDN w:val="0"/>
        <w:adjustRightInd w:val="0"/>
        <w:spacing w:after="0"/>
        <w:rPr>
          <w:rFonts w:ascii="Arial" w:hAnsi="Arial" w:cs="TimesNewRomanPSMT"/>
          <w:b/>
          <w:bCs/>
        </w:rPr>
      </w:pPr>
    </w:p>
    <w:p w14:paraId="60F2A9C5" w14:textId="77777777" w:rsidR="00ED0C7D" w:rsidRPr="006812D4" w:rsidRDefault="00ED0C7D" w:rsidP="00ED0C7D">
      <w:pPr>
        <w:widowControl w:val="0"/>
        <w:autoSpaceDE w:val="0"/>
        <w:autoSpaceDN w:val="0"/>
        <w:adjustRightInd w:val="0"/>
        <w:spacing w:after="0"/>
        <w:rPr>
          <w:rFonts w:ascii="Arial" w:hAnsi="Arial" w:cs="TimesNewRomanPSMT"/>
          <w:b/>
          <w:bCs/>
        </w:rPr>
      </w:pPr>
      <w:r w:rsidRPr="00D604B6">
        <w:rPr>
          <w:rFonts w:ascii="Arial" w:hAnsi="Arial" w:cs="TimesNewRomanPSMT"/>
        </w:rPr>
        <w:t xml:space="preserve">Your assignments must be submitted as </w:t>
      </w:r>
      <w:r>
        <w:rPr>
          <w:rFonts w:ascii="Arial" w:hAnsi="Arial" w:cs="TimesNewRomanPSMT"/>
        </w:rPr>
        <w:t xml:space="preserve">either </w:t>
      </w:r>
      <w:r>
        <w:rPr>
          <w:rFonts w:ascii="Arial" w:hAnsi="Arial" w:cs="TimesNewRomanPSMT"/>
          <w:b/>
          <w:bCs/>
        </w:rPr>
        <w:t>Word documents</w:t>
      </w:r>
      <w:r w:rsidRPr="00D604B6">
        <w:rPr>
          <w:rFonts w:ascii="Arial" w:hAnsi="Arial" w:cs="TimesNewRomanPSMT"/>
          <w:b/>
          <w:bCs/>
        </w:rPr>
        <w:t>, text documents with .rtf extension or as .pdf documents</w:t>
      </w:r>
      <w:r w:rsidRPr="00D604B6">
        <w:rPr>
          <w:rFonts w:ascii="Arial" w:hAnsi="Arial" w:cs="TimesNewRomanPSMT"/>
        </w:rPr>
        <w:t>. If you wish to</w:t>
      </w:r>
      <w:r>
        <w:rPr>
          <w:rFonts w:ascii="Arial" w:hAnsi="Arial" w:cs="TimesNewRomanPSMT"/>
          <w:b/>
          <w:bCs/>
        </w:rPr>
        <w:t xml:space="preserve"> </w:t>
      </w:r>
      <w:r w:rsidRPr="00D604B6">
        <w:rPr>
          <w:rFonts w:ascii="Arial" w:hAnsi="Arial" w:cs="TimesNewRomanPSMT"/>
        </w:rPr>
        <w:t>submit in any other file format please discuss this with your lecturer well before the</w:t>
      </w:r>
      <w:r>
        <w:rPr>
          <w:rFonts w:ascii="Arial" w:hAnsi="Arial" w:cs="TimesNewRomanPSMT"/>
          <w:b/>
          <w:bCs/>
        </w:rPr>
        <w:t xml:space="preserve"> </w:t>
      </w:r>
      <w:r w:rsidRPr="00D604B6">
        <w:rPr>
          <w:rFonts w:ascii="Arial" w:hAnsi="Arial" w:cs="TimesNewRomanPSMT"/>
        </w:rPr>
        <w:t>assignment submission date.</w:t>
      </w:r>
      <w:r>
        <w:rPr>
          <w:rFonts w:ascii="TimesNewRomanPSMT" w:hAnsi="TimesNewRomanPSMT" w:cs="TimesNewRomanPSMT"/>
        </w:rPr>
        <w:tab/>
      </w:r>
    </w:p>
    <w:p w14:paraId="5867DF74" w14:textId="77777777" w:rsidR="00ED0C7D" w:rsidRPr="00250781" w:rsidRDefault="00ED0C7D" w:rsidP="00ED0C7D">
      <w:pPr>
        <w:rPr>
          <w:b/>
          <w:sz w:val="28"/>
        </w:rPr>
      </w:pPr>
    </w:p>
    <w:tbl>
      <w:tblPr>
        <w:tblW w:w="0" w:type="auto"/>
        <w:tblLook w:val="00A0" w:firstRow="1" w:lastRow="0" w:firstColumn="1" w:lastColumn="0" w:noHBand="0" w:noVBand="0"/>
      </w:tblPr>
      <w:tblGrid>
        <w:gridCol w:w="2235"/>
        <w:gridCol w:w="6280"/>
      </w:tblGrid>
      <w:tr w:rsidR="00ED0C7D" w:rsidRPr="00091192" w14:paraId="09FA6AD5" w14:textId="77777777" w:rsidTr="00E0714B">
        <w:tc>
          <w:tcPr>
            <w:tcW w:w="2235" w:type="dxa"/>
          </w:tcPr>
          <w:p w14:paraId="23F44CC5" w14:textId="77777777" w:rsidR="00ED0C7D" w:rsidRPr="00091192" w:rsidRDefault="00ED0C7D" w:rsidP="00E0714B">
            <w:pPr>
              <w:jc w:val="right"/>
              <w:rPr>
                <w:rFonts w:ascii="Arial" w:hAnsi="Arial"/>
              </w:rPr>
            </w:pPr>
            <w:r w:rsidRPr="00091192">
              <w:rPr>
                <w:rFonts w:ascii="Arial" w:hAnsi="Arial"/>
              </w:rPr>
              <w:t>Student Name:</w:t>
            </w:r>
          </w:p>
        </w:tc>
        <w:tc>
          <w:tcPr>
            <w:tcW w:w="6280" w:type="dxa"/>
          </w:tcPr>
          <w:p w14:paraId="6E31DD0F" w14:textId="6C75A354" w:rsidR="00ED0C7D" w:rsidRPr="00091192" w:rsidRDefault="00BF5290" w:rsidP="00E0714B">
            <w:pPr>
              <w:rPr>
                <w:b/>
                <w:sz w:val="28"/>
                <w:lang w:eastAsia="zh-CN"/>
              </w:rPr>
            </w:pPr>
            <w:r>
              <w:rPr>
                <w:rFonts w:hint="eastAsia"/>
                <w:b/>
                <w:sz w:val="28"/>
                <w:lang w:eastAsia="zh-CN"/>
              </w:rPr>
              <w:t>Y</w:t>
            </w:r>
            <w:r>
              <w:rPr>
                <w:b/>
                <w:sz w:val="28"/>
                <w:lang w:eastAsia="zh-CN"/>
              </w:rPr>
              <w:t>i Zhong</w:t>
            </w:r>
          </w:p>
        </w:tc>
      </w:tr>
      <w:tr w:rsidR="00ED0C7D" w:rsidRPr="00091192" w14:paraId="061B180E" w14:textId="77777777" w:rsidTr="00E0714B">
        <w:tc>
          <w:tcPr>
            <w:tcW w:w="2235" w:type="dxa"/>
          </w:tcPr>
          <w:p w14:paraId="66E133E2" w14:textId="77777777" w:rsidR="00ED0C7D" w:rsidRPr="00091192" w:rsidRDefault="00ED0C7D" w:rsidP="00E0714B">
            <w:pPr>
              <w:jc w:val="right"/>
              <w:rPr>
                <w:rFonts w:ascii="Arial" w:hAnsi="Arial" w:cs="TimesNewRomanPSMT"/>
              </w:rPr>
            </w:pPr>
            <w:r w:rsidRPr="00091192">
              <w:rPr>
                <w:rFonts w:ascii="Arial" w:hAnsi="Arial" w:cs="TimesNewRomanPSMT"/>
              </w:rPr>
              <w:t>Student ID No.:</w:t>
            </w:r>
          </w:p>
        </w:tc>
        <w:tc>
          <w:tcPr>
            <w:tcW w:w="6280" w:type="dxa"/>
          </w:tcPr>
          <w:p w14:paraId="68906261" w14:textId="3B6725AF" w:rsidR="00ED0C7D" w:rsidRPr="00091192" w:rsidRDefault="00BF5290" w:rsidP="00E0714B">
            <w:pPr>
              <w:rPr>
                <w:b/>
                <w:sz w:val="28"/>
              </w:rPr>
            </w:pPr>
            <w:r w:rsidRPr="00BF5290">
              <w:rPr>
                <w:b/>
                <w:sz w:val="28"/>
              </w:rPr>
              <w:t>23348000</w:t>
            </w:r>
          </w:p>
        </w:tc>
      </w:tr>
      <w:tr w:rsidR="00ED0C7D" w:rsidRPr="00091192" w14:paraId="353895FD" w14:textId="77777777" w:rsidTr="00E0714B">
        <w:tc>
          <w:tcPr>
            <w:tcW w:w="2235" w:type="dxa"/>
          </w:tcPr>
          <w:p w14:paraId="58768B61" w14:textId="77777777" w:rsidR="00ED0C7D" w:rsidRPr="00091192" w:rsidRDefault="00ED0C7D" w:rsidP="00E0714B">
            <w:pPr>
              <w:jc w:val="right"/>
              <w:rPr>
                <w:rFonts w:ascii="Arial" w:hAnsi="Arial"/>
                <w:b/>
                <w:sz w:val="28"/>
              </w:rPr>
            </w:pPr>
            <w:r w:rsidRPr="00091192">
              <w:rPr>
                <w:rFonts w:ascii="Arial" w:hAnsi="Arial" w:cs="TimesNewRomanPSMT"/>
              </w:rPr>
              <w:t>Unit Name:</w:t>
            </w:r>
          </w:p>
        </w:tc>
        <w:tc>
          <w:tcPr>
            <w:tcW w:w="6280" w:type="dxa"/>
          </w:tcPr>
          <w:p w14:paraId="56CDEE37" w14:textId="77777777" w:rsidR="00ED0C7D" w:rsidRPr="00091192" w:rsidRDefault="00ED0C7D" w:rsidP="00E0714B">
            <w:pPr>
              <w:rPr>
                <w:b/>
                <w:sz w:val="28"/>
              </w:rPr>
            </w:pPr>
            <w:r>
              <w:rPr>
                <w:b/>
                <w:sz w:val="28"/>
              </w:rPr>
              <w:t>Database Systems</w:t>
            </w:r>
          </w:p>
        </w:tc>
      </w:tr>
      <w:tr w:rsidR="00ED0C7D" w:rsidRPr="00091192" w14:paraId="32A836CE" w14:textId="77777777" w:rsidTr="00E0714B">
        <w:tc>
          <w:tcPr>
            <w:tcW w:w="2235" w:type="dxa"/>
          </w:tcPr>
          <w:p w14:paraId="56DED4DD" w14:textId="77777777" w:rsidR="00ED0C7D" w:rsidRPr="00091192" w:rsidRDefault="00ED0C7D" w:rsidP="00E0714B">
            <w:pPr>
              <w:jc w:val="right"/>
              <w:rPr>
                <w:rFonts w:ascii="Arial" w:hAnsi="Arial"/>
                <w:b/>
                <w:sz w:val="28"/>
              </w:rPr>
            </w:pPr>
            <w:r w:rsidRPr="00091192">
              <w:rPr>
                <w:rFonts w:ascii="Arial" w:hAnsi="Arial" w:cs="TimesNewRomanPSMT"/>
              </w:rPr>
              <w:t>Unit Code:</w:t>
            </w:r>
          </w:p>
        </w:tc>
        <w:tc>
          <w:tcPr>
            <w:tcW w:w="6280" w:type="dxa"/>
          </w:tcPr>
          <w:p w14:paraId="3D9906D7" w14:textId="77777777" w:rsidR="00ED0C7D" w:rsidRPr="00091192" w:rsidRDefault="00ED0C7D" w:rsidP="00ED0C7D">
            <w:pPr>
              <w:rPr>
                <w:b/>
                <w:sz w:val="28"/>
              </w:rPr>
            </w:pPr>
            <w:r>
              <w:rPr>
                <w:b/>
                <w:sz w:val="28"/>
              </w:rPr>
              <w:t>CSC</w:t>
            </w:r>
            <w:r w:rsidR="0043395C">
              <w:rPr>
                <w:b/>
                <w:sz w:val="28"/>
              </w:rPr>
              <w:t>72001</w:t>
            </w:r>
          </w:p>
        </w:tc>
      </w:tr>
      <w:tr w:rsidR="00ED0C7D" w:rsidRPr="00091192" w14:paraId="3F8352AA" w14:textId="77777777" w:rsidTr="00E0714B">
        <w:tc>
          <w:tcPr>
            <w:tcW w:w="2235" w:type="dxa"/>
          </w:tcPr>
          <w:p w14:paraId="7A4B485C" w14:textId="77777777" w:rsidR="00ED0C7D" w:rsidRPr="00091192" w:rsidRDefault="00ED0C7D" w:rsidP="00E0714B">
            <w:pPr>
              <w:jc w:val="right"/>
              <w:rPr>
                <w:rFonts w:ascii="Arial" w:hAnsi="Arial"/>
                <w:b/>
                <w:sz w:val="28"/>
              </w:rPr>
            </w:pPr>
            <w:r w:rsidRPr="00091192">
              <w:rPr>
                <w:rFonts w:ascii="Arial" w:hAnsi="Arial" w:cs="TimesNewRomanPSMT"/>
              </w:rPr>
              <w:t>Tutor’s name:</w:t>
            </w:r>
          </w:p>
        </w:tc>
        <w:tc>
          <w:tcPr>
            <w:tcW w:w="6280" w:type="dxa"/>
          </w:tcPr>
          <w:p w14:paraId="3523F539" w14:textId="7F64A0D0" w:rsidR="00ED0C7D" w:rsidRPr="00091192" w:rsidRDefault="00BF5290" w:rsidP="00E0714B">
            <w:pPr>
              <w:rPr>
                <w:b/>
                <w:sz w:val="28"/>
              </w:rPr>
            </w:pPr>
            <w:r>
              <w:rPr>
                <w:rFonts w:hint="eastAsia"/>
                <w:b/>
                <w:sz w:val="28"/>
                <w:lang w:eastAsia="zh-CN"/>
              </w:rPr>
              <w:t>Z</w:t>
            </w:r>
            <w:r>
              <w:rPr>
                <w:b/>
                <w:sz w:val="28"/>
                <w:lang w:eastAsia="zh-CN"/>
              </w:rPr>
              <w:t>heng Jing Huang</w:t>
            </w:r>
          </w:p>
        </w:tc>
      </w:tr>
      <w:tr w:rsidR="00ED0C7D" w:rsidRPr="00091192" w14:paraId="3E58A43D" w14:textId="77777777" w:rsidTr="00E0714B">
        <w:tc>
          <w:tcPr>
            <w:tcW w:w="2235" w:type="dxa"/>
          </w:tcPr>
          <w:p w14:paraId="2C071E1F" w14:textId="77777777" w:rsidR="00ED0C7D" w:rsidRPr="00091192" w:rsidRDefault="00ED0C7D" w:rsidP="00E0714B">
            <w:pPr>
              <w:jc w:val="right"/>
              <w:rPr>
                <w:rFonts w:ascii="Arial" w:hAnsi="Arial"/>
                <w:b/>
                <w:sz w:val="28"/>
              </w:rPr>
            </w:pPr>
            <w:r w:rsidRPr="00091192">
              <w:rPr>
                <w:rFonts w:ascii="Arial" w:hAnsi="Arial" w:cs="TimesNewRomanPSMT"/>
              </w:rPr>
              <w:t>Assignment No.:</w:t>
            </w:r>
          </w:p>
        </w:tc>
        <w:tc>
          <w:tcPr>
            <w:tcW w:w="6280" w:type="dxa"/>
          </w:tcPr>
          <w:p w14:paraId="281B675A" w14:textId="77777777" w:rsidR="00ED0C7D" w:rsidRPr="00091192" w:rsidRDefault="00ED0C7D" w:rsidP="00271D76">
            <w:pPr>
              <w:rPr>
                <w:b/>
                <w:sz w:val="28"/>
              </w:rPr>
            </w:pPr>
            <w:r>
              <w:rPr>
                <w:b/>
                <w:sz w:val="28"/>
              </w:rPr>
              <w:t>Ass</w:t>
            </w:r>
            <w:r w:rsidR="00271D76">
              <w:rPr>
                <w:b/>
                <w:sz w:val="28"/>
              </w:rPr>
              <w:t>ess</w:t>
            </w:r>
            <w:r w:rsidR="00734AB1">
              <w:rPr>
                <w:b/>
                <w:sz w:val="28"/>
              </w:rPr>
              <w:t>ment 3</w:t>
            </w:r>
          </w:p>
        </w:tc>
      </w:tr>
      <w:tr w:rsidR="00ED0C7D" w:rsidRPr="00091192" w14:paraId="4B788BFE" w14:textId="77777777" w:rsidTr="00E0714B">
        <w:tc>
          <w:tcPr>
            <w:tcW w:w="2235" w:type="dxa"/>
          </w:tcPr>
          <w:p w14:paraId="69A18901" w14:textId="77777777" w:rsidR="00ED0C7D" w:rsidRPr="00091192" w:rsidRDefault="00ED0C7D" w:rsidP="00E0714B">
            <w:pPr>
              <w:jc w:val="right"/>
              <w:rPr>
                <w:rFonts w:ascii="Arial" w:hAnsi="Arial"/>
                <w:b/>
                <w:sz w:val="28"/>
              </w:rPr>
            </w:pPr>
            <w:r w:rsidRPr="00091192">
              <w:rPr>
                <w:rFonts w:ascii="Arial" w:hAnsi="Arial" w:cs="TimesNewRomanPSMT"/>
              </w:rPr>
              <w:t>Assignment Title:</w:t>
            </w:r>
          </w:p>
        </w:tc>
        <w:tc>
          <w:tcPr>
            <w:tcW w:w="6280" w:type="dxa"/>
          </w:tcPr>
          <w:p w14:paraId="7511EB30" w14:textId="6BF6B169" w:rsidR="00ED0C7D" w:rsidRPr="00091192" w:rsidRDefault="00BF5290" w:rsidP="00E0714B">
            <w:pPr>
              <w:rPr>
                <w:b/>
                <w:sz w:val="28"/>
              </w:rPr>
            </w:pPr>
            <w:r w:rsidRPr="00BF5290">
              <w:rPr>
                <w:b/>
                <w:sz w:val="28"/>
              </w:rPr>
              <w:t>Enhanced Entity Relationship Diagram</w:t>
            </w:r>
          </w:p>
        </w:tc>
      </w:tr>
      <w:tr w:rsidR="00ED0C7D" w:rsidRPr="00091192" w14:paraId="097F2C20" w14:textId="77777777" w:rsidTr="00E0714B">
        <w:tc>
          <w:tcPr>
            <w:tcW w:w="2235" w:type="dxa"/>
          </w:tcPr>
          <w:p w14:paraId="6A9F7D57" w14:textId="77777777" w:rsidR="00ED0C7D" w:rsidRPr="00091192" w:rsidRDefault="00ED0C7D" w:rsidP="00E0714B">
            <w:pPr>
              <w:jc w:val="right"/>
              <w:rPr>
                <w:rFonts w:ascii="Arial" w:hAnsi="Arial"/>
                <w:b/>
                <w:sz w:val="28"/>
              </w:rPr>
            </w:pPr>
            <w:r w:rsidRPr="00091192">
              <w:rPr>
                <w:rFonts w:ascii="Arial" w:hAnsi="Arial" w:cs="TimesNewRomanPSMT"/>
              </w:rPr>
              <w:t>Due date:</w:t>
            </w:r>
          </w:p>
        </w:tc>
        <w:tc>
          <w:tcPr>
            <w:tcW w:w="6280" w:type="dxa"/>
          </w:tcPr>
          <w:p w14:paraId="03986C4B" w14:textId="4ED4DA5F" w:rsidR="00ED0C7D" w:rsidRPr="00091192" w:rsidRDefault="00BF5290" w:rsidP="00ED0C7D">
            <w:pPr>
              <w:rPr>
                <w:b/>
                <w:sz w:val="28"/>
              </w:rPr>
            </w:pPr>
            <w:r w:rsidRPr="00BF5290">
              <w:rPr>
                <w:b/>
                <w:sz w:val="28"/>
              </w:rPr>
              <w:t>Monday, 18th November 2019 at 11.30 PM</w:t>
            </w:r>
          </w:p>
        </w:tc>
      </w:tr>
      <w:tr w:rsidR="00ED0C7D" w:rsidRPr="00091192" w14:paraId="4EB221AA" w14:textId="77777777" w:rsidTr="00E0714B">
        <w:tc>
          <w:tcPr>
            <w:tcW w:w="2235" w:type="dxa"/>
          </w:tcPr>
          <w:p w14:paraId="6ECC87E9" w14:textId="77777777" w:rsidR="00ED0C7D" w:rsidRPr="00091192" w:rsidRDefault="00ED0C7D" w:rsidP="00E0714B">
            <w:pPr>
              <w:jc w:val="right"/>
              <w:rPr>
                <w:rFonts w:ascii="Arial" w:hAnsi="Arial"/>
                <w:b/>
                <w:sz w:val="28"/>
              </w:rPr>
            </w:pPr>
            <w:r w:rsidRPr="00091192">
              <w:rPr>
                <w:rFonts w:ascii="Arial" w:hAnsi="Arial" w:cs="TimesNewRomanPSMT"/>
              </w:rPr>
              <w:t>Date submitted:</w:t>
            </w:r>
          </w:p>
        </w:tc>
        <w:tc>
          <w:tcPr>
            <w:tcW w:w="6280" w:type="dxa"/>
          </w:tcPr>
          <w:p w14:paraId="3786F001" w14:textId="27DCCAC8" w:rsidR="00ED0C7D" w:rsidRPr="00091192" w:rsidRDefault="00CC7289" w:rsidP="00ED0C7D">
            <w:pPr>
              <w:rPr>
                <w:b/>
                <w:sz w:val="28"/>
              </w:rPr>
            </w:pPr>
            <w:r>
              <w:rPr>
                <w:b/>
                <w:sz w:val="28"/>
              </w:rPr>
              <w:t>2019/11/18</w:t>
            </w:r>
          </w:p>
        </w:tc>
      </w:tr>
    </w:tbl>
    <w:p w14:paraId="22C265A7" w14:textId="77777777" w:rsidR="00ED0C7D" w:rsidRDefault="00ED0C7D" w:rsidP="00ED0C7D">
      <w:pPr>
        <w:widowControl w:val="0"/>
        <w:autoSpaceDE w:val="0"/>
        <w:autoSpaceDN w:val="0"/>
        <w:adjustRightInd w:val="0"/>
        <w:spacing w:after="0"/>
        <w:rPr>
          <w:rFonts w:ascii="Arial" w:hAnsi="Arial" w:cs="TimesNewRomanPSMT"/>
        </w:rPr>
      </w:pPr>
    </w:p>
    <w:p w14:paraId="16C28AEB" w14:textId="77777777" w:rsidR="00ED0C7D" w:rsidRDefault="00ED0C7D" w:rsidP="00ED0C7D">
      <w:pPr>
        <w:widowControl w:val="0"/>
        <w:autoSpaceDE w:val="0"/>
        <w:autoSpaceDN w:val="0"/>
        <w:adjustRightInd w:val="0"/>
        <w:spacing w:after="0"/>
        <w:rPr>
          <w:rFonts w:ascii="Arial" w:hAnsi="Arial" w:cs="TimesNewRomanPSMT"/>
        </w:rPr>
      </w:pPr>
      <w:r w:rsidRPr="003E0143">
        <w:rPr>
          <w:rFonts w:ascii="Arial" w:hAnsi="Arial" w:cs="TimesNewRomanPSMT"/>
        </w:rPr>
        <w:t>Declaration:</w:t>
      </w:r>
    </w:p>
    <w:p w14:paraId="40580548" w14:textId="77777777" w:rsidR="00ED0C7D" w:rsidRPr="003E0143" w:rsidRDefault="00ED0C7D" w:rsidP="00ED0C7D">
      <w:pPr>
        <w:widowControl w:val="0"/>
        <w:autoSpaceDE w:val="0"/>
        <w:autoSpaceDN w:val="0"/>
        <w:adjustRightInd w:val="0"/>
        <w:spacing w:after="0"/>
        <w:rPr>
          <w:rFonts w:ascii="Arial" w:hAnsi="Arial" w:cs="TimesNewRomanPSMT"/>
        </w:rPr>
      </w:pPr>
    </w:p>
    <w:p w14:paraId="0BCF5F92" w14:textId="77777777" w:rsidR="00ED0C7D" w:rsidRPr="00A34779" w:rsidRDefault="00ED0C7D" w:rsidP="00ED0C7D">
      <w:pPr>
        <w:ind w:left="600" w:right="666"/>
        <w:rPr>
          <w:rFonts w:ascii="Arial" w:hAnsi="Arial"/>
          <w:i/>
          <w:color w:val="0D0D0D"/>
        </w:rPr>
      </w:pPr>
      <w:r w:rsidRPr="00A34779">
        <w:rPr>
          <w:rFonts w:ascii="Arial" w:hAnsi="Arial"/>
          <w:i/>
          <w:color w:val="0D0D0D"/>
        </w:rPr>
        <w:t>I have read and understand the Rul</w:t>
      </w:r>
      <w:r>
        <w:rPr>
          <w:rFonts w:ascii="Arial" w:hAnsi="Arial"/>
          <w:i/>
          <w:color w:val="0D0D0D"/>
        </w:rPr>
        <w:t>es Relating to Awards (</w:t>
      </w:r>
      <w:hyperlink r:id="rId8" w:anchor="s18" w:history="1">
        <w:r w:rsidRPr="006A68F3">
          <w:rPr>
            <w:rStyle w:val="Hyperlink"/>
            <w:rFonts w:ascii="Arial" w:hAnsi="Arial"/>
            <w:i/>
          </w:rPr>
          <w:t>Rule 3 Section 18 – Academic Misconduct Including Plagiarism</w:t>
        </w:r>
      </w:hyperlink>
      <w:r w:rsidRPr="00A34779">
        <w:rPr>
          <w:rFonts w:ascii="Arial" w:hAnsi="Arial"/>
          <w:i/>
          <w:color w:val="0D0D0D"/>
        </w:rPr>
        <w:t xml:space="preserve">) as contained in the </w:t>
      </w:r>
      <w:r>
        <w:rPr>
          <w:rFonts w:ascii="Arial" w:hAnsi="Arial"/>
          <w:i/>
          <w:color w:val="0D0D0D"/>
        </w:rPr>
        <w:t>SCU Policy Library</w:t>
      </w:r>
      <w:r w:rsidRPr="00A34779">
        <w:rPr>
          <w:rFonts w:ascii="Arial" w:hAnsi="Arial"/>
          <w:i/>
          <w:color w:val="0D0D0D"/>
        </w:rPr>
        <w:t xml:space="preserve">. I understand the penalties </w:t>
      </w:r>
      <w:r>
        <w:rPr>
          <w:rFonts w:ascii="Arial" w:hAnsi="Arial"/>
          <w:i/>
          <w:color w:val="0D0D0D"/>
        </w:rPr>
        <w:t>that</w:t>
      </w:r>
      <w:r w:rsidRPr="00A34779">
        <w:rPr>
          <w:rFonts w:ascii="Arial" w:hAnsi="Arial"/>
          <w:i/>
          <w:color w:val="0D0D0D"/>
        </w:rPr>
        <w:t xml:space="preserve">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ED0C7D" w:rsidRPr="00091192" w14:paraId="0869C9D7" w14:textId="77777777" w:rsidTr="00E0714B">
        <w:tc>
          <w:tcPr>
            <w:tcW w:w="1384" w:type="dxa"/>
          </w:tcPr>
          <w:p w14:paraId="2D92114C" w14:textId="77777777" w:rsidR="00ED0C7D" w:rsidRPr="00091192" w:rsidRDefault="00ED0C7D" w:rsidP="00E0714B">
            <w:pPr>
              <w:widowControl w:val="0"/>
              <w:autoSpaceDE w:val="0"/>
              <w:autoSpaceDN w:val="0"/>
              <w:adjustRightInd w:val="0"/>
              <w:spacing w:after="0"/>
              <w:jc w:val="right"/>
              <w:rPr>
                <w:rFonts w:ascii="Arial" w:hAnsi="Arial" w:cs="TimesNewRomanPSMT"/>
              </w:rPr>
            </w:pPr>
            <w:r w:rsidRPr="00091192">
              <w:rPr>
                <w:rFonts w:ascii="Arial" w:hAnsi="Arial" w:cs="TimesNewRomanPSMT"/>
              </w:rPr>
              <w:t>Signed:</w:t>
            </w:r>
          </w:p>
          <w:p w14:paraId="57AE5F5C" w14:textId="77777777" w:rsidR="00ED0C7D" w:rsidRDefault="00ED0C7D" w:rsidP="00E0714B">
            <w:pPr>
              <w:widowControl w:val="0"/>
              <w:autoSpaceDE w:val="0"/>
              <w:autoSpaceDN w:val="0"/>
              <w:adjustRightInd w:val="0"/>
              <w:spacing w:after="0"/>
              <w:jc w:val="right"/>
              <w:rPr>
                <w:rFonts w:ascii="Arial" w:hAnsi="Arial" w:cs="TimesNewRomanPSMT"/>
                <w:sz w:val="20"/>
              </w:rPr>
            </w:pPr>
            <w:r w:rsidRPr="00034F12">
              <w:rPr>
                <w:rFonts w:ascii="Arial" w:hAnsi="Arial" w:cs="TimesNewRomanPSMT"/>
                <w:sz w:val="20"/>
              </w:rPr>
              <w:t>(please type</w:t>
            </w:r>
            <w:r>
              <w:rPr>
                <w:rFonts w:ascii="Arial" w:hAnsi="Arial" w:cs="TimesNewRomanPSMT"/>
                <w:sz w:val="20"/>
              </w:rPr>
              <w:t xml:space="preserve"> your name</w:t>
            </w:r>
            <w:r w:rsidRPr="00034F12">
              <w:rPr>
                <w:rFonts w:ascii="Arial" w:hAnsi="Arial" w:cs="TimesNewRomanPSMT"/>
                <w:sz w:val="20"/>
              </w:rPr>
              <w:t>)</w:t>
            </w:r>
          </w:p>
          <w:p w14:paraId="578D2297" w14:textId="77777777" w:rsidR="00ED0C7D" w:rsidRPr="00034F12" w:rsidRDefault="00ED0C7D" w:rsidP="00E0714B">
            <w:pPr>
              <w:widowControl w:val="0"/>
              <w:autoSpaceDE w:val="0"/>
              <w:autoSpaceDN w:val="0"/>
              <w:adjustRightInd w:val="0"/>
              <w:spacing w:after="0"/>
              <w:jc w:val="right"/>
              <w:rPr>
                <w:rFonts w:ascii="Arial" w:hAnsi="Arial" w:cs="TimesNewRomanPSMT"/>
                <w:sz w:val="20"/>
              </w:rPr>
            </w:pPr>
          </w:p>
        </w:tc>
        <w:tc>
          <w:tcPr>
            <w:tcW w:w="7131" w:type="dxa"/>
          </w:tcPr>
          <w:p w14:paraId="5C74D059" w14:textId="5CF65740" w:rsidR="00ED0C7D" w:rsidRPr="00091192" w:rsidRDefault="00BF5290" w:rsidP="00E0714B">
            <w:pPr>
              <w:widowControl w:val="0"/>
              <w:autoSpaceDE w:val="0"/>
              <w:autoSpaceDN w:val="0"/>
              <w:adjustRightInd w:val="0"/>
              <w:spacing w:after="0"/>
              <w:rPr>
                <w:rFonts w:ascii="TimesNewRomanPSMT" w:hAnsi="TimesNewRomanPSMT" w:cs="TimesNewRomanPSMT"/>
                <w:lang w:eastAsia="zh-CN"/>
              </w:rPr>
            </w:pPr>
            <w:r>
              <w:rPr>
                <w:rFonts w:ascii="TimesNewRomanPSMT" w:hAnsi="TimesNewRomanPSMT" w:cs="TimesNewRomanPSMT" w:hint="eastAsia"/>
                <w:lang w:eastAsia="zh-CN"/>
              </w:rPr>
              <w:t>Y</w:t>
            </w:r>
            <w:r>
              <w:rPr>
                <w:rFonts w:ascii="TimesNewRomanPSMT" w:hAnsi="TimesNewRomanPSMT" w:cs="TimesNewRomanPSMT"/>
                <w:lang w:eastAsia="zh-CN"/>
              </w:rPr>
              <w:t>i Zhong</w:t>
            </w:r>
          </w:p>
        </w:tc>
      </w:tr>
      <w:tr w:rsidR="00ED0C7D" w:rsidRPr="00091192" w14:paraId="3C18C69E" w14:textId="77777777" w:rsidTr="00E0714B">
        <w:tc>
          <w:tcPr>
            <w:tcW w:w="1384" w:type="dxa"/>
          </w:tcPr>
          <w:p w14:paraId="5D70F8F9" w14:textId="77777777" w:rsidR="00ED0C7D" w:rsidRPr="00A955A1" w:rsidRDefault="00ED0C7D" w:rsidP="00E0714B">
            <w:pPr>
              <w:widowControl w:val="0"/>
              <w:autoSpaceDE w:val="0"/>
              <w:autoSpaceDN w:val="0"/>
              <w:adjustRightInd w:val="0"/>
              <w:spacing w:after="0"/>
              <w:jc w:val="right"/>
              <w:rPr>
                <w:rFonts w:ascii="Arial" w:hAnsi="Arial" w:cs="TimesNewRomanPSMT"/>
              </w:rPr>
            </w:pPr>
            <w:r w:rsidRPr="00A955A1">
              <w:rPr>
                <w:rFonts w:ascii="Arial" w:hAnsi="Arial" w:cs="TimesNewRomanPSMT"/>
              </w:rPr>
              <w:t>Date:</w:t>
            </w:r>
          </w:p>
        </w:tc>
        <w:tc>
          <w:tcPr>
            <w:tcW w:w="7131" w:type="dxa"/>
          </w:tcPr>
          <w:p w14:paraId="520C4751" w14:textId="6C0D2DE5" w:rsidR="00ED0C7D" w:rsidRPr="00A955A1" w:rsidRDefault="00BF5290" w:rsidP="00ED0C7D">
            <w:pPr>
              <w:widowControl w:val="0"/>
              <w:autoSpaceDE w:val="0"/>
              <w:autoSpaceDN w:val="0"/>
              <w:adjustRightInd w:val="0"/>
              <w:spacing w:after="0"/>
              <w:rPr>
                <w:rFonts w:ascii="TimesNewRomanPSMT" w:hAnsi="TimesNewRomanPSMT" w:cs="TimesNewRomanPSMT"/>
                <w:lang w:eastAsia="zh-CN"/>
              </w:rPr>
            </w:pPr>
            <w:r>
              <w:rPr>
                <w:rFonts w:ascii="TimesNewRomanPSMT" w:hAnsi="TimesNewRomanPSMT" w:cs="TimesNewRomanPSMT" w:hint="eastAsia"/>
                <w:lang w:eastAsia="zh-CN"/>
              </w:rPr>
              <w:t>2</w:t>
            </w:r>
            <w:r>
              <w:rPr>
                <w:rFonts w:ascii="TimesNewRomanPSMT" w:hAnsi="TimesNewRomanPSMT" w:cs="TimesNewRomanPSMT"/>
                <w:lang w:eastAsia="zh-CN"/>
              </w:rPr>
              <w:t>019/11/12</w:t>
            </w:r>
          </w:p>
        </w:tc>
      </w:tr>
    </w:tbl>
    <w:p w14:paraId="1D886D39" w14:textId="77777777" w:rsidR="00E44932" w:rsidRDefault="00E44932" w:rsidP="00E44932">
      <w:bookmarkStart w:id="3" w:name="_GoBack"/>
      <w:bookmarkEnd w:id="3"/>
    </w:p>
    <w:p w14:paraId="15D2E4AC" w14:textId="77777777" w:rsidR="00EB0C58" w:rsidRDefault="00EB0C58" w:rsidP="00E44932">
      <w:pPr>
        <w:rPr>
          <w:sz w:val="96"/>
        </w:rPr>
      </w:pPr>
    </w:p>
    <w:p w14:paraId="569B6077" w14:textId="77777777" w:rsidR="00EB0C58" w:rsidRDefault="00EB0C58" w:rsidP="00E44932">
      <w:pPr>
        <w:rPr>
          <w:sz w:val="96"/>
        </w:rPr>
      </w:pPr>
    </w:p>
    <w:p w14:paraId="21D0A819" w14:textId="77777777" w:rsidR="00ED0C7D" w:rsidRPr="00EB0C58" w:rsidRDefault="00EB0C58" w:rsidP="00EB0C58">
      <w:pPr>
        <w:jc w:val="center"/>
        <w:rPr>
          <w:sz w:val="120"/>
          <w:szCs w:val="120"/>
        </w:rPr>
      </w:pPr>
      <w:r w:rsidRPr="00EB0C58">
        <w:rPr>
          <w:sz w:val="120"/>
          <w:szCs w:val="120"/>
        </w:rPr>
        <w:t>ASS</w:t>
      </w:r>
      <w:r w:rsidR="00271D76">
        <w:rPr>
          <w:sz w:val="120"/>
          <w:szCs w:val="120"/>
        </w:rPr>
        <w:t>ESS</w:t>
      </w:r>
      <w:r w:rsidRPr="00EB0C58">
        <w:rPr>
          <w:sz w:val="120"/>
          <w:szCs w:val="120"/>
        </w:rPr>
        <w:t xml:space="preserve">MENT </w:t>
      </w:r>
      <w:r w:rsidR="00734AB1">
        <w:rPr>
          <w:sz w:val="120"/>
          <w:szCs w:val="120"/>
        </w:rPr>
        <w:t>3A</w:t>
      </w:r>
    </w:p>
    <w:p w14:paraId="5CCD8C04" w14:textId="77777777" w:rsidR="00EB0C58" w:rsidRPr="00EB0C58" w:rsidRDefault="00EB0C58" w:rsidP="00EB0C58">
      <w:pPr>
        <w:jc w:val="center"/>
        <w:rPr>
          <w:sz w:val="120"/>
          <w:szCs w:val="120"/>
        </w:rPr>
      </w:pPr>
      <w:r w:rsidRPr="00EB0C58">
        <w:rPr>
          <w:sz w:val="120"/>
          <w:szCs w:val="120"/>
        </w:rPr>
        <w:t>REPORT</w:t>
      </w:r>
    </w:p>
    <w:p w14:paraId="5481537D" w14:textId="56694778" w:rsidR="00EB0C58" w:rsidRPr="00EB0C58" w:rsidRDefault="00EB0C58" w:rsidP="00EB0C58">
      <w:pPr>
        <w:jc w:val="center"/>
        <w:rPr>
          <w:sz w:val="52"/>
        </w:rPr>
      </w:pPr>
      <w:r w:rsidRPr="00EB0C58">
        <w:rPr>
          <w:sz w:val="52"/>
        </w:rPr>
        <w:t xml:space="preserve">BY </w:t>
      </w:r>
      <w:r w:rsidR="00832F56" w:rsidRPr="008C65BC">
        <w:rPr>
          <w:sz w:val="52"/>
          <w:highlight w:val="yellow"/>
        </w:rPr>
        <w:t>&lt;</w:t>
      </w:r>
      <w:r w:rsidR="00311565">
        <w:rPr>
          <w:sz w:val="52"/>
          <w:highlight w:val="yellow"/>
        </w:rPr>
        <w:t>Yi</w:t>
      </w:r>
      <w:r w:rsidR="00067D33">
        <w:rPr>
          <w:sz w:val="52"/>
          <w:highlight w:val="yellow"/>
        </w:rPr>
        <w:t xml:space="preserve"> </w:t>
      </w:r>
      <w:r w:rsidR="00311565">
        <w:rPr>
          <w:sz w:val="52"/>
          <w:highlight w:val="yellow"/>
        </w:rPr>
        <w:t>Zhong</w:t>
      </w:r>
      <w:r w:rsidR="00832F56" w:rsidRPr="008C65BC">
        <w:rPr>
          <w:sz w:val="52"/>
          <w:highlight w:val="yellow"/>
        </w:rPr>
        <w:t>&gt;</w:t>
      </w:r>
    </w:p>
    <w:p w14:paraId="006CBAAE" w14:textId="77777777" w:rsidR="00ED0C7D" w:rsidRDefault="00ED0C7D" w:rsidP="00E44932"/>
    <w:p w14:paraId="664257A3" w14:textId="77777777" w:rsidR="00ED0C7D" w:rsidRDefault="00ED0C7D" w:rsidP="00E44932"/>
    <w:p w14:paraId="1A28EB6C" w14:textId="77777777" w:rsidR="00ED0C7D" w:rsidRDefault="00ED0C7D" w:rsidP="00E44932"/>
    <w:p w14:paraId="2EDC600F" w14:textId="77777777" w:rsidR="00ED0C7D" w:rsidRDefault="00ED0C7D" w:rsidP="00E44932"/>
    <w:p w14:paraId="575DE069" w14:textId="77777777" w:rsidR="00ED0C7D" w:rsidRDefault="00ED0C7D" w:rsidP="00E44932"/>
    <w:p w14:paraId="4777087E" w14:textId="77777777" w:rsidR="00ED0C7D" w:rsidRDefault="00ED0C7D" w:rsidP="00E44932"/>
    <w:p w14:paraId="3C8D9647" w14:textId="77777777" w:rsidR="00ED0C7D" w:rsidRDefault="00ED0C7D" w:rsidP="00E44932"/>
    <w:p w14:paraId="1ECAE6BB" w14:textId="77777777" w:rsidR="00ED0C7D" w:rsidRDefault="00ED0C7D" w:rsidP="00E44932"/>
    <w:p w14:paraId="69024B9A" w14:textId="77777777" w:rsidR="00ED0C7D" w:rsidRDefault="00ED0C7D" w:rsidP="00E44932"/>
    <w:p w14:paraId="181B5194" w14:textId="77777777" w:rsidR="00ED0C7D" w:rsidRDefault="00ED0C7D" w:rsidP="00E44932"/>
    <w:p w14:paraId="6B154D31" w14:textId="77777777" w:rsidR="00ED0C7D" w:rsidRDefault="00ED0C7D" w:rsidP="00E44932"/>
    <w:p w14:paraId="2B3F3402" w14:textId="77777777" w:rsidR="00ED0C7D" w:rsidRDefault="00ED0C7D" w:rsidP="00E44932"/>
    <w:p w14:paraId="32BAF716" w14:textId="77777777" w:rsidR="00ED0C7D" w:rsidRPr="00E44932" w:rsidRDefault="00ED0C7D" w:rsidP="00E44932"/>
    <w:p w14:paraId="49A5CFF9" w14:textId="77777777" w:rsidR="003C000F" w:rsidRDefault="003C000F" w:rsidP="00515AB2">
      <w:pPr>
        <w:pStyle w:val="Heading1"/>
      </w:pPr>
      <w:bookmarkStart w:id="4" w:name="_Toc528770930"/>
      <w:r>
        <w:lastRenderedPageBreak/>
        <w:t xml:space="preserve">Table of </w:t>
      </w:r>
      <w:r w:rsidRPr="00515AB2">
        <w:t>contents</w:t>
      </w:r>
      <w:r>
        <w:t>:</w:t>
      </w:r>
      <w:bookmarkEnd w:id="4"/>
    </w:p>
    <w:sdt>
      <w:sdtPr>
        <w:rPr>
          <w:rFonts w:asciiTheme="minorHAnsi" w:eastAsiaTheme="minorHAnsi" w:hAnsiTheme="minorHAnsi" w:cstheme="minorBidi"/>
          <w:b w:val="0"/>
          <w:bCs w:val="0"/>
          <w:color w:val="auto"/>
          <w:sz w:val="22"/>
          <w:szCs w:val="22"/>
          <w:lang w:val="en-AU" w:eastAsia="en-US"/>
        </w:rPr>
        <w:id w:val="955759646"/>
        <w:docPartObj>
          <w:docPartGallery w:val="Table of Contents"/>
          <w:docPartUnique/>
        </w:docPartObj>
      </w:sdtPr>
      <w:sdtEndPr>
        <w:rPr>
          <w:rFonts w:eastAsiaTheme="minorEastAsia"/>
          <w:noProof/>
        </w:rPr>
      </w:sdtEndPr>
      <w:sdtContent>
        <w:p w14:paraId="79285A25" w14:textId="77777777" w:rsidR="003C000F" w:rsidRDefault="003C000F">
          <w:pPr>
            <w:pStyle w:val="TOCHeading"/>
          </w:pPr>
          <w:r>
            <w:t>Contents</w:t>
          </w:r>
        </w:p>
        <w:p w14:paraId="1C1743B7" w14:textId="77777777" w:rsidR="00001B35" w:rsidRDefault="003C000F">
          <w:pPr>
            <w:pStyle w:val="TOC1"/>
            <w:tabs>
              <w:tab w:val="right" w:leader="dot" w:pos="9350"/>
            </w:tabs>
            <w:rPr>
              <w:noProof/>
              <w:lang w:eastAsia="en-AU"/>
            </w:rPr>
          </w:pPr>
          <w:r>
            <w:fldChar w:fldCharType="begin"/>
          </w:r>
          <w:r>
            <w:instrText xml:space="preserve"> TOC \o "1-3" \h \z \u </w:instrText>
          </w:r>
          <w:r>
            <w:fldChar w:fldCharType="separate"/>
          </w:r>
          <w:hyperlink w:anchor="_Toc528770930" w:history="1">
            <w:r w:rsidR="00001B35" w:rsidRPr="00D31299">
              <w:rPr>
                <w:rStyle w:val="Hyperlink"/>
                <w:noProof/>
              </w:rPr>
              <w:t>Table of contents:</w:t>
            </w:r>
            <w:r w:rsidR="00001B35">
              <w:rPr>
                <w:noProof/>
                <w:webHidden/>
              </w:rPr>
              <w:tab/>
            </w:r>
            <w:r w:rsidR="00001B35">
              <w:rPr>
                <w:noProof/>
                <w:webHidden/>
              </w:rPr>
              <w:fldChar w:fldCharType="begin"/>
            </w:r>
            <w:r w:rsidR="00001B35">
              <w:rPr>
                <w:noProof/>
                <w:webHidden/>
              </w:rPr>
              <w:instrText xml:space="preserve"> PAGEREF _Toc528770930 \h </w:instrText>
            </w:r>
            <w:r w:rsidR="00001B35">
              <w:rPr>
                <w:noProof/>
                <w:webHidden/>
              </w:rPr>
            </w:r>
            <w:r w:rsidR="00001B35">
              <w:rPr>
                <w:noProof/>
                <w:webHidden/>
              </w:rPr>
              <w:fldChar w:fldCharType="separate"/>
            </w:r>
            <w:r w:rsidR="00001B35">
              <w:rPr>
                <w:noProof/>
                <w:webHidden/>
              </w:rPr>
              <w:t>3</w:t>
            </w:r>
            <w:r w:rsidR="00001B35">
              <w:rPr>
                <w:noProof/>
                <w:webHidden/>
              </w:rPr>
              <w:fldChar w:fldCharType="end"/>
            </w:r>
          </w:hyperlink>
        </w:p>
        <w:p w14:paraId="438D8A23" w14:textId="77777777" w:rsidR="00001B35" w:rsidRDefault="004953FF">
          <w:pPr>
            <w:pStyle w:val="TOC1"/>
            <w:tabs>
              <w:tab w:val="right" w:leader="dot" w:pos="9350"/>
            </w:tabs>
            <w:rPr>
              <w:noProof/>
              <w:lang w:eastAsia="en-AU"/>
            </w:rPr>
          </w:pPr>
          <w:hyperlink w:anchor="_Toc528770931" w:history="1">
            <w:r w:rsidR="00001B35" w:rsidRPr="00D31299">
              <w:rPr>
                <w:rStyle w:val="Hyperlink"/>
                <w:noProof/>
              </w:rPr>
              <w:t>Entity Relationship Diagram</w:t>
            </w:r>
            <w:r w:rsidR="00001B35">
              <w:rPr>
                <w:noProof/>
                <w:webHidden/>
              </w:rPr>
              <w:tab/>
            </w:r>
            <w:r w:rsidR="00001B35">
              <w:rPr>
                <w:noProof/>
                <w:webHidden/>
              </w:rPr>
              <w:fldChar w:fldCharType="begin"/>
            </w:r>
            <w:r w:rsidR="00001B35">
              <w:rPr>
                <w:noProof/>
                <w:webHidden/>
              </w:rPr>
              <w:instrText xml:space="preserve"> PAGEREF _Toc528770931 \h </w:instrText>
            </w:r>
            <w:r w:rsidR="00001B35">
              <w:rPr>
                <w:noProof/>
                <w:webHidden/>
              </w:rPr>
            </w:r>
            <w:r w:rsidR="00001B35">
              <w:rPr>
                <w:noProof/>
                <w:webHidden/>
              </w:rPr>
              <w:fldChar w:fldCharType="separate"/>
            </w:r>
            <w:r w:rsidR="00001B35">
              <w:rPr>
                <w:noProof/>
                <w:webHidden/>
              </w:rPr>
              <w:t>4</w:t>
            </w:r>
            <w:r w:rsidR="00001B35">
              <w:rPr>
                <w:noProof/>
                <w:webHidden/>
              </w:rPr>
              <w:fldChar w:fldCharType="end"/>
            </w:r>
          </w:hyperlink>
        </w:p>
        <w:p w14:paraId="27F94592" w14:textId="77777777" w:rsidR="00001B35" w:rsidRDefault="004953FF">
          <w:pPr>
            <w:pStyle w:val="TOC1"/>
            <w:tabs>
              <w:tab w:val="right" w:leader="dot" w:pos="9350"/>
            </w:tabs>
            <w:rPr>
              <w:noProof/>
              <w:lang w:eastAsia="en-AU"/>
            </w:rPr>
          </w:pPr>
          <w:hyperlink w:anchor="_Toc528770932" w:history="1">
            <w:r w:rsidR="00001B35" w:rsidRPr="00D31299">
              <w:rPr>
                <w:rStyle w:val="Hyperlink"/>
                <w:noProof/>
              </w:rPr>
              <w:t>Part A: Analysis and Design</w:t>
            </w:r>
            <w:r w:rsidR="00001B35">
              <w:rPr>
                <w:noProof/>
                <w:webHidden/>
              </w:rPr>
              <w:tab/>
            </w:r>
            <w:r w:rsidR="00001B35">
              <w:rPr>
                <w:noProof/>
                <w:webHidden/>
              </w:rPr>
              <w:fldChar w:fldCharType="begin"/>
            </w:r>
            <w:r w:rsidR="00001B35">
              <w:rPr>
                <w:noProof/>
                <w:webHidden/>
              </w:rPr>
              <w:instrText xml:space="preserve"> PAGEREF _Toc528770932 \h </w:instrText>
            </w:r>
            <w:r w:rsidR="00001B35">
              <w:rPr>
                <w:noProof/>
                <w:webHidden/>
              </w:rPr>
            </w:r>
            <w:r w:rsidR="00001B35">
              <w:rPr>
                <w:noProof/>
                <w:webHidden/>
              </w:rPr>
              <w:fldChar w:fldCharType="separate"/>
            </w:r>
            <w:r w:rsidR="00001B35">
              <w:rPr>
                <w:noProof/>
                <w:webHidden/>
              </w:rPr>
              <w:t>5</w:t>
            </w:r>
            <w:r w:rsidR="00001B35">
              <w:rPr>
                <w:noProof/>
                <w:webHidden/>
              </w:rPr>
              <w:fldChar w:fldCharType="end"/>
            </w:r>
          </w:hyperlink>
        </w:p>
        <w:p w14:paraId="20EEB840" w14:textId="77777777" w:rsidR="00001B35" w:rsidRDefault="004953FF">
          <w:pPr>
            <w:pStyle w:val="TOC2"/>
            <w:tabs>
              <w:tab w:val="left" w:pos="660"/>
              <w:tab w:val="right" w:leader="dot" w:pos="9350"/>
            </w:tabs>
            <w:rPr>
              <w:noProof/>
              <w:lang w:eastAsia="en-AU"/>
            </w:rPr>
          </w:pPr>
          <w:hyperlink w:anchor="_Toc528770933" w:history="1">
            <w:r w:rsidR="00001B35" w:rsidRPr="00D31299">
              <w:rPr>
                <w:rStyle w:val="Hyperlink"/>
                <w:noProof/>
              </w:rPr>
              <w:t>1.</w:t>
            </w:r>
            <w:r w:rsidR="00001B35">
              <w:rPr>
                <w:noProof/>
                <w:lang w:eastAsia="en-AU"/>
              </w:rPr>
              <w:tab/>
            </w:r>
            <w:r w:rsidR="00001B35" w:rsidRPr="00D31299">
              <w:rPr>
                <w:rStyle w:val="Hyperlink"/>
                <w:noProof/>
              </w:rPr>
              <w:t>Client Business Rules</w:t>
            </w:r>
            <w:r w:rsidR="00001B35">
              <w:rPr>
                <w:noProof/>
                <w:webHidden/>
              </w:rPr>
              <w:tab/>
            </w:r>
            <w:r w:rsidR="00001B35">
              <w:rPr>
                <w:noProof/>
                <w:webHidden/>
              </w:rPr>
              <w:fldChar w:fldCharType="begin"/>
            </w:r>
            <w:r w:rsidR="00001B35">
              <w:rPr>
                <w:noProof/>
                <w:webHidden/>
              </w:rPr>
              <w:instrText xml:space="preserve"> PAGEREF _Toc528770933 \h </w:instrText>
            </w:r>
            <w:r w:rsidR="00001B35">
              <w:rPr>
                <w:noProof/>
                <w:webHidden/>
              </w:rPr>
            </w:r>
            <w:r w:rsidR="00001B35">
              <w:rPr>
                <w:noProof/>
                <w:webHidden/>
              </w:rPr>
              <w:fldChar w:fldCharType="separate"/>
            </w:r>
            <w:r w:rsidR="00001B35">
              <w:rPr>
                <w:noProof/>
                <w:webHidden/>
              </w:rPr>
              <w:t>5</w:t>
            </w:r>
            <w:r w:rsidR="00001B35">
              <w:rPr>
                <w:noProof/>
                <w:webHidden/>
              </w:rPr>
              <w:fldChar w:fldCharType="end"/>
            </w:r>
          </w:hyperlink>
        </w:p>
        <w:p w14:paraId="011F2A4C" w14:textId="77777777" w:rsidR="00001B35" w:rsidRDefault="004953FF">
          <w:pPr>
            <w:pStyle w:val="TOC2"/>
            <w:tabs>
              <w:tab w:val="left" w:pos="660"/>
              <w:tab w:val="right" w:leader="dot" w:pos="9350"/>
            </w:tabs>
            <w:rPr>
              <w:noProof/>
              <w:lang w:eastAsia="en-AU"/>
            </w:rPr>
          </w:pPr>
          <w:hyperlink w:anchor="_Toc528770934" w:history="1">
            <w:r w:rsidR="00001B35" w:rsidRPr="00D31299">
              <w:rPr>
                <w:rStyle w:val="Hyperlink"/>
                <w:noProof/>
              </w:rPr>
              <w:t>2.</w:t>
            </w:r>
            <w:r w:rsidR="00001B35">
              <w:rPr>
                <w:noProof/>
                <w:lang w:eastAsia="en-AU"/>
              </w:rPr>
              <w:tab/>
            </w:r>
            <w:r w:rsidR="00001B35" w:rsidRPr="00D31299">
              <w:rPr>
                <w:rStyle w:val="Hyperlink"/>
                <w:noProof/>
              </w:rPr>
              <w:t>Assumptions Made</w:t>
            </w:r>
            <w:r w:rsidR="00001B35">
              <w:rPr>
                <w:noProof/>
                <w:webHidden/>
              </w:rPr>
              <w:tab/>
            </w:r>
            <w:r w:rsidR="00001B35">
              <w:rPr>
                <w:noProof/>
                <w:webHidden/>
              </w:rPr>
              <w:fldChar w:fldCharType="begin"/>
            </w:r>
            <w:r w:rsidR="00001B35">
              <w:rPr>
                <w:noProof/>
                <w:webHidden/>
              </w:rPr>
              <w:instrText xml:space="preserve"> PAGEREF _Toc528770934 \h </w:instrText>
            </w:r>
            <w:r w:rsidR="00001B35">
              <w:rPr>
                <w:noProof/>
                <w:webHidden/>
              </w:rPr>
            </w:r>
            <w:r w:rsidR="00001B35">
              <w:rPr>
                <w:noProof/>
                <w:webHidden/>
              </w:rPr>
              <w:fldChar w:fldCharType="separate"/>
            </w:r>
            <w:r w:rsidR="00001B35">
              <w:rPr>
                <w:noProof/>
                <w:webHidden/>
              </w:rPr>
              <w:t>5</w:t>
            </w:r>
            <w:r w:rsidR="00001B35">
              <w:rPr>
                <w:noProof/>
                <w:webHidden/>
              </w:rPr>
              <w:fldChar w:fldCharType="end"/>
            </w:r>
          </w:hyperlink>
        </w:p>
        <w:p w14:paraId="23A65E2F" w14:textId="77777777" w:rsidR="00001B35" w:rsidRDefault="004953FF">
          <w:pPr>
            <w:pStyle w:val="TOC2"/>
            <w:tabs>
              <w:tab w:val="left" w:pos="660"/>
              <w:tab w:val="right" w:leader="dot" w:pos="9350"/>
            </w:tabs>
            <w:rPr>
              <w:noProof/>
              <w:lang w:eastAsia="en-AU"/>
            </w:rPr>
          </w:pPr>
          <w:hyperlink w:anchor="_Toc528770935" w:history="1">
            <w:r w:rsidR="00001B35" w:rsidRPr="00D31299">
              <w:rPr>
                <w:rStyle w:val="Hyperlink"/>
                <w:noProof/>
              </w:rPr>
              <w:t>3.</w:t>
            </w:r>
            <w:r w:rsidR="00001B35">
              <w:rPr>
                <w:noProof/>
                <w:lang w:eastAsia="en-AU"/>
              </w:rPr>
              <w:tab/>
            </w:r>
            <w:r w:rsidR="00001B35" w:rsidRPr="00D31299">
              <w:rPr>
                <w:rStyle w:val="Hyperlink"/>
                <w:noProof/>
              </w:rPr>
              <w:t>Naming Conventions</w:t>
            </w:r>
            <w:r w:rsidR="00001B35">
              <w:rPr>
                <w:noProof/>
                <w:webHidden/>
              </w:rPr>
              <w:tab/>
            </w:r>
            <w:r w:rsidR="00001B35">
              <w:rPr>
                <w:noProof/>
                <w:webHidden/>
              </w:rPr>
              <w:fldChar w:fldCharType="begin"/>
            </w:r>
            <w:r w:rsidR="00001B35">
              <w:rPr>
                <w:noProof/>
                <w:webHidden/>
              </w:rPr>
              <w:instrText xml:space="preserve"> PAGEREF _Toc528770935 \h </w:instrText>
            </w:r>
            <w:r w:rsidR="00001B35">
              <w:rPr>
                <w:noProof/>
                <w:webHidden/>
              </w:rPr>
            </w:r>
            <w:r w:rsidR="00001B35">
              <w:rPr>
                <w:noProof/>
                <w:webHidden/>
              </w:rPr>
              <w:fldChar w:fldCharType="separate"/>
            </w:r>
            <w:r w:rsidR="00001B35">
              <w:rPr>
                <w:noProof/>
                <w:webHidden/>
              </w:rPr>
              <w:t>5</w:t>
            </w:r>
            <w:r w:rsidR="00001B35">
              <w:rPr>
                <w:noProof/>
                <w:webHidden/>
              </w:rPr>
              <w:fldChar w:fldCharType="end"/>
            </w:r>
          </w:hyperlink>
        </w:p>
        <w:p w14:paraId="4077E9DF" w14:textId="77777777" w:rsidR="003C000F" w:rsidRDefault="003C000F">
          <w:r>
            <w:rPr>
              <w:b/>
              <w:bCs/>
              <w:noProof/>
            </w:rPr>
            <w:fldChar w:fldCharType="end"/>
          </w:r>
        </w:p>
      </w:sdtContent>
    </w:sdt>
    <w:p w14:paraId="5353E937" w14:textId="5D544DF3" w:rsidR="00515AB2" w:rsidRPr="00515AB2" w:rsidRDefault="003C000F">
      <w:r>
        <w:br w:type="page"/>
      </w:r>
    </w:p>
    <w:p w14:paraId="574BA814" w14:textId="57BB84A0" w:rsidR="003935BC" w:rsidRPr="0041702A" w:rsidRDefault="003935BC" w:rsidP="0041702A">
      <w:pPr>
        <w:pStyle w:val="Heading1"/>
      </w:pPr>
      <w:bookmarkStart w:id="5" w:name="_Toc528770931"/>
      <w:r>
        <w:lastRenderedPageBreak/>
        <w:t>Entity Relationship Diagram</w:t>
      </w:r>
      <w:bookmarkEnd w:id="5"/>
    </w:p>
    <w:p w14:paraId="0C7BF125" w14:textId="24A442D2" w:rsidR="005E3568" w:rsidRDefault="00B31779" w:rsidP="005E3568">
      <w:r>
        <w:rPr>
          <w:noProof/>
        </w:rPr>
        <w:drawing>
          <wp:inline distT="0" distB="0" distL="0" distR="0" wp14:anchorId="0230EF2C" wp14:editId="57FEB496">
            <wp:extent cx="6454588" cy="60960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0662" cy="6101737"/>
                    </a:xfrm>
                    <a:prstGeom prst="rect">
                      <a:avLst/>
                    </a:prstGeom>
                    <a:noFill/>
                    <a:ln>
                      <a:noFill/>
                    </a:ln>
                  </pic:spPr>
                </pic:pic>
              </a:graphicData>
            </a:graphic>
          </wp:inline>
        </w:drawing>
      </w:r>
    </w:p>
    <w:p w14:paraId="09DEBECF" w14:textId="77777777" w:rsidR="005E3568" w:rsidRDefault="005E3568" w:rsidP="005E3568"/>
    <w:p w14:paraId="414ABEAD" w14:textId="77777777" w:rsidR="005E3568" w:rsidRDefault="005E3568" w:rsidP="005E3568"/>
    <w:p w14:paraId="6B81C484" w14:textId="77777777" w:rsidR="005E3568" w:rsidRDefault="005E3568" w:rsidP="005E3568"/>
    <w:p w14:paraId="6C5CFBB4" w14:textId="77777777" w:rsidR="005E3568" w:rsidRDefault="005E3568" w:rsidP="005E3568"/>
    <w:p w14:paraId="46311D0E" w14:textId="77777777" w:rsidR="000E2067" w:rsidRDefault="000E2067" w:rsidP="005E3568"/>
    <w:p w14:paraId="653474E1" w14:textId="77777777" w:rsidR="000E2067" w:rsidRDefault="000E2067" w:rsidP="005E3568"/>
    <w:p w14:paraId="306606A2" w14:textId="77777777" w:rsidR="00832F56" w:rsidRDefault="00832F56" w:rsidP="003C000F">
      <w:pPr>
        <w:pStyle w:val="Heading1"/>
        <w:pBdr>
          <w:bottom w:val="single" w:sz="4" w:space="1" w:color="5B9BD5" w:themeColor="accent1"/>
        </w:pBdr>
      </w:pPr>
      <w:bookmarkStart w:id="6" w:name="_Toc528770932"/>
      <w:r>
        <w:lastRenderedPageBreak/>
        <w:t>Part A: Analysis</w:t>
      </w:r>
      <w:r w:rsidR="00640B02">
        <w:t xml:space="preserve"> and Design</w:t>
      </w:r>
      <w:bookmarkEnd w:id="6"/>
    </w:p>
    <w:p w14:paraId="55194878" w14:textId="77777777" w:rsidR="003C000F" w:rsidRDefault="003C000F" w:rsidP="003C000F"/>
    <w:p w14:paraId="45FE18B5" w14:textId="1D045865" w:rsidR="00E44932" w:rsidRDefault="00E44932" w:rsidP="003C000F">
      <w:pPr>
        <w:pStyle w:val="Heading2"/>
        <w:numPr>
          <w:ilvl w:val="0"/>
          <w:numId w:val="5"/>
        </w:numPr>
      </w:pPr>
      <w:bookmarkStart w:id="7" w:name="_Toc528770933"/>
      <w:r w:rsidRPr="00E44932">
        <w:t>Client Business Rules</w:t>
      </w:r>
      <w:bookmarkEnd w:id="7"/>
    </w:p>
    <w:p w14:paraId="4C1DC93C" w14:textId="2DBDEF72" w:rsidR="008705FB" w:rsidRPr="002D653A" w:rsidRDefault="002D653A" w:rsidP="002D653A">
      <w:r w:rsidRPr="002D653A">
        <w:t xml:space="preserve">FIT CLUB Health Centre is a fitness centre with various facilities and has many branches across Australia. A branch is called a club and supervised by a </w:t>
      </w:r>
      <w:r w:rsidR="006C6F9D" w:rsidRPr="002D653A">
        <w:t>manager. Each</w:t>
      </w:r>
      <w:r w:rsidRPr="002D653A">
        <w:t xml:space="preserve"> club must have a manager (will need to manage club facilities, members, </w:t>
      </w:r>
      <w:r>
        <w:t>trainers</w:t>
      </w:r>
      <w:r w:rsidRPr="002D653A">
        <w:t xml:space="preserve"> and arrange classes), some </w:t>
      </w:r>
      <w:r>
        <w:t>trainers</w:t>
      </w:r>
      <w:r w:rsidRPr="002D653A">
        <w:t xml:space="preserve"> (will provide class and personal training services), standard classes (set by FIT club, each class for each club) There will be different schedules depending on the availability of the </w:t>
      </w:r>
      <w:r>
        <w:t>trainer</w:t>
      </w:r>
      <w:r w:rsidRPr="002D653A">
        <w:t>), some facilities (depending on the manager's preferences), but the standard facilities for each club should be a 24-hour gym and swimming pool, and other available facilities including bicycles Studio, children's playroom, sauna and outdoor training ground, etc.</w:t>
      </w:r>
    </w:p>
    <w:p w14:paraId="4FFC8421" w14:textId="77777777" w:rsidR="002D653A" w:rsidRDefault="002D653A" w:rsidP="002D653A">
      <w:pPr>
        <w:pStyle w:val="ListParagraph"/>
        <w:numPr>
          <w:ilvl w:val="0"/>
          <w:numId w:val="3"/>
        </w:numPr>
        <w:rPr>
          <w:rFonts w:eastAsia="宋体"/>
          <w:sz w:val="24"/>
          <w:szCs w:val="24"/>
          <w:lang w:val="en-US" w:eastAsia="zh-CN"/>
        </w:rPr>
      </w:pPr>
      <w:r>
        <w:rPr>
          <w:rFonts w:eastAsia="宋体" w:hint="eastAsia"/>
          <w:sz w:val="24"/>
          <w:szCs w:val="24"/>
          <w:lang w:val="en-US" w:eastAsia="zh-CN"/>
        </w:rPr>
        <w:t>Club rules</w:t>
      </w:r>
      <w:r>
        <w:rPr>
          <w:rFonts w:eastAsia="宋体" w:hint="eastAsia"/>
          <w:sz w:val="24"/>
          <w:szCs w:val="24"/>
          <w:lang w:val="en-US" w:eastAsia="zh-CN"/>
        </w:rPr>
        <w:t>：</w:t>
      </w:r>
    </w:p>
    <w:p w14:paraId="2565D303" w14:textId="0DA2755B" w:rsidR="002D653A" w:rsidRDefault="002D653A" w:rsidP="002D653A">
      <w:pPr>
        <w:pStyle w:val="ListParagraph"/>
        <w:numPr>
          <w:ilvl w:val="0"/>
          <w:numId w:val="6"/>
        </w:numPr>
        <w:ind w:left="1265"/>
        <w:rPr>
          <w:rFonts w:eastAsia="宋体"/>
          <w:sz w:val="24"/>
          <w:szCs w:val="24"/>
          <w:lang w:val="en-US" w:eastAsia="zh-CN"/>
        </w:rPr>
      </w:pPr>
      <w:r>
        <w:rPr>
          <w:rFonts w:eastAsia="宋体" w:hint="eastAsia"/>
          <w:sz w:val="24"/>
          <w:szCs w:val="24"/>
          <w:lang w:val="en-US" w:eastAsia="zh-CN"/>
        </w:rPr>
        <w:t>The fitness center has multiple club</w:t>
      </w:r>
      <w:r w:rsidR="00450D00">
        <w:rPr>
          <w:rFonts w:eastAsia="宋体"/>
          <w:sz w:val="24"/>
          <w:szCs w:val="24"/>
          <w:lang w:val="en-US" w:eastAsia="zh-CN"/>
        </w:rPr>
        <w:t>s</w:t>
      </w:r>
      <w:r>
        <w:rPr>
          <w:rFonts w:eastAsia="宋体" w:hint="eastAsia"/>
          <w:sz w:val="24"/>
          <w:szCs w:val="24"/>
          <w:lang w:val="en-US" w:eastAsia="zh-CN"/>
        </w:rPr>
        <w:t>.</w:t>
      </w:r>
    </w:p>
    <w:p w14:paraId="38157BC3" w14:textId="522841DF" w:rsidR="00450D00" w:rsidRPr="009825C5" w:rsidRDefault="00450D00" w:rsidP="009825C5">
      <w:pPr>
        <w:pStyle w:val="ListParagraph"/>
        <w:numPr>
          <w:ilvl w:val="0"/>
          <w:numId w:val="6"/>
        </w:numPr>
        <w:ind w:left="1265"/>
        <w:rPr>
          <w:rFonts w:eastAsia="宋体"/>
          <w:sz w:val="24"/>
          <w:szCs w:val="24"/>
          <w:lang w:val="en-US" w:eastAsia="zh-CN"/>
        </w:rPr>
      </w:pPr>
      <w:r w:rsidRPr="00450D00">
        <w:rPr>
          <w:rFonts w:eastAsia="宋体"/>
          <w:sz w:val="24"/>
          <w:szCs w:val="24"/>
          <w:lang w:val="en-US" w:eastAsia="zh-CN"/>
        </w:rPr>
        <w:t>A club is managed by a manager</w:t>
      </w:r>
      <w:r w:rsidR="00DF5C1A">
        <w:rPr>
          <w:rFonts w:eastAsia="宋体" w:hint="eastAsia"/>
          <w:sz w:val="24"/>
          <w:szCs w:val="24"/>
          <w:lang w:val="en-US" w:eastAsia="zh-CN"/>
        </w:rPr>
        <w:t>.</w:t>
      </w:r>
    </w:p>
    <w:p w14:paraId="6713CEA6" w14:textId="2C50F00A" w:rsidR="002D653A" w:rsidRDefault="002D653A" w:rsidP="002D653A">
      <w:pPr>
        <w:pStyle w:val="ListParagraph"/>
        <w:numPr>
          <w:ilvl w:val="0"/>
          <w:numId w:val="6"/>
        </w:numPr>
        <w:ind w:left="1265"/>
        <w:rPr>
          <w:rFonts w:eastAsia="宋体"/>
          <w:sz w:val="24"/>
          <w:szCs w:val="24"/>
          <w:lang w:val="en-US" w:eastAsia="zh-CN"/>
        </w:rPr>
      </w:pPr>
      <w:r>
        <w:rPr>
          <w:rFonts w:eastAsia="宋体" w:hint="eastAsia"/>
          <w:sz w:val="24"/>
          <w:szCs w:val="24"/>
          <w:lang w:val="en-US" w:eastAsia="zh-CN"/>
        </w:rPr>
        <w:t xml:space="preserve">One club has more than </w:t>
      </w:r>
      <w:r>
        <w:rPr>
          <w:rFonts w:eastAsia="宋体"/>
          <w:sz w:val="24"/>
          <w:szCs w:val="24"/>
          <w:lang w:val="en-US" w:eastAsia="zh-CN"/>
        </w:rPr>
        <w:t>one trainer</w:t>
      </w:r>
      <w:r>
        <w:rPr>
          <w:rFonts w:eastAsia="宋体" w:hint="eastAsia"/>
          <w:sz w:val="24"/>
          <w:szCs w:val="24"/>
          <w:lang w:val="en-US" w:eastAsia="zh-CN"/>
        </w:rPr>
        <w:t>, but two clubs cannot employ one trainer at the same time.</w:t>
      </w:r>
    </w:p>
    <w:p w14:paraId="7DEB953C" w14:textId="77777777" w:rsidR="002D653A" w:rsidRDefault="002D653A" w:rsidP="002D653A">
      <w:pPr>
        <w:pStyle w:val="ListParagraph"/>
        <w:numPr>
          <w:ilvl w:val="0"/>
          <w:numId w:val="6"/>
        </w:numPr>
        <w:ind w:left="1265"/>
        <w:rPr>
          <w:rFonts w:eastAsia="宋体"/>
          <w:sz w:val="24"/>
          <w:szCs w:val="24"/>
          <w:lang w:val="en-US" w:eastAsia="zh-CN"/>
        </w:rPr>
      </w:pPr>
      <w:r>
        <w:rPr>
          <w:rFonts w:eastAsia="宋体" w:hint="eastAsia"/>
          <w:sz w:val="24"/>
          <w:szCs w:val="24"/>
          <w:lang w:val="en-US" w:eastAsia="zh-CN"/>
        </w:rPr>
        <w:t>A club has several facilities, which is decided by the manager's preference.</w:t>
      </w:r>
    </w:p>
    <w:p w14:paraId="45F0A5EB" w14:textId="77777777" w:rsidR="00AB625F" w:rsidRDefault="00AB625F" w:rsidP="00AB625F">
      <w:pPr>
        <w:pStyle w:val="ListParagraph"/>
        <w:numPr>
          <w:ilvl w:val="0"/>
          <w:numId w:val="3"/>
        </w:numPr>
        <w:rPr>
          <w:rFonts w:eastAsia="宋体"/>
          <w:lang w:eastAsia="zh-CN"/>
        </w:rPr>
      </w:pPr>
      <w:r>
        <w:rPr>
          <w:rFonts w:eastAsia="宋体" w:hint="eastAsia"/>
          <w:lang w:val="en-US" w:eastAsia="zh-CN"/>
        </w:rPr>
        <w:t xml:space="preserve">Member rules:  </w:t>
      </w:r>
    </w:p>
    <w:p w14:paraId="0DA6B550" w14:textId="77777777" w:rsidR="0016071D" w:rsidRPr="0016071D" w:rsidRDefault="0016071D" w:rsidP="0016071D">
      <w:pPr>
        <w:pStyle w:val="ListParagraph"/>
        <w:numPr>
          <w:ilvl w:val="0"/>
          <w:numId w:val="9"/>
        </w:numPr>
        <w:ind w:left="1265"/>
        <w:rPr>
          <w:rFonts w:eastAsia="宋体"/>
          <w:lang w:eastAsia="zh-CN"/>
        </w:rPr>
      </w:pPr>
      <w:r w:rsidRPr="0016071D">
        <w:rPr>
          <w:rFonts w:eastAsia="宋体"/>
          <w:lang w:val="en-US" w:eastAsia="zh-CN"/>
        </w:rPr>
        <w:t>Two types of members</w:t>
      </w:r>
      <w:r w:rsidR="00AB625F">
        <w:rPr>
          <w:rFonts w:eastAsia="宋体" w:hint="eastAsia"/>
          <w:lang w:val="en-US" w:eastAsia="zh-CN"/>
        </w:rPr>
        <w:t xml:space="preserve"> </w:t>
      </w:r>
      <w:r w:rsidR="00AB625F">
        <w:rPr>
          <w:rFonts w:eastAsia="宋体" w:hint="eastAsia"/>
          <w:lang w:val="en-US" w:eastAsia="zh-CN"/>
        </w:rPr>
        <w:t>：</w:t>
      </w:r>
    </w:p>
    <w:p w14:paraId="419A89FC" w14:textId="77777777" w:rsidR="0016071D" w:rsidRDefault="00AB625F" w:rsidP="0016071D">
      <w:pPr>
        <w:pStyle w:val="ListParagraph"/>
        <w:numPr>
          <w:ilvl w:val="0"/>
          <w:numId w:val="10"/>
        </w:numPr>
        <w:rPr>
          <w:lang w:eastAsia="zh-CN"/>
        </w:rPr>
      </w:pPr>
      <w:r>
        <w:t>the first category is all access members who can access</w:t>
      </w:r>
      <w:r w:rsidRPr="0016071D">
        <w:rPr>
          <w:rFonts w:eastAsia="宋体" w:hint="eastAsia"/>
          <w:lang w:val="en-US" w:eastAsia="zh-CN"/>
        </w:rPr>
        <w:t xml:space="preserve"> </w:t>
      </w:r>
      <w:r>
        <w:t>all facilities in clubs</w:t>
      </w:r>
      <w:r w:rsidR="0016071D">
        <w:rPr>
          <w:rFonts w:hint="eastAsia"/>
          <w:lang w:eastAsia="zh-CN"/>
        </w:rPr>
        <w:t>.</w:t>
      </w:r>
    </w:p>
    <w:p w14:paraId="3C1A03DC" w14:textId="4F7E76A5" w:rsidR="00AB625F" w:rsidRPr="0016071D" w:rsidRDefault="00AB625F" w:rsidP="0016071D">
      <w:pPr>
        <w:pStyle w:val="ListParagraph"/>
        <w:numPr>
          <w:ilvl w:val="0"/>
          <w:numId w:val="10"/>
        </w:numPr>
        <w:rPr>
          <w:rFonts w:eastAsia="宋体"/>
          <w:lang w:eastAsia="zh-CN"/>
        </w:rPr>
      </w:pPr>
      <w:r>
        <w:t>the second category is class-only members who are only</w:t>
      </w:r>
      <w:r w:rsidRPr="0016071D">
        <w:rPr>
          <w:rFonts w:eastAsia="宋体" w:hint="eastAsia"/>
          <w:lang w:val="en-US" w:eastAsia="zh-CN"/>
        </w:rPr>
        <w:t xml:space="preserve"> </w:t>
      </w:r>
      <w:r>
        <w:t xml:space="preserve">participating in the </w:t>
      </w:r>
      <w:r w:rsidR="0016071D">
        <w:t>club’s</w:t>
      </w:r>
      <w:r>
        <w:t xml:space="preserve"> classes.</w:t>
      </w:r>
    </w:p>
    <w:p w14:paraId="4D12E072" w14:textId="46AFB157" w:rsidR="00AB625F" w:rsidRDefault="00AB625F" w:rsidP="00AB625F">
      <w:pPr>
        <w:pStyle w:val="ListParagraph"/>
        <w:numPr>
          <w:ilvl w:val="0"/>
          <w:numId w:val="9"/>
        </w:numPr>
        <w:ind w:left="1265"/>
      </w:pPr>
      <w:r>
        <w:rPr>
          <w:rFonts w:hint="eastAsia"/>
        </w:rPr>
        <w:t>Members must choose a family club when they register, but membership allows them to visit any club</w:t>
      </w:r>
      <w:r w:rsidR="0016071D">
        <w:t>s</w:t>
      </w:r>
      <w:r>
        <w:rPr>
          <w:rFonts w:hint="eastAsia"/>
        </w:rPr>
        <w:t xml:space="preserve"> in Australia.</w:t>
      </w:r>
    </w:p>
    <w:p w14:paraId="2D00814B" w14:textId="77777777" w:rsidR="007F55B7" w:rsidRPr="007F55B7" w:rsidRDefault="007F55B7" w:rsidP="00AB625F">
      <w:pPr>
        <w:numPr>
          <w:ilvl w:val="0"/>
          <w:numId w:val="9"/>
        </w:numPr>
        <w:spacing w:after="170"/>
        <w:ind w:left="1265"/>
        <w:rPr>
          <w:rFonts w:eastAsia="宋体"/>
          <w:lang w:eastAsia="zh-CN"/>
        </w:rPr>
      </w:pPr>
      <w:r w:rsidRPr="007F55B7">
        <w:rPr>
          <w:lang w:val="en-US" w:eastAsia="zh-CN"/>
        </w:rPr>
        <w:t>Any type of member can register at the club</w:t>
      </w:r>
    </w:p>
    <w:p w14:paraId="3405FA9A" w14:textId="000DD066" w:rsidR="0016071D" w:rsidRPr="0016071D" w:rsidRDefault="0016071D" w:rsidP="00AB625F">
      <w:pPr>
        <w:numPr>
          <w:ilvl w:val="0"/>
          <w:numId w:val="9"/>
        </w:numPr>
        <w:spacing w:after="170"/>
        <w:ind w:left="1265"/>
        <w:rPr>
          <w:rFonts w:eastAsia="宋体"/>
          <w:lang w:eastAsia="zh-CN"/>
        </w:rPr>
      </w:pPr>
      <w:r w:rsidRPr="0016071D">
        <w:t>If a member wishes to leave the club, the member data will still be stored although the membership status will be set to inactive.</w:t>
      </w:r>
    </w:p>
    <w:p w14:paraId="2C0658E7" w14:textId="3E2BDE8F" w:rsidR="00AB625F" w:rsidRDefault="00AB625F" w:rsidP="00AB625F">
      <w:pPr>
        <w:numPr>
          <w:ilvl w:val="0"/>
          <w:numId w:val="9"/>
        </w:numPr>
        <w:spacing w:after="170"/>
        <w:ind w:left="1265"/>
        <w:rPr>
          <w:rFonts w:eastAsia="宋体"/>
          <w:lang w:eastAsia="zh-CN"/>
        </w:rPr>
      </w:pPr>
      <w:r>
        <w:rPr>
          <w:rFonts w:hint="eastAsia"/>
          <w:lang w:val="en-US" w:eastAsia="zh-CN"/>
        </w:rPr>
        <w:t>If a member leaves Australia for more than one month (such as vacation or overseas work), his/her membership can be suspended and reactivated.</w:t>
      </w:r>
    </w:p>
    <w:p w14:paraId="6EA2E79B" w14:textId="7FD4DA0E" w:rsidR="007F55B7" w:rsidRPr="007F55B7" w:rsidRDefault="007F55B7" w:rsidP="007F55B7">
      <w:pPr>
        <w:numPr>
          <w:ilvl w:val="0"/>
          <w:numId w:val="9"/>
        </w:numPr>
        <w:spacing w:after="170"/>
        <w:ind w:left="1265"/>
        <w:rPr>
          <w:rFonts w:eastAsia="宋体"/>
          <w:lang w:eastAsia="zh-CN"/>
        </w:rPr>
      </w:pPr>
      <w:r w:rsidRPr="007F55B7">
        <w:rPr>
          <w:rFonts w:eastAsia="宋体"/>
          <w:lang w:val="en-US" w:eastAsia="zh-CN"/>
        </w:rPr>
        <w:t>Each member must bear additional fees to enjoy personal training services</w:t>
      </w:r>
    </w:p>
    <w:p w14:paraId="20586978" w14:textId="12C0520A" w:rsidR="00613346" w:rsidRDefault="00613346" w:rsidP="00613346">
      <w:pPr>
        <w:pStyle w:val="ListParagraph"/>
        <w:numPr>
          <w:ilvl w:val="0"/>
          <w:numId w:val="3"/>
        </w:numPr>
        <w:rPr>
          <w:rFonts w:eastAsia="宋体"/>
          <w:lang w:eastAsia="zh-CN"/>
        </w:rPr>
      </w:pPr>
      <w:r>
        <w:rPr>
          <w:rFonts w:eastAsia="宋体"/>
          <w:lang w:val="en-US" w:eastAsia="zh-CN"/>
        </w:rPr>
        <w:t xml:space="preserve"> </w:t>
      </w:r>
      <w:r>
        <w:rPr>
          <w:rFonts w:eastAsia="宋体" w:hint="eastAsia"/>
          <w:lang w:val="en-US" w:eastAsia="zh-CN"/>
        </w:rPr>
        <w:t xml:space="preserve">Class rules:    </w:t>
      </w:r>
    </w:p>
    <w:p w14:paraId="7AD2D80A" w14:textId="09BF1F5B" w:rsidR="00613346" w:rsidRPr="00DA1F3E" w:rsidRDefault="00613346" w:rsidP="00613346">
      <w:pPr>
        <w:pStyle w:val="ListParagraph"/>
        <w:numPr>
          <w:ilvl w:val="0"/>
          <w:numId w:val="8"/>
        </w:numPr>
        <w:ind w:left="1265"/>
        <w:rPr>
          <w:rFonts w:eastAsia="宋体"/>
          <w:lang w:eastAsia="zh-CN"/>
        </w:rPr>
      </w:pPr>
      <w:r>
        <w:rPr>
          <w:rFonts w:eastAsia="宋体" w:hint="eastAsia"/>
          <w:lang w:val="en-US" w:eastAsia="zh-CN"/>
        </w:rPr>
        <w:t xml:space="preserve">All clubs </w:t>
      </w:r>
      <w:r w:rsidR="00E0714B" w:rsidRPr="000C6A95">
        <w:rPr>
          <w:rFonts w:eastAsia="宋体"/>
          <w:lang w:val="en-US" w:eastAsia="zh-CN"/>
        </w:rPr>
        <w:t>exist</w:t>
      </w:r>
      <w:r w:rsidR="000C6A95" w:rsidRPr="000C6A95">
        <w:rPr>
          <w:rFonts w:eastAsia="宋体" w:hint="eastAsia"/>
          <w:lang w:val="en-US" w:eastAsia="zh-CN"/>
        </w:rPr>
        <w:t xml:space="preserve"> </w:t>
      </w:r>
      <w:r>
        <w:rPr>
          <w:rFonts w:eastAsia="宋体" w:hint="eastAsia"/>
          <w:lang w:val="en-US" w:eastAsia="zh-CN"/>
        </w:rPr>
        <w:t>the same classes.</w:t>
      </w:r>
    </w:p>
    <w:p w14:paraId="1C5C80EC" w14:textId="572344DB" w:rsidR="00DA1F3E" w:rsidRDefault="00DA1F3E" w:rsidP="00613346">
      <w:pPr>
        <w:pStyle w:val="ListParagraph"/>
        <w:numPr>
          <w:ilvl w:val="0"/>
          <w:numId w:val="8"/>
        </w:numPr>
        <w:ind w:left="1265"/>
        <w:rPr>
          <w:rFonts w:eastAsia="宋体"/>
          <w:lang w:val="en-US" w:eastAsia="zh-CN"/>
        </w:rPr>
      </w:pPr>
      <w:r w:rsidRPr="00DA1F3E">
        <w:rPr>
          <w:rFonts w:eastAsia="宋体"/>
          <w:lang w:val="en-US" w:eastAsia="zh-CN"/>
        </w:rPr>
        <w:t>every club</w:t>
      </w:r>
      <w:r>
        <w:rPr>
          <w:rFonts w:eastAsia="宋体"/>
          <w:lang w:val="en-US" w:eastAsia="zh-CN"/>
        </w:rPr>
        <w:t xml:space="preserve"> </w:t>
      </w:r>
      <w:r w:rsidRPr="00DA1F3E">
        <w:rPr>
          <w:rFonts w:eastAsia="宋体"/>
          <w:lang w:val="en-US" w:eastAsia="zh-CN"/>
        </w:rPr>
        <w:t>have a different class timetable depending on instructor’s availability.</w:t>
      </w:r>
    </w:p>
    <w:p w14:paraId="2C832BA4" w14:textId="77777777" w:rsidR="002D653A" w:rsidRDefault="002D653A" w:rsidP="002D653A">
      <w:pPr>
        <w:pStyle w:val="ListParagraph"/>
        <w:numPr>
          <w:ilvl w:val="0"/>
          <w:numId w:val="3"/>
        </w:numPr>
        <w:rPr>
          <w:rFonts w:eastAsia="宋体"/>
          <w:lang w:eastAsia="zh-CN"/>
        </w:rPr>
      </w:pPr>
      <w:r>
        <w:rPr>
          <w:rFonts w:eastAsia="宋体" w:hint="eastAsia"/>
          <w:sz w:val="24"/>
          <w:szCs w:val="24"/>
          <w:lang w:val="en-US" w:eastAsia="zh-CN"/>
        </w:rPr>
        <w:t>Trainer rules</w:t>
      </w:r>
      <w:r>
        <w:rPr>
          <w:rFonts w:eastAsia="宋体" w:hint="eastAsia"/>
          <w:sz w:val="24"/>
          <w:szCs w:val="24"/>
          <w:lang w:val="en-US" w:eastAsia="zh-CN"/>
        </w:rPr>
        <w:t>：</w:t>
      </w:r>
    </w:p>
    <w:p w14:paraId="60AF8D4E" w14:textId="3D866AAA" w:rsidR="00E97628" w:rsidRPr="00E97628" w:rsidRDefault="00B31779" w:rsidP="00E97628">
      <w:pPr>
        <w:pStyle w:val="ListParagraph"/>
        <w:numPr>
          <w:ilvl w:val="0"/>
          <w:numId w:val="7"/>
        </w:numPr>
        <w:ind w:left="1265"/>
        <w:rPr>
          <w:rFonts w:eastAsia="宋体"/>
          <w:lang w:val="en-US" w:eastAsia="zh-CN"/>
        </w:rPr>
      </w:pPr>
      <w:r>
        <w:rPr>
          <w:rFonts w:eastAsia="宋体"/>
          <w:sz w:val="24"/>
          <w:szCs w:val="24"/>
          <w:lang w:val="en-US" w:eastAsia="zh-CN"/>
        </w:rPr>
        <w:t>Every</w:t>
      </w:r>
      <w:r w:rsidR="00E97628">
        <w:rPr>
          <w:rFonts w:eastAsia="宋体" w:hint="eastAsia"/>
          <w:sz w:val="24"/>
          <w:szCs w:val="24"/>
          <w:lang w:val="en-US" w:eastAsia="zh-CN"/>
        </w:rPr>
        <w:t xml:space="preserve"> trainer can provide personal training services</w:t>
      </w:r>
      <w:r w:rsidR="008705FB">
        <w:rPr>
          <w:rFonts w:eastAsia="宋体"/>
          <w:sz w:val="24"/>
          <w:szCs w:val="24"/>
          <w:lang w:val="en-US" w:eastAsia="zh-CN"/>
        </w:rPr>
        <w:t>.</w:t>
      </w:r>
    </w:p>
    <w:p w14:paraId="0E33F94E" w14:textId="1DB87128" w:rsidR="002D653A" w:rsidRPr="00E97628" w:rsidRDefault="008705FB" w:rsidP="00E97628">
      <w:pPr>
        <w:pStyle w:val="ListParagraph"/>
        <w:numPr>
          <w:ilvl w:val="0"/>
          <w:numId w:val="7"/>
        </w:numPr>
        <w:ind w:left="1265"/>
        <w:rPr>
          <w:rFonts w:eastAsia="宋体"/>
          <w:lang w:eastAsia="zh-CN"/>
        </w:rPr>
      </w:pPr>
      <w:r>
        <w:rPr>
          <w:rFonts w:eastAsia="宋体"/>
          <w:sz w:val="24"/>
          <w:szCs w:val="24"/>
          <w:lang w:val="en-US" w:eastAsia="zh-CN"/>
        </w:rPr>
        <w:t>Every</w:t>
      </w:r>
      <w:r w:rsidR="00E97628">
        <w:rPr>
          <w:rFonts w:eastAsia="宋体" w:hint="eastAsia"/>
          <w:sz w:val="24"/>
          <w:szCs w:val="24"/>
          <w:lang w:val="en-US" w:eastAsia="zh-CN"/>
        </w:rPr>
        <w:t xml:space="preserve"> trainer can be the instructor of classes.</w:t>
      </w:r>
    </w:p>
    <w:p w14:paraId="2395B347" w14:textId="4D89EC66" w:rsidR="00EC1894" w:rsidRDefault="00EC1894" w:rsidP="00EC1894">
      <w:pPr>
        <w:pStyle w:val="ListParagraph"/>
        <w:numPr>
          <w:ilvl w:val="0"/>
          <w:numId w:val="3"/>
        </w:numPr>
        <w:rPr>
          <w:rFonts w:eastAsia="宋体"/>
          <w:lang w:eastAsia="zh-CN"/>
        </w:rPr>
      </w:pPr>
      <w:r>
        <w:rPr>
          <w:rFonts w:eastAsia="宋体" w:hint="eastAsia"/>
          <w:lang w:val="en-US" w:eastAsia="zh-CN"/>
        </w:rPr>
        <w:t>Facility rules</w:t>
      </w:r>
      <w:r>
        <w:rPr>
          <w:rFonts w:eastAsia="宋体" w:hint="eastAsia"/>
          <w:lang w:val="en-US" w:eastAsia="zh-CN"/>
        </w:rPr>
        <w:t>：</w:t>
      </w:r>
    </w:p>
    <w:p w14:paraId="410B6E9A" w14:textId="77777777" w:rsidR="00EC1894" w:rsidRDefault="00EC1894" w:rsidP="00EC1894">
      <w:pPr>
        <w:pStyle w:val="ListParagraph"/>
        <w:numPr>
          <w:ilvl w:val="0"/>
          <w:numId w:val="11"/>
        </w:numPr>
        <w:ind w:left="1265"/>
        <w:rPr>
          <w:rFonts w:eastAsia="宋体"/>
          <w:lang w:eastAsia="zh-CN"/>
        </w:rPr>
      </w:pPr>
      <w:r>
        <w:rPr>
          <w:rFonts w:hint="eastAsia"/>
        </w:rPr>
        <w:lastRenderedPageBreak/>
        <w:t>the standard facilities for each club should be a 24-hour gym and swimming pool, and other equipment is determined by the manager's preference.</w:t>
      </w:r>
    </w:p>
    <w:p w14:paraId="6E9EF28B" w14:textId="77777777" w:rsidR="00EC1894" w:rsidRDefault="00EC1894" w:rsidP="00EC1894">
      <w:pPr>
        <w:pStyle w:val="ListParagraph"/>
        <w:numPr>
          <w:ilvl w:val="0"/>
          <w:numId w:val="3"/>
        </w:numPr>
        <w:rPr>
          <w:rFonts w:eastAsia="宋体"/>
          <w:lang w:eastAsia="zh-CN"/>
        </w:rPr>
      </w:pPr>
      <w:r>
        <w:rPr>
          <w:rFonts w:eastAsia="宋体" w:hint="eastAsia"/>
          <w:lang w:val="en-US" w:eastAsia="zh-CN"/>
        </w:rPr>
        <w:t>Manager rules</w:t>
      </w:r>
      <w:r>
        <w:rPr>
          <w:rFonts w:eastAsia="宋体" w:hint="eastAsia"/>
          <w:lang w:val="en-US" w:eastAsia="zh-CN"/>
        </w:rPr>
        <w:t>：</w:t>
      </w:r>
    </w:p>
    <w:p w14:paraId="62CBAE36" w14:textId="77777777" w:rsidR="00EC1894" w:rsidRDefault="00EC1894" w:rsidP="00EC1894">
      <w:pPr>
        <w:pStyle w:val="ListParagraph"/>
        <w:numPr>
          <w:ilvl w:val="0"/>
          <w:numId w:val="12"/>
        </w:numPr>
        <w:ind w:left="1265"/>
        <w:rPr>
          <w:rFonts w:eastAsia="宋体"/>
          <w:lang w:val="en-US" w:eastAsia="zh-CN"/>
        </w:rPr>
      </w:pPr>
      <w:r>
        <w:rPr>
          <w:rFonts w:eastAsia="宋体" w:hint="eastAsia"/>
          <w:lang w:val="en-US" w:eastAsia="zh-CN"/>
        </w:rPr>
        <w:t>A manager manages a club.</w:t>
      </w:r>
    </w:p>
    <w:p w14:paraId="3AE7473A" w14:textId="77777777" w:rsidR="00EC1894" w:rsidRDefault="00EC1894" w:rsidP="00EC1894">
      <w:pPr>
        <w:pStyle w:val="ListParagraph"/>
        <w:numPr>
          <w:ilvl w:val="0"/>
          <w:numId w:val="12"/>
        </w:numPr>
        <w:ind w:left="1265"/>
        <w:rPr>
          <w:sz w:val="24"/>
        </w:rPr>
      </w:pPr>
      <w:r>
        <w:rPr>
          <w:rFonts w:eastAsia="宋体" w:hint="eastAsia"/>
          <w:lang w:val="en-US" w:eastAsia="zh-CN"/>
        </w:rPr>
        <w:t>The manager is responsible for managing the club's facilities, membership, training and course arrangement.</w:t>
      </w:r>
    </w:p>
    <w:p w14:paraId="272DCB94" w14:textId="55A44E57" w:rsidR="00EC1894" w:rsidRPr="00EC1894" w:rsidRDefault="00EC1894" w:rsidP="00EC1894">
      <w:pPr>
        <w:rPr>
          <w:rFonts w:eastAsia="宋体"/>
          <w:lang w:eastAsia="zh-CN"/>
        </w:rPr>
      </w:pPr>
    </w:p>
    <w:p w14:paraId="7FB7304E" w14:textId="77777777" w:rsidR="00832F56" w:rsidRDefault="00832F56" w:rsidP="003C000F">
      <w:pPr>
        <w:pStyle w:val="Heading2"/>
        <w:numPr>
          <w:ilvl w:val="0"/>
          <w:numId w:val="5"/>
        </w:numPr>
      </w:pPr>
      <w:bookmarkStart w:id="8" w:name="_Toc528770934"/>
      <w:r>
        <w:t>Assumptions Made</w:t>
      </w:r>
      <w:bookmarkEnd w:id="8"/>
    </w:p>
    <w:p w14:paraId="2706EAA9" w14:textId="77777777"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t>Club Assumptions</w:t>
      </w:r>
      <w:r w:rsidRPr="003D21FF">
        <w:rPr>
          <w:rFonts w:eastAsia="宋体" w:cstheme="minorHAnsi"/>
          <w:i/>
          <w:iCs/>
          <w:lang w:val="en-US" w:eastAsia="zh-CN"/>
        </w:rPr>
        <w:t>：</w:t>
      </w:r>
    </w:p>
    <w:p w14:paraId="4F650A5E" w14:textId="77777777" w:rsidR="003D21FF" w:rsidRPr="003D21FF" w:rsidRDefault="003D21FF" w:rsidP="003D21FF">
      <w:pPr>
        <w:numPr>
          <w:ilvl w:val="0"/>
          <w:numId w:val="21"/>
        </w:numPr>
        <w:rPr>
          <w:rFonts w:eastAsia="宋体" w:cstheme="minorHAnsi"/>
          <w:lang w:val="en-US" w:eastAsia="zh-CN"/>
        </w:rPr>
      </w:pPr>
      <w:r w:rsidRPr="003D21FF">
        <w:rPr>
          <w:rFonts w:eastAsia="宋体" w:cstheme="minorHAnsi"/>
          <w:lang w:val="en-US" w:eastAsia="zh-CN"/>
        </w:rPr>
        <w:t>We need to know the club's name.</w:t>
      </w:r>
    </w:p>
    <w:p w14:paraId="724BA218" w14:textId="77777777" w:rsidR="003D21FF" w:rsidRPr="003D21FF" w:rsidRDefault="003D21FF" w:rsidP="003D21FF">
      <w:pPr>
        <w:numPr>
          <w:ilvl w:val="0"/>
          <w:numId w:val="21"/>
        </w:numPr>
        <w:rPr>
          <w:rFonts w:eastAsia="宋体" w:cstheme="minorHAnsi"/>
          <w:lang w:val="en-US" w:eastAsia="zh-CN"/>
        </w:rPr>
      </w:pPr>
      <w:r w:rsidRPr="003D21FF">
        <w:rPr>
          <w:rFonts w:eastAsia="宋体" w:cstheme="minorHAnsi"/>
          <w:lang w:val="en-US" w:eastAsia="zh-CN"/>
        </w:rPr>
        <w:t>We need to know the club's address and zip code.</w:t>
      </w:r>
    </w:p>
    <w:p w14:paraId="5A966CC7" w14:textId="77777777" w:rsidR="003D21FF" w:rsidRPr="003D21FF" w:rsidRDefault="003D21FF" w:rsidP="003D21FF">
      <w:pPr>
        <w:numPr>
          <w:ilvl w:val="0"/>
          <w:numId w:val="21"/>
        </w:numPr>
        <w:rPr>
          <w:rFonts w:eastAsia="宋体" w:cstheme="minorHAnsi"/>
          <w:lang w:val="en-US" w:eastAsia="zh-CN"/>
        </w:rPr>
      </w:pPr>
      <w:r w:rsidRPr="003D21FF">
        <w:rPr>
          <w:rFonts w:eastAsia="宋体" w:cstheme="minorHAnsi"/>
          <w:lang w:val="en-US" w:eastAsia="zh-CN"/>
        </w:rPr>
        <w:t>We need to know the club's phone number.</w:t>
      </w:r>
    </w:p>
    <w:p w14:paraId="57D7E416" w14:textId="77777777" w:rsidR="003D21FF" w:rsidRPr="003D21FF" w:rsidRDefault="003D21FF" w:rsidP="003D21FF">
      <w:pPr>
        <w:numPr>
          <w:ilvl w:val="0"/>
          <w:numId w:val="21"/>
        </w:numPr>
        <w:rPr>
          <w:rFonts w:eastAsia="宋体" w:cstheme="minorHAnsi"/>
          <w:lang w:val="en-US" w:eastAsia="zh-CN"/>
        </w:rPr>
      </w:pPr>
      <w:r w:rsidRPr="003D21FF">
        <w:rPr>
          <w:rFonts w:eastAsia="宋体" w:cstheme="minorHAnsi"/>
          <w:lang w:val="en-US" w:eastAsia="zh-CN"/>
        </w:rPr>
        <w:t>We need to know the club's manager</w:t>
      </w:r>
    </w:p>
    <w:p w14:paraId="1055F903" w14:textId="2A7150C6"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t>Manager Assumptions</w:t>
      </w:r>
      <w:r w:rsidRPr="003D21FF">
        <w:rPr>
          <w:rFonts w:eastAsia="宋体" w:cstheme="minorHAnsi"/>
          <w:i/>
          <w:iCs/>
          <w:lang w:val="en-US" w:eastAsia="zh-CN"/>
        </w:rPr>
        <w:t>：</w:t>
      </w:r>
    </w:p>
    <w:p w14:paraId="74AC6950" w14:textId="561ABBDE" w:rsidR="003D21FF" w:rsidRPr="00147A5B" w:rsidRDefault="003D21FF" w:rsidP="00147A5B">
      <w:pPr>
        <w:numPr>
          <w:ilvl w:val="0"/>
          <w:numId w:val="15"/>
        </w:numPr>
        <w:rPr>
          <w:rFonts w:eastAsia="宋体" w:cstheme="minorHAnsi"/>
          <w:lang w:val="en-US" w:eastAsia="zh-CN"/>
        </w:rPr>
      </w:pPr>
      <w:r w:rsidRPr="003D21FF">
        <w:rPr>
          <w:rFonts w:eastAsia="宋体" w:cstheme="minorHAnsi"/>
          <w:lang w:val="en-US" w:eastAsia="zh-CN"/>
        </w:rPr>
        <w:t>We need to know the manager's name, email, phone, address, post code and other information, so that we can contact him.</w:t>
      </w:r>
    </w:p>
    <w:p w14:paraId="15511288" w14:textId="77777777" w:rsidR="003D21FF" w:rsidRPr="003D21FF" w:rsidRDefault="003D21FF" w:rsidP="003D21FF">
      <w:pPr>
        <w:numPr>
          <w:ilvl w:val="0"/>
          <w:numId w:val="15"/>
        </w:numPr>
        <w:rPr>
          <w:rFonts w:eastAsia="宋体" w:cstheme="minorHAnsi"/>
          <w:lang w:val="en-US" w:eastAsia="zh-CN"/>
        </w:rPr>
      </w:pPr>
      <w:r w:rsidRPr="003D21FF">
        <w:rPr>
          <w:rFonts w:eastAsia="宋体" w:cstheme="minorHAnsi"/>
          <w:lang w:val="en-US" w:eastAsia="zh-CN"/>
        </w:rPr>
        <w:t>We need to know the current state of manager: inactive state, active state.</w:t>
      </w:r>
    </w:p>
    <w:p w14:paraId="6240B79B" w14:textId="77777777" w:rsidR="003D21FF" w:rsidRPr="003D21FF" w:rsidRDefault="003D21FF" w:rsidP="003D21FF">
      <w:pPr>
        <w:numPr>
          <w:ilvl w:val="0"/>
          <w:numId w:val="15"/>
        </w:numPr>
        <w:rPr>
          <w:rFonts w:eastAsia="宋体" w:cstheme="minorHAnsi"/>
          <w:lang w:val="en-US" w:eastAsia="zh-CN"/>
        </w:rPr>
      </w:pPr>
      <w:r w:rsidRPr="003D21FF">
        <w:rPr>
          <w:rFonts w:eastAsia="宋体" w:cstheme="minorHAnsi"/>
          <w:lang w:val="en-US" w:eastAsia="zh-CN"/>
        </w:rPr>
        <w:t xml:space="preserve">We need to know the working hours of the manager so that we can pay the salary.      </w:t>
      </w:r>
    </w:p>
    <w:p w14:paraId="67D0AB18" w14:textId="76CB1DC0"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t>Facility Assumptions</w:t>
      </w:r>
      <w:r w:rsidRPr="003D21FF">
        <w:rPr>
          <w:rFonts w:eastAsia="宋体" w:cstheme="minorHAnsi"/>
          <w:i/>
          <w:iCs/>
          <w:lang w:val="en-US" w:eastAsia="zh-CN"/>
        </w:rPr>
        <w:t>：</w:t>
      </w:r>
    </w:p>
    <w:p w14:paraId="4B40A63D" w14:textId="77777777" w:rsidR="003D21FF" w:rsidRPr="003D21FF" w:rsidRDefault="003D21FF" w:rsidP="003D21FF">
      <w:pPr>
        <w:numPr>
          <w:ilvl w:val="0"/>
          <w:numId w:val="16"/>
        </w:numPr>
        <w:rPr>
          <w:rFonts w:eastAsia="宋体" w:cstheme="minorHAnsi"/>
          <w:lang w:val="en-US" w:eastAsia="zh-CN"/>
        </w:rPr>
      </w:pPr>
      <w:r w:rsidRPr="003D21FF">
        <w:rPr>
          <w:rFonts w:eastAsia="宋体" w:cstheme="minorHAnsi"/>
          <w:lang w:val="en-US" w:eastAsia="zh-CN"/>
        </w:rPr>
        <w:t>We need to know the price of the facility, and if the facility is damaged, we need to count the loss of the facility.</w:t>
      </w:r>
    </w:p>
    <w:p w14:paraId="0A3648EE" w14:textId="77777777" w:rsidR="003D21FF" w:rsidRPr="003D21FF" w:rsidRDefault="003D21FF" w:rsidP="003D21FF">
      <w:pPr>
        <w:numPr>
          <w:ilvl w:val="0"/>
          <w:numId w:val="16"/>
        </w:numPr>
        <w:rPr>
          <w:rFonts w:eastAsia="宋体" w:cstheme="minorHAnsi"/>
          <w:lang w:val="en-US" w:eastAsia="zh-CN"/>
        </w:rPr>
      </w:pPr>
      <w:r w:rsidRPr="003D21FF">
        <w:rPr>
          <w:rFonts w:eastAsia="宋体" w:cstheme="minorHAnsi"/>
          <w:lang w:val="en-US" w:eastAsia="zh-CN"/>
        </w:rPr>
        <w:t>We need to know which club the facility is located at.</w:t>
      </w:r>
    </w:p>
    <w:p w14:paraId="5F9892F9" w14:textId="77777777" w:rsidR="003D21FF" w:rsidRPr="003D21FF" w:rsidRDefault="003D21FF" w:rsidP="003D21FF">
      <w:pPr>
        <w:numPr>
          <w:ilvl w:val="0"/>
          <w:numId w:val="16"/>
        </w:numPr>
        <w:rPr>
          <w:rFonts w:eastAsia="宋体" w:cstheme="minorHAnsi"/>
          <w:lang w:val="en-US" w:eastAsia="zh-CN"/>
        </w:rPr>
      </w:pPr>
      <w:r w:rsidRPr="003D21FF">
        <w:rPr>
          <w:rFonts w:eastAsia="宋体" w:cstheme="minorHAnsi"/>
          <w:lang w:val="en-US" w:eastAsia="zh-CN"/>
        </w:rPr>
        <w:t>We need to know the manufacturer of each facility or equipment so that we can contact the manufacturer for maintenance.</w:t>
      </w:r>
    </w:p>
    <w:p w14:paraId="7B4B435A" w14:textId="77777777" w:rsidR="003D21FF" w:rsidRPr="003D21FF" w:rsidRDefault="003D21FF" w:rsidP="003D21FF">
      <w:pPr>
        <w:numPr>
          <w:ilvl w:val="0"/>
          <w:numId w:val="16"/>
        </w:numPr>
        <w:rPr>
          <w:rFonts w:eastAsia="宋体" w:cstheme="minorHAnsi"/>
          <w:lang w:val="en-US" w:eastAsia="zh-CN"/>
        </w:rPr>
      </w:pPr>
      <w:r w:rsidRPr="003D21FF">
        <w:rPr>
          <w:rFonts w:eastAsia="宋体" w:cstheme="minorHAnsi"/>
          <w:lang w:val="en-US" w:eastAsia="zh-CN"/>
        </w:rPr>
        <w:t xml:space="preserve">We need to know the date of production of the equipment so that we can replace it.    </w:t>
      </w:r>
    </w:p>
    <w:p w14:paraId="1163DF4A" w14:textId="77777777"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t>Trainer Assumption:</w:t>
      </w:r>
    </w:p>
    <w:p w14:paraId="16FA8CF9" w14:textId="77777777" w:rsidR="00147A5B" w:rsidRDefault="003D21FF" w:rsidP="00147A5B">
      <w:pPr>
        <w:numPr>
          <w:ilvl w:val="0"/>
          <w:numId w:val="18"/>
        </w:numPr>
        <w:rPr>
          <w:rFonts w:eastAsia="宋体" w:cstheme="minorHAnsi"/>
          <w:lang w:val="en-US" w:eastAsia="zh-CN"/>
        </w:rPr>
      </w:pPr>
      <w:r w:rsidRPr="003D21FF">
        <w:rPr>
          <w:rFonts w:eastAsia="宋体" w:cstheme="minorHAnsi"/>
          <w:lang w:val="en-US" w:eastAsia="zh-CN"/>
        </w:rPr>
        <w:t>We need to know the name, email, phone, address and post code of the trainer so that we can contact him.</w:t>
      </w:r>
    </w:p>
    <w:p w14:paraId="7CD417CD" w14:textId="5E81071B" w:rsidR="003D21FF" w:rsidRPr="00147A5B" w:rsidRDefault="003D21FF" w:rsidP="00147A5B">
      <w:pPr>
        <w:numPr>
          <w:ilvl w:val="0"/>
          <w:numId w:val="18"/>
        </w:numPr>
        <w:rPr>
          <w:rFonts w:eastAsia="宋体" w:cstheme="minorHAnsi"/>
          <w:lang w:val="en-US" w:eastAsia="zh-CN"/>
        </w:rPr>
      </w:pPr>
      <w:r w:rsidRPr="00147A5B">
        <w:rPr>
          <w:rFonts w:eastAsia="宋体" w:cstheme="minorHAnsi"/>
          <w:lang w:val="en-US" w:eastAsia="zh-CN"/>
        </w:rPr>
        <w:t>We need to know the current state of trainer: inactive state, or active state.</w:t>
      </w:r>
    </w:p>
    <w:p w14:paraId="6FA207C2" w14:textId="77777777" w:rsidR="003D21FF" w:rsidRPr="003D21FF" w:rsidRDefault="003D21FF" w:rsidP="003D21FF">
      <w:pPr>
        <w:numPr>
          <w:ilvl w:val="0"/>
          <w:numId w:val="18"/>
        </w:numPr>
        <w:rPr>
          <w:rFonts w:eastAsia="宋体" w:cstheme="minorHAnsi"/>
          <w:lang w:val="en-US" w:eastAsia="zh-CN"/>
        </w:rPr>
      </w:pPr>
      <w:r w:rsidRPr="003D21FF">
        <w:rPr>
          <w:rFonts w:eastAsia="宋体" w:cstheme="minorHAnsi"/>
          <w:lang w:val="en-US" w:eastAsia="zh-CN"/>
        </w:rPr>
        <w:t>We need to know the salary of the coach in order to pay the salary.</w:t>
      </w:r>
    </w:p>
    <w:p w14:paraId="36109A15" w14:textId="77777777" w:rsidR="003D21FF" w:rsidRPr="003D21FF" w:rsidRDefault="003D21FF" w:rsidP="003D21FF">
      <w:pPr>
        <w:numPr>
          <w:ilvl w:val="0"/>
          <w:numId w:val="18"/>
        </w:numPr>
        <w:rPr>
          <w:rFonts w:eastAsia="宋体" w:cstheme="minorHAnsi"/>
          <w:lang w:val="en-US" w:eastAsia="zh-CN"/>
        </w:rPr>
      </w:pPr>
      <w:r w:rsidRPr="003D21FF">
        <w:rPr>
          <w:rFonts w:eastAsia="宋体" w:cstheme="minorHAnsi"/>
          <w:lang w:val="en-US" w:eastAsia="zh-CN"/>
        </w:rPr>
        <w:t>We want to know the trainer's expertise in order to allocate one-to-one members and classes.</w:t>
      </w:r>
    </w:p>
    <w:p w14:paraId="35F3F42B" w14:textId="77777777" w:rsidR="003D21FF" w:rsidRPr="003D21FF" w:rsidRDefault="003D21FF" w:rsidP="003D21FF">
      <w:pPr>
        <w:numPr>
          <w:ilvl w:val="0"/>
          <w:numId w:val="18"/>
        </w:numPr>
        <w:rPr>
          <w:rFonts w:eastAsia="宋体" w:cstheme="minorHAnsi"/>
          <w:lang w:val="en-US" w:eastAsia="zh-CN"/>
        </w:rPr>
      </w:pPr>
      <w:r w:rsidRPr="003D21FF">
        <w:rPr>
          <w:rFonts w:eastAsia="宋体" w:cstheme="minorHAnsi"/>
          <w:lang w:val="en-US" w:eastAsia="zh-CN"/>
        </w:rPr>
        <w:t>We want to know the employment time of the trainer so that we can record his working years.</w:t>
      </w:r>
    </w:p>
    <w:p w14:paraId="6AEAD59C" w14:textId="77777777"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lastRenderedPageBreak/>
        <w:t>Member Assumption</w:t>
      </w:r>
      <w:r w:rsidRPr="003D21FF">
        <w:rPr>
          <w:rFonts w:eastAsia="宋体" w:cstheme="minorHAnsi"/>
          <w:i/>
          <w:iCs/>
          <w:lang w:val="en-US" w:eastAsia="zh-CN"/>
        </w:rPr>
        <w:t>：</w:t>
      </w:r>
    </w:p>
    <w:p w14:paraId="4E11A028"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We need to know member's name, email, phone, address, post code and other information, so that we can contact him.</w:t>
      </w:r>
    </w:p>
    <w:p w14:paraId="1539FA52"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We need to know member's birthday so that we can send them our wishes on their birthday.</w:t>
      </w:r>
    </w:p>
    <w:p w14:paraId="6C44E2D2"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We want to know the membership type and registration time of member, so as to facilitate the charge management.</w:t>
      </w:r>
    </w:p>
    <w:p w14:paraId="29BE739F"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We would like to know the prices and privileges of two different types of members</w:t>
      </w:r>
    </w:p>
    <w:p w14:paraId="0A6672CE"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Personal training services are selected at any time and do not require time attributes.</w:t>
      </w:r>
    </w:p>
    <w:p w14:paraId="174F0CB9"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 xml:space="preserve">Personal training service should record the corresponding Trainer so that member can query and contact the corresponding Trainer.     </w:t>
      </w:r>
    </w:p>
    <w:p w14:paraId="4EA7DE69" w14:textId="77777777" w:rsidR="003D21FF" w:rsidRPr="003D21FF" w:rsidRDefault="003D21FF" w:rsidP="003D21FF">
      <w:pPr>
        <w:numPr>
          <w:ilvl w:val="0"/>
          <w:numId w:val="17"/>
        </w:numPr>
        <w:rPr>
          <w:rFonts w:eastAsia="宋体" w:cstheme="minorHAnsi"/>
          <w:lang w:val="en-US" w:eastAsia="zh-CN"/>
        </w:rPr>
      </w:pPr>
      <w:r w:rsidRPr="003D21FF">
        <w:rPr>
          <w:rFonts w:eastAsia="宋体" w:cstheme="minorHAnsi"/>
          <w:lang w:val="en-US" w:eastAsia="zh-CN"/>
        </w:rPr>
        <w:t xml:space="preserve">We need to know the current state of member: inactive state, active state, suspended state, so as to remind member to join class, or continue to join club. </w:t>
      </w:r>
    </w:p>
    <w:p w14:paraId="190C4DBF" w14:textId="77777777" w:rsidR="003D21FF" w:rsidRPr="003D21FF" w:rsidRDefault="003D21FF" w:rsidP="003D21FF">
      <w:pPr>
        <w:rPr>
          <w:rFonts w:eastAsia="宋体" w:cstheme="minorHAnsi"/>
          <w:i/>
          <w:iCs/>
          <w:lang w:val="en-US" w:eastAsia="zh-CN"/>
        </w:rPr>
      </w:pPr>
      <w:r w:rsidRPr="003D21FF">
        <w:rPr>
          <w:rFonts w:eastAsia="宋体" w:cstheme="minorHAnsi"/>
          <w:i/>
          <w:iCs/>
          <w:lang w:val="en-US" w:eastAsia="zh-CN"/>
        </w:rPr>
        <w:t>Class Assumption</w:t>
      </w:r>
      <w:r w:rsidRPr="003D21FF">
        <w:rPr>
          <w:rFonts w:eastAsia="宋体" w:cstheme="minorHAnsi"/>
          <w:i/>
          <w:iCs/>
          <w:lang w:val="en-US" w:eastAsia="zh-CN"/>
        </w:rPr>
        <w:t>：</w:t>
      </w:r>
    </w:p>
    <w:p w14:paraId="080F4592" w14:textId="77777777" w:rsidR="003D21FF" w:rsidRPr="003D21FF" w:rsidRDefault="003D21FF" w:rsidP="003D21FF">
      <w:pPr>
        <w:numPr>
          <w:ilvl w:val="0"/>
          <w:numId w:val="19"/>
        </w:numPr>
        <w:rPr>
          <w:rFonts w:eastAsia="宋体" w:cstheme="minorHAnsi"/>
          <w:lang w:val="en-US" w:eastAsia="zh-CN"/>
        </w:rPr>
      </w:pPr>
      <w:r w:rsidRPr="003D21FF">
        <w:rPr>
          <w:rFonts w:eastAsia="宋体" w:cstheme="minorHAnsi"/>
          <w:lang w:val="en-US" w:eastAsia="zh-CN"/>
        </w:rPr>
        <w:t>We want to know the different arrangement of the same class.</w:t>
      </w:r>
    </w:p>
    <w:p w14:paraId="4CECB9D2" w14:textId="77777777" w:rsidR="003D21FF" w:rsidRPr="003D21FF" w:rsidRDefault="003D21FF" w:rsidP="003D21FF">
      <w:pPr>
        <w:numPr>
          <w:ilvl w:val="0"/>
          <w:numId w:val="19"/>
        </w:numPr>
        <w:rPr>
          <w:rFonts w:eastAsia="宋体" w:cstheme="minorHAnsi"/>
          <w:lang w:val="en-US" w:eastAsia="zh-CN"/>
        </w:rPr>
      </w:pPr>
      <w:r w:rsidRPr="003D21FF">
        <w:rPr>
          <w:rFonts w:eastAsia="宋体" w:cstheme="minorHAnsi"/>
          <w:lang w:val="en-US" w:eastAsia="zh-CN"/>
        </w:rPr>
        <w:t>We would like to know the start and end dates of the class and the start and end times of the class to ensure that members do not miss the class.</w:t>
      </w:r>
    </w:p>
    <w:p w14:paraId="30A18794" w14:textId="77777777" w:rsidR="003D21FF" w:rsidRPr="003D21FF" w:rsidRDefault="003D21FF" w:rsidP="003D21FF">
      <w:pPr>
        <w:numPr>
          <w:ilvl w:val="0"/>
          <w:numId w:val="19"/>
        </w:numPr>
        <w:rPr>
          <w:rFonts w:eastAsia="宋体" w:cstheme="minorHAnsi"/>
          <w:lang w:val="en-US" w:eastAsia="zh-CN"/>
        </w:rPr>
      </w:pPr>
      <w:r w:rsidRPr="003D21FF">
        <w:rPr>
          <w:rFonts w:eastAsia="宋体" w:cstheme="minorHAnsi"/>
          <w:lang w:val="en-US" w:eastAsia="zh-CN"/>
        </w:rPr>
        <w:t>We want to know the name, address, Club and instructor of class.</w:t>
      </w:r>
    </w:p>
    <w:p w14:paraId="3FDB0DE2" w14:textId="77777777" w:rsidR="003D21FF" w:rsidRPr="003D21FF" w:rsidRDefault="003D21FF" w:rsidP="003D21FF">
      <w:pPr>
        <w:numPr>
          <w:ilvl w:val="0"/>
          <w:numId w:val="19"/>
        </w:numPr>
        <w:rPr>
          <w:rFonts w:eastAsia="宋体" w:cstheme="minorHAnsi"/>
          <w:lang w:val="en-US" w:eastAsia="zh-CN"/>
        </w:rPr>
      </w:pPr>
      <w:r w:rsidRPr="003D21FF">
        <w:rPr>
          <w:rFonts w:eastAsia="宋体" w:cstheme="minorHAnsi"/>
          <w:lang w:val="en-US" w:eastAsia="zh-CN"/>
        </w:rPr>
        <w:t>We would like to know the maximum number of members allowed to register in the class, more than the maximum number of members allowed to register will not be allowed to register, in order to ensure the effectiveness of teaching.</w:t>
      </w:r>
    </w:p>
    <w:p w14:paraId="344565D7" w14:textId="77777777" w:rsidR="003326FB" w:rsidRPr="009825C5" w:rsidRDefault="003326FB" w:rsidP="00832F56">
      <w:pPr>
        <w:ind w:left="360"/>
        <w:rPr>
          <w:sz w:val="24"/>
          <w:szCs w:val="24"/>
          <w:lang w:val="en-US"/>
        </w:rPr>
      </w:pPr>
    </w:p>
    <w:p w14:paraId="714A8DA4" w14:textId="77777777" w:rsidR="00832F56" w:rsidRPr="00832F56" w:rsidRDefault="00832F56" w:rsidP="00832F56">
      <w:pPr>
        <w:ind w:left="360"/>
        <w:rPr>
          <w:sz w:val="24"/>
          <w:szCs w:val="24"/>
        </w:rPr>
      </w:pPr>
    </w:p>
    <w:p w14:paraId="5428B8EC" w14:textId="77777777" w:rsidR="00E44932" w:rsidRDefault="00E44932" w:rsidP="003C000F">
      <w:pPr>
        <w:pStyle w:val="Heading2"/>
        <w:numPr>
          <w:ilvl w:val="0"/>
          <w:numId w:val="5"/>
        </w:numPr>
      </w:pPr>
      <w:bookmarkStart w:id="9" w:name="_Toc528770935"/>
      <w:r w:rsidRPr="00E44932">
        <w:t>Naming Conventions</w:t>
      </w:r>
      <w:bookmarkEnd w:id="9"/>
    </w:p>
    <w:p w14:paraId="0ED0295A" w14:textId="77777777" w:rsidR="003326FB" w:rsidRDefault="003326FB" w:rsidP="003326FB">
      <w:pPr>
        <w:ind w:left="360"/>
        <w:rPr>
          <w:sz w:val="24"/>
          <w:szCs w:val="24"/>
        </w:rPr>
      </w:pPr>
      <w:r>
        <w:rPr>
          <w:sz w:val="24"/>
          <w:szCs w:val="24"/>
        </w:rPr>
        <w:t>To keep consistency, the database will use strict naming conventions that will allow easy implementation and maintenance of the database when completed. The following conventions apply:</w:t>
      </w:r>
    </w:p>
    <w:p w14:paraId="1087905C" w14:textId="2D56AA90" w:rsidR="003326FB" w:rsidRDefault="003326FB" w:rsidP="003326FB">
      <w:pPr>
        <w:pStyle w:val="ListParagraph"/>
        <w:numPr>
          <w:ilvl w:val="0"/>
          <w:numId w:val="14"/>
        </w:numPr>
        <w:rPr>
          <w:rFonts w:eastAsia="宋体"/>
          <w:sz w:val="24"/>
          <w:szCs w:val="24"/>
          <w:lang w:val="en-US" w:eastAsia="zh-CN"/>
        </w:rPr>
      </w:pPr>
      <w:r>
        <w:rPr>
          <w:rFonts w:eastAsia="宋体" w:hint="eastAsia"/>
          <w:sz w:val="24"/>
          <w:szCs w:val="24"/>
          <w:lang w:val="en-US" w:eastAsia="zh-CN"/>
        </w:rPr>
        <w:t>The first letter of the field name is capitalized. If it is a word combination, the first letter of each word is capitalized.</w:t>
      </w:r>
    </w:p>
    <w:p w14:paraId="7E02F380" w14:textId="77777777" w:rsidR="00D3618D" w:rsidRDefault="00D3618D" w:rsidP="00D3618D">
      <w:pPr>
        <w:pStyle w:val="ListParagraph"/>
        <w:numPr>
          <w:ilvl w:val="0"/>
          <w:numId w:val="14"/>
        </w:numPr>
        <w:rPr>
          <w:sz w:val="24"/>
          <w:szCs w:val="24"/>
          <w:lang w:eastAsia="zh-CN"/>
        </w:rPr>
      </w:pPr>
      <w:r w:rsidRPr="00F21CA3">
        <w:rPr>
          <w:sz w:val="24"/>
          <w:szCs w:val="24"/>
          <w:lang w:eastAsia="zh-CN"/>
        </w:rPr>
        <w:t>Database table names should be meaningful and easy to understand.</w:t>
      </w:r>
    </w:p>
    <w:p w14:paraId="52446B36" w14:textId="77777777" w:rsidR="00D3618D" w:rsidRDefault="00D3618D" w:rsidP="00D3618D">
      <w:pPr>
        <w:pStyle w:val="ListParagraph"/>
        <w:numPr>
          <w:ilvl w:val="0"/>
          <w:numId w:val="14"/>
        </w:numPr>
        <w:rPr>
          <w:sz w:val="24"/>
          <w:szCs w:val="24"/>
          <w:lang w:eastAsia="zh-CN"/>
        </w:rPr>
      </w:pPr>
      <w:r w:rsidRPr="00F21CA3">
        <w:rPr>
          <w:sz w:val="24"/>
          <w:szCs w:val="24"/>
          <w:lang w:eastAsia="zh-CN"/>
        </w:rPr>
        <w:t>When naming a database table, you should use the singular form of English words, such as employee table: you should name employees instead of employees.</w:t>
      </w:r>
    </w:p>
    <w:p w14:paraId="25D1DE3F" w14:textId="77777777" w:rsidR="00D3618D" w:rsidRDefault="00D3618D" w:rsidP="00D3618D">
      <w:pPr>
        <w:pStyle w:val="ListParagraph"/>
        <w:numPr>
          <w:ilvl w:val="0"/>
          <w:numId w:val="14"/>
        </w:numPr>
        <w:rPr>
          <w:sz w:val="24"/>
          <w:szCs w:val="24"/>
          <w:lang w:eastAsia="zh-CN"/>
        </w:rPr>
      </w:pPr>
      <w:r w:rsidRPr="00F21CA3">
        <w:rPr>
          <w:sz w:val="24"/>
          <w:szCs w:val="24"/>
          <w:lang w:eastAsia="zh-CN"/>
        </w:rPr>
        <w:t>Database table names should be simple, preferably no longer than three English words in length</w:t>
      </w:r>
    </w:p>
    <w:p w14:paraId="7F47D260" w14:textId="77777777" w:rsidR="00D3618D" w:rsidRDefault="00D3618D" w:rsidP="00D3618D">
      <w:pPr>
        <w:pStyle w:val="ListParagraph"/>
        <w:numPr>
          <w:ilvl w:val="0"/>
          <w:numId w:val="14"/>
        </w:numPr>
        <w:rPr>
          <w:sz w:val="24"/>
          <w:szCs w:val="24"/>
          <w:lang w:eastAsia="zh-CN"/>
        </w:rPr>
      </w:pPr>
      <w:r w:rsidRPr="001E0239">
        <w:rPr>
          <w:sz w:val="24"/>
          <w:szCs w:val="24"/>
          <w:lang w:eastAsia="zh-CN"/>
        </w:rPr>
        <w:t>Do not include data types in the names of columns and fields.</w:t>
      </w:r>
    </w:p>
    <w:p w14:paraId="015EB5A0" w14:textId="77777777" w:rsidR="00D3618D" w:rsidRDefault="00D3618D" w:rsidP="00D3618D">
      <w:pPr>
        <w:pStyle w:val="ListParagraph"/>
        <w:numPr>
          <w:ilvl w:val="0"/>
          <w:numId w:val="14"/>
        </w:numPr>
        <w:rPr>
          <w:sz w:val="24"/>
          <w:szCs w:val="24"/>
          <w:lang w:eastAsia="zh-CN"/>
        </w:rPr>
      </w:pPr>
      <w:r w:rsidRPr="00A804E0">
        <w:rPr>
          <w:sz w:val="24"/>
          <w:szCs w:val="24"/>
          <w:lang w:eastAsia="zh-CN"/>
        </w:rPr>
        <w:lastRenderedPageBreak/>
        <w:t>Before table creation is complete, table annotations should be added to the table.</w:t>
      </w:r>
    </w:p>
    <w:p w14:paraId="296A5B45" w14:textId="77777777" w:rsidR="00D3618D" w:rsidRDefault="00D3618D" w:rsidP="00D3618D">
      <w:pPr>
        <w:pStyle w:val="ListParagraph"/>
        <w:numPr>
          <w:ilvl w:val="0"/>
          <w:numId w:val="14"/>
        </w:numPr>
        <w:rPr>
          <w:sz w:val="24"/>
          <w:szCs w:val="24"/>
          <w:lang w:eastAsia="zh-CN"/>
        </w:rPr>
      </w:pPr>
      <w:r w:rsidRPr="00A804E0">
        <w:rPr>
          <w:sz w:val="24"/>
          <w:szCs w:val="24"/>
          <w:lang w:eastAsia="zh-CN"/>
        </w:rPr>
        <w:t>It is not recommended to use database keyword naming</w:t>
      </w:r>
    </w:p>
    <w:p w14:paraId="703C3CFB" w14:textId="77777777" w:rsidR="00D3618D" w:rsidRDefault="00D3618D" w:rsidP="00D3618D">
      <w:pPr>
        <w:pStyle w:val="ListParagraph"/>
        <w:numPr>
          <w:ilvl w:val="0"/>
          <w:numId w:val="14"/>
        </w:numPr>
        <w:rPr>
          <w:sz w:val="24"/>
          <w:szCs w:val="24"/>
          <w:lang w:eastAsia="zh-CN"/>
        </w:rPr>
      </w:pPr>
      <w:r w:rsidRPr="00A804E0">
        <w:rPr>
          <w:sz w:val="24"/>
          <w:szCs w:val="24"/>
          <w:lang w:eastAsia="zh-CN"/>
        </w:rPr>
        <w:t>Primary Keys should be on the unique data for the row</w:t>
      </w:r>
    </w:p>
    <w:p w14:paraId="51FC697F" w14:textId="77777777" w:rsidR="00D3618D" w:rsidRPr="00A804E0" w:rsidRDefault="00D3618D" w:rsidP="00D3618D">
      <w:pPr>
        <w:pStyle w:val="ListParagraph"/>
        <w:numPr>
          <w:ilvl w:val="0"/>
          <w:numId w:val="14"/>
        </w:numPr>
        <w:rPr>
          <w:sz w:val="24"/>
          <w:szCs w:val="24"/>
          <w:lang w:eastAsia="zh-CN"/>
        </w:rPr>
      </w:pPr>
      <w:r w:rsidRPr="00A804E0">
        <w:rPr>
          <w:sz w:val="24"/>
          <w:szCs w:val="24"/>
          <w:lang w:eastAsia="zh-CN"/>
        </w:rPr>
        <w:t>Unique Identifiers and Primary Keys</w:t>
      </w:r>
      <w:r>
        <w:rPr>
          <w:sz w:val="24"/>
          <w:szCs w:val="24"/>
          <w:lang w:eastAsia="zh-CN"/>
        </w:rPr>
        <w:t>,</w:t>
      </w:r>
      <w:r w:rsidRPr="00A804E0">
        <w:rPr>
          <w:sz w:val="24"/>
          <w:szCs w:val="24"/>
          <w:lang w:eastAsia="zh-CN"/>
        </w:rPr>
        <w:t xml:space="preserve"> </w:t>
      </w:r>
      <w:r>
        <w:rPr>
          <w:sz w:val="24"/>
          <w:szCs w:val="24"/>
          <w:lang w:eastAsia="zh-CN"/>
        </w:rPr>
        <w:t>e</w:t>
      </w:r>
      <w:r w:rsidRPr="00A804E0">
        <w:rPr>
          <w:sz w:val="24"/>
          <w:szCs w:val="24"/>
          <w:lang w:eastAsia="zh-CN"/>
        </w:rPr>
        <w:t>very table gets a row identifier</w:t>
      </w:r>
    </w:p>
    <w:p w14:paraId="70DA33D2" w14:textId="77777777" w:rsidR="00D3618D" w:rsidRPr="00D3618D" w:rsidRDefault="00D3618D" w:rsidP="00D3618D">
      <w:pPr>
        <w:tabs>
          <w:tab w:val="left" w:pos="312"/>
        </w:tabs>
        <w:ind w:left="325"/>
        <w:rPr>
          <w:rFonts w:eastAsia="宋体"/>
          <w:sz w:val="24"/>
          <w:szCs w:val="24"/>
          <w:lang w:val="en-US" w:eastAsia="zh-CN"/>
        </w:rPr>
      </w:pPr>
    </w:p>
    <w:p w14:paraId="2721A59A" w14:textId="082369F8" w:rsidR="00832F56" w:rsidRPr="003326FB" w:rsidRDefault="00832F56" w:rsidP="003326FB">
      <w:pPr>
        <w:rPr>
          <w:sz w:val="24"/>
          <w:szCs w:val="24"/>
        </w:rPr>
      </w:pPr>
      <w:r w:rsidRPr="003326FB">
        <w:rPr>
          <w:sz w:val="24"/>
          <w:szCs w:val="24"/>
        </w:rPr>
        <w:br/>
      </w:r>
    </w:p>
    <w:p w14:paraId="50DAD6B1" w14:textId="77777777" w:rsidR="00E731F7" w:rsidRDefault="00E731F7" w:rsidP="00EE4ABA"/>
    <w:p w14:paraId="766B24A8" w14:textId="77777777" w:rsidR="00832F56" w:rsidRPr="00391730" w:rsidRDefault="00832F56" w:rsidP="00832F56">
      <w:pPr>
        <w:rPr>
          <w:rFonts w:asciiTheme="majorHAnsi" w:eastAsiaTheme="majorEastAsia" w:hAnsiTheme="majorHAnsi" w:cstheme="majorBidi"/>
          <w:color w:val="2E74B5" w:themeColor="accent1" w:themeShade="BF"/>
          <w:sz w:val="32"/>
          <w:szCs w:val="32"/>
        </w:rPr>
      </w:pPr>
    </w:p>
    <w:sectPr w:rsidR="00832F56" w:rsidRPr="0039173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D6688" w14:textId="77777777" w:rsidR="004953FF" w:rsidRDefault="004953FF" w:rsidP="00832F56">
      <w:pPr>
        <w:spacing w:after="0" w:line="240" w:lineRule="auto"/>
      </w:pPr>
      <w:r>
        <w:separator/>
      </w:r>
    </w:p>
  </w:endnote>
  <w:endnote w:type="continuationSeparator" w:id="0">
    <w:p w14:paraId="5CB4B1B8" w14:textId="77777777" w:rsidR="004953FF" w:rsidRDefault="004953FF" w:rsidP="0083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E4BC" w14:textId="143B229E" w:rsidR="00E0714B" w:rsidRDefault="00E0714B" w:rsidP="00EF3463">
    <w:pPr>
      <w:pStyle w:val="Footer"/>
      <w:tabs>
        <w:tab w:val="clear" w:pos="4513"/>
        <w:tab w:val="center" w:pos="4962"/>
      </w:tabs>
    </w:pPr>
    <w:r>
      <w:t>&lt;</w:t>
    </w:r>
    <w:r w:rsidR="00813575">
      <w:t xml:space="preserve">Yi Zhong </w:t>
    </w:r>
    <w:r w:rsidRPr="00CB2012">
      <w:rPr>
        <w:bCs/>
      </w:rPr>
      <w:t>23348000</w:t>
    </w:r>
    <w:r>
      <w:t>&gt;</w:t>
    </w:r>
    <w:r>
      <w:tab/>
      <w:t>CSC72001 Assessment 3 Report</w:t>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F8AE9" w14:textId="77777777" w:rsidR="004953FF" w:rsidRDefault="004953FF" w:rsidP="00832F56">
      <w:pPr>
        <w:spacing w:after="0" w:line="240" w:lineRule="auto"/>
      </w:pPr>
      <w:r>
        <w:separator/>
      </w:r>
    </w:p>
  </w:footnote>
  <w:footnote w:type="continuationSeparator" w:id="0">
    <w:p w14:paraId="56B6426D" w14:textId="77777777" w:rsidR="004953FF" w:rsidRDefault="004953FF" w:rsidP="00832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0BFE4"/>
    <w:multiLevelType w:val="singleLevel"/>
    <w:tmpl w:val="93F0BFE4"/>
    <w:lvl w:ilvl="0">
      <w:start w:val="1"/>
      <w:numFmt w:val="lowerLetter"/>
      <w:lvlText w:val="%1."/>
      <w:lvlJc w:val="left"/>
      <w:pPr>
        <w:ind w:left="425" w:hanging="425"/>
      </w:pPr>
      <w:rPr>
        <w:rFonts w:hint="default"/>
      </w:rPr>
    </w:lvl>
  </w:abstractNum>
  <w:abstractNum w:abstractNumId="1" w15:restartNumberingAfterBreak="0">
    <w:nsid w:val="B42B4100"/>
    <w:multiLevelType w:val="singleLevel"/>
    <w:tmpl w:val="B42B4100"/>
    <w:lvl w:ilvl="0">
      <w:start w:val="1"/>
      <w:numFmt w:val="decimal"/>
      <w:lvlText w:val="%1."/>
      <w:lvlJc w:val="left"/>
      <w:pPr>
        <w:tabs>
          <w:tab w:val="left" w:pos="312"/>
        </w:tabs>
        <w:ind w:left="325" w:firstLine="0"/>
      </w:pPr>
    </w:lvl>
  </w:abstractNum>
  <w:abstractNum w:abstractNumId="2" w15:restartNumberingAfterBreak="0">
    <w:nsid w:val="D813E1D6"/>
    <w:multiLevelType w:val="singleLevel"/>
    <w:tmpl w:val="D813E1D6"/>
    <w:lvl w:ilvl="0">
      <w:start w:val="1"/>
      <w:numFmt w:val="decimal"/>
      <w:lvlText w:val="%1."/>
      <w:lvlJc w:val="left"/>
      <w:pPr>
        <w:tabs>
          <w:tab w:val="left" w:pos="312"/>
        </w:tabs>
      </w:pPr>
    </w:lvl>
  </w:abstractNum>
  <w:abstractNum w:abstractNumId="3" w15:restartNumberingAfterBreak="0">
    <w:nsid w:val="04C527B9"/>
    <w:multiLevelType w:val="hybridMultilevel"/>
    <w:tmpl w:val="4F5832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E1D03"/>
    <w:multiLevelType w:val="hybridMultilevel"/>
    <w:tmpl w:val="851E79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A0CA0"/>
    <w:multiLevelType w:val="hybridMultilevel"/>
    <w:tmpl w:val="FD2644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106F6D"/>
    <w:multiLevelType w:val="singleLevel"/>
    <w:tmpl w:val="13106F6D"/>
    <w:lvl w:ilvl="0">
      <w:start w:val="1"/>
      <w:numFmt w:val="lowerLetter"/>
      <w:lvlText w:val="%1."/>
      <w:lvlJc w:val="left"/>
      <w:pPr>
        <w:ind w:left="425" w:hanging="425"/>
      </w:pPr>
      <w:rPr>
        <w:rFonts w:hint="default"/>
      </w:rPr>
    </w:lvl>
  </w:abstractNum>
  <w:abstractNum w:abstractNumId="7" w15:restartNumberingAfterBreak="0">
    <w:nsid w:val="134610BC"/>
    <w:multiLevelType w:val="hybridMultilevel"/>
    <w:tmpl w:val="68725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787F4B"/>
    <w:multiLevelType w:val="hybridMultilevel"/>
    <w:tmpl w:val="889C283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862138"/>
    <w:multiLevelType w:val="hybridMultilevel"/>
    <w:tmpl w:val="1B1C605E"/>
    <w:lvl w:ilvl="0" w:tplc="04090011">
      <w:start w:val="1"/>
      <w:numFmt w:val="decimal"/>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10" w15:restartNumberingAfterBreak="0">
    <w:nsid w:val="32CA2C36"/>
    <w:multiLevelType w:val="hybridMultilevel"/>
    <w:tmpl w:val="057A85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9F22C"/>
    <w:multiLevelType w:val="singleLevel"/>
    <w:tmpl w:val="36E9F22C"/>
    <w:lvl w:ilvl="0">
      <w:start w:val="1"/>
      <w:numFmt w:val="lowerLetter"/>
      <w:lvlText w:val="%1."/>
      <w:lvlJc w:val="left"/>
      <w:pPr>
        <w:ind w:left="425" w:hanging="425"/>
      </w:pPr>
      <w:rPr>
        <w:rFonts w:hint="default"/>
      </w:rPr>
    </w:lvl>
  </w:abstractNum>
  <w:abstractNum w:abstractNumId="12" w15:restartNumberingAfterBreak="0">
    <w:nsid w:val="392626D3"/>
    <w:multiLevelType w:val="hybridMultilevel"/>
    <w:tmpl w:val="455E7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6C73B6"/>
    <w:multiLevelType w:val="hybridMultilevel"/>
    <w:tmpl w:val="C396D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0253B8"/>
    <w:multiLevelType w:val="hybridMultilevel"/>
    <w:tmpl w:val="C5FE43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F2D11"/>
    <w:multiLevelType w:val="hybridMultilevel"/>
    <w:tmpl w:val="965826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FCE138E"/>
    <w:multiLevelType w:val="hybridMultilevel"/>
    <w:tmpl w:val="BE62440E"/>
    <w:lvl w:ilvl="0" w:tplc="606440A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AC6DE4"/>
    <w:multiLevelType w:val="hybridMultilevel"/>
    <w:tmpl w:val="2EE8BF8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723F4A4"/>
    <w:multiLevelType w:val="singleLevel"/>
    <w:tmpl w:val="4723F4A4"/>
    <w:lvl w:ilvl="0">
      <w:start w:val="1"/>
      <w:numFmt w:val="lowerLetter"/>
      <w:lvlText w:val="%1."/>
      <w:lvlJc w:val="left"/>
      <w:pPr>
        <w:ind w:left="425" w:hanging="425"/>
      </w:pPr>
      <w:rPr>
        <w:rFonts w:hint="default"/>
      </w:rPr>
    </w:lvl>
  </w:abstractNum>
  <w:abstractNum w:abstractNumId="19" w15:restartNumberingAfterBreak="0">
    <w:nsid w:val="73C81A45"/>
    <w:multiLevelType w:val="singleLevel"/>
    <w:tmpl w:val="73C81A45"/>
    <w:lvl w:ilvl="0">
      <w:start w:val="1"/>
      <w:numFmt w:val="lowerLetter"/>
      <w:lvlText w:val="%1."/>
      <w:lvlJc w:val="left"/>
      <w:pPr>
        <w:ind w:left="425" w:hanging="425"/>
      </w:pPr>
      <w:rPr>
        <w:rFonts w:hint="default"/>
      </w:rPr>
    </w:lvl>
  </w:abstractNum>
  <w:abstractNum w:abstractNumId="20" w15:restartNumberingAfterBreak="0">
    <w:nsid w:val="74D84588"/>
    <w:multiLevelType w:val="hybridMultilevel"/>
    <w:tmpl w:val="58285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DA592F4"/>
    <w:multiLevelType w:val="singleLevel"/>
    <w:tmpl w:val="7DA592F4"/>
    <w:lvl w:ilvl="0">
      <w:start w:val="1"/>
      <w:numFmt w:val="lowerLetter"/>
      <w:lvlText w:val="%1."/>
      <w:lvlJc w:val="left"/>
      <w:pPr>
        <w:ind w:left="425" w:hanging="425"/>
      </w:pPr>
      <w:rPr>
        <w:rFonts w:hint="default"/>
      </w:rPr>
    </w:lvl>
  </w:abstractNum>
  <w:num w:numId="1">
    <w:abstractNumId w:val="16"/>
  </w:num>
  <w:num w:numId="2">
    <w:abstractNumId w:val="14"/>
  </w:num>
  <w:num w:numId="3">
    <w:abstractNumId w:val="12"/>
  </w:num>
  <w:num w:numId="4">
    <w:abstractNumId w:val="10"/>
  </w:num>
  <w:num w:numId="5">
    <w:abstractNumId w:val="15"/>
  </w:num>
  <w:num w:numId="6">
    <w:abstractNumId w:val="0"/>
  </w:num>
  <w:num w:numId="7">
    <w:abstractNumId w:val="18"/>
  </w:num>
  <w:num w:numId="8">
    <w:abstractNumId w:val="6"/>
  </w:num>
  <w:num w:numId="9">
    <w:abstractNumId w:val="19"/>
  </w:num>
  <w:num w:numId="10">
    <w:abstractNumId w:val="9"/>
  </w:num>
  <w:num w:numId="11">
    <w:abstractNumId w:val="21"/>
  </w:num>
  <w:num w:numId="12">
    <w:abstractNumId w:val="11"/>
  </w:num>
  <w:num w:numId="13">
    <w:abstractNumId w:val="2"/>
  </w:num>
  <w:num w:numId="14">
    <w:abstractNumId w:val="1"/>
  </w:num>
  <w:num w:numId="15">
    <w:abstractNumId w:val="5"/>
  </w:num>
  <w:num w:numId="16">
    <w:abstractNumId w:val="7"/>
  </w:num>
  <w:num w:numId="17">
    <w:abstractNumId w:val="20"/>
  </w:num>
  <w:num w:numId="18">
    <w:abstractNumId w:val="8"/>
  </w:num>
  <w:num w:numId="19">
    <w:abstractNumId w:val="13"/>
  </w:num>
  <w:num w:numId="20">
    <w:abstractNumId w:val="3"/>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DGyNLY0MzE0NzZR0lEKTi0uzszPAykwqQUAjo1JWiwAAAA="/>
  </w:docVars>
  <w:rsids>
    <w:rsidRoot w:val="00CC1328"/>
    <w:rsid w:val="00001B35"/>
    <w:rsid w:val="00030168"/>
    <w:rsid w:val="000452FC"/>
    <w:rsid w:val="00067D33"/>
    <w:rsid w:val="00076581"/>
    <w:rsid w:val="00093AC6"/>
    <w:rsid w:val="000B17FA"/>
    <w:rsid w:val="000C6A95"/>
    <w:rsid w:val="000C7244"/>
    <w:rsid w:val="000E2067"/>
    <w:rsid w:val="00147A5B"/>
    <w:rsid w:val="0016071D"/>
    <w:rsid w:val="00271D76"/>
    <w:rsid w:val="002D653A"/>
    <w:rsid w:val="00311565"/>
    <w:rsid w:val="00313143"/>
    <w:rsid w:val="003326FB"/>
    <w:rsid w:val="0034292A"/>
    <w:rsid w:val="00384CFE"/>
    <w:rsid w:val="00391730"/>
    <w:rsid w:val="003935BC"/>
    <w:rsid w:val="003C000F"/>
    <w:rsid w:val="003D21FF"/>
    <w:rsid w:val="003F4AED"/>
    <w:rsid w:val="0041702A"/>
    <w:rsid w:val="0043395C"/>
    <w:rsid w:val="00450D00"/>
    <w:rsid w:val="00474DAA"/>
    <w:rsid w:val="004953FF"/>
    <w:rsid w:val="00495C9C"/>
    <w:rsid w:val="004B4857"/>
    <w:rsid w:val="00510CCB"/>
    <w:rsid w:val="00515AB2"/>
    <w:rsid w:val="005B6874"/>
    <w:rsid w:val="005C0B1C"/>
    <w:rsid w:val="005C7263"/>
    <w:rsid w:val="005E3568"/>
    <w:rsid w:val="006022F7"/>
    <w:rsid w:val="006024E1"/>
    <w:rsid w:val="00613346"/>
    <w:rsid w:val="006220C8"/>
    <w:rsid w:val="00640B02"/>
    <w:rsid w:val="0065441D"/>
    <w:rsid w:val="00674173"/>
    <w:rsid w:val="006C6F9D"/>
    <w:rsid w:val="0072571A"/>
    <w:rsid w:val="00730EEB"/>
    <w:rsid w:val="00734AB1"/>
    <w:rsid w:val="00771E5E"/>
    <w:rsid w:val="007F55B7"/>
    <w:rsid w:val="00813575"/>
    <w:rsid w:val="00832F56"/>
    <w:rsid w:val="008705FB"/>
    <w:rsid w:val="008B749E"/>
    <w:rsid w:val="008C65BC"/>
    <w:rsid w:val="008C7AB3"/>
    <w:rsid w:val="008D0364"/>
    <w:rsid w:val="0092026E"/>
    <w:rsid w:val="00934C67"/>
    <w:rsid w:val="00961B7C"/>
    <w:rsid w:val="00970FDC"/>
    <w:rsid w:val="009825C5"/>
    <w:rsid w:val="00986960"/>
    <w:rsid w:val="00AA70C4"/>
    <w:rsid w:val="00AB625F"/>
    <w:rsid w:val="00B012AF"/>
    <w:rsid w:val="00B14C4A"/>
    <w:rsid w:val="00B31779"/>
    <w:rsid w:val="00B40071"/>
    <w:rsid w:val="00BD5CE4"/>
    <w:rsid w:val="00BD7CD7"/>
    <w:rsid w:val="00BE5162"/>
    <w:rsid w:val="00BF4EDE"/>
    <w:rsid w:val="00BF5290"/>
    <w:rsid w:val="00C41201"/>
    <w:rsid w:val="00C51342"/>
    <w:rsid w:val="00CB2012"/>
    <w:rsid w:val="00CC1328"/>
    <w:rsid w:val="00CC7289"/>
    <w:rsid w:val="00D01EC9"/>
    <w:rsid w:val="00D3618D"/>
    <w:rsid w:val="00D83371"/>
    <w:rsid w:val="00DA1F3E"/>
    <w:rsid w:val="00DF5C1A"/>
    <w:rsid w:val="00E0714B"/>
    <w:rsid w:val="00E16DEF"/>
    <w:rsid w:val="00E44932"/>
    <w:rsid w:val="00E664DD"/>
    <w:rsid w:val="00E731F7"/>
    <w:rsid w:val="00E83255"/>
    <w:rsid w:val="00E83AF8"/>
    <w:rsid w:val="00E97628"/>
    <w:rsid w:val="00EB0C58"/>
    <w:rsid w:val="00EC1894"/>
    <w:rsid w:val="00ED0C7D"/>
    <w:rsid w:val="00EE4ABA"/>
    <w:rsid w:val="00EF3463"/>
    <w:rsid w:val="00FA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515B5"/>
  <w15:docId w15:val="{0345DB5A-2A23-49B1-92FB-D25BD356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449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328"/>
    <w:pPr>
      <w:ind w:left="720"/>
      <w:contextualSpacing/>
    </w:pPr>
  </w:style>
  <w:style w:type="character" w:customStyle="1" w:styleId="Heading2Char">
    <w:name w:val="Heading 2 Char"/>
    <w:basedOn w:val="DefaultParagraphFont"/>
    <w:link w:val="Heading2"/>
    <w:uiPriority w:val="9"/>
    <w:rsid w:val="00730EEB"/>
    <w:rPr>
      <w:rFonts w:asciiTheme="majorHAnsi" w:eastAsiaTheme="majorEastAsia" w:hAnsiTheme="majorHAnsi" w:cstheme="majorBidi"/>
      <w:color w:val="2E74B5" w:themeColor="accent1" w:themeShade="BF"/>
      <w:sz w:val="26"/>
      <w:szCs w:val="26"/>
      <w:lang w:val="en-AU"/>
    </w:rPr>
  </w:style>
  <w:style w:type="character" w:customStyle="1" w:styleId="Heading1Char">
    <w:name w:val="Heading 1 Char"/>
    <w:basedOn w:val="DefaultParagraphFont"/>
    <w:link w:val="Heading1"/>
    <w:uiPriority w:val="9"/>
    <w:rsid w:val="00E44932"/>
    <w:rPr>
      <w:rFonts w:asciiTheme="majorHAnsi" w:eastAsiaTheme="majorEastAsia" w:hAnsiTheme="majorHAnsi" w:cstheme="majorBidi"/>
      <w:color w:val="2E74B5" w:themeColor="accent1" w:themeShade="BF"/>
      <w:sz w:val="32"/>
      <w:szCs w:val="32"/>
      <w:lang w:val="en-AU"/>
    </w:rPr>
  </w:style>
  <w:style w:type="character" w:styleId="Hyperlink">
    <w:name w:val="Hyperlink"/>
    <w:basedOn w:val="DefaultParagraphFont"/>
    <w:uiPriority w:val="99"/>
    <w:unhideWhenUsed/>
    <w:rsid w:val="00ED0C7D"/>
    <w:rPr>
      <w:color w:val="0563C1" w:themeColor="hyperlink"/>
      <w:u w:val="single"/>
    </w:rPr>
  </w:style>
  <w:style w:type="paragraph" w:styleId="BalloonText">
    <w:name w:val="Balloon Text"/>
    <w:basedOn w:val="Normal"/>
    <w:link w:val="BalloonTextChar"/>
    <w:uiPriority w:val="99"/>
    <w:semiHidden/>
    <w:unhideWhenUsed/>
    <w:rsid w:val="00832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F56"/>
    <w:rPr>
      <w:rFonts w:ascii="Tahoma" w:hAnsi="Tahoma" w:cs="Tahoma"/>
      <w:sz w:val="16"/>
      <w:szCs w:val="16"/>
      <w:lang w:val="en-AU"/>
    </w:rPr>
  </w:style>
  <w:style w:type="paragraph" w:styleId="Title">
    <w:name w:val="Title"/>
    <w:basedOn w:val="Normal"/>
    <w:next w:val="Normal"/>
    <w:link w:val="TitleChar"/>
    <w:uiPriority w:val="10"/>
    <w:qFormat/>
    <w:rsid w:val="00832F5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2F56"/>
    <w:rPr>
      <w:rFonts w:asciiTheme="majorHAnsi" w:eastAsiaTheme="majorEastAsia" w:hAnsiTheme="majorHAnsi" w:cstheme="majorBidi"/>
      <w:color w:val="323E4F" w:themeColor="text2" w:themeShade="BF"/>
      <w:spacing w:val="5"/>
      <w:kern w:val="28"/>
      <w:sz w:val="52"/>
      <w:szCs w:val="52"/>
      <w:lang w:val="en-AU"/>
    </w:rPr>
  </w:style>
  <w:style w:type="paragraph" w:styleId="Header">
    <w:name w:val="header"/>
    <w:basedOn w:val="Normal"/>
    <w:link w:val="HeaderChar"/>
    <w:uiPriority w:val="99"/>
    <w:unhideWhenUsed/>
    <w:rsid w:val="00832F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F56"/>
    <w:rPr>
      <w:lang w:val="en-AU"/>
    </w:rPr>
  </w:style>
  <w:style w:type="paragraph" w:styleId="Footer">
    <w:name w:val="footer"/>
    <w:basedOn w:val="Normal"/>
    <w:link w:val="FooterChar"/>
    <w:uiPriority w:val="99"/>
    <w:unhideWhenUsed/>
    <w:rsid w:val="00832F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F56"/>
    <w:rPr>
      <w:lang w:val="en-AU"/>
    </w:rPr>
  </w:style>
  <w:style w:type="paragraph" w:styleId="TOCHeading">
    <w:name w:val="TOC Heading"/>
    <w:basedOn w:val="Heading1"/>
    <w:next w:val="Normal"/>
    <w:uiPriority w:val="39"/>
    <w:semiHidden/>
    <w:unhideWhenUsed/>
    <w:qFormat/>
    <w:rsid w:val="003C000F"/>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3C000F"/>
    <w:pPr>
      <w:spacing w:after="100"/>
    </w:pPr>
  </w:style>
  <w:style w:type="paragraph" w:styleId="TOC2">
    <w:name w:val="toc 2"/>
    <w:basedOn w:val="Normal"/>
    <w:next w:val="Normal"/>
    <w:autoRedefine/>
    <w:uiPriority w:val="39"/>
    <w:unhideWhenUsed/>
    <w:rsid w:val="003C00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85706">
      <w:bodyDiv w:val="1"/>
      <w:marLeft w:val="0"/>
      <w:marRight w:val="0"/>
      <w:marTop w:val="0"/>
      <w:marBottom w:val="0"/>
      <w:divBdr>
        <w:top w:val="none" w:sz="0" w:space="0" w:color="auto"/>
        <w:left w:val="none" w:sz="0" w:space="0" w:color="auto"/>
        <w:bottom w:val="none" w:sz="0" w:space="0" w:color="auto"/>
        <w:right w:val="none" w:sz="0" w:space="0" w:color="auto"/>
      </w:divBdr>
    </w:div>
    <w:div w:id="457770011">
      <w:bodyDiv w:val="1"/>
      <w:marLeft w:val="0"/>
      <w:marRight w:val="0"/>
      <w:marTop w:val="0"/>
      <w:marBottom w:val="0"/>
      <w:divBdr>
        <w:top w:val="none" w:sz="0" w:space="0" w:color="auto"/>
        <w:left w:val="none" w:sz="0" w:space="0" w:color="auto"/>
        <w:bottom w:val="none" w:sz="0" w:space="0" w:color="auto"/>
        <w:right w:val="none" w:sz="0" w:space="0" w:color="auto"/>
      </w:divBdr>
    </w:div>
    <w:div w:id="501236089">
      <w:bodyDiv w:val="1"/>
      <w:marLeft w:val="0"/>
      <w:marRight w:val="0"/>
      <w:marTop w:val="0"/>
      <w:marBottom w:val="0"/>
      <w:divBdr>
        <w:top w:val="none" w:sz="0" w:space="0" w:color="auto"/>
        <w:left w:val="none" w:sz="0" w:space="0" w:color="auto"/>
        <w:bottom w:val="none" w:sz="0" w:space="0" w:color="auto"/>
        <w:right w:val="none" w:sz="0" w:space="0" w:color="auto"/>
      </w:divBdr>
    </w:div>
    <w:div w:id="639773896">
      <w:bodyDiv w:val="1"/>
      <w:marLeft w:val="0"/>
      <w:marRight w:val="0"/>
      <w:marTop w:val="0"/>
      <w:marBottom w:val="0"/>
      <w:divBdr>
        <w:top w:val="none" w:sz="0" w:space="0" w:color="auto"/>
        <w:left w:val="none" w:sz="0" w:space="0" w:color="auto"/>
        <w:bottom w:val="none" w:sz="0" w:space="0" w:color="auto"/>
        <w:right w:val="none" w:sz="0" w:space="0" w:color="auto"/>
      </w:divBdr>
    </w:div>
    <w:div w:id="684402612">
      <w:bodyDiv w:val="1"/>
      <w:marLeft w:val="0"/>
      <w:marRight w:val="0"/>
      <w:marTop w:val="0"/>
      <w:marBottom w:val="0"/>
      <w:divBdr>
        <w:top w:val="none" w:sz="0" w:space="0" w:color="auto"/>
        <w:left w:val="none" w:sz="0" w:space="0" w:color="auto"/>
        <w:bottom w:val="none" w:sz="0" w:space="0" w:color="auto"/>
        <w:right w:val="none" w:sz="0" w:space="0" w:color="auto"/>
      </w:divBdr>
    </w:div>
    <w:div w:id="912592007">
      <w:bodyDiv w:val="1"/>
      <w:marLeft w:val="0"/>
      <w:marRight w:val="0"/>
      <w:marTop w:val="0"/>
      <w:marBottom w:val="0"/>
      <w:divBdr>
        <w:top w:val="none" w:sz="0" w:space="0" w:color="auto"/>
        <w:left w:val="none" w:sz="0" w:space="0" w:color="auto"/>
        <w:bottom w:val="none" w:sz="0" w:space="0" w:color="auto"/>
        <w:right w:val="none" w:sz="0" w:space="0" w:color="auto"/>
      </w:divBdr>
    </w:div>
    <w:div w:id="1016275858">
      <w:bodyDiv w:val="1"/>
      <w:marLeft w:val="0"/>
      <w:marRight w:val="0"/>
      <w:marTop w:val="0"/>
      <w:marBottom w:val="0"/>
      <w:divBdr>
        <w:top w:val="none" w:sz="0" w:space="0" w:color="auto"/>
        <w:left w:val="none" w:sz="0" w:space="0" w:color="auto"/>
        <w:bottom w:val="none" w:sz="0" w:space="0" w:color="auto"/>
        <w:right w:val="none" w:sz="0" w:space="0" w:color="auto"/>
      </w:divBdr>
    </w:div>
    <w:div w:id="1278945807">
      <w:bodyDiv w:val="1"/>
      <w:marLeft w:val="0"/>
      <w:marRight w:val="0"/>
      <w:marTop w:val="0"/>
      <w:marBottom w:val="0"/>
      <w:divBdr>
        <w:top w:val="none" w:sz="0" w:space="0" w:color="auto"/>
        <w:left w:val="none" w:sz="0" w:space="0" w:color="auto"/>
        <w:bottom w:val="none" w:sz="0" w:space="0" w:color="auto"/>
        <w:right w:val="none" w:sz="0" w:space="0" w:color="auto"/>
      </w:divBdr>
      <w:divsChild>
        <w:div w:id="207494188">
          <w:marLeft w:val="0"/>
          <w:marRight w:val="0"/>
          <w:marTop w:val="0"/>
          <w:marBottom w:val="0"/>
          <w:divBdr>
            <w:top w:val="none" w:sz="0" w:space="0" w:color="auto"/>
            <w:left w:val="none" w:sz="0" w:space="0" w:color="auto"/>
            <w:bottom w:val="none" w:sz="0" w:space="0" w:color="auto"/>
            <w:right w:val="none" w:sz="0" w:space="0" w:color="auto"/>
          </w:divBdr>
        </w:div>
      </w:divsChild>
    </w:div>
    <w:div w:id="1365906375">
      <w:bodyDiv w:val="1"/>
      <w:marLeft w:val="0"/>
      <w:marRight w:val="0"/>
      <w:marTop w:val="0"/>
      <w:marBottom w:val="0"/>
      <w:divBdr>
        <w:top w:val="none" w:sz="0" w:space="0" w:color="auto"/>
        <w:left w:val="none" w:sz="0" w:space="0" w:color="auto"/>
        <w:bottom w:val="none" w:sz="0" w:space="0" w:color="auto"/>
        <w:right w:val="none" w:sz="0" w:space="0" w:color="auto"/>
      </w:divBdr>
    </w:div>
    <w:div w:id="1515458476">
      <w:bodyDiv w:val="1"/>
      <w:marLeft w:val="0"/>
      <w:marRight w:val="0"/>
      <w:marTop w:val="0"/>
      <w:marBottom w:val="0"/>
      <w:divBdr>
        <w:top w:val="none" w:sz="0" w:space="0" w:color="auto"/>
        <w:left w:val="none" w:sz="0" w:space="0" w:color="auto"/>
        <w:bottom w:val="none" w:sz="0" w:space="0" w:color="auto"/>
        <w:right w:val="none" w:sz="0" w:space="0" w:color="auto"/>
      </w:divBdr>
    </w:div>
    <w:div w:id="1696737282">
      <w:bodyDiv w:val="1"/>
      <w:marLeft w:val="0"/>
      <w:marRight w:val="0"/>
      <w:marTop w:val="0"/>
      <w:marBottom w:val="0"/>
      <w:divBdr>
        <w:top w:val="none" w:sz="0" w:space="0" w:color="auto"/>
        <w:left w:val="none" w:sz="0" w:space="0" w:color="auto"/>
        <w:bottom w:val="none" w:sz="0" w:space="0" w:color="auto"/>
        <w:right w:val="none" w:sz="0" w:space="0" w:color="auto"/>
      </w:divBdr>
      <w:divsChild>
        <w:div w:id="1421173946">
          <w:marLeft w:val="0"/>
          <w:marRight w:val="0"/>
          <w:marTop w:val="0"/>
          <w:marBottom w:val="0"/>
          <w:divBdr>
            <w:top w:val="none" w:sz="0" w:space="0" w:color="auto"/>
            <w:left w:val="none" w:sz="0" w:space="0" w:color="auto"/>
            <w:bottom w:val="none" w:sz="0" w:space="0" w:color="auto"/>
            <w:right w:val="none" w:sz="0" w:space="0" w:color="auto"/>
          </w:divBdr>
        </w:div>
      </w:divsChild>
    </w:div>
    <w:div w:id="1841769047">
      <w:bodyDiv w:val="1"/>
      <w:marLeft w:val="0"/>
      <w:marRight w:val="0"/>
      <w:marTop w:val="0"/>
      <w:marBottom w:val="0"/>
      <w:divBdr>
        <w:top w:val="none" w:sz="0" w:space="0" w:color="auto"/>
        <w:left w:val="none" w:sz="0" w:space="0" w:color="auto"/>
        <w:bottom w:val="none" w:sz="0" w:space="0" w:color="auto"/>
        <w:right w:val="none" w:sz="0" w:space="0" w:color="auto"/>
      </w:divBdr>
    </w:div>
    <w:div w:id="2088376504">
      <w:bodyDiv w:val="1"/>
      <w:marLeft w:val="0"/>
      <w:marRight w:val="0"/>
      <w:marTop w:val="0"/>
      <w:marBottom w:val="0"/>
      <w:divBdr>
        <w:top w:val="none" w:sz="0" w:space="0" w:color="auto"/>
        <w:left w:val="none" w:sz="0" w:space="0" w:color="auto"/>
        <w:bottom w:val="none" w:sz="0" w:space="0" w:color="auto"/>
        <w:right w:val="none" w:sz="0" w:space="0" w:color="auto"/>
      </w:divBdr>
      <w:divsChild>
        <w:div w:id="1466002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00033-CDF5-4948-B0F5-BE739515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8</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CSC00228 Assignment 2 template</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CSC00228 Assignment 2 template</dc:title>
  <dc:creator>raina.mason@scu.edu.au</dc:creator>
  <cp:lastModifiedBy>z y</cp:lastModifiedBy>
  <cp:revision>22</cp:revision>
  <dcterms:created xsi:type="dcterms:W3CDTF">2018-10-12T05:05:00Z</dcterms:created>
  <dcterms:modified xsi:type="dcterms:W3CDTF">2019-11-18T11:06:00Z</dcterms:modified>
</cp:coreProperties>
</file>