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97E5A" w14:textId="3725552A" w:rsidR="00DE7AF0" w:rsidRPr="00CE728F" w:rsidRDefault="00DE7AF0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5CA10468" w14:textId="77777777" w:rsidR="000B5509" w:rsidRPr="00CE728F" w:rsidRDefault="000B5509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5F37F792" w14:textId="5DBE377A" w:rsidR="00794288" w:rsidRPr="00CE728F" w:rsidRDefault="000E11EF" w:rsidP="0037269D">
      <w:pPr>
        <w:pStyle w:val="affb"/>
        <w:wordWrap/>
        <w:spacing w:line="276" w:lineRule="auto"/>
        <w:contextualSpacing/>
        <w:jc w:val="center"/>
        <w:rPr>
          <w:rFonts w:ascii="맑은 고딕" w:eastAsia="맑은 고딕" w:hAnsi="맑은 고딕"/>
          <w:kern w:val="0"/>
          <w:sz w:val="4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kern w:val="0"/>
          <w:sz w:val="40"/>
          <w:szCs w:val="22"/>
        </w:rPr>
        <w:t>게임과몰입</w:t>
      </w:r>
      <w:proofErr w:type="spellEnd"/>
      <w:r w:rsidRPr="00CE728F">
        <w:rPr>
          <w:rFonts w:ascii="맑은 고딕" w:eastAsia="맑은 고딕" w:hAnsi="맑은 고딕" w:hint="eastAsia"/>
          <w:kern w:val="0"/>
          <w:sz w:val="40"/>
          <w:szCs w:val="22"/>
        </w:rPr>
        <w:t xml:space="preserve"> </w:t>
      </w:r>
      <w:r w:rsidR="00EF28C6" w:rsidRPr="00CE728F">
        <w:rPr>
          <w:rFonts w:ascii="맑은 고딕" w:eastAsia="맑은 고딕" w:hAnsi="맑은 고딕" w:hint="eastAsia"/>
          <w:kern w:val="0"/>
          <w:sz w:val="40"/>
          <w:szCs w:val="22"/>
        </w:rPr>
        <w:t xml:space="preserve">감정 평가 </w:t>
      </w:r>
      <w:r w:rsidR="00877D15" w:rsidRPr="00CE728F">
        <w:rPr>
          <w:rFonts w:ascii="맑은 고딕" w:eastAsia="맑은 고딕" w:hAnsi="맑은 고딕" w:hint="eastAsia"/>
          <w:kern w:val="0"/>
          <w:sz w:val="40"/>
          <w:szCs w:val="22"/>
        </w:rPr>
        <w:t>방법 분석</w:t>
      </w:r>
    </w:p>
    <w:p w14:paraId="69A8D4BA" w14:textId="459BCD76" w:rsidR="003630AD" w:rsidRPr="00CE728F" w:rsidRDefault="00256C96" w:rsidP="0037269D">
      <w:pPr>
        <w:wordWrap/>
        <w:spacing w:line="276" w:lineRule="auto"/>
        <w:jc w:val="center"/>
        <w:rPr>
          <w:rFonts w:ascii="맑은 고딕" w:eastAsia="맑은 고딕" w:hAnsi="맑은 고딕"/>
          <w:b/>
          <w:bCs/>
          <w:sz w:val="28"/>
          <w:szCs w:val="56"/>
        </w:rPr>
      </w:pPr>
      <w:r w:rsidRPr="00CE728F">
        <w:rPr>
          <w:rFonts w:ascii="맑은 고딕" w:eastAsia="맑은 고딕" w:hAnsi="맑은 고딕" w:hint="eastAsia"/>
          <w:b/>
          <w:bCs/>
          <w:sz w:val="28"/>
          <w:szCs w:val="56"/>
        </w:rPr>
        <w:t xml:space="preserve">(사업명: </w:t>
      </w:r>
      <w:r w:rsidR="00EF28C6" w:rsidRPr="00CE728F">
        <w:rPr>
          <w:rFonts w:ascii="맑은 고딕" w:eastAsia="맑은 고딕" w:hAnsi="맑은 고딕" w:hint="eastAsia"/>
          <w:b/>
          <w:bCs/>
          <w:sz w:val="28"/>
          <w:szCs w:val="56"/>
        </w:rPr>
        <w:t>인문 프로그램 기반 감정 치유 서비스 플랫폼 기술 개발</w:t>
      </w:r>
      <w:r w:rsidRPr="00CE728F">
        <w:rPr>
          <w:rFonts w:ascii="맑은 고딕" w:eastAsia="맑은 고딕" w:hAnsi="맑은 고딕" w:hint="eastAsia"/>
          <w:b/>
          <w:bCs/>
          <w:sz w:val="28"/>
          <w:szCs w:val="56"/>
        </w:rPr>
        <w:t>)</w:t>
      </w:r>
    </w:p>
    <w:p w14:paraId="05261185" w14:textId="77777777" w:rsidR="00EF28C6" w:rsidRPr="00CE728F" w:rsidRDefault="00EF28C6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CF5D3F7" w14:textId="77777777" w:rsidR="003630AD" w:rsidRPr="00CE728F" w:rsidRDefault="003630AD" w:rsidP="0037269D">
      <w:pPr>
        <w:wordWrap/>
        <w:spacing w:line="276" w:lineRule="auto"/>
        <w:rPr>
          <w:rFonts w:ascii="맑은 고딕" w:eastAsia="맑은 고딕" w:hAnsi="맑은 고딕"/>
          <w:sz w:val="20"/>
          <w:szCs w:val="20"/>
        </w:rPr>
      </w:pPr>
    </w:p>
    <w:p w14:paraId="4DD16FE4" w14:textId="77777777" w:rsidR="003630AD" w:rsidRPr="00CE728F" w:rsidRDefault="003630AD" w:rsidP="0037269D">
      <w:pPr>
        <w:wordWrap/>
        <w:spacing w:line="276" w:lineRule="auto"/>
        <w:jc w:val="left"/>
        <w:rPr>
          <w:rFonts w:ascii="맑은 고딕" w:eastAsia="맑은 고딕" w:hAnsi="맑은 고딕"/>
          <w:sz w:val="20"/>
          <w:szCs w:val="20"/>
        </w:rPr>
      </w:pPr>
    </w:p>
    <w:p w14:paraId="76BE4A67" w14:textId="77777777" w:rsidR="00742436" w:rsidRPr="00CE728F" w:rsidRDefault="00742436" w:rsidP="0037269D">
      <w:pPr>
        <w:wordWrap/>
        <w:spacing w:line="276" w:lineRule="auto"/>
        <w:jc w:val="left"/>
        <w:rPr>
          <w:rFonts w:ascii="맑은 고딕" w:eastAsia="맑은 고딕" w:hAnsi="맑은 고딕"/>
          <w:sz w:val="20"/>
          <w:szCs w:val="20"/>
        </w:rPr>
      </w:pPr>
    </w:p>
    <w:p w14:paraId="52F40FC0" w14:textId="77777777" w:rsidR="00256C96" w:rsidRPr="00CE728F" w:rsidRDefault="00256C96" w:rsidP="0037269D">
      <w:pPr>
        <w:wordWrap/>
        <w:spacing w:line="276" w:lineRule="auto"/>
        <w:rPr>
          <w:rFonts w:ascii="맑은 고딕" w:eastAsia="맑은 고딕" w:hAnsi="맑은 고딕"/>
          <w:sz w:val="20"/>
          <w:szCs w:val="20"/>
        </w:rPr>
      </w:pPr>
    </w:p>
    <w:p w14:paraId="780D29F7" w14:textId="450D0A4B" w:rsidR="00256C96" w:rsidRDefault="00256C96" w:rsidP="0037269D">
      <w:pPr>
        <w:wordWrap/>
        <w:spacing w:line="276" w:lineRule="auto"/>
        <w:rPr>
          <w:rFonts w:ascii="맑은 고딕" w:eastAsia="맑은 고딕" w:hAnsi="맑은 고딕"/>
          <w:sz w:val="20"/>
          <w:szCs w:val="20"/>
        </w:rPr>
      </w:pPr>
    </w:p>
    <w:p w14:paraId="2050A9F4" w14:textId="77777777" w:rsidR="007D7FA4" w:rsidRPr="00CE728F" w:rsidRDefault="007D7FA4" w:rsidP="0037269D">
      <w:pPr>
        <w:wordWrap/>
        <w:spacing w:line="276" w:lineRule="auto"/>
        <w:rPr>
          <w:rFonts w:ascii="맑은 고딕" w:eastAsia="맑은 고딕" w:hAnsi="맑은 고딕"/>
          <w:sz w:val="20"/>
          <w:szCs w:val="20"/>
        </w:rPr>
      </w:pPr>
    </w:p>
    <w:p w14:paraId="00E59DB7" w14:textId="03E01FE5" w:rsidR="000C6E57" w:rsidRPr="00CE728F" w:rsidRDefault="000C6E57" w:rsidP="0037269D">
      <w:pPr>
        <w:wordWrap/>
        <w:spacing w:line="276" w:lineRule="auto"/>
        <w:rPr>
          <w:rFonts w:ascii="맑은 고딕" w:eastAsia="맑은 고딕" w:hAnsi="맑은 고딕"/>
          <w:sz w:val="20"/>
          <w:szCs w:val="20"/>
        </w:rPr>
      </w:pPr>
    </w:p>
    <w:p w14:paraId="48344053" w14:textId="77777777" w:rsidR="000C6E57" w:rsidRPr="00CE728F" w:rsidRDefault="000C6E57" w:rsidP="0037269D">
      <w:pPr>
        <w:wordWrap/>
        <w:spacing w:line="276" w:lineRule="auto"/>
        <w:rPr>
          <w:rFonts w:ascii="맑은 고딕" w:eastAsia="맑은 고딕" w:hAnsi="맑은 고딕"/>
          <w:sz w:val="20"/>
          <w:szCs w:val="20"/>
        </w:rPr>
      </w:pPr>
    </w:p>
    <w:p w14:paraId="2C0FD42E" w14:textId="06A6F61A" w:rsidR="00256C96" w:rsidRDefault="00256C96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4E3C0814" w14:textId="77777777" w:rsidR="00754E95" w:rsidRPr="00CE728F" w:rsidRDefault="00754E95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764BAE77" w14:textId="77777777" w:rsidR="00256C96" w:rsidRPr="00CE728F" w:rsidRDefault="00256C96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33F4B5E8" w14:textId="77777777" w:rsidR="000C6E57" w:rsidRPr="00CE728F" w:rsidRDefault="000C6E57" w:rsidP="0037269D">
      <w:pPr>
        <w:wordWrap/>
        <w:spacing w:line="276" w:lineRule="auto"/>
        <w:jc w:val="center"/>
        <w:rPr>
          <w:rFonts w:ascii="맑은 고딕" w:eastAsia="맑은 고딕" w:hAnsi="맑은 고딕"/>
          <w:b/>
          <w:bCs/>
          <w:sz w:val="28"/>
          <w:szCs w:val="56"/>
        </w:rPr>
      </w:pPr>
      <w:r w:rsidRPr="00CE728F">
        <w:rPr>
          <w:rFonts w:ascii="맑은 고딕" w:eastAsia="맑은 고딕" w:hAnsi="맑은 고딕" w:hint="eastAsia"/>
          <w:b/>
          <w:bCs/>
          <w:sz w:val="28"/>
          <w:szCs w:val="56"/>
        </w:rPr>
        <w:t>디지털융합연구소</w:t>
      </w:r>
    </w:p>
    <w:p w14:paraId="1C6E8C09" w14:textId="2BF2F7EA" w:rsidR="00256C96" w:rsidRPr="00CE728F" w:rsidRDefault="000C6E57" w:rsidP="0037269D">
      <w:pPr>
        <w:wordWrap/>
        <w:spacing w:line="276" w:lineRule="auto"/>
        <w:jc w:val="center"/>
        <w:rPr>
          <w:rFonts w:ascii="맑은 고딕" w:eastAsia="맑은 고딕" w:hAnsi="맑은 고딕"/>
          <w:b/>
          <w:bCs/>
          <w:sz w:val="28"/>
          <w:szCs w:val="56"/>
        </w:rPr>
      </w:pPr>
      <w:proofErr w:type="spellStart"/>
      <w:r w:rsidRPr="00CE728F">
        <w:rPr>
          <w:rFonts w:ascii="맑은 고딕" w:eastAsia="맑은 고딕" w:hAnsi="맑은 고딕" w:hint="eastAsia"/>
          <w:b/>
          <w:bCs/>
          <w:sz w:val="28"/>
          <w:szCs w:val="56"/>
        </w:rPr>
        <w:t>재난안전지능화융합연구실</w:t>
      </w:r>
      <w:proofErr w:type="spellEnd"/>
    </w:p>
    <w:p w14:paraId="2CB3988B" w14:textId="77777777" w:rsidR="000C6E57" w:rsidRPr="00CE728F" w:rsidRDefault="000C6E57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57FEF9C1" w14:textId="77777777" w:rsidR="00256C96" w:rsidRPr="00CE728F" w:rsidRDefault="00256C96" w:rsidP="0037269D">
      <w:pPr>
        <w:wordWrap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6BC03BB3" w14:textId="77777777" w:rsidR="00FA23CD" w:rsidRPr="00CE728F" w:rsidRDefault="00152B79" w:rsidP="0037269D">
      <w:pPr>
        <w:wordWrap/>
        <w:spacing w:line="276" w:lineRule="auto"/>
        <w:ind w:left="200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pict w14:anchorId="76E505B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그림 5" o:spid="_x0000_i1025" type="#_x0000_t75" alt="signature_6" style="width:252.7pt;height:27.85pt;visibility:visible;mso-position-vertical-relative:page" wrapcoords="-64 0 -64 21016 21600 21016 21600 0 -64 0" o:allowoverlap="f">
            <v:imagedata r:id="rId8" o:title="signature_6"/>
          </v:shape>
        </w:pict>
      </w:r>
    </w:p>
    <w:p w14:paraId="48BF3305" w14:textId="650CB66B" w:rsidR="00DE7AF0" w:rsidRPr="00CE728F" w:rsidRDefault="00FA23CD" w:rsidP="0037269D">
      <w:pPr>
        <w:wordWrap/>
        <w:spacing w:line="276" w:lineRule="auto"/>
        <w:jc w:val="center"/>
        <w:rPr>
          <w:rFonts w:ascii="맑은 고딕" w:eastAsia="맑은 고딕" w:hAnsi="맑은 고딕"/>
          <w:b/>
          <w:sz w:val="28"/>
          <w:szCs w:val="28"/>
          <w:u w:val="single"/>
        </w:rPr>
      </w:pPr>
      <w:r w:rsidRPr="00CE728F">
        <w:rPr>
          <w:rFonts w:ascii="맑은 고딕" w:eastAsia="맑은 고딕" w:hAnsi="맑은 고딕"/>
        </w:rPr>
        <w:br w:type="page"/>
      </w:r>
      <w:r w:rsidR="003630AD" w:rsidRPr="00CE728F">
        <w:rPr>
          <w:rFonts w:ascii="맑은 고딕" w:eastAsia="맑은 고딕" w:hAnsi="맑은 고딕" w:hint="eastAsia"/>
          <w:b/>
          <w:sz w:val="28"/>
          <w:szCs w:val="28"/>
          <w:u w:val="single"/>
        </w:rPr>
        <w:lastRenderedPageBreak/>
        <w:t>참여 현황</w:t>
      </w:r>
    </w:p>
    <w:p w14:paraId="33BF122B" w14:textId="00F1DD4F" w:rsidR="000C6E57" w:rsidRPr="00CE728F" w:rsidRDefault="000C6E57" w:rsidP="0037269D">
      <w:pPr>
        <w:wordWrap/>
        <w:spacing w:line="276" w:lineRule="auto"/>
        <w:rPr>
          <w:rFonts w:ascii="맑은 고딕" w:eastAsia="맑은 고딕" w:hAnsi="맑은 고딕"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2856"/>
        <w:gridCol w:w="2121"/>
        <w:gridCol w:w="2173"/>
      </w:tblGrid>
      <w:tr w:rsidR="00CE728F" w:rsidRPr="00CE728F" w14:paraId="0026A88C" w14:textId="77777777" w:rsidTr="00C65BEC">
        <w:trPr>
          <w:trHeight w:val="454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64FC0A8D" w14:textId="12F5BCFC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br w:type="page"/>
              <w:t>구분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342DB903" w14:textId="785FD24E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소속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591F703F" w14:textId="0F13F479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성명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621F7A8" w14:textId="0B967C6F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날짜</w:t>
            </w:r>
          </w:p>
        </w:tc>
      </w:tr>
      <w:tr w:rsidR="00CE728F" w:rsidRPr="00CE728F" w14:paraId="7A0008D3" w14:textId="77777777" w:rsidTr="00C65BEC">
        <w:trPr>
          <w:trHeight w:val="454"/>
        </w:trPr>
        <w:tc>
          <w:tcPr>
            <w:tcW w:w="2092" w:type="dxa"/>
            <w:vMerge w:val="restart"/>
            <w:shd w:val="clear" w:color="auto" w:fill="auto"/>
            <w:vAlign w:val="center"/>
          </w:tcPr>
          <w:p w14:paraId="661CC565" w14:textId="7DF76215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작성자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D98EB" w14:textId="5147EDDB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재난안전지능화융합연구실</w:t>
            </w:r>
            <w:proofErr w:type="spell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7066D0" w14:textId="4F7CDAA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윤창락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4DB5B" w14:textId="4F822C09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2025.07.2</w:t>
            </w:r>
            <w:r w:rsidR="00F93C01" w:rsidRPr="00CE728F">
              <w:rPr>
                <w:rFonts w:ascii="맑은 고딕" w:eastAsia="맑은 고딕" w:hAnsi="맑은 고딕"/>
                <w:szCs w:val="22"/>
              </w:rPr>
              <w:t>3</w:t>
            </w:r>
          </w:p>
        </w:tc>
      </w:tr>
      <w:tr w:rsidR="00CE728F" w:rsidRPr="00CE728F" w14:paraId="1D3FD9F2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6E5F8488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616C353D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0F434B4A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23AC1F77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CE728F" w:rsidRPr="00CE728F" w14:paraId="70F01FCB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3598D7DB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439DB637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146424AA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60DF4893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CE728F" w:rsidRPr="00CE728F" w14:paraId="5C10C642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47009A45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7D2B15B7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78ED06B6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3827706D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CE728F" w:rsidRPr="00CE728F" w14:paraId="44F93F21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0A92C8D1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3C2EB08D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637D4A8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06E61D28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CE728F" w:rsidRPr="00CE728F" w14:paraId="6AC16DB5" w14:textId="77777777" w:rsidTr="00C65BEC">
        <w:trPr>
          <w:trHeight w:val="454"/>
        </w:trPr>
        <w:tc>
          <w:tcPr>
            <w:tcW w:w="2092" w:type="dxa"/>
            <w:vMerge w:val="restart"/>
            <w:shd w:val="clear" w:color="auto" w:fill="auto"/>
            <w:vAlign w:val="center"/>
          </w:tcPr>
          <w:p w14:paraId="28F7A64A" w14:textId="7F558832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검토자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31B6E" w14:textId="554DCE9F" w:rsidR="00573F06" w:rsidRPr="00CE728F" w:rsidRDefault="00754E95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재난안전지능화융합연구실</w:t>
            </w:r>
            <w:proofErr w:type="spell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02DCA" w14:textId="375C2DD3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전부선</w:t>
            </w:r>
            <w:proofErr w:type="spellEnd"/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98EA0" w14:textId="04FB9CFE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</w:t>
            </w:r>
            <w:r w:rsidR="00F93C01" w:rsidRPr="00CE728F">
              <w:rPr>
                <w:rFonts w:ascii="맑은 고딕" w:eastAsia="맑은 고딕" w:hAnsi="맑은 고딕"/>
                <w:szCs w:val="22"/>
              </w:rPr>
              <w:t>24</w:t>
            </w:r>
          </w:p>
        </w:tc>
      </w:tr>
      <w:tr w:rsidR="00CE728F" w:rsidRPr="00CE728F" w14:paraId="1D1783FF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199AB3F0" w14:textId="77777777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F5C957" w14:textId="05A22483" w:rsidR="00573F06" w:rsidRPr="00CE728F" w:rsidRDefault="00754E95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재난안전지능화융합연구실</w:t>
            </w:r>
            <w:proofErr w:type="spell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9EF91" w14:textId="30E601FB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szCs w:val="22"/>
              </w:rPr>
              <w:t>김재철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A842CD" w14:textId="4CF78B9F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</w:t>
            </w:r>
            <w:r w:rsidR="00F93C01" w:rsidRPr="00CE728F">
              <w:rPr>
                <w:rFonts w:ascii="맑은 고딕" w:eastAsia="맑은 고딕" w:hAnsi="맑은 고딕"/>
                <w:szCs w:val="22"/>
              </w:rPr>
              <w:t>24</w:t>
            </w:r>
          </w:p>
        </w:tc>
      </w:tr>
      <w:tr w:rsidR="00754E95" w:rsidRPr="00CE728F" w14:paraId="02CE2BCD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17770187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4B8250EA" w14:textId="3CAB013D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재난안전지능화융합연구실</w:t>
            </w:r>
            <w:proofErr w:type="spellEnd"/>
          </w:p>
        </w:tc>
        <w:tc>
          <w:tcPr>
            <w:tcW w:w="2121" w:type="dxa"/>
            <w:shd w:val="clear" w:color="auto" w:fill="auto"/>
            <w:vAlign w:val="center"/>
          </w:tcPr>
          <w:p w14:paraId="6166F5AD" w14:textId="52BFF46B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>
              <w:rPr>
                <w:rFonts w:ascii="맑은 고딕" w:eastAsia="맑은 고딕" w:hAnsi="맑은 고딕" w:hint="eastAsia"/>
                <w:bCs/>
                <w:szCs w:val="22"/>
              </w:rPr>
              <w:t>윤창락</w:t>
            </w:r>
            <w:proofErr w:type="spellEnd"/>
          </w:p>
        </w:tc>
        <w:tc>
          <w:tcPr>
            <w:tcW w:w="2173" w:type="dxa"/>
            <w:shd w:val="clear" w:color="auto" w:fill="auto"/>
            <w:vAlign w:val="center"/>
          </w:tcPr>
          <w:p w14:paraId="45EBD16D" w14:textId="514827EE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2025.07.24</w:t>
            </w:r>
          </w:p>
        </w:tc>
      </w:tr>
      <w:tr w:rsidR="00754E95" w:rsidRPr="00CE728F" w14:paraId="010A7A5F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1C850BB7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371F294C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41801CD4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6ADED125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754E95" w:rsidRPr="00CE728F" w14:paraId="65999DFC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78E21446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1430AA1C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29FA9E35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0E942D46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754E95" w:rsidRPr="00CE728F" w14:paraId="5D043CE7" w14:textId="77777777" w:rsidTr="00C65BEC">
        <w:trPr>
          <w:trHeight w:val="454"/>
        </w:trPr>
        <w:tc>
          <w:tcPr>
            <w:tcW w:w="2092" w:type="dxa"/>
            <w:vMerge w:val="restart"/>
            <w:shd w:val="clear" w:color="auto" w:fill="auto"/>
            <w:vAlign w:val="center"/>
          </w:tcPr>
          <w:p w14:paraId="6576FE19" w14:textId="0F7831A6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Q</w:t>
            </w:r>
            <w:r w:rsidRPr="00CE728F">
              <w:rPr>
                <w:rFonts w:ascii="맑은 고딕" w:eastAsia="맑은 고딕" w:hAnsi="맑은 고딕"/>
                <w:b/>
                <w:bCs/>
                <w:szCs w:val="22"/>
              </w:rPr>
              <w:t>A</w:t>
            </w: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검토자</w:t>
            </w:r>
          </w:p>
        </w:tc>
        <w:tc>
          <w:tcPr>
            <w:tcW w:w="2856" w:type="dxa"/>
            <w:shd w:val="clear" w:color="auto" w:fill="auto"/>
            <w:vAlign w:val="center"/>
          </w:tcPr>
          <w:p w14:paraId="20FEF314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FC0129D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369714C3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754E95" w:rsidRPr="00CE728F" w14:paraId="5336A2D0" w14:textId="77777777" w:rsidTr="00C65BEC">
        <w:trPr>
          <w:trHeight w:val="454"/>
        </w:trPr>
        <w:tc>
          <w:tcPr>
            <w:tcW w:w="2092" w:type="dxa"/>
            <w:vMerge/>
            <w:shd w:val="clear" w:color="auto" w:fill="auto"/>
            <w:vAlign w:val="center"/>
          </w:tcPr>
          <w:p w14:paraId="3424341C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</w:p>
        </w:tc>
        <w:tc>
          <w:tcPr>
            <w:tcW w:w="2856" w:type="dxa"/>
            <w:shd w:val="clear" w:color="auto" w:fill="auto"/>
            <w:vAlign w:val="center"/>
          </w:tcPr>
          <w:p w14:paraId="6BEFF5A1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21" w:type="dxa"/>
            <w:shd w:val="clear" w:color="auto" w:fill="auto"/>
            <w:vAlign w:val="center"/>
          </w:tcPr>
          <w:p w14:paraId="6FAF0B0F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173" w:type="dxa"/>
            <w:shd w:val="clear" w:color="auto" w:fill="auto"/>
            <w:vAlign w:val="center"/>
          </w:tcPr>
          <w:p w14:paraId="29483C1B" w14:textId="777777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754E95" w:rsidRPr="00CE728F" w14:paraId="5ED64B9E" w14:textId="77777777" w:rsidTr="00C65BEC">
        <w:trPr>
          <w:trHeight w:val="454"/>
        </w:trPr>
        <w:tc>
          <w:tcPr>
            <w:tcW w:w="209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D16C4A" w14:textId="73A4D94C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승인자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340C5B" w14:textId="5814F148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Cs w:val="22"/>
              </w:rPr>
              <w:t>재난안전지능화융합연구실</w:t>
            </w:r>
            <w:proofErr w:type="spellEnd"/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ABEBF" w14:textId="77B108A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szCs w:val="22"/>
              </w:rPr>
              <w:t>김재철</w:t>
            </w:r>
          </w:p>
        </w:tc>
        <w:tc>
          <w:tcPr>
            <w:tcW w:w="21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48E5D" w14:textId="4940BC78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2025.07.25</w:t>
            </w:r>
          </w:p>
        </w:tc>
      </w:tr>
      <w:tr w:rsidR="00754E95" w:rsidRPr="00CE728F" w14:paraId="276D6062" w14:textId="77777777" w:rsidTr="00C65BEC">
        <w:trPr>
          <w:trHeight w:val="454"/>
        </w:trPr>
        <w:tc>
          <w:tcPr>
            <w:tcW w:w="2092" w:type="dxa"/>
            <w:shd w:val="clear" w:color="auto" w:fill="auto"/>
            <w:vAlign w:val="center"/>
          </w:tcPr>
          <w:p w14:paraId="1954614D" w14:textId="04996077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버</w:t>
            </w:r>
            <w:proofErr w:type="spellEnd"/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 xml:space="preserve"> </w:t>
            </w:r>
            <w:r w:rsidRPr="00CE728F">
              <w:rPr>
                <w:rFonts w:ascii="맑은 고딕" w:eastAsia="맑은 고딕" w:hAnsi="맑은 고딕"/>
                <w:b/>
                <w:bCs/>
                <w:szCs w:val="22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전</w:t>
            </w:r>
          </w:p>
        </w:tc>
        <w:tc>
          <w:tcPr>
            <w:tcW w:w="7150" w:type="dxa"/>
            <w:gridSpan w:val="3"/>
            <w:shd w:val="clear" w:color="auto" w:fill="auto"/>
            <w:vAlign w:val="center"/>
          </w:tcPr>
          <w:p w14:paraId="15BDA4F1" w14:textId="4F9B9B78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szCs w:val="22"/>
              </w:rPr>
              <w:t>1</w:t>
            </w:r>
            <w:r w:rsidRPr="00CE728F">
              <w:rPr>
                <w:rFonts w:ascii="맑은 고딕" w:eastAsia="맑은 고딕" w:hAnsi="맑은 고딕"/>
                <w:szCs w:val="22"/>
              </w:rPr>
              <w:t>.0</w:t>
            </w:r>
          </w:p>
        </w:tc>
      </w:tr>
      <w:tr w:rsidR="00754E95" w:rsidRPr="00CE728F" w14:paraId="5BEB3FB6" w14:textId="77777777" w:rsidTr="00C65BEC">
        <w:trPr>
          <w:trHeight w:val="454"/>
        </w:trPr>
        <w:tc>
          <w:tcPr>
            <w:tcW w:w="2092" w:type="dxa"/>
            <w:shd w:val="clear" w:color="auto" w:fill="auto"/>
            <w:vAlign w:val="center"/>
          </w:tcPr>
          <w:p w14:paraId="2D721321" w14:textId="0B1671ED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발행일</w:t>
            </w:r>
          </w:p>
        </w:tc>
        <w:tc>
          <w:tcPr>
            <w:tcW w:w="7150" w:type="dxa"/>
            <w:gridSpan w:val="3"/>
            <w:shd w:val="clear" w:color="auto" w:fill="auto"/>
            <w:vAlign w:val="center"/>
          </w:tcPr>
          <w:p w14:paraId="5A67D1DF" w14:textId="6BB52A32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2025.07.25</w:t>
            </w:r>
          </w:p>
        </w:tc>
      </w:tr>
      <w:tr w:rsidR="00754E95" w:rsidRPr="00CE728F" w14:paraId="245AA8A6" w14:textId="77777777" w:rsidTr="00C65BEC">
        <w:trPr>
          <w:trHeight w:val="454"/>
        </w:trPr>
        <w:tc>
          <w:tcPr>
            <w:tcW w:w="2092" w:type="dxa"/>
            <w:shd w:val="clear" w:color="auto" w:fill="auto"/>
            <w:vAlign w:val="center"/>
          </w:tcPr>
          <w:p w14:paraId="223C4BFB" w14:textId="771D4984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 xml:space="preserve">상 </w:t>
            </w:r>
            <w:r w:rsidRPr="00CE728F">
              <w:rPr>
                <w:rFonts w:ascii="맑은 고딕" w:eastAsia="맑은 고딕" w:hAnsi="맑은 고딕"/>
                <w:b/>
                <w:bCs/>
                <w:szCs w:val="22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b/>
                <w:bCs/>
                <w:szCs w:val="22"/>
              </w:rPr>
              <w:t>태</w:t>
            </w:r>
          </w:p>
        </w:tc>
        <w:tc>
          <w:tcPr>
            <w:tcW w:w="7150" w:type="dxa"/>
            <w:gridSpan w:val="3"/>
            <w:shd w:val="clear" w:color="auto" w:fill="auto"/>
            <w:vAlign w:val="center"/>
          </w:tcPr>
          <w:p w14:paraId="3602CC0C" w14:textId="0F347764" w:rsidR="00754E95" w:rsidRPr="00CE728F" w:rsidRDefault="00754E95" w:rsidP="00754E95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szCs w:val="22"/>
              </w:rPr>
              <w:t>승인</w:t>
            </w:r>
          </w:p>
        </w:tc>
      </w:tr>
    </w:tbl>
    <w:p w14:paraId="0930CE70" w14:textId="1BDFFE96" w:rsidR="003630AD" w:rsidRPr="00CE728F" w:rsidRDefault="000C6E57" w:rsidP="0037269D">
      <w:pPr>
        <w:wordWrap/>
        <w:spacing w:line="276" w:lineRule="auto"/>
        <w:ind w:left="200"/>
        <w:rPr>
          <w:rFonts w:ascii="맑은 고딕" w:eastAsia="맑은 고딕" w:hAnsi="맑은 고딕"/>
          <w:bCs/>
        </w:rPr>
      </w:pPr>
      <w:r w:rsidRPr="00CE728F">
        <w:rPr>
          <w:rFonts w:ascii="맑은 고딕" w:eastAsia="맑은 고딕" w:hAnsi="맑은 고딕" w:hint="eastAsia"/>
          <w:bCs/>
        </w:rPr>
        <w:t>* 상태: 초안, 동료검토, QA 검토, 승인</w:t>
      </w:r>
    </w:p>
    <w:p w14:paraId="306C461A" w14:textId="6A0D7F38" w:rsidR="003630AD" w:rsidRPr="00CE728F" w:rsidRDefault="00ED7591" w:rsidP="0037269D">
      <w:pPr>
        <w:wordWrap/>
        <w:spacing w:line="276" w:lineRule="auto"/>
        <w:jc w:val="center"/>
        <w:rPr>
          <w:rFonts w:ascii="맑은 고딕" w:eastAsia="맑은 고딕" w:hAnsi="맑은 고딕"/>
          <w:b/>
          <w:sz w:val="28"/>
          <w:szCs w:val="28"/>
          <w:u w:val="single"/>
        </w:rPr>
      </w:pPr>
      <w:r w:rsidRPr="00CE728F">
        <w:rPr>
          <w:rFonts w:ascii="맑은 고딕" w:eastAsia="맑은 고딕" w:hAnsi="맑은 고딕"/>
          <w:b/>
          <w:sz w:val="24"/>
          <w:u w:val="single"/>
        </w:rPr>
        <w:br w:type="page"/>
      </w:r>
      <w:r w:rsidR="003630AD" w:rsidRPr="00CE728F">
        <w:rPr>
          <w:rFonts w:ascii="맑은 고딕" w:eastAsia="맑은 고딕" w:hAnsi="맑은 고딕" w:hint="eastAsia"/>
          <w:b/>
          <w:sz w:val="28"/>
          <w:szCs w:val="28"/>
          <w:u w:val="single"/>
        </w:rPr>
        <w:lastRenderedPageBreak/>
        <w:t>개정 이력</w:t>
      </w:r>
    </w:p>
    <w:p w14:paraId="22D67232" w14:textId="162F0C42" w:rsidR="00573F06" w:rsidRPr="00CE728F" w:rsidRDefault="00573F06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6"/>
        <w:gridCol w:w="2306"/>
        <w:gridCol w:w="2306"/>
        <w:gridCol w:w="2306"/>
      </w:tblGrid>
      <w:tr w:rsidR="00CE728F" w:rsidRPr="00CE728F" w14:paraId="2CC17857" w14:textId="77777777" w:rsidTr="00C65BEC">
        <w:trPr>
          <w:trHeight w:val="454"/>
        </w:trPr>
        <w:tc>
          <w:tcPr>
            <w:tcW w:w="2306" w:type="dxa"/>
            <w:shd w:val="clear" w:color="auto" w:fill="D9D9D9"/>
            <w:vAlign w:val="center"/>
          </w:tcPr>
          <w:p w14:paraId="6C0FAF2A" w14:textId="17BC246E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날짜</w:t>
            </w:r>
          </w:p>
        </w:tc>
        <w:tc>
          <w:tcPr>
            <w:tcW w:w="2306" w:type="dxa"/>
            <w:shd w:val="clear" w:color="auto" w:fill="D9D9D9"/>
            <w:vAlign w:val="center"/>
          </w:tcPr>
          <w:p w14:paraId="30BFE25C" w14:textId="27CE5BDD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버전</w:t>
            </w:r>
          </w:p>
        </w:tc>
        <w:tc>
          <w:tcPr>
            <w:tcW w:w="2306" w:type="dxa"/>
            <w:shd w:val="clear" w:color="auto" w:fill="D9D9D9"/>
            <w:vAlign w:val="center"/>
          </w:tcPr>
          <w:p w14:paraId="4C5B9FE3" w14:textId="32A70733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내용</w:t>
            </w:r>
          </w:p>
        </w:tc>
        <w:tc>
          <w:tcPr>
            <w:tcW w:w="2306" w:type="dxa"/>
            <w:shd w:val="clear" w:color="auto" w:fill="D9D9D9"/>
            <w:vAlign w:val="center"/>
          </w:tcPr>
          <w:p w14:paraId="7211B7B4" w14:textId="4CCC082B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/>
                <w:szCs w:val="22"/>
              </w:rPr>
              <w:t>작성자</w:t>
            </w:r>
          </w:p>
        </w:tc>
      </w:tr>
      <w:tr w:rsidR="00CE728F" w:rsidRPr="00CE728F" w14:paraId="5FFE6E6A" w14:textId="77777777" w:rsidTr="00C65BEC">
        <w:trPr>
          <w:trHeight w:val="454"/>
        </w:trPr>
        <w:tc>
          <w:tcPr>
            <w:tcW w:w="2306" w:type="dxa"/>
            <w:shd w:val="clear" w:color="auto" w:fill="auto"/>
            <w:vAlign w:val="center"/>
          </w:tcPr>
          <w:p w14:paraId="15327681" w14:textId="332A4F35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</w:t>
            </w:r>
            <w:r w:rsidR="000B0065">
              <w:rPr>
                <w:rFonts w:ascii="맑은 고딕" w:eastAsia="맑은 고딕" w:hAnsi="맑은 고딕"/>
                <w:szCs w:val="22"/>
              </w:rPr>
              <w:t>25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4BF8DE9F" w14:textId="4E7C1C80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Cs/>
                <w:szCs w:val="22"/>
              </w:rPr>
              <w:t>1</w:t>
            </w:r>
            <w:r w:rsidRPr="00CE728F">
              <w:rPr>
                <w:rFonts w:ascii="맑은 고딕" w:eastAsia="맑은 고딕" w:hAnsi="맑은 고딕"/>
                <w:bCs/>
                <w:szCs w:val="22"/>
              </w:rPr>
              <w:t>.0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2581569A" w14:textId="40F6C92D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Cs/>
                <w:szCs w:val="22"/>
              </w:rPr>
              <w:t>초안 작성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6DE40771" w14:textId="49C5A3A2" w:rsidR="00573F06" w:rsidRPr="00CE728F" w:rsidRDefault="00573F06" w:rsidP="0037269D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bCs/>
                <w:szCs w:val="22"/>
              </w:rPr>
              <w:t>윤창락</w:t>
            </w:r>
            <w:proofErr w:type="spellEnd"/>
          </w:p>
        </w:tc>
      </w:tr>
      <w:tr w:rsidR="006A0D61" w:rsidRPr="00CE728F" w14:paraId="0E6C76CD" w14:textId="77777777" w:rsidTr="00C65BEC">
        <w:trPr>
          <w:trHeight w:val="454"/>
        </w:trPr>
        <w:tc>
          <w:tcPr>
            <w:tcW w:w="2306" w:type="dxa"/>
            <w:shd w:val="clear" w:color="auto" w:fill="auto"/>
            <w:vAlign w:val="center"/>
          </w:tcPr>
          <w:p w14:paraId="3EDEB5CB" w14:textId="3270C940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/>
                <w:szCs w:val="22"/>
              </w:rPr>
              <w:t>2025.07.</w:t>
            </w:r>
            <w:r>
              <w:rPr>
                <w:rFonts w:ascii="맑은 고딕" w:eastAsia="맑은 고딕" w:hAnsi="맑은 고딕"/>
                <w:szCs w:val="22"/>
              </w:rPr>
              <w:t>25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00F10C0F" w14:textId="767FC265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bCs/>
                <w:szCs w:val="22"/>
              </w:rPr>
              <w:t>1</w:t>
            </w:r>
            <w:r w:rsidRPr="00CE728F">
              <w:rPr>
                <w:rFonts w:ascii="맑은 고딕" w:eastAsia="맑은 고딕" w:hAnsi="맑은 고딕"/>
                <w:bCs/>
                <w:szCs w:val="22"/>
              </w:rPr>
              <w:t>.</w:t>
            </w:r>
            <w:r>
              <w:rPr>
                <w:rFonts w:ascii="맑은 고딕" w:eastAsia="맑은 고딕" w:hAnsi="맑은 고딕"/>
                <w:bCs/>
                <w:szCs w:val="22"/>
              </w:rPr>
              <w:t>1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3A6850B9" w14:textId="577BB2C6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>
              <w:rPr>
                <w:rFonts w:ascii="맑은 고딕" w:eastAsia="맑은 고딕" w:hAnsi="맑은 고딕"/>
                <w:bCs/>
                <w:szCs w:val="22"/>
              </w:rPr>
              <w:t>오탈자</w:t>
            </w:r>
            <w:proofErr w:type="spellEnd"/>
            <w:r>
              <w:rPr>
                <w:rFonts w:ascii="맑은 고딕" w:eastAsia="맑은 고딕" w:hAnsi="맑은 고딕"/>
                <w:bCs/>
                <w:szCs w:val="22"/>
              </w:rPr>
              <w:t xml:space="preserve"> </w:t>
            </w:r>
            <w:r>
              <w:rPr>
                <w:rFonts w:ascii="맑은 고딕" w:eastAsia="맑은 고딕" w:hAnsi="맑은 고딕" w:hint="eastAsia"/>
                <w:bCs/>
                <w:szCs w:val="22"/>
              </w:rPr>
              <w:t>수정</w:t>
            </w:r>
          </w:p>
        </w:tc>
        <w:tc>
          <w:tcPr>
            <w:tcW w:w="2306" w:type="dxa"/>
            <w:shd w:val="clear" w:color="auto" w:fill="auto"/>
            <w:vAlign w:val="center"/>
          </w:tcPr>
          <w:p w14:paraId="4EEDA8AB" w14:textId="6B51E2EB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bCs/>
                <w:szCs w:val="22"/>
              </w:rPr>
              <w:t>윤창락</w:t>
            </w:r>
            <w:proofErr w:type="spellEnd"/>
          </w:p>
        </w:tc>
      </w:tr>
      <w:tr w:rsidR="006A0D61" w:rsidRPr="00CE728F" w14:paraId="0EEFFCB1" w14:textId="77777777" w:rsidTr="00C65BEC">
        <w:trPr>
          <w:trHeight w:val="454"/>
        </w:trPr>
        <w:tc>
          <w:tcPr>
            <w:tcW w:w="2306" w:type="dxa"/>
            <w:shd w:val="clear" w:color="auto" w:fill="auto"/>
            <w:vAlign w:val="center"/>
          </w:tcPr>
          <w:p w14:paraId="72163F4E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5A879350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1E2B4732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7D57088D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6A0D61" w:rsidRPr="00CE728F" w14:paraId="004F2431" w14:textId="77777777" w:rsidTr="00C65BEC">
        <w:trPr>
          <w:trHeight w:val="454"/>
        </w:trPr>
        <w:tc>
          <w:tcPr>
            <w:tcW w:w="2306" w:type="dxa"/>
            <w:shd w:val="clear" w:color="auto" w:fill="auto"/>
            <w:vAlign w:val="center"/>
          </w:tcPr>
          <w:p w14:paraId="27BDC255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35D4FAEA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46AABA26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1EB42729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  <w:tr w:rsidR="006A0D61" w:rsidRPr="00CE728F" w14:paraId="189D05D2" w14:textId="77777777" w:rsidTr="00C65BEC">
        <w:trPr>
          <w:trHeight w:val="454"/>
        </w:trPr>
        <w:tc>
          <w:tcPr>
            <w:tcW w:w="2306" w:type="dxa"/>
            <w:shd w:val="clear" w:color="auto" w:fill="auto"/>
            <w:vAlign w:val="center"/>
          </w:tcPr>
          <w:p w14:paraId="772C2C89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74B58193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7238CBBA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  <w:tc>
          <w:tcPr>
            <w:tcW w:w="2306" w:type="dxa"/>
            <w:shd w:val="clear" w:color="auto" w:fill="auto"/>
            <w:vAlign w:val="center"/>
          </w:tcPr>
          <w:p w14:paraId="07EC8AFF" w14:textId="77777777" w:rsidR="006A0D61" w:rsidRPr="00CE728F" w:rsidRDefault="006A0D61" w:rsidP="006A0D61">
            <w:pPr>
              <w:wordWrap/>
              <w:spacing w:line="276" w:lineRule="auto"/>
              <w:jc w:val="center"/>
              <w:rPr>
                <w:rFonts w:ascii="맑은 고딕" w:eastAsia="맑은 고딕" w:hAnsi="맑은 고딕"/>
                <w:bCs/>
                <w:szCs w:val="22"/>
              </w:rPr>
            </w:pPr>
          </w:p>
        </w:tc>
      </w:tr>
    </w:tbl>
    <w:p w14:paraId="25F60F7A" w14:textId="6BBC8A71" w:rsidR="00573F06" w:rsidRPr="00CE728F" w:rsidRDefault="00573F06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42541788" w14:textId="2F178EC1" w:rsidR="00DD6318" w:rsidRPr="00CE728F" w:rsidRDefault="00DD6318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35CC4D7E" w14:textId="79C5AA45" w:rsidR="00DD6318" w:rsidRPr="00CE728F" w:rsidRDefault="00DD6318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2F220E8E" w14:textId="4895303B" w:rsidR="00DD6318" w:rsidRPr="00CE728F" w:rsidRDefault="00DD6318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1393ED8B" w14:textId="2D0CB308" w:rsidR="00DD6318" w:rsidRPr="00CE728F" w:rsidRDefault="00DD6318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5B3D02F6" w14:textId="77777777" w:rsidR="00DD6318" w:rsidRPr="00CE728F" w:rsidRDefault="00DD6318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4A914047" w14:textId="415BB04C" w:rsidR="00573F06" w:rsidRPr="00CE728F" w:rsidRDefault="00573F06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4DF1DE2E" w14:textId="09374A81" w:rsidR="00DD6318" w:rsidRPr="00CE728F" w:rsidRDefault="00000000" w:rsidP="0037269D">
      <w:pPr>
        <w:wordWrap/>
        <w:spacing w:line="276" w:lineRule="auto"/>
        <w:jc w:val="center"/>
        <w:rPr>
          <w:rFonts w:ascii="맑은 고딕" w:eastAsia="맑은 고딕" w:hAnsi="맑은 고딕"/>
          <w:b/>
          <w:sz w:val="28"/>
          <w:szCs w:val="28"/>
        </w:rPr>
      </w:pPr>
      <w:r>
        <w:rPr>
          <w:rFonts w:ascii="맑은 고딕" w:eastAsia="맑은 고딕" w:hAnsi="맑은 고딕"/>
          <w:noProof/>
          <w:sz w:val="24"/>
        </w:rPr>
        <w:pict w14:anchorId="4B1A44C1">
          <v:shapetype id="_x0000_t202" coordsize="21600,21600" o:spt="202" path="m,l,21600r21600,l21600,xe">
            <v:stroke joinstyle="miter"/>
            <v:path gradientshapeok="t" o:connecttype="rect"/>
          </v:shapetype>
          <v:shape id="_x0000_s2050" type="#_x0000_t202" style="position:absolute;left:0;text-align:left;margin-left:12.15pt;margin-top:146.3pt;width:426.1pt;height:127.35pt;z-index:1;mso-position-horizontal-relative:text;mso-position-vertical-relative:text" filled="f" strokecolor="#90f" strokeweight="3pt">
            <v:textbox style="mso-next-textbox:#_x0000_s2050">
              <w:txbxContent>
                <w:p w14:paraId="4141C7FF" w14:textId="22C6D3FA" w:rsidR="00897EA6" w:rsidRPr="001D47EF" w:rsidRDefault="00897EA6" w:rsidP="00A729C8">
                  <w:pPr>
                    <w:spacing w:line="240" w:lineRule="atLeast"/>
                    <w:jc w:val="center"/>
                    <w:rPr>
                      <w:rFonts w:ascii="HY견고딕" w:eastAsia="HY견고딕" w:hAnsi="돋움" w:cs="Courier New"/>
                      <w:b/>
                      <w:bCs/>
                      <w:sz w:val="24"/>
                    </w:rPr>
                  </w:pPr>
                  <w:r w:rsidRPr="001D47EF">
                    <w:rPr>
                      <w:rFonts w:ascii="HY견고딕" w:eastAsia="HY견고딕" w:hAnsi="돋움" w:cs="Courier New" w:hint="eastAsia"/>
                      <w:b/>
                      <w:bCs/>
                      <w:sz w:val="24"/>
                    </w:rPr>
                    <w:t xml:space="preserve">Copyright </w:t>
                  </w:r>
                  <w:r w:rsidRPr="001D47EF">
                    <w:rPr>
                      <w:rFonts w:ascii="HY견고딕" w:eastAsia="HY견고딕" w:hAnsi="돋움" w:cs="Courier New" w:hint="eastAsia"/>
                      <w:b/>
                      <w:bCs/>
                      <w:sz w:val="24"/>
                    </w:rPr>
                    <w:t>©</w:t>
                  </w:r>
                  <w:r w:rsidRPr="001D47EF">
                    <w:rPr>
                      <w:rFonts w:ascii="HY견고딕" w:eastAsia="HY견고딕" w:hAnsi="돋움" w:cs="Courier New" w:hint="eastAsia"/>
                      <w:b/>
                      <w:bCs/>
                      <w:sz w:val="24"/>
                    </w:rPr>
                    <w:t xml:space="preserve"> 20</w:t>
                  </w:r>
                  <w:r>
                    <w:rPr>
                      <w:rFonts w:ascii="HY견고딕" w:eastAsia="HY견고딕" w:hAnsi="돋움" w:cs="Courier New"/>
                      <w:b/>
                      <w:bCs/>
                      <w:sz w:val="24"/>
                    </w:rPr>
                    <w:t>2</w:t>
                  </w:r>
                  <w:r w:rsidR="00DD6318">
                    <w:rPr>
                      <w:rFonts w:ascii="HY견고딕" w:eastAsia="HY견고딕" w:hAnsi="돋움" w:cs="Courier New"/>
                      <w:b/>
                      <w:bCs/>
                      <w:sz w:val="24"/>
                    </w:rPr>
                    <w:t>5</w:t>
                  </w:r>
                  <w:r w:rsidRPr="001D47EF">
                    <w:rPr>
                      <w:rFonts w:ascii="HY견고딕" w:eastAsia="HY견고딕" w:hAnsi="돋움" w:cs="Courier New" w:hint="eastAsia"/>
                      <w:b/>
                      <w:bCs/>
                      <w:sz w:val="24"/>
                    </w:rPr>
                    <w:t xml:space="preserve"> ETRI</w:t>
                  </w:r>
                </w:p>
                <w:p w14:paraId="13A25E10" w14:textId="77777777" w:rsidR="00897EA6" w:rsidRPr="001D47EF" w:rsidRDefault="00897EA6" w:rsidP="00A729C8">
                  <w:pPr>
                    <w:spacing w:line="240" w:lineRule="atLeast"/>
                    <w:jc w:val="center"/>
                    <w:rPr>
                      <w:rFonts w:ascii="돋움" w:eastAsia="돋움" w:hAnsi="돋움"/>
                    </w:rPr>
                  </w:pPr>
                </w:p>
                <w:p w14:paraId="56FF547E" w14:textId="11B168D6" w:rsidR="00897EA6" w:rsidRPr="001D47EF" w:rsidRDefault="00897EA6" w:rsidP="004A4A56">
                  <w:pPr>
                    <w:wordWrap/>
                    <w:rPr>
                      <w:rFonts w:ascii="돋움" w:eastAsia="돋움" w:hAnsi="돋움"/>
                    </w:rPr>
                  </w:pPr>
                  <w:r w:rsidRPr="001D47EF">
                    <w:rPr>
                      <w:rFonts w:ascii="돋움" w:eastAsia="돋움" w:hAnsi="돋움" w:hint="eastAsia"/>
                    </w:rPr>
                    <w:t>이 문서의 내용을 임의로 전재</w:t>
                  </w:r>
                  <w:r w:rsidRPr="002C26C7">
                    <w:rPr>
                      <w:rFonts w:ascii="돋움" w:eastAsia="돋움" w:hAnsi="돋움" w:hint="eastAsia"/>
                    </w:rPr>
                    <w:t>(轉載</w:t>
                  </w:r>
                  <w:r>
                    <w:rPr>
                      <w:rFonts w:ascii="돋움" w:eastAsia="돋움" w:hAnsi="돋움" w:hint="eastAsia"/>
                    </w:rPr>
                    <w:t>, Reproduction, Reprint</w:t>
                  </w:r>
                  <w:r w:rsidRPr="002C26C7">
                    <w:rPr>
                      <w:rFonts w:ascii="돋움" w:eastAsia="돋움" w:hAnsi="돋움" w:hint="eastAsia"/>
                    </w:rPr>
                    <w:t>)</w:t>
                  </w:r>
                  <w:r>
                    <w:rPr>
                      <w:rFonts w:ascii="돋움" w:eastAsia="돋움" w:hAnsi="돋움" w:hint="eastAsia"/>
                    </w:rPr>
                    <w:t>, 배포</w:t>
                  </w:r>
                  <w:r w:rsidRPr="001D47EF">
                    <w:rPr>
                      <w:rFonts w:ascii="돋움" w:eastAsia="돋움" w:hAnsi="돋움" w:hint="eastAsia"/>
                    </w:rPr>
                    <w:t xml:space="preserve"> 및 복사할 수 없으며, 이 문서의 내용을 부분적으로라도 이용 또는 전재할 경우, 반드시 저자인 한국전자통신연구원 </w:t>
                  </w:r>
                  <w:r w:rsidR="004A4A56">
                    <w:rPr>
                      <w:rFonts w:ascii="돋움" w:eastAsia="돋움" w:hAnsi="돋움" w:hint="eastAsia"/>
                    </w:rPr>
                    <w:t>디지털</w:t>
                  </w:r>
                  <w:r>
                    <w:rPr>
                      <w:rFonts w:ascii="돋움" w:eastAsia="돋움" w:hAnsi="돋움" w:hint="eastAsia"/>
                    </w:rPr>
                    <w:t>융합</w:t>
                  </w:r>
                  <w:r w:rsidRPr="001D47EF">
                    <w:rPr>
                      <w:rFonts w:ascii="돋움" w:eastAsia="돋움" w:hAnsi="돋움" w:hint="eastAsia"/>
                    </w:rPr>
                    <w:t xml:space="preserve">연구소 </w:t>
                  </w:r>
                  <w:proofErr w:type="spellStart"/>
                  <w:r w:rsidR="00DD6318" w:rsidRPr="00DD6318">
                    <w:rPr>
                      <w:rFonts w:ascii="돋움" w:eastAsia="돋움" w:hAnsi="돋움" w:hint="eastAsia"/>
                    </w:rPr>
                    <w:t>재난안전지능화융합연구</w:t>
                  </w:r>
                  <w:r w:rsidR="00DD6318">
                    <w:rPr>
                      <w:rFonts w:ascii="돋움" w:eastAsia="돋움" w:hAnsi="돋움" w:hint="eastAsia"/>
                    </w:rPr>
                    <w:t>실</w:t>
                  </w:r>
                  <w:r w:rsidRPr="001D47EF">
                    <w:rPr>
                      <w:rFonts w:ascii="돋움" w:eastAsia="돋움" w:hAnsi="돋움" w:hint="eastAsia"/>
                    </w:rPr>
                    <w:t>의</w:t>
                  </w:r>
                  <w:proofErr w:type="spellEnd"/>
                  <w:r w:rsidRPr="001D47EF">
                    <w:rPr>
                      <w:rFonts w:ascii="돋움" w:eastAsia="돋움" w:hAnsi="돋움" w:hint="eastAsia"/>
                    </w:rPr>
                    <w:t xml:space="preserve"> 서면 허락을 취득하여야 한다.</w:t>
                  </w:r>
                </w:p>
              </w:txbxContent>
            </v:textbox>
          </v:shape>
        </w:pict>
      </w:r>
      <w:r w:rsidR="00495D9F" w:rsidRPr="00CE728F">
        <w:rPr>
          <w:rFonts w:ascii="맑은 고딕" w:eastAsia="맑은 고딕" w:hAnsi="맑은 고딕"/>
          <w:sz w:val="24"/>
        </w:rPr>
        <w:br w:type="page"/>
      </w:r>
      <w:r w:rsidR="00DD6318" w:rsidRPr="00CE728F">
        <w:rPr>
          <w:rFonts w:ascii="맑은 고딕" w:eastAsia="맑은 고딕" w:hAnsi="맑은 고딕" w:hint="eastAsia"/>
          <w:b/>
          <w:sz w:val="28"/>
          <w:szCs w:val="28"/>
        </w:rPr>
        <w:lastRenderedPageBreak/>
        <w:t>목</w:t>
      </w:r>
      <w:r w:rsidR="00DD6318" w:rsidRPr="00CE728F">
        <w:rPr>
          <w:rFonts w:ascii="맑은 고딕" w:eastAsia="맑은 고딕" w:hAnsi="맑은 고딕"/>
          <w:b/>
          <w:sz w:val="28"/>
          <w:szCs w:val="28"/>
        </w:rPr>
        <w:t xml:space="preserve"> </w:t>
      </w:r>
      <w:r w:rsidR="00DD6318" w:rsidRPr="00CE728F">
        <w:rPr>
          <w:rFonts w:ascii="맑은 고딕" w:eastAsia="맑은 고딕" w:hAnsi="맑은 고딕" w:hint="eastAsia"/>
          <w:b/>
          <w:sz w:val="28"/>
          <w:szCs w:val="28"/>
        </w:rPr>
        <w:t>차</w:t>
      </w:r>
    </w:p>
    <w:p w14:paraId="52E570D6" w14:textId="77777777" w:rsidR="00DD6318" w:rsidRPr="00CE728F" w:rsidRDefault="00DD6318" w:rsidP="0037269D">
      <w:pPr>
        <w:wordWrap/>
        <w:spacing w:line="276" w:lineRule="auto"/>
        <w:jc w:val="left"/>
        <w:rPr>
          <w:rFonts w:ascii="맑은 고딕" w:eastAsia="맑은 고딕" w:hAnsi="맑은 고딕"/>
          <w:bCs/>
          <w:sz w:val="20"/>
          <w:szCs w:val="20"/>
        </w:rPr>
      </w:pPr>
    </w:p>
    <w:p w14:paraId="11C71027" w14:textId="1F63C91A" w:rsidR="00B20599" w:rsidRDefault="00DA635B">
      <w:pPr>
        <w:pStyle w:val="13"/>
        <w:rPr>
          <w:rFonts w:hAnsi="맑은 고딕"/>
          <w:b w:val="0"/>
          <w:bCs w:val="0"/>
          <w:caps w:val="0"/>
          <w:noProof/>
          <w:sz w:val="22"/>
          <w:szCs w:val="24"/>
        </w:rPr>
      </w:pPr>
      <w:r w:rsidRPr="00CE728F">
        <w:rPr>
          <w:rFonts w:hAnsi="맑은 고딕"/>
          <w:sz w:val="24"/>
        </w:rPr>
        <w:fldChar w:fldCharType="begin"/>
      </w:r>
      <w:r w:rsidRPr="00CE728F">
        <w:rPr>
          <w:rFonts w:hAnsi="맑은 고딕"/>
          <w:sz w:val="24"/>
        </w:rPr>
        <w:instrText xml:space="preserve"> TOC \o "1-3" \h \z \u </w:instrText>
      </w:r>
      <w:r w:rsidRPr="00CE728F">
        <w:rPr>
          <w:rFonts w:hAnsi="맑은 고딕"/>
          <w:sz w:val="24"/>
        </w:rPr>
        <w:fldChar w:fldCharType="separate"/>
      </w:r>
      <w:hyperlink w:anchor="_Toc237277025" w:history="1">
        <w:r w:rsidR="00B20599" w:rsidRPr="00A46184">
          <w:rPr>
            <w:rStyle w:val="af6"/>
            <w:noProof/>
          </w:rPr>
          <w:t>1.</w:t>
        </w:r>
        <w:r w:rsidR="00B20599">
          <w:rPr>
            <w:rFonts w:hAnsi="맑은 고딕"/>
            <w:b w:val="0"/>
            <w:bCs w:val="0"/>
            <w:caps w:val="0"/>
            <w:noProof/>
            <w:sz w:val="22"/>
            <w:szCs w:val="24"/>
          </w:rPr>
          <w:tab/>
        </w:r>
        <w:r w:rsidR="00B20599" w:rsidRPr="00A46184">
          <w:rPr>
            <w:rStyle w:val="af6"/>
            <w:noProof/>
          </w:rPr>
          <w:t>개요</w:t>
        </w:r>
        <w:r w:rsidR="00B20599">
          <w:rPr>
            <w:noProof/>
            <w:webHidden/>
          </w:rPr>
          <w:tab/>
        </w:r>
        <w:r w:rsidR="00B20599">
          <w:rPr>
            <w:noProof/>
            <w:webHidden/>
          </w:rPr>
          <w:fldChar w:fldCharType="begin"/>
        </w:r>
        <w:r w:rsidR="00B20599">
          <w:rPr>
            <w:noProof/>
            <w:webHidden/>
          </w:rPr>
          <w:instrText xml:space="preserve"> PAGEREF _Toc237277025 \h </w:instrText>
        </w:r>
        <w:r w:rsidR="00B20599">
          <w:rPr>
            <w:noProof/>
            <w:webHidden/>
          </w:rPr>
        </w:r>
        <w:r w:rsidR="00B20599">
          <w:rPr>
            <w:noProof/>
            <w:webHidden/>
          </w:rPr>
          <w:fldChar w:fldCharType="separate"/>
        </w:r>
        <w:r w:rsidR="00B20599">
          <w:rPr>
            <w:noProof/>
            <w:webHidden/>
          </w:rPr>
          <w:t>5</w:t>
        </w:r>
        <w:r w:rsidR="00B20599">
          <w:rPr>
            <w:noProof/>
            <w:webHidden/>
          </w:rPr>
          <w:fldChar w:fldCharType="end"/>
        </w:r>
      </w:hyperlink>
    </w:p>
    <w:p w14:paraId="1CC3678F" w14:textId="2C38656C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26" w:history="1">
        <w:r w:rsidRPr="00A46184">
          <w:rPr>
            <w:rStyle w:val="af6"/>
            <w:noProof/>
          </w:rPr>
          <w:t>1.1.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목적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68A60E" w14:textId="0FE1A6FF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27" w:history="1">
        <w:r w:rsidRPr="00A46184">
          <w:rPr>
            <w:rStyle w:val="af6"/>
            <w:noProof/>
          </w:rPr>
          <w:t>1.2.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B7170A" w14:textId="0AFA6665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28" w:history="1">
        <w:r w:rsidRPr="00A46184">
          <w:rPr>
            <w:rStyle w:val="af6"/>
            <w:noProof/>
          </w:rPr>
          <w:t>1.3.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용어 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6FBBE10" w14:textId="75ED6F3D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29" w:history="1">
        <w:r w:rsidRPr="00A46184">
          <w:rPr>
            <w:rStyle w:val="af6"/>
            <w:noProof/>
          </w:rPr>
          <w:t>1.4.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참고 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2B74714" w14:textId="06092C8D" w:rsidR="00B20599" w:rsidRDefault="00B20599">
      <w:pPr>
        <w:pStyle w:val="13"/>
        <w:rPr>
          <w:rFonts w:hAnsi="맑은 고딕"/>
          <w:b w:val="0"/>
          <w:bCs w:val="0"/>
          <w:caps w:val="0"/>
          <w:noProof/>
          <w:sz w:val="22"/>
          <w:szCs w:val="24"/>
        </w:rPr>
      </w:pPr>
      <w:hyperlink w:anchor="_Toc237277030" w:history="1">
        <w:r w:rsidRPr="00A46184">
          <w:rPr>
            <w:rStyle w:val="af6"/>
            <w:noProof/>
          </w:rPr>
          <w:t>2.</w:t>
        </w:r>
        <w:r>
          <w:rPr>
            <w:rFonts w:hAnsi="맑은 고딕"/>
            <w:b w:val="0"/>
            <w:bCs w:val="0"/>
            <w: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인문 프로그램 기반 게임과몰입 감정 평가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2E86E3" w14:textId="6AB799C8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31" w:history="1">
        <w:r w:rsidRPr="00A46184">
          <w:rPr>
            <w:rStyle w:val="af6"/>
            <w:noProof/>
          </w:rPr>
          <w:t>2.1.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투사적 감정 평가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FF963EB" w14:textId="2283FC6D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2" w:history="1">
        <w:r w:rsidRPr="00A46184">
          <w:rPr>
            <w:rStyle w:val="af6"/>
          </w:rPr>
          <w:t>2.1.1.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로르샤흐 잉크반점 검사 (Rorschach Inkblot Test)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5D7B03B7" w14:textId="5D6DCBE7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3" w:history="1">
        <w:r w:rsidRPr="00A46184">
          <w:rPr>
            <w:rStyle w:val="af6"/>
          </w:rPr>
          <w:t>2.1.2.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주제통각검사 (TAT: Thematic Apperception Test)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534A590C" w14:textId="2E6B649E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4" w:history="1">
        <w:r w:rsidRPr="00A46184">
          <w:rPr>
            <w:rStyle w:val="af6"/>
          </w:rPr>
          <w:t>2.1.3.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문장완성검사 (SCT: Sentence Completion Test)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14:paraId="66470BD5" w14:textId="2A93B8D3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35" w:history="1">
        <w:r w:rsidRPr="00A46184">
          <w:rPr>
            <w:rStyle w:val="af6"/>
            <w:noProof/>
          </w:rPr>
          <w:t>2.2.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객관적 감정 평가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E9DC87D" w14:textId="3FCF3910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6" w:history="1">
        <w:r w:rsidRPr="00A46184">
          <w:rPr>
            <w:rStyle w:val="af6"/>
          </w:rPr>
          <w:t>2.2.1.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PHQ-9 (Patient Health Questionnaire-9)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162142A6" w14:textId="381E0D46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7" w:history="1">
        <w:r w:rsidRPr="00A46184">
          <w:rPr>
            <w:rStyle w:val="af6"/>
          </w:rPr>
          <w:t>2.2.2.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GAD-7 (Generalized Anxiety Disorder-7)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1506889D" w14:textId="68BA867A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8" w:history="1">
        <w:r w:rsidRPr="00A46184">
          <w:rPr>
            <w:rStyle w:val="af6"/>
          </w:rPr>
          <w:t>2.2.3.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IGDS9-SF (Internet Gaming Disorder Scale 9 - Short Form)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20</w:t>
        </w:r>
        <w:r>
          <w:rPr>
            <w:webHidden/>
          </w:rPr>
          <w:fldChar w:fldCharType="end"/>
        </w:r>
      </w:hyperlink>
    </w:p>
    <w:p w14:paraId="36B3AC41" w14:textId="209C78A9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39" w:history="1">
        <w:r w:rsidRPr="00A46184">
          <w:rPr>
            <w:rStyle w:val="af6"/>
          </w:rPr>
          <w:t>2.2.4.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YIAS (Young</w:t>
        </w:r>
        <w:r w:rsidRPr="00A46184">
          <w:rPr>
            <w:rStyle w:val="af6"/>
          </w:rPr>
          <w:t>’</w:t>
        </w:r>
        <w:r w:rsidRPr="00A46184">
          <w:rPr>
            <w:rStyle w:val="af6"/>
          </w:rPr>
          <w:t>s Internet Addiction Scale)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22</w:t>
        </w:r>
        <w:r>
          <w:rPr>
            <w:webHidden/>
          </w:rPr>
          <w:fldChar w:fldCharType="end"/>
        </w:r>
      </w:hyperlink>
    </w:p>
    <w:p w14:paraId="25E3FC74" w14:textId="2642011E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40" w:history="1">
        <w:r w:rsidRPr="00A46184">
          <w:rPr>
            <w:rStyle w:val="af6"/>
          </w:rPr>
          <w:t>2.2.5.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BIS-11 (Barratt Impulsiveness Scale-11)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3658A284" w14:textId="7848EA3A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41" w:history="1">
        <w:r w:rsidRPr="00A46184">
          <w:rPr>
            <w:rStyle w:val="af6"/>
          </w:rPr>
          <w:t>2.2.6.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K-CAARS (Korean version of Conners</w:t>
        </w:r>
        <w:r w:rsidRPr="00A46184">
          <w:rPr>
            <w:rStyle w:val="af6"/>
          </w:rPr>
          <w:t>’</w:t>
        </w:r>
        <w:r w:rsidRPr="00A46184">
          <w:rPr>
            <w:rStyle w:val="af6"/>
          </w:rPr>
          <w:t xml:space="preserve"> Adult ADHD Rating Scale)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015F7A86" w14:textId="7570DE5D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42" w:history="1">
        <w:r w:rsidRPr="00A46184">
          <w:rPr>
            <w:rStyle w:val="af6"/>
          </w:rPr>
          <w:t>2.2.7.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BDI (Beck Depression Inventory)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29</w:t>
        </w:r>
        <w:r>
          <w:rPr>
            <w:webHidden/>
          </w:rPr>
          <w:fldChar w:fldCharType="end"/>
        </w:r>
      </w:hyperlink>
    </w:p>
    <w:p w14:paraId="46EC0E9E" w14:textId="0E6A955B" w:rsidR="00B20599" w:rsidRDefault="00B20599">
      <w:pPr>
        <w:pStyle w:val="35"/>
        <w:tabs>
          <w:tab w:val="left" w:pos="1320"/>
        </w:tabs>
        <w:rPr>
          <w:rFonts w:hAnsi="맑은 고딕"/>
          <w:iCs w:val="0"/>
          <w:sz w:val="22"/>
          <w:szCs w:val="24"/>
        </w:rPr>
      </w:pPr>
      <w:hyperlink w:anchor="_Toc237277043" w:history="1">
        <w:r w:rsidRPr="00A46184">
          <w:rPr>
            <w:rStyle w:val="af6"/>
          </w:rPr>
          <w:t>2.2.8.</w:t>
        </w:r>
        <w:r>
          <w:rPr>
            <w:rFonts w:hAnsi="맑은 고딕"/>
            <w:iCs w:val="0"/>
            <w:sz w:val="22"/>
            <w:szCs w:val="24"/>
          </w:rPr>
          <w:tab/>
        </w:r>
        <w:r w:rsidRPr="00A46184">
          <w:rPr>
            <w:rStyle w:val="af6"/>
          </w:rPr>
          <w:t>BAI (Beck Anxiety Inventory)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_Toc237277043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31</w:t>
        </w:r>
        <w:r>
          <w:rPr>
            <w:webHidden/>
          </w:rPr>
          <w:fldChar w:fldCharType="end"/>
        </w:r>
      </w:hyperlink>
    </w:p>
    <w:p w14:paraId="68F9961E" w14:textId="57344B41" w:rsidR="00B20599" w:rsidRDefault="00B20599">
      <w:pPr>
        <w:pStyle w:val="13"/>
        <w:rPr>
          <w:rFonts w:hAnsi="맑은 고딕"/>
          <w:b w:val="0"/>
          <w:bCs w:val="0"/>
          <w:caps w:val="0"/>
          <w:noProof/>
          <w:sz w:val="22"/>
          <w:szCs w:val="24"/>
        </w:rPr>
      </w:pPr>
      <w:hyperlink w:anchor="_Toc237277044" w:history="1">
        <w:r w:rsidRPr="00A46184">
          <w:rPr>
            <w:rStyle w:val="af6"/>
            <w:noProof/>
          </w:rPr>
          <w:t>3.</w:t>
        </w:r>
        <w:r>
          <w:rPr>
            <w:rFonts w:hAnsi="맑은 고딕"/>
            <w:b w:val="0"/>
            <w:bCs w:val="0"/>
            <w: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결론 및 활용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A00F695" w14:textId="126F2EFB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45" w:history="1">
        <w:r w:rsidRPr="00A46184">
          <w:rPr>
            <w:rStyle w:val="af6"/>
            <w:noProof/>
          </w:rPr>
          <w:t>3.1.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투사적 방법과 객관적 방법 비교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2008B5F" w14:textId="573DF09A" w:rsidR="00B20599" w:rsidRDefault="00B20599">
      <w:pPr>
        <w:pStyle w:val="26"/>
        <w:tabs>
          <w:tab w:val="left" w:pos="880"/>
          <w:tab w:val="right" w:leader="dot" w:pos="9016"/>
        </w:tabs>
        <w:rPr>
          <w:rFonts w:hAnsi="맑은 고딕"/>
          <w:smallCaps w:val="0"/>
          <w:noProof/>
          <w:sz w:val="22"/>
          <w:szCs w:val="24"/>
        </w:rPr>
      </w:pPr>
      <w:hyperlink w:anchor="_Toc237277046" w:history="1">
        <w:r w:rsidRPr="00A46184">
          <w:rPr>
            <w:rStyle w:val="af6"/>
            <w:noProof/>
          </w:rPr>
          <w:t>3.2.</w:t>
        </w:r>
        <w:r>
          <w:rPr>
            <w:rFonts w:hAnsi="맑은 고딕"/>
            <w:smallCaps w:val="0"/>
            <w:noProof/>
            <w:sz w:val="22"/>
            <w:szCs w:val="24"/>
          </w:rPr>
          <w:tab/>
        </w:r>
        <w:r w:rsidRPr="00A46184">
          <w:rPr>
            <w:rStyle w:val="af6"/>
            <w:noProof/>
          </w:rPr>
          <w:t>인문 프로그램 기반 게임과몰입 감정 평가 방법 적용 방안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_Toc237277046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1445803E" w14:textId="09EF7BCE" w:rsidR="00DA635B" w:rsidRPr="00CE728F" w:rsidRDefault="00DA635B" w:rsidP="00CE728F">
      <w:pPr>
        <w:wordWrap/>
        <w:spacing w:line="276" w:lineRule="auto"/>
        <w:rPr>
          <w:rFonts w:ascii="맑은 고딕" w:eastAsia="맑은 고딕" w:hAnsi="맑은 고딕"/>
          <w:sz w:val="24"/>
        </w:rPr>
      </w:pPr>
      <w:r w:rsidRPr="00CE728F">
        <w:rPr>
          <w:rFonts w:ascii="맑은 고딕" w:eastAsia="맑은 고딕" w:hAnsi="맑은 고딕"/>
          <w:sz w:val="24"/>
        </w:rPr>
        <w:fldChar w:fldCharType="end"/>
      </w:r>
      <w:bookmarkStart w:id="0" w:name="_Toc429758997"/>
    </w:p>
    <w:p w14:paraId="495575D5" w14:textId="77777777" w:rsidR="00DA635B" w:rsidRPr="00CE728F" w:rsidRDefault="00DA635B" w:rsidP="0037269D">
      <w:pPr>
        <w:pStyle w:val="1"/>
      </w:pPr>
      <w:r w:rsidRPr="00CE728F">
        <w:br w:type="page"/>
      </w:r>
      <w:bookmarkStart w:id="1" w:name="_Toc26524413"/>
      <w:bookmarkStart w:id="2" w:name="_Toc237277025"/>
      <w:r w:rsidRPr="00CE728F">
        <w:rPr>
          <w:rFonts w:hint="eastAsia"/>
        </w:rPr>
        <w:lastRenderedPageBreak/>
        <w:t>개요</w:t>
      </w:r>
      <w:bookmarkEnd w:id="1"/>
      <w:bookmarkEnd w:id="2"/>
    </w:p>
    <w:p w14:paraId="15FF64CB" w14:textId="2769D5A6" w:rsidR="00DA635B" w:rsidRPr="00CE728F" w:rsidRDefault="00DA635B" w:rsidP="0037269D">
      <w:pPr>
        <w:pStyle w:val="21"/>
        <w:spacing w:line="276" w:lineRule="auto"/>
      </w:pPr>
      <w:bookmarkStart w:id="3" w:name="_Toc432779163"/>
      <w:bookmarkStart w:id="4" w:name="_Toc491869639"/>
      <w:bookmarkStart w:id="5" w:name="_Toc432446414"/>
      <w:bookmarkStart w:id="6" w:name="_Toc432779162"/>
      <w:bookmarkStart w:id="7" w:name="_Toc237277026"/>
      <w:r w:rsidRPr="00CE728F">
        <w:rPr>
          <w:rFonts w:hint="eastAsia"/>
        </w:rPr>
        <w:t>목적</w:t>
      </w:r>
      <w:bookmarkEnd w:id="3"/>
      <w:bookmarkEnd w:id="4"/>
      <w:bookmarkEnd w:id="7"/>
    </w:p>
    <w:p w14:paraId="6533D98D" w14:textId="53C246F0" w:rsidR="00152B79" w:rsidRPr="00152B79" w:rsidRDefault="00152B79" w:rsidP="00152B7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79" w:firstLine="358"/>
        <w:rPr>
          <w:rFonts w:ascii="맑은 고딕" w:eastAsia="맑은 고딕" w:hAnsi="맑은 고딕" w:hint="eastAsia"/>
          <w:sz w:val="20"/>
          <w:szCs w:val="22"/>
        </w:rPr>
      </w:pPr>
      <w:r w:rsidRPr="00152B79">
        <w:rPr>
          <w:rFonts w:ascii="맑은 고딕" w:eastAsia="맑은 고딕" w:hAnsi="맑은 고딕" w:hint="eastAsia"/>
          <w:sz w:val="20"/>
          <w:szCs w:val="22"/>
        </w:rPr>
        <w:t>본 문서는 인문 프로그램 기반 감정 치유 서비스 플랫폼의 태블릿 상담사용 애플리케이션 UI/UX 설계 결과와 그 근거를 기록한다. 문서의 목적은 다음 두 가지다.</w:t>
      </w:r>
    </w:p>
    <w:p w14:paraId="112DEE09" w14:textId="77777777" w:rsidR="00152B79" w:rsidRPr="00152B79" w:rsidRDefault="00152B79" w:rsidP="00152B79">
      <w:pPr>
        <w:numPr>
          <w:ilvl w:val="0"/>
          <w:numId w:val="42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 w:hint="eastAsia"/>
          <w:sz w:val="20"/>
          <w:szCs w:val="22"/>
        </w:rPr>
      </w:pPr>
      <w:r w:rsidRPr="00152B79">
        <w:rPr>
          <w:rFonts w:ascii="맑은 고딕" w:eastAsia="맑은 고딕" w:hAnsi="맑은 고딕" w:hint="eastAsia"/>
          <w:sz w:val="20"/>
          <w:szCs w:val="22"/>
        </w:rPr>
        <w:t>설계 결정의 근거를 재현 가능한 형태로 보존하여 후속 작업자가 동일 기준으로 미완성 화면을 설계할 수 있도록 한다.</w:t>
      </w:r>
    </w:p>
    <w:p w14:paraId="7F5E2DB3" w14:textId="5F2835E2" w:rsidR="00152B79" w:rsidRPr="00152B79" w:rsidRDefault="00152B79" w:rsidP="00152B79">
      <w:pPr>
        <w:numPr>
          <w:ilvl w:val="0"/>
          <w:numId w:val="42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 w:hint="eastAsia"/>
          <w:sz w:val="20"/>
          <w:szCs w:val="22"/>
        </w:rPr>
      </w:pPr>
      <w:r w:rsidRPr="00152B79">
        <w:rPr>
          <w:rFonts w:ascii="맑은 고딕" w:eastAsia="맑은 고딕" w:hAnsi="맑은 고딕" w:hint="eastAsia"/>
          <w:sz w:val="20"/>
          <w:szCs w:val="22"/>
        </w:rPr>
        <w:t>확정된 설계 규칙과 미해결 항목을 구분하여, 인수인계 시점의 판단 부담을 줄인다.</w:t>
      </w:r>
    </w:p>
    <w:p w14:paraId="1BA70B18" w14:textId="5B0C1D05" w:rsidR="00152B79" w:rsidRPr="00152B79" w:rsidRDefault="00152B79" w:rsidP="00152B7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152B79">
        <w:rPr>
          <w:rFonts w:ascii="맑은 고딕" w:eastAsia="맑은 고딕" w:hAnsi="맑은 고딕" w:hint="eastAsia"/>
          <w:sz w:val="20"/>
          <w:szCs w:val="22"/>
        </w:rPr>
        <w:t xml:space="preserve">본 문서는 설계 결정과 그 근거를 기술하며, 구체적 수치(간격, 크기, </w:t>
      </w:r>
      <w:proofErr w:type="spellStart"/>
      <w:r w:rsidRPr="00152B79">
        <w:rPr>
          <w:rFonts w:ascii="맑은 고딕" w:eastAsia="맑은 고딕" w:hAnsi="맑은 고딕" w:hint="eastAsia"/>
          <w:sz w:val="20"/>
          <w:szCs w:val="22"/>
        </w:rPr>
        <w:t>색상값</w:t>
      </w:r>
      <w:proofErr w:type="spellEnd"/>
      <w:r w:rsidRPr="00152B79">
        <w:rPr>
          <w:rFonts w:ascii="맑은 고딕" w:eastAsia="맑은 고딕" w:hAnsi="맑은 고딕" w:hint="eastAsia"/>
          <w:sz w:val="20"/>
          <w:szCs w:val="22"/>
        </w:rPr>
        <w:t xml:space="preserve"> 등)와 디자인 토큰은 다루지 않는다. 해당 값은 Figma를 단독 기준으로 한다.</w:t>
      </w:r>
    </w:p>
    <w:p w14:paraId="5A7F1E34" w14:textId="77777777" w:rsidR="00DA635B" w:rsidRPr="00CE728F" w:rsidRDefault="00DA635B" w:rsidP="0037269D">
      <w:pPr>
        <w:pStyle w:val="21"/>
        <w:spacing w:line="276" w:lineRule="auto"/>
      </w:pPr>
      <w:bookmarkStart w:id="8" w:name="_Toc237277027"/>
      <w:r w:rsidRPr="00CE728F">
        <w:rPr>
          <w:rFonts w:hint="eastAsia"/>
        </w:rPr>
        <w:t>범위</w:t>
      </w:r>
      <w:bookmarkEnd w:id="8"/>
    </w:p>
    <w:p w14:paraId="548BAF32" w14:textId="77777777" w:rsidR="00152B79" w:rsidRPr="00152B79" w:rsidRDefault="00152B79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79" w:firstLine="358"/>
        <w:rPr>
          <w:rFonts w:ascii="맑은 고딕" w:eastAsia="맑은 고딕" w:hAnsi="맑은 고딕"/>
          <w:b/>
          <w:bCs/>
          <w:sz w:val="20"/>
          <w:szCs w:val="22"/>
        </w:rPr>
      </w:pPr>
      <w:r w:rsidRPr="00152B79">
        <w:rPr>
          <w:rFonts w:ascii="맑은 고딕" w:eastAsia="맑은 고딕" w:hAnsi="맑은 고딕" w:hint="eastAsia"/>
          <w:b/>
          <w:bCs/>
          <w:sz w:val="20"/>
          <w:szCs w:val="22"/>
        </w:rPr>
        <w:t>포함 범위</w:t>
      </w:r>
    </w:p>
    <w:p w14:paraId="5B3E3A25" w14:textId="6D2E6C14" w:rsidR="00152B79" w:rsidRPr="00152B79" w:rsidRDefault="00152B79" w:rsidP="00152B79">
      <w:pPr>
        <w:numPr>
          <w:ilvl w:val="0"/>
          <w:numId w:val="41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152B79">
        <w:rPr>
          <w:rFonts w:ascii="맑은 고딕" w:eastAsia="맑은 고딕" w:hAnsi="맑은 고딕"/>
          <w:sz w:val="20"/>
          <w:szCs w:val="22"/>
        </w:rPr>
        <w:t xml:space="preserve">태블릿 상담사용 화면의 UI/UX 설계 결정 </w:t>
      </w:r>
    </w:p>
    <w:p w14:paraId="7D497A33" w14:textId="28F5267D" w:rsidR="00152B79" w:rsidRPr="00152B79" w:rsidRDefault="00152B79" w:rsidP="00152B79">
      <w:pPr>
        <w:numPr>
          <w:ilvl w:val="0"/>
          <w:numId w:val="41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152B79">
        <w:rPr>
          <w:rFonts w:ascii="맑은 고딕" w:eastAsia="맑은 고딕" w:hAnsi="맑은 고딕"/>
          <w:sz w:val="20"/>
          <w:szCs w:val="22"/>
        </w:rPr>
        <w:t xml:space="preserve">전역 설계 규칙 및 원칙 위계 </w:t>
      </w:r>
    </w:p>
    <w:p w14:paraId="52F0D2D3" w14:textId="5FD2608D" w:rsidR="00152B79" w:rsidRDefault="00152B79" w:rsidP="00152B79">
      <w:pPr>
        <w:numPr>
          <w:ilvl w:val="0"/>
          <w:numId w:val="41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152B79">
        <w:rPr>
          <w:rFonts w:ascii="맑은 고딕" w:eastAsia="맑은 고딕" w:hAnsi="맑은 고딕"/>
          <w:sz w:val="20"/>
          <w:szCs w:val="22"/>
        </w:rPr>
        <w:t>기존 웹 서비스에 대한 사용성 평가 결과 중 태블릿 설계에 반영된 항목</w:t>
      </w:r>
    </w:p>
    <w:p w14:paraId="65AF49AD" w14:textId="77777777" w:rsidR="00152B79" w:rsidRDefault="00152B79" w:rsidP="00152B7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358"/>
        <w:rPr>
          <w:rFonts w:ascii="맑은 고딕" w:eastAsia="맑은 고딕" w:hAnsi="맑은 고딕" w:hint="eastAsia"/>
          <w:sz w:val="20"/>
          <w:szCs w:val="22"/>
        </w:rPr>
      </w:pPr>
    </w:p>
    <w:p w14:paraId="51DA8BF2" w14:textId="4F3253EC" w:rsidR="00152B79" w:rsidRPr="00152B79" w:rsidRDefault="00152B79" w:rsidP="00152B7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358"/>
        <w:rPr>
          <w:rFonts w:ascii="맑은 고딕" w:eastAsia="맑은 고딕" w:hAnsi="맑은 고딕" w:hint="eastAsia"/>
          <w:b/>
          <w:bCs/>
          <w:sz w:val="20"/>
          <w:szCs w:val="22"/>
        </w:rPr>
      </w:pPr>
      <w:r>
        <w:rPr>
          <w:rFonts w:ascii="맑은 고딕" w:eastAsia="맑은 고딕" w:hAnsi="맑은 고딕" w:hint="eastAsia"/>
          <w:b/>
          <w:bCs/>
          <w:sz w:val="20"/>
          <w:szCs w:val="22"/>
        </w:rPr>
        <w:t>제외 범위</w:t>
      </w:r>
    </w:p>
    <w:tbl>
      <w:tblPr>
        <w:tblW w:w="0" w:type="auto"/>
        <w:tblInd w:w="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3544"/>
      </w:tblGrid>
      <w:tr w:rsidR="00000000" w:rsidRPr="00152B79" w14:paraId="3B7284F5" w14:textId="77777777">
        <w:tc>
          <w:tcPr>
            <w:tcW w:w="3510" w:type="dxa"/>
            <w:shd w:val="clear" w:color="auto" w:fill="auto"/>
            <w:hideMark/>
          </w:tcPr>
          <w:p w14:paraId="4837A12C" w14:textId="77777777" w:rsidR="00152B79" w:rsidRPr="00152B79" w:rsidRDefault="00152B7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152B79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항목</w:t>
            </w:r>
          </w:p>
        </w:tc>
        <w:tc>
          <w:tcPr>
            <w:tcW w:w="3544" w:type="dxa"/>
            <w:shd w:val="clear" w:color="auto" w:fill="auto"/>
            <w:hideMark/>
          </w:tcPr>
          <w:p w14:paraId="192F0228" w14:textId="77777777" w:rsidR="00152B79" w:rsidRPr="00152B79" w:rsidRDefault="00152B7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152B79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사유</w:t>
            </w:r>
          </w:p>
        </w:tc>
      </w:tr>
      <w:tr w:rsidR="00000000" w:rsidRPr="00152B79" w14:paraId="4BB53B29" w14:textId="77777777">
        <w:tc>
          <w:tcPr>
            <w:tcW w:w="3510" w:type="dxa"/>
            <w:shd w:val="clear" w:color="auto" w:fill="auto"/>
            <w:hideMark/>
          </w:tcPr>
          <w:p w14:paraId="33638F55" w14:textId="095E35D4" w:rsidR="00152B79" w:rsidRPr="00152B79" w:rsidRDefault="00152B7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sz w:val="20"/>
                <w:szCs w:val="22"/>
              </w:rPr>
            </w:pPr>
            <w:proofErr w:type="spellStart"/>
            <w:r w:rsidRPr="00152B79">
              <w:rPr>
                <w:rFonts w:ascii="맑은 고딕" w:eastAsia="맑은 고딕" w:hAnsi="맑은 고딕"/>
                <w:sz w:val="20"/>
                <w:szCs w:val="22"/>
              </w:rPr>
              <w:t>환자용</w:t>
            </w:r>
            <w:proofErr w:type="spellEnd"/>
            <w:r w:rsidRPr="00152B79">
              <w:rPr>
                <w:rFonts w:ascii="맑은 고딕" w:eastAsia="맑은 고딕" w:hAnsi="맑은 고딕"/>
                <w:sz w:val="20"/>
                <w:szCs w:val="22"/>
              </w:rPr>
              <w:t xml:space="preserve"> 화면 (태블릿)</w:t>
            </w:r>
          </w:p>
        </w:tc>
        <w:tc>
          <w:tcPr>
            <w:tcW w:w="3544" w:type="dxa"/>
            <w:shd w:val="clear" w:color="auto" w:fill="auto"/>
            <w:hideMark/>
          </w:tcPr>
          <w:p w14:paraId="0D7E920A" w14:textId="77777777" w:rsidR="00152B79" w:rsidRPr="00152B79" w:rsidRDefault="00152B7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sz w:val="20"/>
                <w:szCs w:val="22"/>
              </w:rPr>
            </w:pPr>
            <w:r w:rsidRPr="00152B79">
              <w:rPr>
                <w:rFonts w:ascii="맑은 고딕" w:eastAsia="맑은 고딕" w:hAnsi="맑은 고딕"/>
                <w:sz w:val="20"/>
                <w:szCs w:val="22"/>
              </w:rPr>
              <w:t>인턴십 기간 내 미착수</w:t>
            </w:r>
          </w:p>
        </w:tc>
      </w:tr>
      <w:tr w:rsidR="00000000" w:rsidRPr="00152B79" w14:paraId="40C927E1" w14:textId="77777777">
        <w:tc>
          <w:tcPr>
            <w:tcW w:w="3510" w:type="dxa"/>
            <w:shd w:val="clear" w:color="auto" w:fill="auto"/>
          </w:tcPr>
          <w:p w14:paraId="02AB7036" w14:textId="2FC9E331" w:rsidR="00B20599" w:rsidRPr="00152B79" w:rsidRDefault="00B2059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sz w:val="20"/>
                <w:szCs w:val="22"/>
              </w:rPr>
            </w:pPr>
            <w:r w:rsidRPr="00152B79">
              <w:rPr>
                <w:rFonts w:ascii="맑은 고딕" w:eastAsia="맑은 고딕" w:hAnsi="맑은 고딕"/>
                <w:sz w:val="20"/>
                <w:szCs w:val="22"/>
              </w:rPr>
              <w:t>디자인 토큰 및 수치 명세</w:t>
            </w:r>
          </w:p>
        </w:tc>
        <w:tc>
          <w:tcPr>
            <w:tcW w:w="3544" w:type="dxa"/>
            <w:shd w:val="clear" w:color="auto" w:fill="auto"/>
          </w:tcPr>
          <w:p w14:paraId="05FC72B4" w14:textId="6F1D929C" w:rsidR="00B20599" w:rsidRPr="00152B79" w:rsidRDefault="00B2059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sz w:val="20"/>
                <w:szCs w:val="22"/>
              </w:rPr>
            </w:pPr>
            <w:r w:rsidRPr="00152B79">
              <w:rPr>
                <w:rFonts w:ascii="맑은 고딕" w:eastAsia="맑은 고딕" w:hAnsi="맑은 고딕"/>
                <w:sz w:val="20"/>
                <w:szCs w:val="22"/>
              </w:rPr>
              <w:t>Figma 단독 관리</w:t>
            </w:r>
          </w:p>
        </w:tc>
      </w:tr>
      <w:tr w:rsidR="00000000" w:rsidRPr="00152B79" w14:paraId="12445737" w14:textId="77777777">
        <w:tc>
          <w:tcPr>
            <w:tcW w:w="3510" w:type="dxa"/>
            <w:shd w:val="clear" w:color="auto" w:fill="auto"/>
            <w:hideMark/>
          </w:tcPr>
          <w:p w14:paraId="000BADF6" w14:textId="5B1D6DC8" w:rsidR="00B20599" w:rsidRPr="00152B79" w:rsidRDefault="00B2059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/>
                <w:sz w:val="20"/>
                <w:szCs w:val="22"/>
              </w:rPr>
            </w:pPr>
            <w:proofErr w:type="spellStart"/>
            <w:r w:rsidRPr="00152B79">
              <w:rPr>
                <w:rFonts w:ascii="맑은 고딕" w:eastAsia="맑은 고딕" w:hAnsi="맑은 고딕"/>
                <w:sz w:val="20"/>
                <w:szCs w:val="22"/>
              </w:rPr>
              <w:t>백엔드</w:t>
            </w:r>
            <w:proofErr w:type="spellEnd"/>
            <w:r w:rsidRPr="00152B79">
              <w:rPr>
                <w:rFonts w:ascii="맑은 고딕" w:eastAsia="맑은 고딕" w:hAnsi="맑은 고딕"/>
                <w:sz w:val="20"/>
                <w:szCs w:val="22"/>
              </w:rPr>
              <w:t xml:space="preserve"> 연동 명세</w:t>
            </w:r>
          </w:p>
        </w:tc>
        <w:tc>
          <w:tcPr>
            <w:tcW w:w="3544" w:type="dxa"/>
            <w:shd w:val="clear" w:color="auto" w:fill="auto"/>
            <w:hideMark/>
          </w:tcPr>
          <w:p w14:paraId="5B1D68A5" w14:textId="702DA21A" w:rsidR="00B20599" w:rsidRPr="00152B79" w:rsidRDefault="00B20599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358"/>
              <w:rPr>
                <w:rFonts w:ascii="맑은 고딕" w:eastAsia="맑은 고딕" w:hAnsi="맑은 고딕" w:hint="eastAsia"/>
                <w:sz w:val="20"/>
                <w:szCs w:val="22"/>
              </w:rPr>
            </w:pPr>
            <w:r w:rsidRPr="00152B79">
              <w:rPr>
                <w:rFonts w:ascii="맑은 고딕" w:eastAsia="맑은 고딕" w:hAnsi="맑은 고딕"/>
                <w:sz w:val="20"/>
                <w:szCs w:val="22"/>
              </w:rPr>
              <w:t>설계 범위 외</w:t>
            </w:r>
          </w:p>
        </w:tc>
      </w:tr>
    </w:tbl>
    <w:p w14:paraId="50540E45" w14:textId="392DB665" w:rsidR="00B20599" w:rsidRDefault="00B20599" w:rsidP="00B20599">
      <w:pPr>
        <w:rPr>
          <w:rFonts w:ascii="맑은 고딕" w:eastAsia="맑은 고딕" w:hAnsi="맑은 고딕"/>
          <w:b/>
          <w:kern w:val="0"/>
          <w:sz w:val="24"/>
          <w:szCs w:val="22"/>
        </w:rPr>
      </w:pPr>
    </w:p>
    <w:p w14:paraId="2BB77C71" w14:textId="5CB77668" w:rsidR="00B20599" w:rsidRPr="00B20599" w:rsidRDefault="00B20599" w:rsidP="00B20599">
      <w:pPr>
        <w:pStyle w:val="21"/>
        <w:rPr>
          <w:sz w:val="20"/>
        </w:rPr>
      </w:pPr>
      <w:r>
        <w:br w:type="page"/>
      </w:r>
      <w:r>
        <w:rPr>
          <w:rFonts w:hint="eastAsia"/>
        </w:rPr>
        <w:lastRenderedPageBreak/>
        <w:t>용어 정의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16"/>
        <w:gridCol w:w="6778"/>
      </w:tblGrid>
      <w:tr w:rsidR="00000000" w:rsidRPr="00B20599" w14:paraId="18F586C7" w14:textId="77777777">
        <w:tc>
          <w:tcPr>
            <w:tcW w:w="0" w:type="auto"/>
            <w:shd w:val="clear" w:color="auto" w:fill="auto"/>
            <w:hideMark/>
          </w:tcPr>
          <w:p w14:paraId="43B45D02" w14:textId="77777777" w:rsidR="00B20599" w:rsidRPr="00B20599" w:rsidRDefault="00B20599" w:rsidP="00B20599">
            <w:pPr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용어</w:t>
            </w:r>
          </w:p>
        </w:tc>
        <w:tc>
          <w:tcPr>
            <w:tcW w:w="0" w:type="auto"/>
            <w:shd w:val="clear" w:color="auto" w:fill="auto"/>
            <w:hideMark/>
          </w:tcPr>
          <w:p w14:paraId="7960FDCC" w14:textId="77777777" w:rsidR="00B20599" w:rsidRPr="00B20599" w:rsidRDefault="00B20599" w:rsidP="00B20599">
            <w:pPr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정의</w:t>
            </w:r>
          </w:p>
        </w:tc>
      </w:tr>
      <w:tr w:rsidR="00000000" w:rsidRPr="00B20599" w14:paraId="76DB132F" w14:textId="77777777">
        <w:tc>
          <w:tcPr>
            <w:tcW w:w="0" w:type="auto"/>
            <w:shd w:val="clear" w:color="auto" w:fill="auto"/>
            <w:hideMark/>
          </w:tcPr>
          <w:p w14:paraId="1E4049F3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프로세스</w:t>
            </w:r>
          </w:p>
        </w:tc>
        <w:tc>
          <w:tcPr>
            <w:tcW w:w="0" w:type="auto"/>
            <w:shd w:val="clear" w:color="auto" w:fill="auto"/>
            <w:hideMark/>
          </w:tcPr>
          <w:p w14:paraId="2361B7F6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프로세스 개시부터 종결까지의 6단계 치료 흐름 전체</w:t>
            </w:r>
          </w:p>
        </w:tc>
      </w:tr>
      <w:tr w:rsidR="00000000" w:rsidRPr="00B20599" w14:paraId="6FF3EAB0" w14:textId="77777777">
        <w:tc>
          <w:tcPr>
            <w:tcW w:w="0" w:type="auto"/>
            <w:shd w:val="clear" w:color="auto" w:fill="auto"/>
            <w:hideMark/>
          </w:tcPr>
          <w:p w14:paraId="4D7BE277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프로그램</w:t>
            </w:r>
          </w:p>
        </w:tc>
        <w:tc>
          <w:tcPr>
            <w:tcW w:w="0" w:type="auto"/>
            <w:shd w:val="clear" w:color="auto" w:fill="auto"/>
            <w:hideMark/>
          </w:tcPr>
          <w:p w14:paraId="24ABDAC1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프로세스 내에서 처방·수행되는 개별 인문 치유 활동</w:t>
            </w:r>
          </w:p>
        </w:tc>
      </w:tr>
      <w:tr w:rsidR="00000000" w:rsidRPr="00B20599" w14:paraId="26031F6C" w14:textId="77777777">
        <w:tc>
          <w:tcPr>
            <w:tcW w:w="0" w:type="auto"/>
            <w:shd w:val="clear" w:color="auto" w:fill="auto"/>
            <w:hideMark/>
          </w:tcPr>
          <w:p w14:paraId="7B7F5433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세션</w:t>
            </w:r>
          </w:p>
        </w:tc>
        <w:tc>
          <w:tcPr>
            <w:tcW w:w="0" w:type="auto"/>
            <w:shd w:val="clear" w:color="auto" w:fill="auto"/>
            <w:hideMark/>
          </w:tcPr>
          <w:p w14:paraId="5ECE28E1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 xml:space="preserve">하나의 프로그램을 구성하는 </w:t>
            </w:r>
            <w:proofErr w:type="spellStart"/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회차</w:t>
            </w:r>
            <w:proofErr w:type="spellEnd"/>
            <w:r w:rsidRPr="00B20599">
              <w:rPr>
                <w:rFonts w:ascii="맑은 고딕" w:eastAsia="맑은 고딕" w:hAnsi="맑은 고딕"/>
                <w:sz w:val="20"/>
                <w:szCs w:val="22"/>
              </w:rPr>
              <w:t xml:space="preserve"> 단위</w:t>
            </w:r>
          </w:p>
        </w:tc>
      </w:tr>
      <w:tr w:rsidR="00000000" w:rsidRPr="00B20599" w14:paraId="0674CB4F" w14:textId="77777777">
        <w:tc>
          <w:tcPr>
            <w:tcW w:w="0" w:type="auto"/>
            <w:shd w:val="clear" w:color="auto" w:fill="auto"/>
            <w:hideMark/>
          </w:tcPr>
          <w:p w14:paraId="60D94A59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감정평가</w:t>
            </w:r>
          </w:p>
        </w:tc>
        <w:tc>
          <w:tcPr>
            <w:tcW w:w="0" w:type="auto"/>
            <w:shd w:val="clear" w:color="auto" w:fill="auto"/>
            <w:hideMark/>
          </w:tcPr>
          <w:p w14:paraId="0B06298D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프로그램 수행 전후에 실시하는 척도 기반 평가</w:t>
            </w:r>
          </w:p>
        </w:tc>
      </w:tr>
      <w:tr w:rsidR="00000000" w:rsidRPr="00B20599" w14:paraId="211F53C0" w14:textId="77777777">
        <w:tc>
          <w:tcPr>
            <w:tcW w:w="0" w:type="auto"/>
            <w:shd w:val="clear" w:color="auto" w:fill="auto"/>
            <w:hideMark/>
          </w:tcPr>
          <w:p w14:paraId="49A85B4F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proofErr w:type="spellStart"/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그룹명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5AC3B5B9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저작도구의 데이터그룹 이름 (DI, DS, RP, FE, ME 등)</w:t>
            </w:r>
          </w:p>
        </w:tc>
      </w:tr>
      <w:tr w:rsidR="00000000" w:rsidRPr="00B20599" w14:paraId="3E25FF06" w14:textId="77777777">
        <w:tc>
          <w:tcPr>
            <w:tcW w:w="0" w:type="auto"/>
            <w:shd w:val="clear" w:color="auto" w:fill="auto"/>
            <w:hideMark/>
          </w:tcPr>
          <w:p w14:paraId="49DCA28C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코드명</w:t>
            </w:r>
          </w:p>
        </w:tc>
        <w:tc>
          <w:tcPr>
            <w:tcW w:w="0" w:type="auto"/>
            <w:shd w:val="clear" w:color="auto" w:fill="auto"/>
            <w:hideMark/>
          </w:tcPr>
          <w:p w14:paraId="3054BEBC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proofErr w:type="spellStart"/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그룹명</w:t>
            </w:r>
            <w:proofErr w:type="spellEnd"/>
            <w:r w:rsidRPr="00B20599">
              <w:rPr>
                <w:rFonts w:ascii="맑은 고딕" w:eastAsia="맑은 고딕" w:hAnsi="맑은 고딕"/>
                <w:sz w:val="20"/>
                <w:szCs w:val="22"/>
              </w:rPr>
              <w:t xml:space="preserve"> + 순번으로 구성된 필드 주소 (예: DI0001, FE0202)</w:t>
            </w:r>
          </w:p>
        </w:tc>
      </w:tr>
      <w:tr w:rsidR="00000000" w:rsidRPr="00B20599" w14:paraId="2A14FCCD" w14:textId="77777777">
        <w:tc>
          <w:tcPr>
            <w:tcW w:w="0" w:type="auto"/>
            <w:shd w:val="clear" w:color="auto" w:fill="auto"/>
            <w:hideMark/>
          </w:tcPr>
          <w:p w14:paraId="52B56305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proofErr w:type="spellStart"/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필드명</w:t>
            </w:r>
            <w:proofErr w:type="spellEnd"/>
          </w:p>
        </w:tc>
        <w:tc>
          <w:tcPr>
            <w:tcW w:w="0" w:type="auto"/>
            <w:shd w:val="clear" w:color="auto" w:fill="auto"/>
            <w:hideMark/>
          </w:tcPr>
          <w:p w14:paraId="13A4887E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실제 항목 이름 (예: 환자ID, 직업, HRV-Raw)</w:t>
            </w:r>
          </w:p>
        </w:tc>
      </w:tr>
      <w:tr w:rsidR="00000000" w:rsidRPr="00B20599" w14:paraId="36664CA3" w14:textId="77777777">
        <w:tc>
          <w:tcPr>
            <w:tcW w:w="0" w:type="auto"/>
            <w:shd w:val="clear" w:color="auto" w:fill="auto"/>
            <w:hideMark/>
          </w:tcPr>
          <w:p w14:paraId="023312B4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설문 코드</w:t>
            </w:r>
          </w:p>
        </w:tc>
        <w:tc>
          <w:tcPr>
            <w:tcW w:w="0" w:type="auto"/>
            <w:shd w:val="clear" w:color="auto" w:fill="auto"/>
            <w:hideMark/>
          </w:tcPr>
          <w:p w14:paraId="7C6128C7" w14:textId="77777777" w:rsidR="00B20599" w:rsidRPr="00B20599" w:rsidRDefault="00B20599" w:rsidP="00B20599">
            <w:pPr>
              <w:rPr>
                <w:rFonts w:ascii="맑은 고딕" w:eastAsia="맑은 고딕" w:hAnsi="맑은 고딕"/>
                <w:sz w:val="20"/>
                <w:szCs w:val="22"/>
              </w:rPr>
            </w:pPr>
            <w:r w:rsidRPr="00B20599">
              <w:rPr>
                <w:rFonts w:ascii="맑은 고딕" w:eastAsia="맑은 고딕" w:hAnsi="맑은 고딕"/>
                <w:sz w:val="20"/>
                <w:szCs w:val="22"/>
              </w:rPr>
              <w:t>감정평가 척도의 고유 식별자 (예: BIS-11). 코드명과 별도 네임스페이스</w:t>
            </w:r>
          </w:p>
        </w:tc>
      </w:tr>
    </w:tbl>
    <w:p w14:paraId="60DD7172" w14:textId="32465C6A" w:rsidR="00B20599" w:rsidRPr="00B20599" w:rsidRDefault="00B20599" w:rsidP="00B20599">
      <w:pPr>
        <w:rPr>
          <w:rFonts w:ascii="맑은 고딕" w:eastAsia="맑은 고딕" w:hAnsi="맑은 고딕" w:hint="eastAsia"/>
          <w:sz w:val="20"/>
          <w:szCs w:val="22"/>
        </w:rPr>
      </w:pPr>
    </w:p>
    <w:p w14:paraId="6066AC9A" w14:textId="43463B94" w:rsidR="00DA635B" w:rsidRPr="00CE728F" w:rsidRDefault="00B20599" w:rsidP="00B20599">
      <w:pPr>
        <w:pStyle w:val="21"/>
        <w:numPr>
          <w:ilvl w:val="1"/>
          <w:numId w:val="43"/>
        </w:numPr>
        <w:spacing w:line="276" w:lineRule="auto"/>
      </w:pPr>
      <w:bookmarkStart w:id="9" w:name="_Toc237277029"/>
      <w:r>
        <w:rPr>
          <w:rFonts w:hint="eastAsia"/>
        </w:rPr>
        <w:t>참고 문헌</w:t>
      </w:r>
      <w:bookmarkEnd w:id="9"/>
    </w:p>
    <w:p w14:paraId="76168938" w14:textId="7CF8C2C6" w:rsidR="003637BD" w:rsidRPr="00CE728F" w:rsidRDefault="00DA635B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“</w:t>
      </w:r>
      <w:r w:rsidR="003637BD" w:rsidRPr="00CE728F">
        <w:rPr>
          <w:rFonts w:ascii="맑은 고딕" w:eastAsia="맑은 고딕" w:hAnsi="맑은 고딕" w:hint="eastAsia"/>
          <w:sz w:val="20"/>
          <w:szCs w:val="22"/>
        </w:rPr>
        <w:t>인문 프로그램 기반 감정 치유 서비스 플랫폼 기술개발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” </w:t>
      </w:r>
      <w:r w:rsidR="003637BD" w:rsidRPr="00CE728F">
        <w:rPr>
          <w:rFonts w:ascii="맑은 고딕" w:eastAsia="맑은 고딕" w:hAnsi="맑은 고딕" w:hint="eastAsia"/>
          <w:sz w:val="20"/>
          <w:szCs w:val="22"/>
        </w:rPr>
        <w:t>연구개발계획서</w:t>
      </w:r>
      <w:r w:rsidR="00FE7C53" w:rsidRPr="00CE728F">
        <w:rPr>
          <w:rFonts w:ascii="맑은 고딕" w:eastAsia="맑은 고딕" w:hAnsi="맑은 고딕" w:hint="eastAsia"/>
          <w:sz w:val="20"/>
          <w:szCs w:val="22"/>
        </w:rPr>
        <w:t>,</w:t>
      </w:r>
      <w:r w:rsidR="00FE7C53" w:rsidRPr="00CE728F">
        <w:rPr>
          <w:rFonts w:ascii="맑은 고딕" w:eastAsia="맑은 고딕" w:hAnsi="맑은 고딕"/>
          <w:sz w:val="20"/>
          <w:szCs w:val="22"/>
        </w:rPr>
        <w:t xml:space="preserve"> 2025.</w:t>
      </w:r>
    </w:p>
    <w:p w14:paraId="14D26B45" w14:textId="77777777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Kroenke, K., Spitzer, R. L., &amp; Williams, J. B. W., "The PHQ-9: Validity of a Brief Depression Severity Measure," Journal of General Internal Medicine, 16(9), 606–613, 2001.</w:t>
      </w:r>
    </w:p>
    <w:p w14:paraId="42400571" w14:textId="40EE21F8" w:rsidR="003637BD" w:rsidRPr="00CE728F" w:rsidRDefault="00000000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hyperlink r:id="rId9" w:history="1">
        <w:r w:rsidR="003637BD" w:rsidRPr="00CE728F">
          <w:rPr>
            <w:rStyle w:val="af6"/>
            <w:rFonts w:ascii="맑은 고딕" w:eastAsia="맑은 고딕" w:hAnsi="맑은 고딕"/>
            <w:color w:val="auto"/>
            <w:sz w:val="20"/>
            <w:szCs w:val="22"/>
          </w:rPr>
          <w:t>https://www.phqscreeners.com</w:t>
        </w:r>
      </w:hyperlink>
    </w:p>
    <w:p w14:paraId="52E4358B" w14:textId="77777777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Spitzer, R. L., Kroenke, K., Williams, J. B. W., &amp; </w:t>
      </w:r>
      <w:proofErr w:type="spellStart"/>
      <w:r w:rsidRPr="00CE728F">
        <w:rPr>
          <w:rFonts w:ascii="맑은 고딕" w:eastAsia="맑은 고딕" w:hAnsi="맑은 고딕"/>
          <w:sz w:val="20"/>
          <w:szCs w:val="22"/>
        </w:rPr>
        <w:t>Löwe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>, B., “A brief measure for assessing generalized anxiety disorder: the GAD-7,” Archives of Internal Medicine, 166(10), 1092–1097, 2006.</w:t>
      </w:r>
    </w:p>
    <w:p w14:paraId="03F9A291" w14:textId="77777777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Pontes, H. M., &amp; Griffiths, M. D., “Measuring DSM-5 Internet Gaming Disorder: Development and validation of a short psychometric scale,” Computers in Human Behavior, 45, 137–143, 2015.</w:t>
      </w:r>
    </w:p>
    <w:p w14:paraId="7D5A111A" w14:textId="4B243412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APA, Diagnostic and Statistical Manual of Mental Disorders, 5th Edition (DSM-5), 2013.</w:t>
      </w:r>
    </w:p>
    <w:p w14:paraId="6986BC12" w14:textId="3FD288A3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Young, K. S., “Internet addiction: The emergence of a new clinical disorder,” </w:t>
      </w:r>
      <w:proofErr w:type="spellStart"/>
      <w:r w:rsidRPr="00CE728F">
        <w:rPr>
          <w:rFonts w:ascii="맑은 고딕" w:eastAsia="맑은 고딕" w:hAnsi="맑은 고딕"/>
          <w:sz w:val="20"/>
          <w:szCs w:val="22"/>
        </w:rPr>
        <w:t>CyberPsychology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 &amp; Behavior, 1(3), 237–244, 1998.</w:t>
      </w:r>
    </w:p>
    <w:p w14:paraId="70E9EE41" w14:textId="04458D56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김현수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외</w:t>
      </w:r>
      <w:r w:rsidRPr="00CE728F">
        <w:rPr>
          <w:rFonts w:ascii="맑은 고딕" w:eastAsia="맑은 고딕" w:hAnsi="맑은 고딕"/>
          <w:sz w:val="20"/>
          <w:szCs w:val="22"/>
        </w:rPr>
        <w:t>, “</w:t>
      </w:r>
      <w:r w:rsidRPr="00CE728F">
        <w:rPr>
          <w:rFonts w:ascii="맑은 고딕" w:eastAsia="맑은 고딕" w:hAnsi="맑은 고딕" w:hint="eastAsia"/>
          <w:sz w:val="20"/>
          <w:szCs w:val="22"/>
        </w:rPr>
        <w:t>청소년용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한국형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인터넷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중독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척도</w:t>
      </w:r>
      <w:r w:rsidRPr="00CE728F">
        <w:rPr>
          <w:rFonts w:ascii="맑은 고딕" w:eastAsia="맑은 고딕" w:hAnsi="맑은 고딕"/>
          <w:sz w:val="20"/>
          <w:szCs w:val="22"/>
        </w:rPr>
        <w:t xml:space="preserve">(K-YIAS) </w:t>
      </w:r>
      <w:r w:rsidRPr="00CE728F">
        <w:rPr>
          <w:rFonts w:ascii="맑은 고딕" w:eastAsia="맑은 고딕" w:hAnsi="맑은 고딕" w:hint="eastAsia"/>
          <w:sz w:val="20"/>
          <w:szCs w:val="22"/>
        </w:rPr>
        <w:t>개발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및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타당화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연구</w:t>
      </w:r>
      <w:r w:rsidRPr="00CE728F">
        <w:rPr>
          <w:rFonts w:ascii="맑은 고딕" w:eastAsia="맑은 고딕" w:hAnsi="맑은 고딕"/>
          <w:sz w:val="20"/>
          <w:szCs w:val="22"/>
        </w:rPr>
        <w:t xml:space="preserve">,” 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한국심리학회지</w:t>
      </w:r>
      <w:r w:rsidRPr="00CE728F">
        <w:rPr>
          <w:rFonts w:ascii="맑은 고딕" w:eastAsia="맑은 고딕" w:hAnsi="맑은 고딕"/>
          <w:sz w:val="20"/>
          <w:szCs w:val="22"/>
        </w:rPr>
        <w:t xml:space="preserve">: </w:t>
      </w:r>
      <w:r w:rsidRPr="00CE728F">
        <w:rPr>
          <w:rFonts w:ascii="맑은 고딕" w:eastAsia="맑은 고딕" w:hAnsi="맑은 고딕" w:hint="eastAsia"/>
          <w:sz w:val="20"/>
          <w:szCs w:val="22"/>
        </w:rPr>
        <w:t>건강</w:t>
      </w:r>
      <w:r w:rsidRPr="00CE728F">
        <w:rPr>
          <w:rFonts w:ascii="맑은 고딕" w:eastAsia="맑은 고딕" w:hAnsi="맑은 고딕"/>
          <w:sz w:val="20"/>
          <w:szCs w:val="22"/>
        </w:rPr>
        <w:t>, 8(2), 279–296, 2003.</w:t>
      </w:r>
    </w:p>
    <w:p w14:paraId="46EE7134" w14:textId="286960A0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/>
          <w:sz w:val="20"/>
          <w:szCs w:val="22"/>
        </w:rPr>
        <w:t>Widyanto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, L., &amp; McMurran, M., “The psychometric properties of the Internet Addiction Test,” </w:t>
      </w:r>
      <w:proofErr w:type="spellStart"/>
      <w:r w:rsidRPr="00CE728F">
        <w:rPr>
          <w:rFonts w:ascii="맑은 고딕" w:eastAsia="맑은 고딕" w:hAnsi="맑은 고딕"/>
          <w:sz w:val="20"/>
          <w:szCs w:val="22"/>
        </w:rPr>
        <w:t>CyberPsychology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 &amp; Behavior, 7(4), 443–450, 2004.</w:t>
      </w:r>
    </w:p>
    <w:p w14:paraId="6BBE5174" w14:textId="6FC1AD8A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Patton, J. H., Stanford, M. S., &amp; Barratt, E. S., “Factor structure of the Barratt impulsiveness scale,” Journal of Clinical Psychology, 51(6), 768–774, 1995.</w:t>
      </w:r>
    </w:p>
    <w:p w14:paraId="7F47AED2" w14:textId="415BE960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lastRenderedPageBreak/>
        <w:t>Stanford, M. S., et al., “Fifty years of the Barratt Impulsiveness Scale: An update and review,” Personality and Individual Differences, 47(5), 385–395, 2009.</w:t>
      </w:r>
    </w:p>
    <w:p w14:paraId="0A67F2D6" w14:textId="7F891927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박원명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외</w:t>
      </w:r>
      <w:r w:rsidRPr="00CE728F">
        <w:rPr>
          <w:rFonts w:ascii="맑은 고딕" w:eastAsia="맑은 고딕" w:hAnsi="맑은 고딕"/>
          <w:sz w:val="20"/>
          <w:szCs w:val="22"/>
        </w:rPr>
        <w:t>, “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한국판</w:t>
      </w:r>
      <w:r w:rsidRPr="00CE728F">
        <w:rPr>
          <w:rFonts w:ascii="맑은 고딕" w:eastAsia="맑은 고딕" w:hAnsi="맑은 고딕"/>
          <w:sz w:val="20"/>
          <w:szCs w:val="22"/>
        </w:rPr>
        <w:t xml:space="preserve"> BIS-11 </w:t>
      </w:r>
      <w:r w:rsidRPr="00CE728F">
        <w:rPr>
          <w:rFonts w:ascii="맑은 고딕" w:eastAsia="맑은 고딕" w:hAnsi="맑은 고딕" w:hint="eastAsia"/>
          <w:sz w:val="20"/>
          <w:szCs w:val="22"/>
        </w:rPr>
        <w:t>타당화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연구</w:t>
      </w:r>
      <w:r w:rsidRPr="00CE728F">
        <w:rPr>
          <w:rFonts w:ascii="맑은 고딕" w:eastAsia="맑은 고딕" w:hAnsi="맑은 고딕"/>
          <w:sz w:val="20"/>
          <w:szCs w:val="22"/>
        </w:rPr>
        <w:t xml:space="preserve">,” 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한국심리학회지</w:t>
      </w:r>
      <w:r w:rsidRPr="00CE728F">
        <w:rPr>
          <w:rFonts w:ascii="맑은 고딕" w:eastAsia="맑은 고딕" w:hAnsi="맑은 고딕"/>
          <w:sz w:val="20"/>
          <w:szCs w:val="22"/>
        </w:rPr>
        <w:t xml:space="preserve">: </w:t>
      </w:r>
      <w:r w:rsidRPr="00CE728F">
        <w:rPr>
          <w:rFonts w:ascii="맑은 고딕" w:eastAsia="맑은 고딕" w:hAnsi="맑은 고딕" w:hint="eastAsia"/>
          <w:sz w:val="20"/>
          <w:szCs w:val="22"/>
        </w:rPr>
        <w:t>임상</w:t>
      </w:r>
      <w:r w:rsidRPr="00CE728F">
        <w:rPr>
          <w:rFonts w:ascii="맑은 고딕" w:eastAsia="맑은 고딕" w:hAnsi="맑은 고딕"/>
          <w:sz w:val="20"/>
          <w:szCs w:val="22"/>
        </w:rPr>
        <w:t>, 25(4), 845–860, 2006.</w:t>
      </w:r>
    </w:p>
    <w:p w14:paraId="4A6E7843" w14:textId="4CA252A8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Conners, K., Conners' Adult ADHD Rating Scales (CAARS) Manual, New York: Multi-Health Systems Inc., 1999.</w:t>
      </w:r>
    </w:p>
    <w:p w14:paraId="65177233" w14:textId="39DED9F0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이영식</w:t>
      </w:r>
      <w:r w:rsidRPr="00CE728F">
        <w:rPr>
          <w:rFonts w:ascii="맑은 고딕" w:eastAsia="맑은 고딕" w:hAnsi="맑은 고딕"/>
          <w:sz w:val="20"/>
          <w:szCs w:val="22"/>
        </w:rPr>
        <w:t xml:space="preserve">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박원명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홍강의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외</w:t>
      </w:r>
      <w:r w:rsidRPr="00CE728F">
        <w:rPr>
          <w:rFonts w:ascii="맑은 고딕" w:eastAsia="맑은 고딕" w:hAnsi="맑은 고딕"/>
          <w:sz w:val="20"/>
          <w:szCs w:val="22"/>
        </w:rPr>
        <w:t xml:space="preserve">, “Conners' </w:t>
      </w:r>
      <w:r w:rsidRPr="00CE728F">
        <w:rPr>
          <w:rFonts w:ascii="맑은 고딕" w:eastAsia="맑은 고딕" w:hAnsi="맑은 고딕" w:hint="eastAsia"/>
          <w:sz w:val="20"/>
          <w:szCs w:val="22"/>
        </w:rPr>
        <w:t>성인</w:t>
      </w:r>
      <w:r w:rsidRPr="00CE728F">
        <w:rPr>
          <w:rFonts w:ascii="맑은 고딕" w:eastAsia="맑은 고딕" w:hAnsi="맑은 고딕"/>
          <w:sz w:val="20"/>
          <w:szCs w:val="22"/>
        </w:rPr>
        <w:t xml:space="preserve"> ADHD </w:t>
      </w:r>
      <w:r w:rsidRPr="00CE728F">
        <w:rPr>
          <w:rFonts w:ascii="맑은 고딕" w:eastAsia="맑은 고딕" w:hAnsi="맑은 고딕" w:hint="eastAsia"/>
          <w:sz w:val="20"/>
          <w:szCs w:val="22"/>
        </w:rPr>
        <w:t>평가척도의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한국판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타당화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연구</w:t>
      </w:r>
      <w:r w:rsidRPr="00CE728F">
        <w:rPr>
          <w:rFonts w:ascii="맑은 고딕" w:eastAsia="맑은 고딕" w:hAnsi="맑은 고딕"/>
          <w:sz w:val="20"/>
          <w:szCs w:val="22"/>
        </w:rPr>
        <w:t xml:space="preserve">,”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대한신경정신의학회지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>, 48(4), 362–371, 2009.</w:t>
      </w:r>
    </w:p>
    <w:p w14:paraId="0291D05C" w14:textId="0EB340FC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Beck, A. T., Steer, R. A., &amp; Brown, G. K., Manual for the Beck Depression Inventory-II, San Antonio, TX: Psychological Corporation, 1996.</w:t>
      </w:r>
    </w:p>
    <w:p w14:paraId="355BA846" w14:textId="1C324589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이훈진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외</w:t>
      </w:r>
      <w:r w:rsidRPr="00CE728F">
        <w:rPr>
          <w:rFonts w:ascii="맑은 고딕" w:eastAsia="맑은 고딕" w:hAnsi="맑은 고딕"/>
          <w:sz w:val="20"/>
          <w:szCs w:val="22"/>
        </w:rPr>
        <w:t>, “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한국판</w:t>
      </w:r>
      <w:r w:rsidRPr="00CE728F">
        <w:rPr>
          <w:rFonts w:ascii="맑은 고딕" w:eastAsia="맑은 고딕" w:hAnsi="맑은 고딕"/>
          <w:sz w:val="20"/>
          <w:szCs w:val="22"/>
        </w:rPr>
        <w:t xml:space="preserve"> BDI-II</w:t>
      </w:r>
      <w:r w:rsidRPr="00CE728F">
        <w:rPr>
          <w:rFonts w:ascii="맑은 고딕" w:eastAsia="맑은 고딕" w:hAnsi="맑은 고딕" w:hint="eastAsia"/>
          <w:sz w:val="20"/>
          <w:szCs w:val="22"/>
        </w:rPr>
        <w:t>의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타당화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연구</w:t>
      </w:r>
      <w:r w:rsidRPr="00CE728F">
        <w:rPr>
          <w:rFonts w:ascii="맑은 고딕" w:eastAsia="맑은 고딕" w:hAnsi="맑은 고딕"/>
          <w:sz w:val="20"/>
          <w:szCs w:val="22"/>
        </w:rPr>
        <w:t xml:space="preserve">,” 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한국심리학회지</w:t>
      </w:r>
      <w:r w:rsidRPr="00CE728F">
        <w:rPr>
          <w:rFonts w:ascii="맑은 고딕" w:eastAsia="맑은 고딕" w:hAnsi="맑은 고딕"/>
          <w:sz w:val="20"/>
          <w:szCs w:val="22"/>
        </w:rPr>
        <w:t xml:space="preserve">: </w:t>
      </w:r>
      <w:r w:rsidRPr="00CE728F">
        <w:rPr>
          <w:rFonts w:ascii="맑은 고딕" w:eastAsia="맑은 고딕" w:hAnsi="맑은 고딕" w:hint="eastAsia"/>
          <w:sz w:val="20"/>
          <w:szCs w:val="22"/>
        </w:rPr>
        <w:t>임상</w:t>
      </w:r>
      <w:r w:rsidRPr="00CE728F">
        <w:rPr>
          <w:rFonts w:ascii="맑은 고딕" w:eastAsia="맑은 고딕" w:hAnsi="맑은 고딕"/>
          <w:sz w:val="20"/>
          <w:szCs w:val="22"/>
        </w:rPr>
        <w:t>, 23(3), 589–606, 2004.</w:t>
      </w:r>
    </w:p>
    <w:p w14:paraId="7D7F5960" w14:textId="6CB0C2DD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Beck, A. T., Epstein, N., Brown, G., &amp; Steer, R. A., “An inventory for measuring clinical anxiety: Psychometric properties,” Journal of Consulting and Clinical Psychology, 56(6), 893–897, 1988.</w:t>
      </w:r>
    </w:p>
    <w:p w14:paraId="52D67C17" w14:textId="65FDD4AD" w:rsidR="003637BD" w:rsidRPr="00CE728F" w:rsidRDefault="003637BD" w:rsidP="003637BD">
      <w:pPr>
        <w:numPr>
          <w:ilvl w:val="0"/>
          <w:numId w:val="25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403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이훈진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정태연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 xml:space="preserve">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김계현</w:t>
      </w:r>
      <w:proofErr w:type="spellEnd"/>
      <w:r w:rsidRPr="00CE728F">
        <w:rPr>
          <w:rFonts w:ascii="맑은 고딕" w:eastAsia="맑은 고딕" w:hAnsi="맑은 고딕"/>
          <w:sz w:val="20"/>
          <w:szCs w:val="22"/>
        </w:rPr>
        <w:t>, “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한국판</w:t>
      </w:r>
      <w:r w:rsidRPr="00CE728F">
        <w:rPr>
          <w:rFonts w:ascii="맑은 고딕" w:eastAsia="맑은 고딕" w:hAnsi="맑은 고딕"/>
          <w:sz w:val="20"/>
          <w:szCs w:val="22"/>
        </w:rPr>
        <w:t xml:space="preserve"> Beck </w:t>
      </w:r>
      <w:r w:rsidRPr="00CE728F">
        <w:rPr>
          <w:rFonts w:ascii="맑은 고딕" w:eastAsia="맑은 고딕" w:hAnsi="맑은 고딕" w:hint="eastAsia"/>
          <w:sz w:val="20"/>
          <w:szCs w:val="22"/>
        </w:rPr>
        <w:t>불안척도</w:t>
      </w:r>
      <w:r w:rsidRPr="00CE728F">
        <w:rPr>
          <w:rFonts w:ascii="맑은 고딕" w:eastAsia="맑은 고딕" w:hAnsi="맑은 고딕"/>
          <w:sz w:val="20"/>
          <w:szCs w:val="22"/>
        </w:rPr>
        <w:t xml:space="preserve">(BAI) </w:t>
      </w:r>
      <w:r w:rsidRPr="00CE728F">
        <w:rPr>
          <w:rFonts w:ascii="맑은 고딕" w:eastAsia="맑은 고딕" w:hAnsi="맑은 고딕" w:hint="eastAsia"/>
          <w:sz w:val="20"/>
          <w:szCs w:val="22"/>
        </w:rPr>
        <w:t>타당화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연구</w:t>
      </w:r>
      <w:r w:rsidRPr="00CE728F">
        <w:rPr>
          <w:rFonts w:ascii="맑은 고딕" w:eastAsia="맑은 고딕" w:hAnsi="맑은 고딕"/>
          <w:sz w:val="20"/>
          <w:szCs w:val="22"/>
        </w:rPr>
        <w:t xml:space="preserve">,” </w:t>
      </w:r>
      <w:r w:rsidRPr="00CE728F">
        <w:rPr>
          <w:rFonts w:ascii="맑은 고딕" w:eastAsia="맑은 고딕" w:hAnsi="맑은 고딕" w:hint="eastAsia"/>
          <w:sz w:val="20"/>
          <w:szCs w:val="22"/>
        </w:rPr>
        <w:t>한국심리학회지</w:t>
      </w:r>
      <w:r w:rsidRPr="00CE728F">
        <w:rPr>
          <w:rFonts w:ascii="맑은 고딕" w:eastAsia="맑은 고딕" w:hAnsi="맑은 고딕"/>
          <w:sz w:val="20"/>
          <w:szCs w:val="22"/>
        </w:rPr>
        <w:t xml:space="preserve">: </w:t>
      </w:r>
      <w:r w:rsidRPr="00CE728F">
        <w:rPr>
          <w:rFonts w:ascii="맑은 고딕" w:eastAsia="맑은 고딕" w:hAnsi="맑은 고딕" w:hint="eastAsia"/>
          <w:sz w:val="20"/>
          <w:szCs w:val="22"/>
        </w:rPr>
        <w:t>임상</w:t>
      </w:r>
      <w:r w:rsidRPr="00CE728F">
        <w:rPr>
          <w:rFonts w:ascii="맑은 고딕" w:eastAsia="맑은 고딕" w:hAnsi="맑은 고딕"/>
          <w:sz w:val="20"/>
          <w:szCs w:val="22"/>
        </w:rPr>
        <w:t>, 16(1), 185–197, 1997.</w:t>
      </w:r>
    </w:p>
    <w:p w14:paraId="15BE55F3" w14:textId="77777777" w:rsidR="003637BD" w:rsidRPr="00CE728F" w:rsidRDefault="003637BD" w:rsidP="003637B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16AC50EF" w14:textId="386F70ED" w:rsidR="00DA635B" w:rsidRPr="00CE728F" w:rsidRDefault="00DA635B" w:rsidP="0037269D">
      <w:pPr>
        <w:pStyle w:val="1"/>
      </w:pPr>
      <w:r w:rsidRPr="00CE728F">
        <w:br w:type="page"/>
      </w:r>
      <w:bookmarkStart w:id="10" w:name="_Toc237277030"/>
      <w:r w:rsidR="00FA74A3" w:rsidRPr="00CE728F">
        <w:rPr>
          <w:rFonts w:hint="eastAsia"/>
        </w:rPr>
        <w:lastRenderedPageBreak/>
        <w:t xml:space="preserve">인문 프로그램 기반 </w:t>
      </w:r>
      <w:proofErr w:type="spellStart"/>
      <w:r w:rsidR="000E11EF" w:rsidRPr="00CE728F">
        <w:rPr>
          <w:rFonts w:hint="eastAsia"/>
        </w:rPr>
        <w:t>게임과몰입</w:t>
      </w:r>
      <w:proofErr w:type="spellEnd"/>
      <w:r w:rsidR="000E11EF" w:rsidRPr="00CE728F">
        <w:rPr>
          <w:rFonts w:hint="eastAsia"/>
        </w:rPr>
        <w:t xml:space="preserve"> </w:t>
      </w:r>
      <w:r w:rsidR="00FA74A3" w:rsidRPr="00CE728F">
        <w:rPr>
          <w:rFonts w:hint="eastAsia"/>
        </w:rPr>
        <w:t>감정 평가 방법</w:t>
      </w:r>
      <w:bookmarkEnd w:id="10"/>
    </w:p>
    <w:p w14:paraId="164F73BA" w14:textId="77777777" w:rsidR="00E3788D" w:rsidRPr="00CE728F" w:rsidRDefault="00E3788D" w:rsidP="0037269D">
      <w:pPr>
        <w:pStyle w:val="21"/>
        <w:spacing w:line="276" w:lineRule="auto"/>
      </w:pPr>
      <w:bookmarkStart w:id="11" w:name="_Toc237277031"/>
      <w:r w:rsidRPr="00CE728F">
        <w:rPr>
          <w:rFonts w:hint="eastAsia"/>
        </w:rPr>
        <w:t>투사적 감정 평가 방법</w:t>
      </w:r>
      <w:bookmarkEnd w:id="11"/>
    </w:p>
    <w:p w14:paraId="0F207DCB" w14:textId="428A2BA0" w:rsidR="000A50D4" w:rsidRPr="00CE728F" w:rsidRDefault="000A50D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 검사는 모호한 자극(예: 그림, 문장 등)을 제시하고 피검자의 자유로운 반응을 통해 무의식적 욕구, 갈등, 성격 구조를 분석하는 검사임</w:t>
      </w:r>
    </w:p>
    <w:p w14:paraId="5D89610C" w14:textId="0FFE96E6" w:rsidR="000A50D4" w:rsidRPr="00CE728F" w:rsidRDefault="000A50D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심리역동적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이론을 기반으로 하며, 대표적으로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로르샤흐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잉크반점 검사(</w:t>
      </w:r>
      <w:r w:rsidRPr="00CE728F">
        <w:rPr>
          <w:rFonts w:ascii="맑은 고딕" w:eastAsia="맑은 고딕" w:hAnsi="맑은 고딕"/>
          <w:sz w:val="20"/>
          <w:szCs w:val="22"/>
        </w:rPr>
        <w:t>Rorschach Inkblot Test)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주제통각검사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Pr="00CE728F">
        <w:rPr>
          <w:rFonts w:ascii="맑은 고딕" w:eastAsia="맑은 고딕" w:hAnsi="맑은 고딕"/>
          <w:sz w:val="20"/>
          <w:szCs w:val="22"/>
        </w:rPr>
        <w:t>TAT, Thematic Apperception Test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),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문장완성검사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Pr="00CE728F">
        <w:rPr>
          <w:rFonts w:ascii="맑은 고딕" w:eastAsia="맑은 고딕" w:hAnsi="맑은 고딕"/>
          <w:sz w:val="20"/>
          <w:szCs w:val="22"/>
        </w:rPr>
        <w:t>SCT, Sentence Completion Test)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등이 있</w:t>
      </w:r>
      <w:r w:rsidRPr="00CE728F">
        <w:rPr>
          <w:rFonts w:ascii="맑은 고딕" w:eastAsia="맑은 고딕" w:hAnsi="맑은 고딕"/>
          <w:sz w:val="20"/>
          <w:szCs w:val="22"/>
        </w:rPr>
        <w:t>음</w:t>
      </w:r>
    </w:p>
    <w:p w14:paraId="78D1F52B" w14:textId="29D9B3A1" w:rsidR="000A50D4" w:rsidRPr="00CE728F" w:rsidRDefault="000A50D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 검사의 특징</w:t>
      </w:r>
    </w:p>
    <w:p w14:paraId="6B6CE3DD" w14:textId="4CA6361B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자극이 모호하여 피검자가 자유롭게 반응함</w:t>
      </w:r>
    </w:p>
    <w:p w14:paraId="69367316" w14:textId="73C8050C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무의식적인 심리 내용을 탐색 가능</w:t>
      </w:r>
    </w:p>
    <w:p w14:paraId="76BE5908" w14:textId="37061A5A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심층적 성격 분석에 유용</w:t>
      </w:r>
    </w:p>
    <w:p w14:paraId="7F6A80FD" w14:textId="77777777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상황에 대한 방어가 약해 진정한 내면을 드러낼 가능성이 높음</w:t>
      </w:r>
    </w:p>
    <w:p w14:paraId="49BD7ABF" w14:textId="076CED1E" w:rsidR="000A50D4" w:rsidRPr="00CE728F" w:rsidRDefault="000A50D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 검사의 장점</w:t>
      </w:r>
    </w:p>
    <w:p w14:paraId="2FDFF41D" w14:textId="7A0327AE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피검자의 무의식적 측면과 복잡한 심리 구조 파악 가능</w:t>
      </w:r>
    </w:p>
    <w:p w14:paraId="76372443" w14:textId="5B44425B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방어기제나 내면적 갈등 탐색에 적합</w:t>
      </w:r>
    </w:p>
    <w:p w14:paraId="3C77133B" w14:textId="77777777" w:rsidR="000A50D4" w:rsidRPr="00CE728F" w:rsidRDefault="000A50D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구조화되지 않은 자극이 창의적이고 풍부한 표현을 유도</w:t>
      </w:r>
    </w:p>
    <w:p w14:paraId="3E7B916C" w14:textId="339130E5" w:rsidR="004C5CE0" w:rsidRPr="00CE728F" w:rsidRDefault="004C5CE0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 검사의 단점</w:t>
      </w:r>
    </w:p>
    <w:p w14:paraId="7FB104F7" w14:textId="77777777" w:rsidR="004C5CE0" w:rsidRPr="00CE728F" w:rsidRDefault="004C5CE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채점과 해석이 주관적이며 검사자에 따라 결과가 달라질 수 있음</w:t>
      </w:r>
    </w:p>
    <w:p w14:paraId="53CCBF74" w14:textId="77777777" w:rsidR="004C5CE0" w:rsidRPr="00CE728F" w:rsidRDefault="004C5CE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신뢰도 및 타당도 확보가 어려움</w:t>
      </w:r>
    </w:p>
    <w:p w14:paraId="6983A008" w14:textId="77777777" w:rsidR="004C5CE0" w:rsidRPr="00CE728F" w:rsidRDefault="004C5CE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표준화가 부족하고 경험 많은 전문가가 필요함</w:t>
      </w:r>
    </w:p>
    <w:p w14:paraId="6E83BF04" w14:textId="77777777" w:rsidR="004C5CE0" w:rsidRPr="00CE728F" w:rsidRDefault="004C5CE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시간과 비용이 많이 소요됨</w:t>
      </w:r>
    </w:p>
    <w:p w14:paraId="1D344AE0" w14:textId="1F728B8A" w:rsidR="005713FA" w:rsidRPr="00CE728F" w:rsidRDefault="005713FA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 검사의 대표 사례</w:t>
      </w:r>
    </w:p>
    <w:p w14:paraId="13679702" w14:textId="61012864" w:rsidR="005713FA" w:rsidRPr="00CE728F" w:rsidRDefault="005713FA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로르샤흐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잉크반점 검사</w:t>
      </w:r>
      <w:r w:rsidR="00615A55"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Pr="00CE728F">
        <w:rPr>
          <w:rFonts w:ascii="맑은 고딕" w:eastAsia="맑은 고딕" w:hAnsi="맑은 고딕"/>
          <w:sz w:val="20"/>
          <w:szCs w:val="22"/>
        </w:rPr>
        <w:t>Rorschach Inkblot Test</w:t>
      </w:r>
      <w:r w:rsidRPr="00CE728F">
        <w:rPr>
          <w:rFonts w:ascii="맑은 고딕" w:eastAsia="맑은 고딕" w:hAnsi="맑은 고딕" w:hint="eastAsia"/>
          <w:sz w:val="20"/>
          <w:szCs w:val="22"/>
        </w:rPr>
        <w:t>)</w:t>
      </w:r>
    </w:p>
    <w:p w14:paraId="3E5317E8" w14:textId="04777C4B" w:rsidR="005713FA" w:rsidRPr="00CE728F" w:rsidRDefault="005713FA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주제통각검사</w:t>
      </w:r>
      <w:proofErr w:type="spellEnd"/>
      <w:r w:rsidR="00615A55"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(TAT: Thematic Apperception Test)</w:t>
      </w:r>
    </w:p>
    <w:p w14:paraId="7B15C26F" w14:textId="76E7F54D" w:rsidR="005713FA" w:rsidRPr="00CE728F" w:rsidRDefault="005713FA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문장완성검사</w:t>
      </w:r>
      <w:proofErr w:type="spellEnd"/>
      <w:r w:rsidR="00615A55"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(SCT: Sentence Completion Test)</w:t>
      </w:r>
    </w:p>
    <w:p w14:paraId="027CE0D7" w14:textId="3BBA83AF" w:rsidR="000A50D4" w:rsidRPr="00CE728F" w:rsidRDefault="005713FA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그림투사검사</w:t>
      </w:r>
      <w:r w:rsidR="00615A55"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(H-T-P, KFD 등)</w:t>
      </w:r>
    </w:p>
    <w:p w14:paraId="4145B91D" w14:textId="5312F86B" w:rsidR="002655B6" w:rsidRPr="00CE728F" w:rsidRDefault="002655B6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F899EEA" w14:textId="5C11BEB0" w:rsidR="00E3788D" w:rsidRPr="00CE728F" w:rsidRDefault="00657E98" w:rsidP="0037269D">
      <w:pPr>
        <w:pStyle w:val="31"/>
        <w:spacing w:line="276" w:lineRule="auto"/>
      </w:pPr>
      <w:bookmarkStart w:id="12" w:name="_Toc153803980"/>
      <w:r w:rsidRPr="00CE728F">
        <w:br w:type="page"/>
      </w:r>
      <w:bookmarkStart w:id="13" w:name="_Toc237277032"/>
      <w:proofErr w:type="spellStart"/>
      <w:r w:rsidR="00E3788D" w:rsidRPr="00CE728F">
        <w:rPr>
          <w:rFonts w:hint="eastAsia"/>
        </w:rPr>
        <w:lastRenderedPageBreak/>
        <w:t>로르샤흐</w:t>
      </w:r>
      <w:proofErr w:type="spellEnd"/>
      <w:r w:rsidR="00E3788D" w:rsidRPr="00CE728F">
        <w:rPr>
          <w:rFonts w:hint="eastAsia"/>
        </w:rPr>
        <w:t xml:space="preserve"> 잉크반점 검사</w:t>
      </w:r>
      <w:bookmarkEnd w:id="12"/>
      <w:r w:rsidR="00C66AA6" w:rsidRPr="00CE728F">
        <w:rPr>
          <w:rFonts w:hint="eastAsia"/>
        </w:rPr>
        <w:t xml:space="preserve"> </w:t>
      </w:r>
      <w:r w:rsidR="00C66AA6" w:rsidRPr="00CE728F">
        <w:t>(Rorschach Inkblot Test)</w:t>
      </w:r>
      <w:bookmarkEnd w:id="13"/>
    </w:p>
    <w:p w14:paraId="5511308D" w14:textId="02CBF848" w:rsidR="006644AD" w:rsidRPr="00CE728F" w:rsidRDefault="006644AD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로르샤흐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잉크반점 검사는 성격과 무의식적 욕구, 내적 갈등 및 사고방식을 평가</w:t>
      </w:r>
    </w:p>
    <w:p w14:paraId="01C1E7FD" w14:textId="6EDD0D5C" w:rsidR="006644AD" w:rsidRPr="00CE728F" w:rsidRDefault="006644AD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목적</w:t>
      </w:r>
    </w:p>
    <w:p w14:paraId="06ED80E6" w14:textId="77777777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피검자의 성격 구조와 정서 상태 평가</w:t>
      </w:r>
    </w:p>
    <w:p w14:paraId="41617388" w14:textId="77777777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무의식적인 욕구, 동기 및 갈등 파악</w:t>
      </w:r>
    </w:p>
    <w:p w14:paraId="79D376DD" w14:textId="77777777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심리적 문제 및 정신 병리 진단 보조</w:t>
      </w:r>
    </w:p>
    <w:p w14:paraId="4B368664" w14:textId="23FB47D4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내적 방어기제와 사고 과정 평가</w:t>
      </w:r>
    </w:p>
    <w:p w14:paraId="1231C5C5" w14:textId="3B17993B" w:rsidR="006644AD" w:rsidRPr="00CE728F" w:rsidRDefault="006644AD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방법 및 절차</w:t>
      </w:r>
    </w:p>
    <w:p w14:paraId="1A7CCDF1" w14:textId="4F671D6D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</w:t>
      </w:r>
    </w:p>
    <w:p w14:paraId="52DE46D0" w14:textId="77777777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좌우대칭의 잉크 얼룩(inkblot)이 그려진 총 10장의 카드 사용</w:t>
      </w:r>
    </w:p>
    <w:p w14:paraId="0F07105D" w14:textId="33DB5126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각 카드는 흑백(5장), 색채(3장), 혼합된 형태(2장)의 그림으로 구성</w:t>
      </w:r>
    </w:p>
    <w:p w14:paraId="5A82AC52" w14:textId="5D626718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과정</w:t>
      </w:r>
    </w:p>
    <w:p w14:paraId="6219BB5A" w14:textId="33863AEA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검사자는 각 카드를 순차적으로 피검자에게 제시하며 “이 그림이 무엇으로 보이는지” 자유롭게 응답하도록 요구</w:t>
      </w:r>
    </w:p>
    <w:p w14:paraId="66B0CAD4" w14:textId="693C7CE2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피검자의 응답 내용을 그대로 기록하며, 반응 시간과 반응의 특징적 표현도 함께 기록</w:t>
      </w:r>
    </w:p>
    <w:p w14:paraId="7790AEAA" w14:textId="1B92CF6D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이후 추가 질문을 통해 응답의 세부 내용을 더 구체적으로 탐색</w:t>
      </w:r>
    </w:p>
    <w:p w14:paraId="30A9281E" w14:textId="50BBA203" w:rsidR="006644AD" w:rsidRPr="00CE728F" w:rsidRDefault="006644A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수행 시 주의점</w:t>
      </w:r>
    </w:p>
    <w:p w14:paraId="6474E229" w14:textId="49431B8A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검사자는 중립적이고 수용적 태도로 피검자의 응답을 이끌어 내야 함</w:t>
      </w:r>
    </w:p>
    <w:p w14:paraId="5FD949F9" w14:textId="2E845DCB" w:rsidR="006644AD" w:rsidRPr="00CE728F" w:rsidRDefault="006644A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응답에 대한 평가나 가치판단을 배제하고, 자유롭고 자발적인 표현을 유도해야 함</w:t>
      </w:r>
    </w:p>
    <w:p w14:paraId="4A4E65E5" w14:textId="5435EB99" w:rsidR="00596AB9" w:rsidRPr="00CE728F" w:rsidRDefault="00596AB9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해석 방법</w:t>
      </w:r>
    </w:p>
    <w:p w14:paraId="7D7A1C55" w14:textId="1A6419A2" w:rsidR="00596AB9" w:rsidRPr="00CE728F" w:rsidRDefault="00596AB9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위치(Location)</w:t>
      </w:r>
    </w:p>
    <w:p w14:paraId="509DE5C9" w14:textId="77777777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잉크 얼룩 중 응답한 위치(전체, 부분 등) 평가</w:t>
      </w:r>
    </w:p>
    <w:p w14:paraId="1278BC0C" w14:textId="77777777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사고방식의 전체성 또는 세부 지향성 판단 가능</w:t>
      </w:r>
    </w:p>
    <w:p w14:paraId="7ECE57CE" w14:textId="74F93610" w:rsidR="00596AB9" w:rsidRPr="00CE728F" w:rsidRDefault="00596AB9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결정 요인(Determinants)</w:t>
      </w:r>
    </w:p>
    <w:p w14:paraId="4D0B80EE" w14:textId="77777777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형태, 색채, 음영 등 어떤 요소에 의해 반응이 결정되었는지를 분석</w:t>
      </w:r>
    </w:p>
    <w:p w14:paraId="2DB7AE8A" w14:textId="2AE339F1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감정 상태, 정서적 민감성 평가에 유용</w:t>
      </w:r>
    </w:p>
    <w:p w14:paraId="4026AD03" w14:textId="59C2400C" w:rsidR="00596AB9" w:rsidRPr="00CE728F" w:rsidRDefault="00596AB9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내용(Content)</w:t>
      </w:r>
    </w:p>
    <w:p w14:paraId="26C82B07" w14:textId="77777777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내용의 주제(사람, 동물, 자연, 사물 등) 분석</w:t>
      </w:r>
    </w:p>
    <w:p w14:paraId="4A412B4E" w14:textId="77777777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피검자의 관심사, 갈등, 무의식적 소재 평가 가능</w:t>
      </w:r>
    </w:p>
    <w:p w14:paraId="18773D19" w14:textId="58DA45F2" w:rsidR="00596AB9" w:rsidRPr="00CE728F" w:rsidRDefault="00596AB9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형태의 질(Form Quality)</w:t>
      </w:r>
    </w:p>
    <w:p w14:paraId="316F9FFB" w14:textId="77777777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응답이 일반적이고 보편적인지, 독특하거나 기괴한지 평가</w:t>
      </w:r>
    </w:p>
    <w:p w14:paraId="119CAD54" w14:textId="5139AAB3" w:rsidR="006644AD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현실적 사고의 왜곡 정도나 정신 병리 가능성 탐지 가능</w:t>
      </w:r>
    </w:p>
    <w:p w14:paraId="07910E3D" w14:textId="4B007C34" w:rsidR="00596AB9" w:rsidRPr="00CE728F" w:rsidRDefault="00596AB9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62DBE997" w14:textId="2E551A45" w:rsidR="00596AB9" w:rsidRPr="00CE728F" w:rsidRDefault="00596AB9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299D1EDF" w14:textId="0585F306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무의식적, 심층적인 성격 요소 및 내적 갈등을 평가하는 데 유용</w:t>
      </w:r>
    </w:p>
    <w:p w14:paraId="65604CD5" w14:textId="7EC8D749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과정에서 응답자의 방어기제를 최소화하여 솔직한 반응 유도 가능</w:t>
      </w:r>
    </w:p>
    <w:p w14:paraId="07B28BF7" w14:textId="3C5F4486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개인의 독특한 심리 세계를 풍부하게 탐색하고 이해하는 데 강력한 도구</w:t>
      </w:r>
    </w:p>
    <w:p w14:paraId="6B817EED" w14:textId="34235F53" w:rsidR="00596AB9" w:rsidRPr="00CE728F" w:rsidRDefault="00596AB9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337E03AB" w14:textId="2A09B335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결과 해석이 주관적이며, 검사자의 숙련도와 전문성에 따라 결과가 달라질 수 있음</w:t>
      </w:r>
    </w:p>
    <w:p w14:paraId="045F953C" w14:textId="512CC009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신뢰도와 타당도에 대한 비판적 의견이 꾸준히 제기되고 있음</w:t>
      </w:r>
    </w:p>
    <w:p w14:paraId="561A8FCA" w14:textId="2A2F18C6" w:rsidR="00596AB9" w:rsidRPr="00CE728F" w:rsidRDefault="00596AB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표준화된 규준의 적용 및 통계적 분석이 어려운 측면 존재함</w:t>
      </w:r>
    </w:p>
    <w:p w14:paraId="1247B7FE" w14:textId="1E30DFE2" w:rsidR="00596AB9" w:rsidRPr="00CE728F" w:rsidRDefault="00596AB9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79" w:firstLine="358"/>
        <w:rPr>
          <w:rFonts w:ascii="맑은 고딕" w:eastAsia="맑은 고딕" w:hAnsi="맑은 고딕"/>
          <w:sz w:val="20"/>
          <w:szCs w:val="22"/>
        </w:rPr>
      </w:pPr>
    </w:p>
    <w:p w14:paraId="323AD5F7" w14:textId="38D92862" w:rsidR="00E43447" w:rsidRPr="00CE728F" w:rsidRDefault="00E43447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로르샤흐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잉크반점 검사 도구 설명 </w:t>
      </w:r>
      <w:r w:rsidRPr="00CE728F">
        <w:rPr>
          <w:rFonts w:ascii="맑은 고딕" w:eastAsia="맑은 고딕" w:hAnsi="맑은 고딕"/>
          <w:sz w:val="20"/>
          <w:szCs w:val="22"/>
        </w:rPr>
        <w:t>(</w:t>
      </w:r>
      <w:r w:rsidRPr="00CE728F">
        <w:rPr>
          <w:rFonts w:ascii="맑은 고딕" w:eastAsia="맑은 고딕" w:hAnsi="맑은 고딕" w:hint="eastAsia"/>
          <w:sz w:val="20"/>
          <w:szCs w:val="22"/>
        </w:rPr>
        <w:t>비공식적 묘사)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4061"/>
        <w:gridCol w:w="4062"/>
      </w:tblGrid>
      <w:tr w:rsidR="00CE728F" w:rsidRPr="00CE728F" w14:paraId="32ABEA73" w14:textId="77777777" w:rsidTr="00C85D7C">
        <w:tc>
          <w:tcPr>
            <w:tcW w:w="1101" w:type="dxa"/>
            <w:shd w:val="clear" w:color="auto" w:fill="F2F2F2"/>
          </w:tcPr>
          <w:p w14:paraId="39F06C6D" w14:textId="77777777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카드 번호</w:t>
            </w:r>
          </w:p>
        </w:tc>
        <w:tc>
          <w:tcPr>
            <w:tcW w:w="4061" w:type="dxa"/>
            <w:shd w:val="clear" w:color="auto" w:fill="F2F2F2"/>
          </w:tcPr>
          <w:p w14:paraId="577C6584" w14:textId="6BC923F4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일반적 묘사 및 반응 예시</w:t>
            </w:r>
          </w:p>
        </w:tc>
        <w:tc>
          <w:tcPr>
            <w:tcW w:w="4062" w:type="dxa"/>
            <w:shd w:val="clear" w:color="auto" w:fill="F2F2F2"/>
          </w:tcPr>
          <w:p w14:paraId="5A4F6393" w14:textId="040B9196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해석 포인트</w:t>
            </w:r>
          </w:p>
        </w:tc>
      </w:tr>
      <w:tr w:rsidR="00CE728F" w:rsidRPr="00CE728F" w14:paraId="640D39FB" w14:textId="77777777" w:rsidTr="00C85D7C">
        <w:tc>
          <w:tcPr>
            <w:tcW w:w="1101" w:type="dxa"/>
            <w:shd w:val="clear" w:color="auto" w:fill="auto"/>
          </w:tcPr>
          <w:p w14:paraId="084E14C6" w14:textId="77777777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1</w:t>
            </w:r>
          </w:p>
        </w:tc>
        <w:tc>
          <w:tcPr>
            <w:tcW w:w="4061" w:type="dxa"/>
            <w:shd w:val="clear" w:color="auto" w:fill="auto"/>
          </w:tcPr>
          <w:p w14:paraId="367F9EFC" w14:textId="5CD93646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나비, 박쥐, 곤충</w:t>
            </w:r>
          </w:p>
        </w:tc>
        <w:tc>
          <w:tcPr>
            <w:tcW w:w="4062" w:type="dxa"/>
            <w:shd w:val="clear" w:color="auto" w:fill="auto"/>
            <w:vAlign w:val="center"/>
          </w:tcPr>
          <w:p w14:paraId="59030615" w14:textId="0B6793E0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초기 적응 태도, 반응 형식 이해</w:t>
            </w:r>
          </w:p>
        </w:tc>
      </w:tr>
      <w:tr w:rsidR="00CE728F" w:rsidRPr="00CE728F" w14:paraId="1A4E344B" w14:textId="77777777" w:rsidTr="00C85D7C">
        <w:tc>
          <w:tcPr>
            <w:tcW w:w="1101" w:type="dxa"/>
            <w:shd w:val="clear" w:color="auto" w:fill="auto"/>
          </w:tcPr>
          <w:p w14:paraId="6A7630AA" w14:textId="77777777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4061" w:type="dxa"/>
            <w:shd w:val="clear" w:color="auto" w:fill="auto"/>
          </w:tcPr>
          <w:p w14:paraId="5335EBD5" w14:textId="69320A88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동물 가죽, 네 발 달린 짐승</w:t>
            </w:r>
          </w:p>
        </w:tc>
        <w:tc>
          <w:tcPr>
            <w:tcW w:w="4062" w:type="dxa"/>
            <w:shd w:val="clear" w:color="auto" w:fill="auto"/>
          </w:tcPr>
          <w:p w14:paraId="56A530CE" w14:textId="4C3153F6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감정 반응, 억제된 공격성</w:t>
            </w:r>
          </w:p>
        </w:tc>
      </w:tr>
      <w:tr w:rsidR="00CE728F" w:rsidRPr="00CE728F" w14:paraId="34038522" w14:textId="77777777" w:rsidTr="00C85D7C">
        <w:tc>
          <w:tcPr>
            <w:tcW w:w="1101" w:type="dxa"/>
            <w:shd w:val="clear" w:color="auto" w:fill="auto"/>
          </w:tcPr>
          <w:p w14:paraId="4538D279" w14:textId="1B6EF357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4061" w:type="dxa"/>
            <w:shd w:val="clear" w:color="auto" w:fill="auto"/>
          </w:tcPr>
          <w:p w14:paraId="2FEF52C3" w14:textId="67C3EAF4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두 사람이 마주보는 장면</w:t>
            </w:r>
          </w:p>
        </w:tc>
        <w:tc>
          <w:tcPr>
            <w:tcW w:w="4062" w:type="dxa"/>
            <w:shd w:val="clear" w:color="auto" w:fill="auto"/>
          </w:tcPr>
          <w:p w14:paraId="0B46BE69" w14:textId="7844D081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대인관계 반응, 공감, 친밀감</w:t>
            </w:r>
          </w:p>
        </w:tc>
      </w:tr>
      <w:tr w:rsidR="00CE728F" w:rsidRPr="00CE728F" w14:paraId="42E873E3" w14:textId="77777777" w:rsidTr="00C85D7C">
        <w:tc>
          <w:tcPr>
            <w:tcW w:w="1101" w:type="dxa"/>
            <w:shd w:val="clear" w:color="auto" w:fill="auto"/>
          </w:tcPr>
          <w:p w14:paraId="06172BAB" w14:textId="77777777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4061" w:type="dxa"/>
            <w:shd w:val="clear" w:color="auto" w:fill="auto"/>
          </w:tcPr>
          <w:p w14:paraId="41F2E915" w14:textId="6573364F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큰 곰, 괴물, 무거운 물체</w:t>
            </w:r>
          </w:p>
        </w:tc>
        <w:tc>
          <w:tcPr>
            <w:tcW w:w="4062" w:type="dxa"/>
            <w:shd w:val="clear" w:color="auto" w:fill="auto"/>
          </w:tcPr>
          <w:p w14:paraId="1EE499AE" w14:textId="207BCAE3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권위에 대한 반응, 방어기제</w:t>
            </w:r>
          </w:p>
        </w:tc>
      </w:tr>
      <w:tr w:rsidR="00CE728F" w:rsidRPr="00CE728F" w14:paraId="67DAB592" w14:textId="77777777" w:rsidTr="00C85D7C">
        <w:tc>
          <w:tcPr>
            <w:tcW w:w="1101" w:type="dxa"/>
            <w:shd w:val="clear" w:color="auto" w:fill="auto"/>
          </w:tcPr>
          <w:p w14:paraId="6AB2B6D6" w14:textId="478C4906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4061" w:type="dxa"/>
            <w:shd w:val="clear" w:color="auto" w:fill="auto"/>
          </w:tcPr>
          <w:p w14:paraId="651D14BE" w14:textId="2DFAD3F3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동물 얼굴, 고양이, 곰</w:t>
            </w:r>
          </w:p>
        </w:tc>
        <w:tc>
          <w:tcPr>
            <w:tcW w:w="4062" w:type="dxa"/>
            <w:shd w:val="clear" w:color="auto" w:fill="auto"/>
          </w:tcPr>
          <w:p w14:paraId="27B1B788" w14:textId="4421FD04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시각적 형태 인식, 조직화 능력</w:t>
            </w:r>
          </w:p>
        </w:tc>
      </w:tr>
      <w:tr w:rsidR="00CE728F" w:rsidRPr="00CE728F" w14:paraId="7CEEDECF" w14:textId="77777777" w:rsidTr="00C85D7C">
        <w:tc>
          <w:tcPr>
            <w:tcW w:w="1101" w:type="dxa"/>
            <w:shd w:val="clear" w:color="auto" w:fill="auto"/>
          </w:tcPr>
          <w:p w14:paraId="4C7481B9" w14:textId="3C063E9E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4061" w:type="dxa"/>
            <w:shd w:val="clear" w:color="auto" w:fill="auto"/>
          </w:tcPr>
          <w:p w14:paraId="2CA16E53" w14:textId="355FB990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동물 가죽, 기관 내부 같은 이미지</w:t>
            </w:r>
          </w:p>
        </w:tc>
        <w:tc>
          <w:tcPr>
            <w:tcW w:w="4062" w:type="dxa"/>
            <w:shd w:val="clear" w:color="auto" w:fill="auto"/>
          </w:tcPr>
          <w:p w14:paraId="48123101" w14:textId="745D8861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성적 상징, 신체 이미지</w:t>
            </w:r>
          </w:p>
        </w:tc>
      </w:tr>
      <w:tr w:rsidR="00CE728F" w:rsidRPr="00CE728F" w14:paraId="5848BFA0" w14:textId="77777777" w:rsidTr="00C85D7C">
        <w:tc>
          <w:tcPr>
            <w:tcW w:w="1101" w:type="dxa"/>
            <w:shd w:val="clear" w:color="auto" w:fill="auto"/>
          </w:tcPr>
          <w:p w14:paraId="72E6972B" w14:textId="34A87ADA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4061" w:type="dxa"/>
            <w:shd w:val="clear" w:color="auto" w:fill="auto"/>
          </w:tcPr>
          <w:p w14:paraId="13424316" w14:textId="75ADEE0D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두 여성이 마주보는 장면, 거울 이미지</w:t>
            </w:r>
          </w:p>
        </w:tc>
        <w:tc>
          <w:tcPr>
            <w:tcW w:w="4062" w:type="dxa"/>
            <w:shd w:val="clear" w:color="auto" w:fill="auto"/>
          </w:tcPr>
          <w:p w14:paraId="70145D35" w14:textId="60AEE29C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모성 상, 여성 인물에 대한 반응</w:t>
            </w:r>
          </w:p>
        </w:tc>
      </w:tr>
      <w:tr w:rsidR="00CE728F" w:rsidRPr="00CE728F" w14:paraId="4139677F" w14:textId="77777777" w:rsidTr="00C85D7C">
        <w:tc>
          <w:tcPr>
            <w:tcW w:w="1101" w:type="dxa"/>
            <w:shd w:val="clear" w:color="auto" w:fill="auto"/>
          </w:tcPr>
          <w:p w14:paraId="79EC4340" w14:textId="0B1DC35B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8</w:t>
            </w:r>
          </w:p>
        </w:tc>
        <w:tc>
          <w:tcPr>
            <w:tcW w:w="4061" w:type="dxa"/>
            <w:shd w:val="clear" w:color="auto" w:fill="auto"/>
          </w:tcPr>
          <w:p w14:paraId="77DCDE31" w14:textId="4F2E6D7A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파충류, 꽃, 나비, 곤충류</w:t>
            </w:r>
          </w:p>
        </w:tc>
        <w:tc>
          <w:tcPr>
            <w:tcW w:w="4062" w:type="dxa"/>
            <w:shd w:val="clear" w:color="auto" w:fill="auto"/>
          </w:tcPr>
          <w:p w14:paraId="6F44E606" w14:textId="3F385B8F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색채 반응, 정서 표현</w:t>
            </w:r>
          </w:p>
        </w:tc>
      </w:tr>
      <w:tr w:rsidR="00CE728F" w:rsidRPr="00CE728F" w14:paraId="406AD02F" w14:textId="77777777" w:rsidTr="00C85D7C">
        <w:tc>
          <w:tcPr>
            <w:tcW w:w="1101" w:type="dxa"/>
            <w:shd w:val="clear" w:color="auto" w:fill="auto"/>
          </w:tcPr>
          <w:p w14:paraId="13B36E94" w14:textId="517AD64C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4061" w:type="dxa"/>
            <w:shd w:val="clear" w:color="auto" w:fill="auto"/>
          </w:tcPr>
          <w:p w14:paraId="65A5E3D4" w14:textId="4C797E49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화려하고 복잡한 장면</w:t>
            </w:r>
          </w:p>
        </w:tc>
        <w:tc>
          <w:tcPr>
            <w:tcW w:w="4062" w:type="dxa"/>
            <w:shd w:val="clear" w:color="auto" w:fill="auto"/>
          </w:tcPr>
          <w:p w14:paraId="28222178" w14:textId="07A6D6E6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자극에 대한 감정적 통제</w:t>
            </w:r>
          </w:p>
        </w:tc>
      </w:tr>
      <w:tr w:rsidR="00CE728F" w:rsidRPr="00CE728F" w14:paraId="4C4D6DD1" w14:textId="77777777" w:rsidTr="00C85D7C">
        <w:tc>
          <w:tcPr>
            <w:tcW w:w="1101" w:type="dxa"/>
            <w:shd w:val="clear" w:color="auto" w:fill="auto"/>
          </w:tcPr>
          <w:p w14:paraId="58BB873F" w14:textId="6116892E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4061" w:type="dxa"/>
            <w:shd w:val="clear" w:color="auto" w:fill="auto"/>
          </w:tcPr>
          <w:p w14:paraId="2D407293" w14:textId="6C6B5942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해파리, 꽃다발, 물방울</w:t>
            </w:r>
          </w:p>
        </w:tc>
        <w:tc>
          <w:tcPr>
            <w:tcW w:w="4062" w:type="dxa"/>
            <w:shd w:val="clear" w:color="auto" w:fill="auto"/>
          </w:tcPr>
          <w:p w14:paraId="1C784074" w14:textId="25022013" w:rsidR="00E43447" w:rsidRPr="00CE728F" w:rsidRDefault="00E4344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혼합 정서, 혼란, 정리 능력</w:t>
            </w:r>
          </w:p>
        </w:tc>
      </w:tr>
    </w:tbl>
    <w:p w14:paraId="52443B97" w14:textId="77777777" w:rsidR="00E43447" w:rsidRPr="00CE728F" w:rsidRDefault="00E43447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KoPub돋움체 Medium" w:eastAsia="KoPub돋움체 Medium" w:hAnsi="KoPub돋움체 Medium" w:hint="eastAsia"/>
          <w:sz w:val="20"/>
          <w:szCs w:val="22"/>
        </w:rPr>
        <w:t>※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/>
          <w:sz w:val="20"/>
          <w:szCs w:val="22"/>
        </w:rPr>
        <w:t xml:space="preserve">저작권 및 윤리 관련 </w:t>
      </w:r>
      <w:r w:rsidRPr="00CE728F">
        <w:rPr>
          <w:rFonts w:ascii="맑은 고딕" w:eastAsia="맑은 고딕" w:hAnsi="맑은 고딕" w:hint="eastAsia"/>
          <w:sz w:val="20"/>
          <w:szCs w:val="22"/>
        </w:rPr>
        <w:t>주의사항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7A8B5D70" w14:textId="77777777" w:rsidTr="00C85D7C">
        <w:tc>
          <w:tcPr>
            <w:tcW w:w="9224" w:type="dxa"/>
            <w:shd w:val="clear" w:color="auto" w:fill="auto"/>
          </w:tcPr>
          <w:p w14:paraId="6DC81F5E" w14:textId="59DDE13F" w:rsidR="00E43447" w:rsidRPr="00CE728F" w:rsidRDefault="00E43447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18"/>
                <w:szCs w:val="20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로르샤흐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잉크반점 검사 카드 이미지는 심리검사 전문 기관 및 출판사에 저작권이 있음</w:t>
            </w:r>
          </w:p>
          <w:p w14:paraId="3AFF9888" w14:textId="580BDB03" w:rsidR="00E43447" w:rsidRPr="00CE728F" w:rsidRDefault="00E43447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20"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무단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공유·복제·온라인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게시 등은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법적·윤리적으로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 xml:space="preserve"> 금지되어 있으며,</w:t>
            </w: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검사는 공인된 임상심리 전문가만 수행 가능</w:t>
            </w:r>
          </w:p>
        </w:tc>
      </w:tr>
    </w:tbl>
    <w:p w14:paraId="64E84DE9" w14:textId="77777777" w:rsidR="00DE4FEC" w:rsidRPr="00CE728F" w:rsidRDefault="00DE4FEC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E89C3BA" w14:textId="42B229CF" w:rsidR="00E3788D" w:rsidRPr="00CE728F" w:rsidRDefault="006644AD" w:rsidP="0037269D">
      <w:pPr>
        <w:pStyle w:val="31"/>
        <w:spacing w:line="276" w:lineRule="auto"/>
      </w:pPr>
      <w:r w:rsidRPr="00CE728F">
        <w:br w:type="page"/>
      </w:r>
      <w:bookmarkStart w:id="14" w:name="_Toc237277033"/>
      <w:proofErr w:type="spellStart"/>
      <w:r w:rsidR="00E3788D" w:rsidRPr="00CE728F">
        <w:rPr>
          <w:rFonts w:hint="eastAsia"/>
        </w:rPr>
        <w:lastRenderedPageBreak/>
        <w:t>주제통각검사</w:t>
      </w:r>
      <w:proofErr w:type="spellEnd"/>
      <w:r w:rsidR="00C66AA6" w:rsidRPr="00CE728F">
        <w:rPr>
          <w:rFonts w:hint="eastAsia"/>
        </w:rPr>
        <w:t xml:space="preserve"> </w:t>
      </w:r>
      <w:r w:rsidR="00C66AA6" w:rsidRPr="00CE728F">
        <w:t>(TAT: Thematic Apperception Test)</w:t>
      </w:r>
      <w:bookmarkEnd w:id="14"/>
    </w:p>
    <w:p w14:paraId="1BBF59F5" w14:textId="167FCA7D" w:rsidR="000B1BFD" w:rsidRPr="00CE728F" w:rsidRDefault="000B1BFD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주제통각검사는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정신역동적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Pr="00CE728F">
        <w:rPr>
          <w:rFonts w:ascii="맑은 고딕" w:eastAsia="맑은 고딕" w:hAnsi="맑은 고딕"/>
          <w:sz w:val="20"/>
          <w:szCs w:val="22"/>
        </w:rPr>
        <w:t>P</w:t>
      </w:r>
      <w:r w:rsidRPr="00CE728F">
        <w:rPr>
          <w:rFonts w:ascii="맑은 고딕" w:eastAsia="맑은 고딕" w:hAnsi="맑은 고딕" w:hint="eastAsia"/>
          <w:sz w:val="20"/>
          <w:szCs w:val="22"/>
        </w:rPr>
        <w:t>sychodynamic) 이론을 기반</w:t>
      </w:r>
      <w:r w:rsidRPr="00CE728F">
        <w:rPr>
          <w:rFonts w:ascii="맑은 고딕" w:eastAsia="맑은 고딕" w:hAnsi="맑은 고딕"/>
          <w:sz w:val="20"/>
          <w:szCs w:val="22"/>
        </w:rPr>
        <w:t xml:space="preserve">으로 </w:t>
      </w:r>
      <w:r w:rsidRPr="00CE728F">
        <w:rPr>
          <w:rFonts w:ascii="맑은 고딕" w:eastAsia="맑은 고딕" w:hAnsi="맑은 고딕" w:hint="eastAsia"/>
          <w:sz w:val="20"/>
          <w:szCs w:val="22"/>
        </w:rPr>
        <w:t>개인의 무의식적 동기와 갈등을 탐색</w:t>
      </w:r>
    </w:p>
    <w:p w14:paraId="2B1A32BF" w14:textId="77777777" w:rsidR="000B1BFD" w:rsidRPr="00CE728F" w:rsidRDefault="000B1BFD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목적</w:t>
      </w:r>
    </w:p>
    <w:p w14:paraId="1B710369" w14:textId="64DF427C" w:rsidR="000B1BFD" w:rsidRPr="00CE728F" w:rsidRDefault="000B1BF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무의식적 욕구와 동기,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감정 상태 탐색</w:t>
      </w:r>
    </w:p>
    <w:p w14:paraId="6FF394B7" w14:textId="6B79BC0F" w:rsidR="000B1BFD" w:rsidRPr="00CE728F" w:rsidRDefault="000B1BF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내적 갈등과 방어기제 평가</w:t>
      </w:r>
    </w:p>
    <w:p w14:paraId="5854CE4D" w14:textId="49875120" w:rsidR="000B1BFD" w:rsidRPr="00CE728F" w:rsidRDefault="000B1BF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성격 특성과 정서적 특성 평가</w:t>
      </w:r>
    </w:p>
    <w:p w14:paraId="33F8E26E" w14:textId="0D9A7547" w:rsidR="000B1BFD" w:rsidRPr="00CE728F" w:rsidRDefault="000B1BF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대인관계 방식 이해</w:t>
      </w:r>
    </w:p>
    <w:p w14:paraId="006EA230" w14:textId="30DFCCB8" w:rsidR="00731F04" w:rsidRPr="00CE728F" w:rsidRDefault="00731F0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방법 및 절차</w:t>
      </w:r>
    </w:p>
    <w:p w14:paraId="2F50AD3B" w14:textId="59B99985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</w:t>
      </w:r>
    </w:p>
    <w:p w14:paraId="72D9A1E7" w14:textId="74AF0BCD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 31장(표준 30장 + 백지 카드 1장)의 그림카드로 구성</w:t>
      </w:r>
    </w:p>
    <w:p w14:paraId="0343B4CF" w14:textId="46BA965B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일반적으로 연령과 성별에 따라 10~20장 정도를 선택하여 검사 진행</w:t>
      </w:r>
    </w:p>
    <w:p w14:paraId="577C29C9" w14:textId="6D8AA080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각 카드에는 인물들이 등장하는 모호한 상황이나 장면이 표현되어 있음</w:t>
      </w:r>
    </w:p>
    <w:p w14:paraId="4FA84393" w14:textId="618A1AFA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과정</w:t>
      </w:r>
    </w:p>
    <w:p w14:paraId="05353EC4" w14:textId="14BCD71A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검사자는 피검자에게 그림 카드를 순차적으로 제시하면서, 카드를 보고 즉흥적으로 다음과 같은 내용을 포함한 이야기를 꾸며 말하도록 요청</w:t>
      </w:r>
    </w:p>
    <w:p w14:paraId="5D53780A" w14:textId="77777777" w:rsidR="00731F04" w:rsidRPr="00CE728F" w:rsidRDefault="00731F04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카드 속 인물의 과거(무슨 일이 있었는지)</w:t>
      </w:r>
    </w:p>
    <w:p w14:paraId="01D15C6C" w14:textId="77777777" w:rsidR="00731F04" w:rsidRPr="00CE728F" w:rsidRDefault="00731F04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카드 속 인물의 현재(지금 어떤 상황인지, 무슨 감정인지)</w:t>
      </w:r>
    </w:p>
    <w:p w14:paraId="5FFB33BD" w14:textId="77777777" w:rsidR="00731F04" w:rsidRPr="00CE728F" w:rsidRDefault="00731F04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카드 속 인물의 미래(앞으로 어떻게 될지)</w:t>
      </w:r>
    </w:p>
    <w:p w14:paraId="5CAC65FC" w14:textId="77777777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수행 시 주의점</w:t>
      </w:r>
    </w:p>
    <w:p w14:paraId="311F5732" w14:textId="689A4BE7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검사자는 중립적이고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비판단적인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태도를 유지해야 하며, 피검자가 편안하게 자신의 생각과 감정을 표현하도록 분위기를 조성해야 함</w:t>
      </w:r>
    </w:p>
    <w:p w14:paraId="14D0051C" w14:textId="2A4CAB5B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과정에서 자유로운 표현을 촉진하고, 검사자의 선입견이나 가치판단을 철저히 배제해야 함</w:t>
      </w:r>
    </w:p>
    <w:p w14:paraId="330997EE" w14:textId="77777777" w:rsidR="00731F04" w:rsidRPr="00CE728F" w:rsidRDefault="00731F0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해석 방법</w:t>
      </w:r>
    </w:p>
    <w:p w14:paraId="09E82A86" w14:textId="35B16100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주제(Theme)</w:t>
      </w:r>
    </w:p>
    <w:p w14:paraId="2AB4091C" w14:textId="0D85DECF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응답자가 반복적으로 표현하는 이야기의 주요 주제를 분석하여 내적 갈등이나 욕구 탐색</w:t>
      </w:r>
    </w:p>
    <w:p w14:paraId="1CAE43D0" w14:textId="69C97812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욕구(Need)와 압력(Press)</w:t>
      </w:r>
    </w:p>
    <w:p w14:paraId="646C4B8A" w14:textId="77777777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욕구(Need): 이야기 속 인물이 가진 내적 욕구(예: 애정, 인정, 성취 등)</w:t>
      </w:r>
    </w:p>
    <w:p w14:paraId="37171359" w14:textId="77777777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압력(Press): 욕구 실현을 방해하거나 촉진하는 환경적 요인 분석</w:t>
      </w:r>
    </w:p>
    <w:p w14:paraId="4AFBE5C3" w14:textId="4EA92AF8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감정적 색조(Emotional Tone)</w:t>
      </w:r>
    </w:p>
    <w:p w14:paraId="3CAA5669" w14:textId="77777777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이야기에서 나타나는 감정 상태(불안, 분노, 우울, 희망 등)를 분석하여 정서 상태 평가</w:t>
      </w:r>
    </w:p>
    <w:p w14:paraId="41108F28" w14:textId="0D05779D" w:rsidR="00731F04" w:rsidRPr="00CE728F" w:rsidRDefault="00731F04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인물과의 동일시 및 관계</w:t>
      </w:r>
    </w:p>
    <w:p w14:paraId="439FA6A8" w14:textId="3350D0C4" w:rsidR="00731F04" w:rsidRPr="00CE728F" w:rsidRDefault="00731F04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응답자가 어떤 인물에 동일시하는지, 인물 간의 관계 및 갈등을 어떻게 묘사하는지를 분석하여 대인관계 방식 평가</w:t>
      </w:r>
    </w:p>
    <w:p w14:paraId="59E50458" w14:textId="77777777" w:rsidR="0031220C" w:rsidRPr="00CE728F" w:rsidRDefault="0031220C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41E49CAE" w14:textId="77777777" w:rsidR="0031220C" w:rsidRPr="00CE728F" w:rsidRDefault="0031220C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74B7F738" w14:textId="7D08E670" w:rsidR="0031220C" w:rsidRPr="00CE728F" w:rsidRDefault="0031220C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개인의 무의식적이고 심층적인 욕구 및 갈등을 탐색하는 데 탁월</w:t>
      </w:r>
    </w:p>
    <w:p w14:paraId="5EAA82AC" w14:textId="3747A857" w:rsidR="0031220C" w:rsidRPr="00CE728F" w:rsidRDefault="0031220C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피검자의 방어기제가 적게 개입되어 솔직한 심리 상태 파악 가능</w:t>
      </w:r>
    </w:p>
    <w:p w14:paraId="6A30F780" w14:textId="5311D796" w:rsidR="0031220C" w:rsidRPr="00CE728F" w:rsidRDefault="0031220C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풍부한 질적 자료를 통해 개인의 심리 구조를 통합적으로 이해 가능</w:t>
      </w:r>
    </w:p>
    <w:p w14:paraId="0962F3A1" w14:textId="49A3D1CD" w:rsidR="0031220C" w:rsidRPr="00CE728F" w:rsidRDefault="0031220C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34292F58" w14:textId="726EDF17" w:rsidR="0031220C" w:rsidRPr="00CE728F" w:rsidRDefault="0031220C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결과의 채점 및 해석이 주관적이며, 검사자의 숙련도와 전문성에 따라 결과가 크게 달라질 수 있음</w:t>
      </w:r>
    </w:p>
    <w:p w14:paraId="3F1C9611" w14:textId="227173FD" w:rsidR="0031220C" w:rsidRPr="00CE728F" w:rsidRDefault="0031220C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신뢰도와 타당도에 대한 논란이 지속적으로 제기됨</w:t>
      </w:r>
    </w:p>
    <w:p w14:paraId="4D0187B7" w14:textId="757B637C" w:rsidR="0031220C" w:rsidRPr="00CE728F" w:rsidRDefault="0031220C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평가 기준과 표준화의 부족으로 인해 임상적 사용에 어려움 존재</w:t>
      </w:r>
    </w:p>
    <w:p w14:paraId="2A2E56B8" w14:textId="27057A1C" w:rsidR="000B1BFD" w:rsidRPr="00CE728F" w:rsidRDefault="000B1BFD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182A4237" w14:textId="7A460262" w:rsidR="00BE641C" w:rsidRPr="00CE728F" w:rsidRDefault="00BE641C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주제통각검사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도구 설명 </w:t>
      </w:r>
      <w:r w:rsidRPr="00CE728F">
        <w:rPr>
          <w:rFonts w:ascii="맑은 고딕" w:eastAsia="맑은 고딕" w:hAnsi="맑은 고딕"/>
          <w:sz w:val="20"/>
          <w:szCs w:val="22"/>
        </w:rPr>
        <w:t>(</w:t>
      </w:r>
      <w:r w:rsidRPr="00CE728F">
        <w:rPr>
          <w:rFonts w:ascii="맑은 고딕" w:eastAsia="맑은 고딕" w:hAnsi="맑은 고딕" w:hint="eastAsia"/>
          <w:sz w:val="20"/>
          <w:szCs w:val="22"/>
        </w:rPr>
        <w:t>비공식적 묘사)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1"/>
        <w:gridCol w:w="5386"/>
        <w:gridCol w:w="2737"/>
      </w:tblGrid>
      <w:tr w:rsidR="00CE728F" w:rsidRPr="00CE728F" w14:paraId="57F419CB" w14:textId="77777777" w:rsidTr="00C85D7C">
        <w:tc>
          <w:tcPr>
            <w:tcW w:w="1101" w:type="dxa"/>
            <w:shd w:val="clear" w:color="auto" w:fill="F2F2F2"/>
          </w:tcPr>
          <w:p w14:paraId="0D6ECF1D" w14:textId="673CB2BA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카드 번호</w:t>
            </w:r>
          </w:p>
        </w:tc>
        <w:tc>
          <w:tcPr>
            <w:tcW w:w="5386" w:type="dxa"/>
            <w:shd w:val="clear" w:color="auto" w:fill="F2F2F2"/>
          </w:tcPr>
          <w:p w14:paraId="6F0C4FD4" w14:textId="5EA8158F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그림 내용 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설명적 묘사)</w:t>
            </w:r>
          </w:p>
        </w:tc>
        <w:tc>
          <w:tcPr>
            <w:tcW w:w="2737" w:type="dxa"/>
            <w:shd w:val="clear" w:color="auto" w:fill="F2F2F2"/>
          </w:tcPr>
          <w:p w14:paraId="465F7ABA" w14:textId="678004DB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주로 유도하는 주제 예시</w:t>
            </w:r>
          </w:p>
        </w:tc>
      </w:tr>
      <w:tr w:rsidR="00CE728F" w:rsidRPr="00CE728F" w14:paraId="116A6545" w14:textId="77777777" w:rsidTr="00C85D7C">
        <w:tc>
          <w:tcPr>
            <w:tcW w:w="1101" w:type="dxa"/>
            <w:shd w:val="clear" w:color="auto" w:fill="auto"/>
          </w:tcPr>
          <w:p w14:paraId="4A8E73FC" w14:textId="52511E3B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1</w:t>
            </w:r>
          </w:p>
        </w:tc>
        <w:tc>
          <w:tcPr>
            <w:tcW w:w="5386" w:type="dxa"/>
            <w:shd w:val="clear" w:color="auto" w:fill="auto"/>
          </w:tcPr>
          <w:p w14:paraId="56047252" w14:textId="404A534D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청년이 머리를 숙이고 책상 앞에 앉아 있음</w:t>
            </w:r>
          </w:p>
        </w:tc>
        <w:tc>
          <w:tcPr>
            <w:tcW w:w="2737" w:type="dxa"/>
            <w:shd w:val="clear" w:color="auto" w:fill="auto"/>
            <w:vAlign w:val="center"/>
          </w:tcPr>
          <w:p w14:paraId="03A2A396" w14:textId="1E8F5369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자기압박, 실패, 진로 불안</w:t>
            </w:r>
          </w:p>
        </w:tc>
      </w:tr>
      <w:tr w:rsidR="00CE728F" w:rsidRPr="00CE728F" w14:paraId="1C53E2A5" w14:textId="77777777" w:rsidTr="00C85D7C">
        <w:tc>
          <w:tcPr>
            <w:tcW w:w="1101" w:type="dxa"/>
            <w:shd w:val="clear" w:color="auto" w:fill="auto"/>
          </w:tcPr>
          <w:p w14:paraId="39BBCF40" w14:textId="1F29ECF2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5386" w:type="dxa"/>
            <w:shd w:val="clear" w:color="auto" w:fill="auto"/>
          </w:tcPr>
          <w:p w14:paraId="750A9327" w14:textId="2BE4E41F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나이 든 여성과 청년이 서로 마주 보고 있음</w:t>
            </w:r>
          </w:p>
        </w:tc>
        <w:tc>
          <w:tcPr>
            <w:tcW w:w="2737" w:type="dxa"/>
            <w:shd w:val="clear" w:color="auto" w:fill="auto"/>
          </w:tcPr>
          <w:p w14:paraId="31BC3542" w14:textId="6580DACF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모자관계, 애착, 갈등, 의존</w:t>
            </w:r>
          </w:p>
        </w:tc>
      </w:tr>
      <w:tr w:rsidR="00CE728F" w:rsidRPr="00CE728F" w14:paraId="2AD11B96" w14:textId="77777777" w:rsidTr="00C85D7C">
        <w:tc>
          <w:tcPr>
            <w:tcW w:w="1101" w:type="dxa"/>
            <w:shd w:val="clear" w:color="auto" w:fill="auto"/>
          </w:tcPr>
          <w:p w14:paraId="592A9A39" w14:textId="6071B7F7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3BM</w:t>
            </w:r>
          </w:p>
        </w:tc>
        <w:tc>
          <w:tcPr>
            <w:tcW w:w="5386" w:type="dxa"/>
            <w:shd w:val="clear" w:color="auto" w:fill="auto"/>
          </w:tcPr>
          <w:p w14:paraId="526B6515" w14:textId="7FDDBE3F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두 남자가 한 방에 있으며 한 명은 침대에 누워 있음</w:t>
            </w:r>
          </w:p>
        </w:tc>
        <w:tc>
          <w:tcPr>
            <w:tcW w:w="2737" w:type="dxa"/>
            <w:shd w:val="clear" w:color="auto" w:fill="auto"/>
          </w:tcPr>
          <w:p w14:paraId="7D11B170" w14:textId="1EA1B546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질병, 돌봄, 동성 간 긴장/지지</w:t>
            </w:r>
          </w:p>
        </w:tc>
      </w:tr>
      <w:tr w:rsidR="00CE728F" w:rsidRPr="00CE728F" w14:paraId="3E622A16" w14:textId="77777777" w:rsidTr="00C85D7C">
        <w:tc>
          <w:tcPr>
            <w:tcW w:w="1101" w:type="dxa"/>
            <w:shd w:val="clear" w:color="auto" w:fill="auto"/>
          </w:tcPr>
          <w:p w14:paraId="331C13BF" w14:textId="5D4808F0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5386" w:type="dxa"/>
            <w:shd w:val="clear" w:color="auto" w:fill="auto"/>
          </w:tcPr>
          <w:p w14:paraId="572E6073" w14:textId="444BB334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중년 남성이 검은 옷을 입고 벽을 바라보며 앉아 있음</w:t>
            </w:r>
          </w:p>
        </w:tc>
        <w:tc>
          <w:tcPr>
            <w:tcW w:w="2737" w:type="dxa"/>
            <w:shd w:val="clear" w:color="auto" w:fill="auto"/>
          </w:tcPr>
          <w:p w14:paraId="2937025B" w14:textId="2F6BD136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무력감, 우울, 사회적 고립</w:t>
            </w:r>
          </w:p>
        </w:tc>
      </w:tr>
      <w:tr w:rsidR="00CE728F" w:rsidRPr="00CE728F" w14:paraId="04E9CE60" w14:textId="77777777" w:rsidTr="00C85D7C">
        <w:tc>
          <w:tcPr>
            <w:tcW w:w="1101" w:type="dxa"/>
            <w:shd w:val="clear" w:color="auto" w:fill="auto"/>
          </w:tcPr>
          <w:p w14:paraId="56F55D57" w14:textId="72D49EDA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6BM</w:t>
            </w:r>
          </w:p>
        </w:tc>
        <w:tc>
          <w:tcPr>
            <w:tcW w:w="5386" w:type="dxa"/>
            <w:shd w:val="clear" w:color="auto" w:fill="auto"/>
          </w:tcPr>
          <w:p w14:paraId="1E0ABA29" w14:textId="64D46761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벌거벗은 남자가 바닥에 쓰러져 있고 다른 남자가 내려다봄</w:t>
            </w:r>
          </w:p>
        </w:tc>
        <w:tc>
          <w:tcPr>
            <w:tcW w:w="2737" w:type="dxa"/>
            <w:shd w:val="clear" w:color="auto" w:fill="auto"/>
          </w:tcPr>
          <w:p w14:paraId="1C946B6C" w14:textId="24D61A09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공격성, 죄책감, 권력관계</w:t>
            </w:r>
          </w:p>
        </w:tc>
      </w:tr>
      <w:tr w:rsidR="00CE728F" w:rsidRPr="00CE728F" w14:paraId="3209DBA5" w14:textId="77777777" w:rsidTr="00C85D7C">
        <w:tc>
          <w:tcPr>
            <w:tcW w:w="1101" w:type="dxa"/>
            <w:shd w:val="clear" w:color="auto" w:fill="auto"/>
          </w:tcPr>
          <w:p w14:paraId="189EFEF0" w14:textId="165B28FE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12F</w:t>
            </w:r>
          </w:p>
        </w:tc>
        <w:tc>
          <w:tcPr>
            <w:tcW w:w="5386" w:type="dxa"/>
            <w:shd w:val="clear" w:color="auto" w:fill="auto"/>
          </w:tcPr>
          <w:p w14:paraId="26A6EA4C" w14:textId="4AAE770A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여자아이가 두 손을 모은 채 침대에 앉아 있음</w:t>
            </w:r>
          </w:p>
        </w:tc>
        <w:tc>
          <w:tcPr>
            <w:tcW w:w="2737" w:type="dxa"/>
            <w:shd w:val="clear" w:color="auto" w:fill="auto"/>
          </w:tcPr>
          <w:p w14:paraId="6C77266C" w14:textId="21FD4EB8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불안, 보호 욕구, 부모 관계</w:t>
            </w:r>
          </w:p>
        </w:tc>
      </w:tr>
      <w:tr w:rsidR="00CE728F" w:rsidRPr="00CE728F" w14:paraId="3818DBB8" w14:textId="77777777" w:rsidTr="00C85D7C">
        <w:tc>
          <w:tcPr>
            <w:tcW w:w="1101" w:type="dxa"/>
            <w:shd w:val="clear" w:color="auto" w:fill="auto"/>
          </w:tcPr>
          <w:p w14:paraId="3F3C1DB0" w14:textId="7345401E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16</w:t>
            </w:r>
          </w:p>
        </w:tc>
        <w:tc>
          <w:tcPr>
            <w:tcW w:w="5386" w:type="dxa"/>
            <w:shd w:val="clear" w:color="auto" w:fill="auto"/>
          </w:tcPr>
          <w:p w14:paraId="004BAD20" w14:textId="651984D0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청년이 계단 아래쪽에 앉아 고개를 숙이고 있음</w:t>
            </w:r>
          </w:p>
        </w:tc>
        <w:tc>
          <w:tcPr>
            <w:tcW w:w="2737" w:type="dxa"/>
            <w:shd w:val="clear" w:color="auto" w:fill="auto"/>
          </w:tcPr>
          <w:p w14:paraId="723D6356" w14:textId="2B9A9075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좌절, 기대 붕괴, 회피, 회상</w:t>
            </w:r>
          </w:p>
        </w:tc>
      </w:tr>
      <w:tr w:rsidR="00CE728F" w:rsidRPr="00CE728F" w14:paraId="459A0832" w14:textId="77777777" w:rsidTr="00C85D7C">
        <w:tc>
          <w:tcPr>
            <w:tcW w:w="1101" w:type="dxa"/>
            <w:shd w:val="clear" w:color="auto" w:fill="auto"/>
          </w:tcPr>
          <w:p w14:paraId="706A58B5" w14:textId="157A3435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20</w:t>
            </w:r>
          </w:p>
        </w:tc>
        <w:tc>
          <w:tcPr>
            <w:tcW w:w="5386" w:type="dxa"/>
            <w:shd w:val="clear" w:color="auto" w:fill="auto"/>
          </w:tcPr>
          <w:p w14:paraId="3ADA0D9E" w14:textId="0B967559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가족이 식사 중인데 일부 인물은 외면하거나 소외되어 있음</w:t>
            </w:r>
          </w:p>
        </w:tc>
        <w:tc>
          <w:tcPr>
            <w:tcW w:w="2737" w:type="dxa"/>
            <w:shd w:val="clear" w:color="auto" w:fill="auto"/>
          </w:tcPr>
          <w:p w14:paraId="5A493599" w14:textId="37EAAE5B" w:rsidR="00BE641C" w:rsidRPr="00CE728F" w:rsidRDefault="00BE641C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가족 갈등, 소속감, 분리/거절</w:t>
            </w:r>
          </w:p>
        </w:tc>
      </w:tr>
    </w:tbl>
    <w:p w14:paraId="105044DE" w14:textId="14482E63" w:rsidR="00BE641C" w:rsidRPr="00CE728F" w:rsidRDefault="0029474A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KoPub돋움체 Medium" w:eastAsia="KoPub돋움체 Medium" w:hAnsi="KoPub돋움체 Medium" w:hint="eastAsia"/>
          <w:sz w:val="20"/>
          <w:szCs w:val="22"/>
        </w:rPr>
        <w:t>※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="00BE641C" w:rsidRPr="00CE728F">
        <w:rPr>
          <w:rFonts w:ascii="맑은 고딕" w:eastAsia="맑은 고딕" w:hAnsi="맑은 고딕"/>
          <w:sz w:val="20"/>
          <w:szCs w:val="22"/>
        </w:rPr>
        <w:t xml:space="preserve">저작권 및 윤리 관련 </w:t>
      </w:r>
      <w:r w:rsidRPr="00CE728F">
        <w:rPr>
          <w:rFonts w:ascii="맑은 고딕" w:eastAsia="맑은 고딕" w:hAnsi="맑은 고딕" w:hint="eastAsia"/>
          <w:sz w:val="20"/>
          <w:szCs w:val="22"/>
        </w:rPr>
        <w:t>주의사항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06F92E4D" w14:textId="77777777" w:rsidTr="00C85D7C">
        <w:tc>
          <w:tcPr>
            <w:tcW w:w="9224" w:type="dxa"/>
            <w:shd w:val="clear" w:color="auto" w:fill="auto"/>
          </w:tcPr>
          <w:p w14:paraId="3DD94B73" w14:textId="77777777" w:rsidR="00676F04" w:rsidRPr="00CE728F" w:rsidRDefault="00676F04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18"/>
                <w:szCs w:val="20"/>
              </w:rPr>
            </w:pP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>TAT 카드는 The Psychological Corporation의 저작권이 있는 심리검사 도구</w:t>
            </w:r>
          </w:p>
          <w:p w14:paraId="78FFC36D" w14:textId="543050CB" w:rsidR="00676F04" w:rsidRPr="00CE728F" w:rsidRDefault="00676F04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20"/>
                <w:szCs w:val="22"/>
              </w:rPr>
            </w:pP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>정식 자격이 있는 임상심리사, 정신과의사 등 전문가만이 사용할 수 있으며, 교육 목적 외의 무단 복제, 공개, 배포는 금지</w:t>
            </w:r>
          </w:p>
        </w:tc>
      </w:tr>
    </w:tbl>
    <w:p w14:paraId="61574AF9" w14:textId="77777777" w:rsidR="00092C6B" w:rsidRPr="00CE728F" w:rsidRDefault="00092C6B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6906CFD5" w14:textId="47FAD02D" w:rsidR="00E3788D" w:rsidRPr="00CE728F" w:rsidRDefault="006644AD" w:rsidP="0037269D">
      <w:pPr>
        <w:pStyle w:val="31"/>
        <w:spacing w:line="276" w:lineRule="auto"/>
      </w:pPr>
      <w:r w:rsidRPr="00CE728F">
        <w:br w:type="page"/>
      </w:r>
      <w:bookmarkStart w:id="15" w:name="_Toc237277034"/>
      <w:proofErr w:type="spellStart"/>
      <w:r w:rsidR="00E3788D" w:rsidRPr="00CE728F">
        <w:rPr>
          <w:rFonts w:hint="eastAsia"/>
        </w:rPr>
        <w:lastRenderedPageBreak/>
        <w:t>문장완성검사</w:t>
      </w:r>
      <w:proofErr w:type="spellEnd"/>
      <w:r w:rsidR="00C66AA6" w:rsidRPr="00CE728F">
        <w:rPr>
          <w:rFonts w:hint="eastAsia"/>
        </w:rPr>
        <w:t xml:space="preserve"> </w:t>
      </w:r>
      <w:r w:rsidR="00C66AA6" w:rsidRPr="00CE728F">
        <w:t>(SCT: Sentence Completion Test)</w:t>
      </w:r>
      <w:bookmarkEnd w:id="15"/>
    </w:p>
    <w:p w14:paraId="12EDD6D4" w14:textId="6955B310" w:rsidR="006A28D5" w:rsidRPr="00CE728F" w:rsidRDefault="00754E9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proofErr w:type="spellStart"/>
      <w:r>
        <w:rPr>
          <w:rFonts w:ascii="맑은 고딕" w:eastAsia="맑은 고딕" w:hAnsi="맑은 고딕" w:hint="eastAsia"/>
          <w:sz w:val="20"/>
          <w:szCs w:val="22"/>
        </w:rPr>
        <w:t>문장완성</w:t>
      </w:r>
      <w:r w:rsidR="006A28D5" w:rsidRPr="00CE728F">
        <w:rPr>
          <w:rFonts w:ascii="맑은 고딕" w:eastAsia="맑은 고딕" w:hAnsi="맑은 고딕" w:hint="eastAsia"/>
          <w:sz w:val="20"/>
          <w:szCs w:val="22"/>
        </w:rPr>
        <w:t>검사는</w:t>
      </w:r>
      <w:proofErr w:type="spellEnd"/>
      <w:r w:rsidR="006A28D5"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proofErr w:type="spellStart"/>
      <w:r w:rsidR="006A28D5" w:rsidRPr="00CE728F">
        <w:rPr>
          <w:rFonts w:ascii="맑은 고딕" w:eastAsia="맑은 고딕" w:hAnsi="맑은 고딕" w:hint="eastAsia"/>
          <w:sz w:val="20"/>
          <w:szCs w:val="22"/>
        </w:rPr>
        <w:t>정신역동</w:t>
      </w:r>
      <w:proofErr w:type="spellEnd"/>
      <w:r w:rsidR="006A28D5" w:rsidRPr="00CE728F">
        <w:rPr>
          <w:rFonts w:ascii="맑은 고딕" w:eastAsia="맑은 고딕" w:hAnsi="맑은 고딕" w:hint="eastAsia"/>
          <w:sz w:val="20"/>
          <w:szCs w:val="22"/>
        </w:rPr>
        <w:t xml:space="preserve"> 이론 및 투사 이론에 근거하여</w:t>
      </w:r>
      <w:r w:rsidR="006A28D5"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="006A28D5" w:rsidRPr="00CE728F">
        <w:rPr>
          <w:rFonts w:ascii="맑은 고딕" w:eastAsia="맑은 고딕" w:hAnsi="맑은 고딕" w:hint="eastAsia"/>
          <w:sz w:val="20"/>
          <w:szCs w:val="22"/>
        </w:rPr>
        <w:t>개인적 경험과 내면의 갈등이 문장에 투사됨으로써 무의식적 사고 및 감정 상태를 평가</w:t>
      </w:r>
    </w:p>
    <w:p w14:paraId="49573DC2" w14:textId="77777777" w:rsidR="006A28D5" w:rsidRPr="00CE728F" w:rsidRDefault="006A28D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목적</w:t>
      </w:r>
    </w:p>
    <w:p w14:paraId="32E924E7" w14:textId="2445E1A0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무의식적 사고, 감정, 동기의 탐색</w:t>
      </w:r>
    </w:p>
    <w:p w14:paraId="35397B33" w14:textId="23F3B5E0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성격 특성 및 자아 개념 평가</w:t>
      </w:r>
    </w:p>
    <w:p w14:paraId="79381FBA" w14:textId="1E639C79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대인관계 및 가족관계 분석</w:t>
      </w:r>
    </w:p>
    <w:p w14:paraId="7926185B" w14:textId="6CBA6DCB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정신건강 상태 및 병리 평가</w:t>
      </w:r>
    </w:p>
    <w:p w14:paraId="4712F43D" w14:textId="19BCBC56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적응 상태 및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진로·생활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태도 평가</w:t>
      </w:r>
    </w:p>
    <w:p w14:paraId="45814994" w14:textId="77777777" w:rsidR="006A28D5" w:rsidRPr="00CE728F" w:rsidRDefault="006A28D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방법 및 절차</w:t>
      </w:r>
    </w:p>
    <w:p w14:paraId="0BF0899C" w14:textId="5C3DCDDF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</w:t>
      </w:r>
    </w:p>
    <w:p w14:paraId="6CF18DFE" w14:textId="77777777" w:rsidR="006A28D5" w:rsidRPr="00CE728F" w:rsidRDefault="006A28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0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40~100개 정도의 불완전한 문장 항목으로 구성됨</w:t>
      </w:r>
    </w:p>
    <w:p w14:paraId="3F792754" w14:textId="1BF04E1E" w:rsidR="006A28D5" w:rsidRPr="00CE728F" w:rsidRDefault="006A28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0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예시:</w:t>
      </w:r>
    </w:p>
    <w:p w14:paraId="65AD7395" w14:textId="77777777" w:rsidR="006A28D5" w:rsidRPr="00CE728F" w:rsidRDefault="006A28D5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“나는 가끔 ______________.”</w:t>
      </w:r>
    </w:p>
    <w:p w14:paraId="4CAF9839" w14:textId="77777777" w:rsidR="006A28D5" w:rsidRPr="00CE728F" w:rsidRDefault="006A28D5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“내 부모는 ______________.”</w:t>
      </w:r>
    </w:p>
    <w:p w14:paraId="0D4A3432" w14:textId="77777777" w:rsidR="006A28D5" w:rsidRPr="00CE728F" w:rsidRDefault="006A28D5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“사람들은 나를 ______________.”</w:t>
      </w:r>
    </w:p>
    <w:p w14:paraId="326B8D2F" w14:textId="720036FB" w:rsidR="006A28D5" w:rsidRPr="00CE728F" w:rsidRDefault="006A28D5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“나는 내 미래에 대해 ______________.”</w:t>
      </w:r>
    </w:p>
    <w:p w14:paraId="238D8A85" w14:textId="30F0CED2" w:rsidR="006A28D5" w:rsidRPr="00CE728F" w:rsidRDefault="006A28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아동용, 청소년용, 성인용으로 구성되며, 특정 목적에 따라 임상용, 직업용, 학교용 등이 있음</w:t>
      </w:r>
    </w:p>
    <w:p w14:paraId="0807CF7C" w14:textId="77777777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과정</w:t>
      </w:r>
    </w:p>
    <w:p w14:paraId="07AEA1CF" w14:textId="797AFB20" w:rsidR="006A28D5" w:rsidRPr="00CE728F" w:rsidRDefault="006A28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피검자는 각 문장을 자유롭게 완성하며, 시간 제한은 보통 없거나 느슨함</w:t>
      </w:r>
    </w:p>
    <w:p w14:paraId="0C1576BB" w14:textId="19C4CAD0" w:rsidR="006A28D5" w:rsidRPr="00CE728F" w:rsidRDefault="006A28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개별 검사 또는 집단 검사 형태로 진행 가능</w:t>
      </w:r>
    </w:p>
    <w:p w14:paraId="3711347C" w14:textId="5210D0A9" w:rsidR="006A28D5" w:rsidRPr="00CE728F" w:rsidRDefault="006A28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응답은 구두 또는 필기 방식으로 수집</w:t>
      </w:r>
    </w:p>
    <w:p w14:paraId="2A174D58" w14:textId="77777777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수행 시 주의점</w:t>
      </w:r>
    </w:p>
    <w:p w14:paraId="7E166479" w14:textId="7F84E9BB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안정적이고 조용한 검사 환경을 제공해야 하며,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검사 전 검사 목적과 절차를 명확히 안내</w:t>
      </w:r>
    </w:p>
    <w:p w14:paraId="71D58676" w14:textId="72FFB97B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중립적이고 비판</w:t>
      </w:r>
      <w:r w:rsidR="0026465A"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없는 태도를 유지해야 하며,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피검자의 응답을 수정하거나 방향을 유도해서는 안 됨</w:t>
      </w:r>
    </w:p>
    <w:p w14:paraId="3BC33CDF" w14:textId="0A29EDE7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문장을 완성하지 못하거나 부담을 느끼는 경우 압박하지 않고 자연스럽게 넘어가도록 유도</w:t>
      </w:r>
    </w:p>
    <w:p w14:paraId="35A6A133" w14:textId="69AED63F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피검자에 맞는 문항 선택 및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순서·문구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임의 변경 금지</w:t>
      </w:r>
    </w:p>
    <w:p w14:paraId="626D0307" w14:textId="77777777" w:rsidR="006A28D5" w:rsidRPr="00CE728F" w:rsidRDefault="006A28D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검사 해석 방법</w:t>
      </w:r>
    </w:p>
    <w:p w14:paraId="0B1A0DB9" w14:textId="2DF9E1E6" w:rsidR="006A28D5" w:rsidRPr="00CE728F" w:rsidRDefault="00E72DF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질적 분석</w:t>
      </w:r>
    </w:p>
    <w:p w14:paraId="3C917E2C" w14:textId="76D95CB0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0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피검자의 문장 내용에서 주요 주제, 감정, 반복 표현, 방어기제 등을 해석</w:t>
      </w:r>
    </w:p>
    <w:p w14:paraId="79124724" w14:textId="64243EC0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0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표현된 언어의 정서적 톤, 자아상, 방어기제,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타인에 대한 인식 등을 평가</w:t>
      </w:r>
    </w:p>
    <w:p w14:paraId="1D89EC28" w14:textId="665C0780" w:rsidR="006A28D5" w:rsidRPr="00CE728F" w:rsidRDefault="00E72DF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양적 분석</w:t>
      </w:r>
    </w:p>
    <w:p w14:paraId="56480536" w14:textId="77777777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특정 채점 기준에 따라 응답을 긍정적, 중립적, 부정적으로 분류하여 점수화</w:t>
      </w:r>
    </w:p>
    <w:p w14:paraId="4EC083FE" w14:textId="45C67E49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Rotter SCT는 7점 척도로 채점하며, 병리적 성향 여부를 판단</w:t>
      </w:r>
    </w:p>
    <w:p w14:paraId="23140413" w14:textId="2CCD839A" w:rsidR="00E72DF0" w:rsidRPr="00CE728F" w:rsidRDefault="00E72DF0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각 응답을 긍정적(1점), 중립적(2점), 부정적(3~6점) 등으로 분류</w:t>
      </w:r>
    </w:p>
    <w:p w14:paraId="6AE7A124" w14:textId="223E703C" w:rsidR="00E72DF0" w:rsidRPr="00CE728F" w:rsidRDefault="00E72DF0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점수 총합이 높을수록 부적응 수준이 높다고 해석</w:t>
      </w:r>
    </w:p>
    <w:p w14:paraId="506481CA" w14:textId="6BC1FEE5" w:rsidR="00E72DF0" w:rsidRPr="00CE728F" w:rsidRDefault="00E72DF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채점 항목: 가족, 자아, 사회, 학교/직업, 정서 등 7~10개 영역</w:t>
      </w:r>
    </w:p>
    <w:p w14:paraId="768B3D5E" w14:textId="7FC86780" w:rsidR="006A28D5" w:rsidRPr="00CE728F" w:rsidRDefault="002104C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혼합 분석</w:t>
      </w:r>
    </w:p>
    <w:p w14:paraId="12375B56" w14:textId="029FE3CD" w:rsidR="006A28D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양적으로는 반응의 부정성 수준을 점수화하고, 질적으로는 특정 주제에 대한 정서 표현의 깊이, 맥락, 상징성 등을 통합 분석</w:t>
      </w:r>
    </w:p>
    <w:p w14:paraId="4AF2E113" w14:textId="165C273C" w:rsidR="002104C5" w:rsidRPr="00CE728F" w:rsidRDefault="002104C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주요 평가 영역</w:t>
      </w:r>
    </w:p>
    <w:p w14:paraId="33361D14" w14:textId="3A12ECC7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자아 개념: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자신에 대한 긍정/부정 평가, 자존감,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정체감</w:t>
      </w:r>
      <w:proofErr w:type="spellEnd"/>
    </w:p>
    <w:p w14:paraId="3E064E2D" w14:textId="74D2AAC7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가족관계: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부모에 대한 감정, 애착, 갈등,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지원감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여부</w:t>
      </w:r>
    </w:p>
    <w:p w14:paraId="12F1D9E2" w14:textId="6B9B769F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대인관계: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타인에 대한 신뢰, 친밀감, 거부감, 의존성</w:t>
      </w:r>
    </w:p>
    <w:p w14:paraId="63407C28" w14:textId="7FF8CA34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감정 표현: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우울, 불안, 분노 등 정서 상태와 표현 방식</w:t>
      </w:r>
    </w:p>
    <w:p w14:paraId="3BE7E831" w14:textId="402115ED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미래 지향성: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희망, 목표, 회피 경향, 무기력 여부</w:t>
      </w:r>
    </w:p>
    <w:p w14:paraId="4AC37B96" w14:textId="72624901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방어기제: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회피, 유머, 과잉 일반화, 반전, 이상화 등 표현 방식</w:t>
      </w:r>
    </w:p>
    <w:p w14:paraId="7D34E2AC" w14:textId="16078A1C" w:rsidR="002104C5" w:rsidRPr="00CE728F" w:rsidRDefault="002104C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병리적 표현: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자살 암시, 자기혐오, 무의미감 등 위기 신호 내용 포함</w:t>
      </w:r>
    </w:p>
    <w:p w14:paraId="70B7AA10" w14:textId="77777777" w:rsidR="006A28D5" w:rsidRPr="00CE728F" w:rsidRDefault="006A28D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51040E04" w14:textId="77777777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652BDC4A" w14:textId="30B61C54" w:rsidR="00440598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검사 실행이 쉽고 시간·비용이 적게 </w:t>
      </w:r>
      <w:proofErr w:type="spellStart"/>
      <w:r w:rsidRPr="00CE728F">
        <w:rPr>
          <w:rFonts w:ascii="맑은 고딕" w:eastAsia="맑은 고딕" w:hAnsi="맑은 고딕"/>
          <w:sz w:val="20"/>
          <w:szCs w:val="22"/>
        </w:rPr>
        <w:t>듬</w:t>
      </w:r>
      <w:proofErr w:type="spellEnd"/>
    </w:p>
    <w:p w14:paraId="5EAEE7F6" w14:textId="3B7A0652" w:rsidR="00440598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표준화된 질문 없이 자유로운 반응을 유도해 방어기제를 우회할 수 있음</w:t>
      </w:r>
    </w:p>
    <w:p w14:paraId="7705A37A" w14:textId="463DCF3D" w:rsidR="00440598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개인의 내면 세계를 탐색하는 데 효과적</w:t>
      </w:r>
    </w:p>
    <w:p w14:paraId="5D606D51" w14:textId="4669AB5E" w:rsidR="006A28D5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다른 검사(예: MMPI, TAT 등)와 함께 사용할 때 심층적 분석 가능</w:t>
      </w:r>
    </w:p>
    <w:p w14:paraId="574EA8FF" w14:textId="77777777" w:rsidR="006A28D5" w:rsidRPr="00CE728F" w:rsidRDefault="006A28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67B65CB8" w14:textId="64A751C5" w:rsidR="00440598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해석의 주관성이 높아 검사자의 훈련된 전문성이 요구됨</w:t>
      </w:r>
    </w:p>
    <w:p w14:paraId="5A0FF9CD" w14:textId="1E9AB7C5" w:rsidR="00440598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신뢰도(일관성)와 타당도(정확성) 문제가 존재</w:t>
      </w:r>
    </w:p>
    <w:p w14:paraId="32AD9DB2" w14:textId="3C209B57" w:rsidR="006A28D5" w:rsidRPr="00CE728F" w:rsidRDefault="004405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반응의 길이나 언어 능력 차이로 인해 표현력에 따라 결과 왜곡 가능</w:t>
      </w:r>
    </w:p>
    <w:p w14:paraId="47DC243D" w14:textId="77777777" w:rsidR="000F7730" w:rsidRPr="00CE728F" w:rsidRDefault="000F7730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79" w:firstLine="358"/>
        <w:rPr>
          <w:rFonts w:ascii="맑은 고딕" w:eastAsia="맑은 고딕" w:hAnsi="맑은 고딕"/>
          <w:sz w:val="20"/>
          <w:szCs w:val="22"/>
        </w:rPr>
      </w:pPr>
    </w:p>
    <w:p w14:paraId="6D69F00B" w14:textId="3722FB71" w:rsidR="00522D77" w:rsidRPr="00CE728F" w:rsidRDefault="00522D77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lastRenderedPageBreak/>
        <w:t>&lt;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문장완성검사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문항 및 해석 예시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2888"/>
        <w:gridCol w:w="2889"/>
        <w:gridCol w:w="2889"/>
      </w:tblGrid>
      <w:tr w:rsidR="00CE728F" w:rsidRPr="00CE728F" w14:paraId="2C746BDF" w14:textId="77777777" w:rsidTr="00C85D7C">
        <w:tc>
          <w:tcPr>
            <w:tcW w:w="576" w:type="dxa"/>
            <w:shd w:val="clear" w:color="auto" w:fill="F2F2F2"/>
          </w:tcPr>
          <w:p w14:paraId="142AC7E4" w14:textId="5FA4A4F4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2888" w:type="dxa"/>
            <w:shd w:val="clear" w:color="auto" w:fill="F2F2F2"/>
          </w:tcPr>
          <w:p w14:paraId="53456333" w14:textId="159C518D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문항 예시</w:t>
            </w:r>
          </w:p>
        </w:tc>
        <w:tc>
          <w:tcPr>
            <w:tcW w:w="2889" w:type="dxa"/>
            <w:shd w:val="clear" w:color="auto" w:fill="F2F2F2"/>
          </w:tcPr>
          <w:p w14:paraId="48432CE6" w14:textId="5CA66D19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응답 예시</w:t>
            </w:r>
          </w:p>
        </w:tc>
        <w:tc>
          <w:tcPr>
            <w:tcW w:w="2889" w:type="dxa"/>
            <w:shd w:val="clear" w:color="auto" w:fill="F2F2F2"/>
          </w:tcPr>
          <w:p w14:paraId="541E60CD" w14:textId="024296A0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해석 방향 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proofErr w:type="spellStart"/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예시적</w:t>
            </w:r>
            <w:proofErr w:type="spellEnd"/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 가능성)</w:t>
            </w:r>
          </w:p>
        </w:tc>
      </w:tr>
      <w:tr w:rsidR="00CE728F" w:rsidRPr="00CE728F" w14:paraId="7D5B7846" w14:textId="77777777" w:rsidTr="00C85D7C">
        <w:tc>
          <w:tcPr>
            <w:tcW w:w="576" w:type="dxa"/>
            <w:shd w:val="clear" w:color="auto" w:fill="auto"/>
          </w:tcPr>
          <w:p w14:paraId="095B03DC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1</w:t>
            </w:r>
          </w:p>
        </w:tc>
        <w:tc>
          <w:tcPr>
            <w:tcW w:w="2888" w:type="dxa"/>
            <w:shd w:val="clear" w:color="auto" w:fill="auto"/>
          </w:tcPr>
          <w:p w14:paraId="096295D8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나는 가장 행복할 때</w:t>
            </w:r>
          </w:p>
          <w:p w14:paraId="092C5B8D" w14:textId="261B2A8E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03AFCB18" w14:textId="1E2DD221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“가족과 함께 시간을 보낼 때”</w:t>
            </w:r>
          </w:p>
        </w:tc>
        <w:tc>
          <w:tcPr>
            <w:tcW w:w="2889" w:type="dxa"/>
            <w:shd w:val="clear" w:color="auto" w:fill="auto"/>
          </w:tcPr>
          <w:p w14:paraId="0A0F05BA" w14:textId="251A6543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정서적 안정, 가족 지향적 성향</w:t>
            </w:r>
          </w:p>
        </w:tc>
      </w:tr>
      <w:tr w:rsidR="00CE728F" w:rsidRPr="00CE728F" w14:paraId="6254F61F" w14:textId="77777777" w:rsidTr="00C85D7C">
        <w:tc>
          <w:tcPr>
            <w:tcW w:w="576" w:type="dxa"/>
            <w:shd w:val="clear" w:color="auto" w:fill="auto"/>
          </w:tcPr>
          <w:p w14:paraId="39220F1D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</w:t>
            </w:r>
          </w:p>
        </w:tc>
        <w:tc>
          <w:tcPr>
            <w:tcW w:w="2888" w:type="dxa"/>
            <w:shd w:val="clear" w:color="auto" w:fill="auto"/>
          </w:tcPr>
          <w:p w14:paraId="63310C74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내 아버지는 보통</w:t>
            </w:r>
          </w:p>
          <w:p w14:paraId="2637D919" w14:textId="6BB7A04B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6AAAA4C6" w14:textId="3CD72A6D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“나를 무시한다”</w:t>
            </w:r>
          </w:p>
        </w:tc>
        <w:tc>
          <w:tcPr>
            <w:tcW w:w="2889" w:type="dxa"/>
            <w:shd w:val="clear" w:color="auto" w:fill="auto"/>
          </w:tcPr>
          <w:p w14:paraId="2F802695" w14:textId="1AC2C144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부정적 부자관계, 억압된 분노, 낮은 자존감 가능성</w:t>
            </w:r>
          </w:p>
        </w:tc>
      </w:tr>
      <w:tr w:rsidR="00CE728F" w:rsidRPr="00CE728F" w14:paraId="4F180D41" w14:textId="77777777" w:rsidTr="00C85D7C">
        <w:tc>
          <w:tcPr>
            <w:tcW w:w="576" w:type="dxa"/>
            <w:shd w:val="clear" w:color="auto" w:fill="auto"/>
          </w:tcPr>
          <w:p w14:paraId="7072F4DA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3</w:t>
            </w:r>
          </w:p>
        </w:tc>
        <w:tc>
          <w:tcPr>
            <w:tcW w:w="2888" w:type="dxa"/>
            <w:shd w:val="clear" w:color="auto" w:fill="auto"/>
          </w:tcPr>
          <w:p w14:paraId="5CEC0C30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나는 친구들에게</w:t>
            </w:r>
          </w:p>
          <w:p w14:paraId="40B6712D" w14:textId="669C701E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05283720" w14:textId="7802BCD1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“의지하지 않는다”</w:t>
            </w:r>
          </w:p>
        </w:tc>
        <w:tc>
          <w:tcPr>
            <w:tcW w:w="2889" w:type="dxa"/>
            <w:shd w:val="clear" w:color="auto" w:fill="auto"/>
          </w:tcPr>
          <w:p w14:paraId="72D777B3" w14:textId="40B8CBE1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대인관계 회피, 신뢰 어려움, 자율성 추구</w:t>
            </w:r>
          </w:p>
        </w:tc>
      </w:tr>
      <w:tr w:rsidR="00CE728F" w:rsidRPr="00CE728F" w14:paraId="7DFF5A79" w14:textId="77777777" w:rsidTr="00C85D7C">
        <w:tc>
          <w:tcPr>
            <w:tcW w:w="576" w:type="dxa"/>
            <w:shd w:val="clear" w:color="auto" w:fill="auto"/>
          </w:tcPr>
          <w:p w14:paraId="68C160EF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4</w:t>
            </w:r>
          </w:p>
        </w:tc>
        <w:tc>
          <w:tcPr>
            <w:tcW w:w="2888" w:type="dxa"/>
            <w:shd w:val="clear" w:color="auto" w:fill="auto"/>
          </w:tcPr>
          <w:p w14:paraId="1829A89B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실패했을 때 나는</w:t>
            </w:r>
          </w:p>
          <w:p w14:paraId="531C80E4" w14:textId="11361170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5DB0A75C" w14:textId="21B2F2CD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“자책한다”</w:t>
            </w:r>
          </w:p>
        </w:tc>
        <w:tc>
          <w:tcPr>
            <w:tcW w:w="2889" w:type="dxa"/>
            <w:shd w:val="clear" w:color="auto" w:fill="auto"/>
          </w:tcPr>
          <w:p w14:paraId="5D115BE5" w14:textId="113E093E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완벽주의, 자기비판 경향, 우울 소인 가능성</w:t>
            </w:r>
          </w:p>
        </w:tc>
      </w:tr>
      <w:tr w:rsidR="00CE728F" w:rsidRPr="00CE728F" w14:paraId="575E97E5" w14:textId="77777777" w:rsidTr="00C85D7C">
        <w:tc>
          <w:tcPr>
            <w:tcW w:w="576" w:type="dxa"/>
            <w:shd w:val="clear" w:color="auto" w:fill="auto"/>
          </w:tcPr>
          <w:p w14:paraId="483EBE94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2888" w:type="dxa"/>
            <w:shd w:val="clear" w:color="auto" w:fill="auto"/>
          </w:tcPr>
          <w:p w14:paraId="3E82F0B3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미래에 나는</w:t>
            </w:r>
          </w:p>
          <w:p w14:paraId="526C0BD5" w14:textId="4058D766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2A221FE4" w14:textId="721A4930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“아무것도 기대하지 않는다”</w:t>
            </w:r>
          </w:p>
        </w:tc>
        <w:tc>
          <w:tcPr>
            <w:tcW w:w="2889" w:type="dxa"/>
            <w:shd w:val="clear" w:color="auto" w:fill="auto"/>
          </w:tcPr>
          <w:p w14:paraId="7A2E256C" w14:textId="2E5D6C68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무기력, 우울, 목표 상실감</w:t>
            </w:r>
          </w:p>
        </w:tc>
      </w:tr>
      <w:tr w:rsidR="00CE728F" w:rsidRPr="00CE728F" w14:paraId="5CCEC245" w14:textId="77777777" w:rsidTr="00C85D7C">
        <w:tc>
          <w:tcPr>
            <w:tcW w:w="576" w:type="dxa"/>
            <w:shd w:val="clear" w:color="auto" w:fill="auto"/>
          </w:tcPr>
          <w:p w14:paraId="62F6092D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6</w:t>
            </w:r>
          </w:p>
        </w:tc>
        <w:tc>
          <w:tcPr>
            <w:tcW w:w="2888" w:type="dxa"/>
            <w:shd w:val="clear" w:color="auto" w:fill="auto"/>
          </w:tcPr>
          <w:p w14:paraId="42E83A71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나는 화가 나면</w:t>
            </w:r>
          </w:p>
          <w:p w14:paraId="5C13AFCC" w14:textId="6216E946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13CAED26" w14:textId="2DF3978E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“그냥 참는다”</w:t>
            </w:r>
          </w:p>
        </w:tc>
        <w:tc>
          <w:tcPr>
            <w:tcW w:w="2889" w:type="dxa"/>
            <w:shd w:val="clear" w:color="auto" w:fill="auto"/>
          </w:tcPr>
          <w:p w14:paraId="6AF89090" w14:textId="2E9F5284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억제된 감정 표현, 수동적 방어기제</w:t>
            </w:r>
          </w:p>
        </w:tc>
      </w:tr>
      <w:tr w:rsidR="00CE728F" w:rsidRPr="00CE728F" w14:paraId="07263A3F" w14:textId="77777777" w:rsidTr="00C85D7C">
        <w:tc>
          <w:tcPr>
            <w:tcW w:w="576" w:type="dxa"/>
            <w:shd w:val="clear" w:color="auto" w:fill="auto"/>
          </w:tcPr>
          <w:p w14:paraId="02FFC8E1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7</w:t>
            </w:r>
          </w:p>
        </w:tc>
        <w:tc>
          <w:tcPr>
            <w:tcW w:w="2888" w:type="dxa"/>
            <w:shd w:val="clear" w:color="auto" w:fill="auto"/>
          </w:tcPr>
          <w:p w14:paraId="26F88FBC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어릴 적 나는 자주</w:t>
            </w:r>
          </w:p>
          <w:p w14:paraId="36C7361D" w14:textId="28AEF69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29CA2439" w14:textId="2A2D28B2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“혼자 있었다”</w:t>
            </w:r>
          </w:p>
        </w:tc>
        <w:tc>
          <w:tcPr>
            <w:tcW w:w="2889" w:type="dxa"/>
            <w:shd w:val="clear" w:color="auto" w:fill="auto"/>
          </w:tcPr>
          <w:p w14:paraId="4ADC794C" w14:textId="2F38A834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소외감, 외로움, 애착 문제 가능성</w:t>
            </w:r>
          </w:p>
        </w:tc>
      </w:tr>
      <w:tr w:rsidR="00CE728F" w:rsidRPr="00CE728F" w14:paraId="560741F6" w14:textId="77777777" w:rsidTr="00C85D7C">
        <w:tc>
          <w:tcPr>
            <w:tcW w:w="576" w:type="dxa"/>
            <w:shd w:val="clear" w:color="auto" w:fill="auto"/>
          </w:tcPr>
          <w:p w14:paraId="609529FF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8</w:t>
            </w:r>
          </w:p>
        </w:tc>
        <w:tc>
          <w:tcPr>
            <w:tcW w:w="2888" w:type="dxa"/>
            <w:shd w:val="clear" w:color="auto" w:fill="auto"/>
          </w:tcPr>
          <w:p w14:paraId="5FD9E0FB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나는 내 감정을</w:t>
            </w:r>
          </w:p>
          <w:p w14:paraId="792FDC4D" w14:textId="4498F19F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557914CB" w14:textId="5B313CFB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“표현하지 않는 편이다”</w:t>
            </w:r>
          </w:p>
        </w:tc>
        <w:tc>
          <w:tcPr>
            <w:tcW w:w="2889" w:type="dxa"/>
            <w:shd w:val="clear" w:color="auto" w:fill="auto"/>
          </w:tcPr>
          <w:p w14:paraId="211FA4F0" w14:textId="49AED8DD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억제 성향, 감정 인식 및 표현 어려움</w:t>
            </w:r>
          </w:p>
        </w:tc>
      </w:tr>
      <w:tr w:rsidR="00CE728F" w:rsidRPr="00CE728F" w14:paraId="045CC199" w14:textId="77777777" w:rsidTr="00C85D7C">
        <w:tc>
          <w:tcPr>
            <w:tcW w:w="576" w:type="dxa"/>
            <w:shd w:val="clear" w:color="auto" w:fill="auto"/>
          </w:tcPr>
          <w:p w14:paraId="6F7A4BBD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9</w:t>
            </w:r>
          </w:p>
        </w:tc>
        <w:tc>
          <w:tcPr>
            <w:tcW w:w="2888" w:type="dxa"/>
            <w:shd w:val="clear" w:color="auto" w:fill="auto"/>
          </w:tcPr>
          <w:p w14:paraId="60475BA1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사람들은 나를</w:t>
            </w:r>
          </w:p>
          <w:p w14:paraId="41235E7A" w14:textId="2C9329C6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41B8758A" w14:textId="0B7EAE8B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“이기적이라고 생각한다”</w:t>
            </w:r>
          </w:p>
        </w:tc>
        <w:tc>
          <w:tcPr>
            <w:tcW w:w="2889" w:type="dxa"/>
            <w:shd w:val="clear" w:color="auto" w:fill="auto"/>
          </w:tcPr>
          <w:p w14:paraId="5C820DEA" w14:textId="722EDF6A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낮은 자기평가, 타인의 시선에 민감</w:t>
            </w:r>
          </w:p>
        </w:tc>
      </w:tr>
      <w:tr w:rsidR="00CE728F" w:rsidRPr="00CE728F" w14:paraId="7CF61F16" w14:textId="77777777" w:rsidTr="00C85D7C">
        <w:tc>
          <w:tcPr>
            <w:tcW w:w="576" w:type="dxa"/>
            <w:shd w:val="clear" w:color="auto" w:fill="auto"/>
          </w:tcPr>
          <w:p w14:paraId="757BBA29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2888" w:type="dxa"/>
            <w:shd w:val="clear" w:color="auto" w:fill="auto"/>
          </w:tcPr>
          <w:p w14:paraId="6D28A239" w14:textId="77777777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나는 나 자신을</w:t>
            </w:r>
          </w:p>
          <w:p w14:paraId="00BB0ED7" w14:textId="4AE4625D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____________________</w:t>
            </w:r>
          </w:p>
        </w:tc>
        <w:tc>
          <w:tcPr>
            <w:tcW w:w="2889" w:type="dxa"/>
            <w:shd w:val="clear" w:color="auto" w:fill="auto"/>
          </w:tcPr>
          <w:p w14:paraId="26A19DD9" w14:textId="1119B6C2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“믿지 못한다”</w:t>
            </w:r>
          </w:p>
        </w:tc>
        <w:tc>
          <w:tcPr>
            <w:tcW w:w="2889" w:type="dxa"/>
            <w:shd w:val="clear" w:color="auto" w:fill="auto"/>
          </w:tcPr>
          <w:p w14:paraId="2131577D" w14:textId="05FE41C3" w:rsidR="00522D77" w:rsidRPr="00CE728F" w:rsidRDefault="00522D77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자존감 저하, 자기 불신,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정체감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혼란 가능성</w:t>
            </w:r>
          </w:p>
        </w:tc>
      </w:tr>
    </w:tbl>
    <w:p w14:paraId="35578442" w14:textId="18A4D09E" w:rsidR="00522D77" w:rsidRPr="00CE728F" w:rsidRDefault="00522D77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KoPub돋움체 Medium" w:eastAsia="KoPub돋움체 Medium" w:hAnsi="KoPub돋움체 Medium" w:hint="eastAsia"/>
          <w:sz w:val="20"/>
          <w:szCs w:val="22"/>
        </w:rPr>
        <w:t>※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해석 시 참고사항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58965FDE" w14:textId="77777777" w:rsidTr="00C85D7C">
        <w:tc>
          <w:tcPr>
            <w:tcW w:w="9224" w:type="dxa"/>
            <w:shd w:val="clear" w:color="auto" w:fill="auto"/>
          </w:tcPr>
          <w:p w14:paraId="1E4E6B4A" w14:textId="453FA61D" w:rsidR="00522D77" w:rsidRPr="00CE728F" w:rsidRDefault="00522D77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18"/>
                <w:szCs w:val="20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한 문항의 반응만으로 성격이나 심리를 단정해서는 안 되며,</w:t>
            </w: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전체 반응의 흐름, 반복 주제, 정서 톤 등을 함께 고려해야 함</w:t>
            </w:r>
          </w:p>
          <w:p w14:paraId="028A4611" w14:textId="77777777" w:rsidR="00522D77" w:rsidRPr="00CE728F" w:rsidRDefault="00522D77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18"/>
                <w:szCs w:val="20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문항은 영역별(자아 인식, 감정 처리,</w:t>
            </w: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대인 관계,</w:t>
            </w: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가족 관계, 미래 지향 등)로 나누어 해석되며,</w:t>
            </w: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정서 상태, 방어기제, 대인관계 특성, 자아개념 등을 유추할 수 있음</w:t>
            </w:r>
          </w:p>
          <w:p w14:paraId="4BC17AF1" w14:textId="12857964" w:rsidR="00522D77" w:rsidRPr="00CE728F" w:rsidRDefault="00522D77" w:rsidP="0037269D">
            <w:pPr>
              <w:numPr>
                <w:ilvl w:val="0"/>
                <w:numId w:val="32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="426"/>
              <w:rPr>
                <w:rFonts w:ascii="맑은 고딕" w:eastAsia="맑은 고딕" w:hAnsi="맑은 고딕"/>
                <w:sz w:val="20"/>
                <w:szCs w:val="22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반드시 전문적인 교육과 임상 경험을 갖춘 심리 전문가에 의해 수행되어야 하며,</w:t>
            </w: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20"/>
              </w:rPr>
              <w:t>타 검사(MMPI, HTP, TAT 등)와 함께 통합적으로 해석할 때 신뢰도가 높아짐</w:t>
            </w:r>
          </w:p>
        </w:tc>
      </w:tr>
    </w:tbl>
    <w:p w14:paraId="1BE8AC34" w14:textId="77777777" w:rsidR="00522D77" w:rsidRPr="00CE728F" w:rsidRDefault="00522D77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818C2DB" w14:textId="354E1008" w:rsidR="00997DDE" w:rsidRPr="00CE728F" w:rsidRDefault="00997DDE" w:rsidP="0037269D">
      <w:pPr>
        <w:pStyle w:val="21"/>
        <w:spacing w:line="276" w:lineRule="auto"/>
      </w:pPr>
      <w:r w:rsidRPr="00CE728F">
        <w:br w:type="page"/>
      </w:r>
      <w:bookmarkStart w:id="16" w:name="_Toc237277035"/>
      <w:r w:rsidRPr="00CE728F">
        <w:rPr>
          <w:rFonts w:hint="eastAsia"/>
        </w:rPr>
        <w:lastRenderedPageBreak/>
        <w:t>객관적 감정 평가 방법</w:t>
      </w:r>
      <w:bookmarkEnd w:id="16"/>
    </w:p>
    <w:p w14:paraId="6BB7DFFC" w14:textId="515394DD" w:rsidR="00997DDE" w:rsidRPr="00CE728F" w:rsidRDefault="00615A5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검사는 표준화된 질문지나 척도를 통해 피검자의 성격 특성이나 정서 상태 등을 평가하는 검사임</w:t>
      </w:r>
    </w:p>
    <w:p w14:paraId="4D2D104B" w14:textId="6E5B010F" w:rsidR="00615A55" w:rsidRPr="00CE728F" w:rsidRDefault="00615A5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검사의 특징</w:t>
      </w:r>
    </w:p>
    <w:p w14:paraId="54663FCA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문항과 응답이 구조화되어 있음</w:t>
      </w:r>
    </w:p>
    <w:p w14:paraId="2637876F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채점이 표준화되어 있어 객관적 비교 가능</w:t>
      </w:r>
    </w:p>
    <w:p w14:paraId="0E6F6831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대규모 집단에 적용이 용이</w:t>
      </w:r>
    </w:p>
    <w:p w14:paraId="196D0F05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통계적 분석 및 연구에 적합</w:t>
      </w:r>
    </w:p>
    <w:p w14:paraId="18B26914" w14:textId="6F35993D" w:rsidR="00615A55" w:rsidRPr="00CE728F" w:rsidRDefault="00615A5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검사의 장점</w:t>
      </w:r>
    </w:p>
    <w:p w14:paraId="0F75DB0B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신뢰도와 타당도 확보가 용이</w:t>
      </w:r>
    </w:p>
    <w:p w14:paraId="1A7E6A3F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간편하고 짧은 시간 내에 검사 가능</w:t>
      </w:r>
    </w:p>
    <w:p w14:paraId="73BBE70C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해석이 객관적이고 일관됨</w:t>
      </w:r>
    </w:p>
    <w:p w14:paraId="1E29845F" w14:textId="70207A9E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반복 측정 및 연구에 적합</w:t>
      </w:r>
    </w:p>
    <w:p w14:paraId="39C7FC1D" w14:textId="6E95CC62" w:rsidR="00615A55" w:rsidRPr="00CE728F" w:rsidRDefault="00615A5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검사의 단점</w:t>
      </w:r>
    </w:p>
    <w:p w14:paraId="481FC8F0" w14:textId="2DD26201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피검자가 사회적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바람직성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Pr="00CE728F">
        <w:rPr>
          <w:rFonts w:ascii="맑은 고딕" w:eastAsia="맑은 고딕" w:hAnsi="맑은 고딕"/>
          <w:sz w:val="20"/>
          <w:szCs w:val="22"/>
        </w:rPr>
        <w:t>S</w:t>
      </w:r>
      <w:r w:rsidRPr="00CE728F">
        <w:rPr>
          <w:rFonts w:ascii="맑은 고딕" w:eastAsia="맑은 고딕" w:hAnsi="맑은 고딕" w:hint="eastAsia"/>
          <w:sz w:val="20"/>
          <w:szCs w:val="22"/>
        </w:rPr>
        <w:t>ocial desirability)을 고려한 응답을 할 수 있음</w:t>
      </w:r>
    </w:p>
    <w:p w14:paraId="0CB638D6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무의식보다는 의식적 성향에 초점이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맞춰짐</w:t>
      </w:r>
      <w:proofErr w:type="spellEnd"/>
    </w:p>
    <w:p w14:paraId="6A6DFA19" w14:textId="77777777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질문지 형식으로 인해 표면적인 정보에 그칠 수 있음</w:t>
      </w:r>
    </w:p>
    <w:p w14:paraId="4C0FBFEA" w14:textId="33E87566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복잡한 심리 구조나 심층적 의미 해석에 한계</w:t>
      </w:r>
    </w:p>
    <w:p w14:paraId="5A9320CB" w14:textId="0EBB92A9" w:rsidR="00615A55" w:rsidRPr="00CE728F" w:rsidRDefault="00615A5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객관</w:t>
      </w:r>
      <w:r w:rsidRPr="00CE728F">
        <w:rPr>
          <w:rFonts w:ascii="맑은 고딕" w:eastAsia="맑은 고딕" w:hAnsi="맑은 고딕" w:hint="eastAsia"/>
          <w:sz w:val="20"/>
          <w:szCs w:val="22"/>
        </w:rPr>
        <w:t>적 검사의 대표 사례</w:t>
      </w:r>
    </w:p>
    <w:p w14:paraId="598F8B9A" w14:textId="7B1066ED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미네소타 다면적 인성검사 </w:t>
      </w:r>
      <w:r w:rsidRPr="00CE728F">
        <w:rPr>
          <w:rFonts w:ascii="맑은 고딕" w:eastAsia="맑은 고딕" w:hAnsi="맑은 고딕"/>
          <w:sz w:val="20"/>
          <w:szCs w:val="22"/>
        </w:rPr>
        <w:t>(</w:t>
      </w:r>
      <w:r w:rsidRPr="00CE728F">
        <w:rPr>
          <w:rFonts w:ascii="맑은 고딕" w:eastAsia="맑은 고딕" w:hAnsi="맑은 고딕" w:hint="eastAsia"/>
          <w:sz w:val="20"/>
          <w:szCs w:val="22"/>
        </w:rPr>
        <w:t>MMPI</w:t>
      </w:r>
      <w:r w:rsidRPr="00CE728F">
        <w:rPr>
          <w:rFonts w:ascii="맑은 고딕" w:eastAsia="맑은 고딕" w:hAnsi="맑은 고딕"/>
          <w:sz w:val="20"/>
          <w:szCs w:val="22"/>
        </w:rPr>
        <w:t>,</w:t>
      </w:r>
      <w:r w:rsidRPr="00CE728F">
        <w:t xml:space="preserve"> </w:t>
      </w:r>
      <w:r w:rsidRPr="00CE728F">
        <w:rPr>
          <w:rFonts w:ascii="맑은 고딕" w:eastAsia="맑은 고딕" w:hAnsi="맑은 고딕"/>
          <w:sz w:val="20"/>
          <w:szCs w:val="22"/>
        </w:rPr>
        <w:t>Minnesota Multiphasic Personality Inventory</w:t>
      </w:r>
      <w:r w:rsidRPr="00CE728F">
        <w:rPr>
          <w:rFonts w:ascii="맑은 고딕" w:eastAsia="맑은 고딕" w:hAnsi="맑은 고딕" w:hint="eastAsia"/>
          <w:sz w:val="20"/>
          <w:szCs w:val="22"/>
        </w:rPr>
        <w:t>)</w:t>
      </w:r>
    </w:p>
    <w:p w14:paraId="0583902D" w14:textId="556BE81C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Beck </w:t>
      </w:r>
      <w:r w:rsidRPr="00CE728F">
        <w:rPr>
          <w:rFonts w:ascii="맑은 고딕" w:eastAsia="맑은 고딕" w:hAnsi="맑은 고딕" w:hint="eastAsia"/>
          <w:sz w:val="20"/>
          <w:szCs w:val="22"/>
        </w:rPr>
        <w:t>우울척도 (</w:t>
      </w:r>
      <w:r w:rsidRPr="00CE728F">
        <w:rPr>
          <w:rFonts w:ascii="맑은 고딕" w:eastAsia="맑은 고딕" w:hAnsi="맑은 고딕"/>
          <w:sz w:val="20"/>
          <w:szCs w:val="22"/>
        </w:rPr>
        <w:t>BDI, Beck Depression Inventory</w:t>
      </w:r>
      <w:r w:rsidRPr="00CE728F">
        <w:rPr>
          <w:rFonts w:ascii="맑은 고딕" w:eastAsia="맑은 고딕" w:hAnsi="맑은 고딕" w:hint="eastAsia"/>
          <w:sz w:val="20"/>
          <w:szCs w:val="22"/>
        </w:rPr>
        <w:t>)</w:t>
      </w:r>
    </w:p>
    <w:p w14:paraId="6F78291C" w14:textId="72508AC2" w:rsidR="00615A55" w:rsidRPr="00CE728F" w:rsidRDefault="00615A5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상태-</w:t>
      </w:r>
      <w:r w:rsidRPr="00CE728F">
        <w:rPr>
          <w:rFonts w:ascii="맑은 고딕" w:eastAsia="맑은 고딕" w:hAnsi="맑은 고딕" w:hint="eastAsia"/>
          <w:sz w:val="20"/>
          <w:szCs w:val="22"/>
        </w:rPr>
        <w:t>특성 불안척도 (</w:t>
      </w:r>
      <w:r w:rsidRPr="00CE728F">
        <w:rPr>
          <w:rFonts w:ascii="맑은 고딕" w:eastAsia="맑은 고딕" w:hAnsi="맑은 고딕"/>
          <w:sz w:val="20"/>
          <w:szCs w:val="22"/>
        </w:rPr>
        <w:t>STAI, State-Trait Anxiety Inventory)</w:t>
      </w:r>
    </w:p>
    <w:p w14:paraId="047D58BC" w14:textId="01753C64" w:rsidR="00FA74A3" w:rsidRPr="00CE728F" w:rsidRDefault="00FA74A3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23579996" w14:textId="7973E22D" w:rsidR="0083261E" w:rsidRPr="00CE728F" w:rsidRDefault="008D3BDF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17" w:name="_Toc237277036"/>
      <w:r w:rsidR="0083261E" w:rsidRPr="00CE728F">
        <w:lastRenderedPageBreak/>
        <w:t>PHQ-9</w:t>
      </w:r>
      <w:r w:rsidR="00E92969" w:rsidRPr="00CE728F">
        <w:t xml:space="preserve"> (</w:t>
      </w:r>
      <w:r w:rsidR="0083261E" w:rsidRPr="00CE728F">
        <w:t>Patient Health Questionnaire-9)</w:t>
      </w:r>
      <w:bookmarkEnd w:id="17"/>
    </w:p>
    <w:p w14:paraId="759A344B" w14:textId="234A448D" w:rsidR="006665D5" w:rsidRPr="00CE728F" w:rsidRDefault="004B6977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DSM-</w:t>
      </w:r>
      <w:r w:rsidRPr="00CE728F">
        <w:rPr>
          <w:rFonts w:ascii="맑은 고딕" w:eastAsia="맑은 고딕" w:hAnsi="맑은 고딕"/>
          <w:sz w:val="20"/>
          <w:szCs w:val="22"/>
        </w:rPr>
        <w:t>5(Diagnostic and Statistical Manual of Mental Disorders, Fifth Edition)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진단기준에 기반한 우울증 자가보고 척도</w:t>
      </w:r>
      <w:r w:rsidR="006665D5" w:rsidRPr="00CE728F">
        <w:rPr>
          <w:rFonts w:ascii="맑은 고딕" w:eastAsia="맑은 고딕" w:hAnsi="맑은 고딕" w:hint="eastAsia"/>
          <w:sz w:val="20"/>
          <w:szCs w:val="22"/>
        </w:rPr>
        <w:t>이며 신뢰성과 타당성을 동시에 갖춘 간편하고 효과적인 자가검사 도구</w:t>
      </w:r>
    </w:p>
    <w:p w14:paraId="7E5E6890" w14:textId="755BAD6B" w:rsidR="004B6977" w:rsidRPr="00CE728F" w:rsidRDefault="004B6977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06DE5537" w14:textId="4B5ADFD4" w:rsidR="004B6977" w:rsidRPr="00CE728F" w:rsidRDefault="004B6977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1EE5706D" w14:textId="3E4680CD" w:rsidR="000F7730" w:rsidRPr="00CE728F" w:rsidRDefault="004B6977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PHQ-9는 9가지 문항으로 구성되며, 각 항목은 지난 2주 동안 얼마나 자주 그 증상을 경험했는지를 측정</w:t>
      </w:r>
    </w:p>
    <w:p w14:paraId="3C11CF1D" w14:textId="7614CA39" w:rsidR="004B6977" w:rsidRPr="00CE728F" w:rsidRDefault="004B6977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(4점 척도)</w:t>
      </w:r>
    </w:p>
    <w:p w14:paraId="3B0B6E49" w14:textId="18BABA27" w:rsidR="004B6977" w:rsidRPr="00CE728F" w:rsidRDefault="004B6977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전혀 그렇지 않다: 0점</w:t>
      </w:r>
    </w:p>
    <w:p w14:paraId="57EA869A" w14:textId="4B5619C2" w:rsidR="004B6977" w:rsidRPr="00CE728F" w:rsidRDefault="004B6977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며칠 동안: 1점</w:t>
      </w:r>
    </w:p>
    <w:p w14:paraId="759EFB59" w14:textId="18E68D10" w:rsidR="004B6977" w:rsidRPr="00CE728F" w:rsidRDefault="004B6977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일주일 이상: 2점</w:t>
      </w:r>
    </w:p>
    <w:p w14:paraId="5132D814" w14:textId="6F1D7DF7" w:rsidR="0083261E" w:rsidRPr="00CE728F" w:rsidRDefault="004B6977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거의 매일: 3점</w:t>
      </w:r>
    </w:p>
    <w:p w14:paraId="46DD5684" w14:textId="37F23BC5" w:rsidR="000F7730" w:rsidRPr="00CE728F" w:rsidRDefault="000F7730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344CF380" w14:textId="22631A0A" w:rsidR="000F7730" w:rsidRPr="00CE728F" w:rsidRDefault="000F773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28700D48" w14:textId="07263E69" w:rsidR="004B6977" w:rsidRPr="00CE728F" w:rsidRDefault="000F773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9문항의 점수를 합산하여 총점(0~27점)을 구함</w:t>
      </w:r>
    </w:p>
    <w:p w14:paraId="7842E94C" w14:textId="559BB648" w:rsidR="004B6977" w:rsidRPr="00CE728F" w:rsidRDefault="000F7730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7E37607B" w14:textId="299E5446" w:rsidR="004D7D20" w:rsidRPr="00CE728F" w:rsidRDefault="004D7D2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점수 해석 기준은 다양한 연구 및 지침에서 일관되게 사용되며, 미국 정신과학회(APA) 및 세계보건기구(WHO)에서도 PHQ-9 총점 10점 이상을 임상적 우울증의 의심 기준(cut-off)으로 인정</w:t>
      </w:r>
      <w:r w:rsidRPr="00CE728F">
        <w:rPr>
          <w:rFonts w:ascii="맑은 고딕" w:eastAsia="맑은 고딕" w:hAnsi="맑은 고딕" w:hint="eastAsia"/>
          <w:sz w:val="20"/>
          <w:szCs w:val="22"/>
        </w:rPr>
        <w:t>함</w:t>
      </w:r>
    </w:p>
    <w:p w14:paraId="3A13D5E0" w14:textId="7AE6DB22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9번(자살 사고)은 단독으로도 매우 중요하게 해석되어야 하며, 긍정 반응이 있을 경우 즉각적 평가와 개입이 필요</w:t>
      </w:r>
    </w:p>
    <w:p w14:paraId="548BAFBB" w14:textId="77777777" w:rsidR="004D7D20" w:rsidRPr="00CE728F" w:rsidRDefault="004D7D20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624D6A0E" w14:textId="30680BF6" w:rsidR="004D7D20" w:rsidRPr="00CE728F" w:rsidRDefault="004D7D20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&lt;PHQ-9 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921"/>
        <w:gridCol w:w="3922"/>
      </w:tblGrid>
      <w:tr w:rsidR="00CE728F" w:rsidRPr="00CE728F" w14:paraId="35479DBE" w14:textId="77777777" w:rsidTr="00C85D7C">
        <w:tc>
          <w:tcPr>
            <w:tcW w:w="1384" w:type="dxa"/>
            <w:shd w:val="clear" w:color="auto" w:fill="F2F2F2"/>
          </w:tcPr>
          <w:p w14:paraId="4EEA930C" w14:textId="5D1DC3E7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총점(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PHQ-9)</w:t>
            </w:r>
          </w:p>
        </w:tc>
        <w:tc>
          <w:tcPr>
            <w:tcW w:w="3921" w:type="dxa"/>
            <w:shd w:val="clear" w:color="auto" w:fill="F2F2F2"/>
          </w:tcPr>
          <w:p w14:paraId="181805C9" w14:textId="1F467033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우울증 </w:t>
            </w: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3922" w:type="dxa"/>
            <w:shd w:val="clear" w:color="auto" w:fill="F2F2F2"/>
          </w:tcPr>
          <w:p w14:paraId="6CA29C00" w14:textId="1340ACE6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권장 해석</w:t>
            </w:r>
          </w:p>
        </w:tc>
      </w:tr>
      <w:tr w:rsidR="00CE728F" w:rsidRPr="00CE728F" w14:paraId="7DF71369" w14:textId="77777777" w:rsidTr="00C85D7C">
        <w:tc>
          <w:tcPr>
            <w:tcW w:w="1384" w:type="dxa"/>
            <w:shd w:val="clear" w:color="auto" w:fill="auto"/>
          </w:tcPr>
          <w:p w14:paraId="177B51AD" w14:textId="352E9EE1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0~4</w:t>
            </w:r>
          </w:p>
        </w:tc>
        <w:tc>
          <w:tcPr>
            <w:tcW w:w="3921" w:type="dxa"/>
            <w:shd w:val="clear" w:color="auto" w:fill="auto"/>
          </w:tcPr>
          <w:p w14:paraId="70F9108B" w14:textId="6CEF6EF5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없음 또는 최소 우울</w:t>
            </w:r>
          </w:p>
        </w:tc>
        <w:tc>
          <w:tcPr>
            <w:tcW w:w="3922" w:type="dxa"/>
            <w:shd w:val="clear" w:color="auto" w:fill="auto"/>
            <w:vAlign w:val="center"/>
          </w:tcPr>
          <w:p w14:paraId="1DFC9544" w14:textId="7301A4FE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임상적 중재 필요 없음</w:t>
            </w:r>
          </w:p>
        </w:tc>
      </w:tr>
      <w:tr w:rsidR="00CE728F" w:rsidRPr="00CE728F" w14:paraId="5234E35C" w14:textId="77777777" w:rsidTr="00C85D7C">
        <w:tc>
          <w:tcPr>
            <w:tcW w:w="1384" w:type="dxa"/>
            <w:shd w:val="clear" w:color="auto" w:fill="auto"/>
          </w:tcPr>
          <w:p w14:paraId="0AB0AED0" w14:textId="7165EFCF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5~9</w:t>
            </w:r>
          </w:p>
        </w:tc>
        <w:tc>
          <w:tcPr>
            <w:tcW w:w="3921" w:type="dxa"/>
            <w:shd w:val="clear" w:color="auto" w:fill="auto"/>
          </w:tcPr>
          <w:p w14:paraId="372F2B38" w14:textId="6FD255EE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경도(Mild)</w:t>
            </w:r>
          </w:p>
        </w:tc>
        <w:tc>
          <w:tcPr>
            <w:tcW w:w="3922" w:type="dxa"/>
            <w:shd w:val="clear" w:color="auto" w:fill="auto"/>
          </w:tcPr>
          <w:p w14:paraId="2799CC07" w14:textId="258BFFD8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경과 관찰 필요, 환경적 요인 고려</w:t>
            </w:r>
          </w:p>
        </w:tc>
      </w:tr>
      <w:tr w:rsidR="00CE728F" w:rsidRPr="00CE728F" w14:paraId="06B463F2" w14:textId="77777777" w:rsidTr="00C85D7C">
        <w:tc>
          <w:tcPr>
            <w:tcW w:w="1384" w:type="dxa"/>
            <w:shd w:val="clear" w:color="auto" w:fill="auto"/>
          </w:tcPr>
          <w:p w14:paraId="520330D0" w14:textId="1DF36669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10~14</w:t>
            </w:r>
          </w:p>
        </w:tc>
        <w:tc>
          <w:tcPr>
            <w:tcW w:w="3921" w:type="dxa"/>
            <w:shd w:val="clear" w:color="auto" w:fill="auto"/>
          </w:tcPr>
          <w:p w14:paraId="5F748715" w14:textId="57181A2D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중등도(Moderate)</w:t>
            </w:r>
          </w:p>
        </w:tc>
        <w:tc>
          <w:tcPr>
            <w:tcW w:w="3922" w:type="dxa"/>
            <w:shd w:val="clear" w:color="auto" w:fill="auto"/>
          </w:tcPr>
          <w:p w14:paraId="146F2392" w14:textId="477A97AB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상담, 치료 필요 고려</w:t>
            </w:r>
          </w:p>
        </w:tc>
      </w:tr>
      <w:tr w:rsidR="00CE728F" w:rsidRPr="00CE728F" w14:paraId="273A53C2" w14:textId="77777777" w:rsidTr="00C85D7C">
        <w:tc>
          <w:tcPr>
            <w:tcW w:w="1384" w:type="dxa"/>
            <w:shd w:val="clear" w:color="auto" w:fill="auto"/>
          </w:tcPr>
          <w:p w14:paraId="516AEE77" w14:textId="44D4DA79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15~19</w:t>
            </w:r>
          </w:p>
        </w:tc>
        <w:tc>
          <w:tcPr>
            <w:tcW w:w="3921" w:type="dxa"/>
            <w:shd w:val="clear" w:color="auto" w:fill="auto"/>
          </w:tcPr>
          <w:p w14:paraId="0E4B23E0" w14:textId="131285CD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중등도~중증(Mod-Severe)</w:t>
            </w:r>
          </w:p>
        </w:tc>
        <w:tc>
          <w:tcPr>
            <w:tcW w:w="3922" w:type="dxa"/>
            <w:shd w:val="clear" w:color="auto" w:fill="auto"/>
          </w:tcPr>
          <w:p w14:paraId="73ABF747" w14:textId="15EB4653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적극적인 개입 권장</w:t>
            </w:r>
          </w:p>
        </w:tc>
      </w:tr>
      <w:tr w:rsidR="00CE728F" w:rsidRPr="00CE728F" w14:paraId="0BA294D0" w14:textId="77777777" w:rsidTr="00C85D7C">
        <w:tc>
          <w:tcPr>
            <w:tcW w:w="1384" w:type="dxa"/>
            <w:shd w:val="clear" w:color="auto" w:fill="auto"/>
          </w:tcPr>
          <w:p w14:paraId="03AC01C9" w14:textId="4E67AA48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20~27</w:t>
            </w:r>
          </w:p>
        </w:tc>
        <w:tc>
          <w:tcPr>
            <w:tcW w:w="3921" w:type="dxa"/>
            <w:shd w:val="clear" w:color="auto" w:fill="auto"/>
          </w:tcPr>
          <w:p w14:paraId="78CD3A5B" w14:textId="00A6130A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중증(Severe)</w:t>
            </w:r>
          </w:p>
        </w:tc>
        <w:tc>
          <w:tcPr>
            <w:tcW w:w="3922" w:type="dxa"/>
            <w:shd w:val="clear" w:color="auto" w:fill="auto"/>
          </w:tcPr>
          <w:p w14:paraId="7444BA0E" w14:textId="1FB0946E" w:rsidR="004D7D20" w:rsidRPr="00CE728F" w:rsidRDefault="004D7D20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정신과 치료, 약물치료 등 강력한 개입 필요</w:t>
            </w:r>
          </w:p>
        </w:tc>
      </w:tr>
    </w:tbl>
    <w:p w14:paraId="11E5FDE9" w14:textId="0A4F6AEE" w:rsidR="009179B9" w:rsidRPr="00CE728F" w:rsidRDefault="009179B9" w:rsidP="009179B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23C5D7EC" w14:textId="77777777" w:rsidR="009179B9" w:rsidRPr="00CE728F" w:rsidRDefault="009179B9" w:rsidP="009179B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158B5D47" w14:textId="77777777" w:rsidR="006665D5" w:rsidRPr="00CE728F" w:rsidRDefault="006665D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검사 특징</w:t>
      </w:r>
    </w:p>
    <w:p w14:paraId="1E861C3A" w14:textId="77777777" w:rsidR="006665D5" w:rsidRPr="00CE728F" w:rsidRDefault="006665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2FDCD39C" w14:textId="77777777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매우 짧고 간편함 (2~5분 내 완료 가능)</w:t>
      </w:r>
    </w:p>
    <w:p w14:paraId="5E08F30D" w14:textId="77777777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스스로 응답할 수 있어 자가점검용으로 적합</w:t>
      </w:r>
    </w:p>
    <w:p w14:paraId="5E8EB49D" w14:textId="77777777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 진단기준에 기반하여 임상적 타당성 높음</w:t>
      </w:r>
    </w:p>
    <w:p w14:paraId="4962947D" w14:textId="40D3CC6E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다양한 언어로 번역 및 검증되어 국제적으로 널리 사용됨</w:t>
      </w:r>
    </w:p>
    <w:p w14:paraId="34872A5B" w14:textId="73DC77AA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모니터링 도구로도 유용 (치료 전후 증상 변화 추적 가능)</w:t>
      </w:r>
    </w:p>
    <w:p w14:paraId="4070B7E0" w14:textId="77777777" w:rsidR="006665D5" w:rsidRPr="00CE728F" w:rsidRDefault="006665D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675F51F8" w14:textId="713ECB83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방식이므로 피검자의 솔직한 응답이 중요</w:t>
      </w:r>
    </w:p>
    <w:p w14:paraId="6484C38D" w14:textId="00A93471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정신과적 면담 없이 단독 진단 도구로 사용 불가</w:t>
      </w:r>
    </w:p>
    <w:p w14:paraId="18E34E6F" w14:textId="77777777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다른 정신질환(예: 불안장애, 조현병 등)과의 감별 어려움</w:t>
      </w:r>
    </w:p>
    <w:p w14:paraId="1C52AC9D" w14:textId="6F36EFE7" w:rsidR="006665D5" w:rsidRPr="00CE728F" w:rsidRDefault="006665D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문화, 나이, 문해력 등에 따라 응답 방식의 차이 존재</w:t>
      </w:r>
    </w:p>
    <w:p w14:paraId="2799E8FD" w14:textId="77777777" w:rsidR="00EA4AFF" w:rsidRPr="00CE728F" w:rsidRDefault="00EA4AF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07E6045E" w14:textId="77777777" w:rsidTr="00C85D7C">
        <w:tc>
          <w:tcPr>
            <w:tcW w:w="9224" w:type="dxa"/>
            <w:shd w:val="clear" w:color="auto" w:fill="auto"/>
          </w:tcPr>
          <w:p w14:paraId="568BF75E" w14:textId="77777777" w:rsidR="00EA4AFF" w:rsidRPr="00CE728F" w:rsidRDefault="00EA4AF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6BEE79A7" w14:textId="77777777" w:rsidR="00EA4AFF" w:rsidRPr="00CE728F" w:rsidRDefault="00EA4AFF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>Kroenke, K., Spitzer, R. L., &amp; Williams, J. B. W., "The PHQ-9: Validity of a Brief Depression Severity Measure," Journal of General Internal Medicine, 16(9), 606–613, 2001.</w:t>
            </w:r>
          </w:p>
          <w:p w14:paraId="529DB999" w14:textId="6F65F5FA" w:rsidR="00EA4AFF" w:rsidRPr="00CE728F" w:rsidRDefault="00EA4AFF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20"/>
              </w:rPr>
              <w:t>https://www.phqscreeners.com</w:t>
            </w:r>
          </w:p>
        </w:tc>
      </w:tr>
    </w:tbl>
    <w:p w14:paraId="7C87BECF" w14:textId="77777777" w:rsidR="004D7D20" w:rsidRPr="00CE728F" w:rsidRDefault="004D7D20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16637B60" w14:textId="3EFF5446" w:rsidR="0083261E" w:rsidRPr="00CE728F" w:rsidRDefault="0083261E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18" w:name="_Toc237277037"/>
      <w:r w:rsidRPr="00CE728F">
        <w:rPr>
          <w:rFonts w:hint="eastAsia"/>
        </w:rPr>
        <w:lastRenderedPageBreak/>
        <w:t>GAD-7</w:t>
      </w:r>
      <w:r w:rsidR="00E92969" w:rsidRPr="00CE728F">
        <w:t xml:space="preserve"> (</w:t>
      </w:r>
      <w:r w:rsidRPr="00CE728F">
        <w:t>Generalized Anxiety Disorder-7)</w:t>
      </w:r>
      <w:bookmarkEnd w:id="18"/>
    </w:p>
    <w:p w14:paraId="5B738ABA" w14:textId="167291D2" w:rsidR="009017C8" w:rsidRPr="00CE728F" w:rsidRDefault="009017C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DSM-IV 기준의 범불안장애 핵심 증상 항목 반영</w:t>
      </w:r>
      <w:r w:rsidRPr="00CE728F">
        <w:rPr>
          <w:rFonts w:ascii="맑은 고딕" w:eastAsia="맑은 고딕" w:hAnsi="맑은 고딕"/>
          <w:sz w:val="20"/>
          <w:szCs w:val="22"/>
        </w:rPr>
        <w:t xml:space="preserve">하여 </w:t>
      </w:r>
      <w:r w:rsidRPr="00CE728F">
        <w:rPr>
          <w:rFonts w:ascii="맑은 고딕" w:eastAsia="맑은 고딕" w:hAnsi="맑은 고딕" w:hint="eastAsia"/>
          <w:sz w:val="20"/>
          <w:szCs w:val="22"/>
        </w:rPr>
        <w:t>1차 진료(</w:t>
      </w:r>
      <w:r w:rsidRPr="00CE728F">
        <w:rPr>
          <w:rFonts w:ascii="맑은 고딕" w:eastAsia="맑은 고딕" w:hAnsi="맑은 고딕"/>
          <w:sz w:val="20"/>
          <w:szCs w:val="22"/>
        </w:rPr>
        <w:t>P</w:t>
      </w:r>
      <w:r w:rsidRPr="00CE728F">
        <w:rPr>
          <w:rFonts w:ascii="맑은 고딕" w:eastAsia="맑은 고딕" w:hAnsi="맑은 고딕" w:hint="eastAsia"/>
          <w:sz w:val="20"/>
          <w:szCs w:val="22"/>
        </w:rPr>
        <w:t>rimary care) 환경에서 범불안장애를 간편하게 선별하고 심각도를 평가</w:t>
      </w:r>
    </w:p>
    <w:p w14:paraId="63DEB4D7" w14:textId="77777777" w:rsidR="009017C8" w:rsidRPr="00CE728F" w:rsidRDefault="009017C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71CC8EF8" w14:textId="77777777" w:rsidR="009017C8" w:rsidRPr="00CE728F" w:rsidRDefault="009017C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4F95AB64" w14:textId="5D3CC867" w:rsidR="009017C8" w:rsidRPr="00CE728F" w:rsidRDefault="009017C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GAD</w:t>
      </w:r>
      <w:r w:rsidRPr="00CE728F">
        <w:rPr>
          <w:rFonts w:ascii="맑은 고딕" w:eastAsia="맑은 고딕" w:hAnsi="맑은 고딕" w:hint="eastAsia"/>
          <w:sz w:val="20"/>
          <w:szCs w:val="22"/>
        </w:rPr>
        <w:t>-</w:t>
      </w:r>
      <w:r w:rsidRPr="00CE728F">
        <w:rPr>
          <w:rFonts w:ascii="맑은 고딕" w:eastAsia="맑은 고딕" w:hAnsi="맑은 고딕"/>
          <w:sz w:val="20"/>
          <w:szCs w:val="22"/>
        </w:rPr>
        <w:t>7</w:t>
      </w:r>
      <w:r w:rsidR="00DF78DE" w:rsidRPr="00CE728F">
        <w:rPr>
          <w:rFonts w:ascii="맑은 고딕" w:eastAsia="맑은 고딕" w:hAnsi="맑은 고딕"/>
          <w:sz w:val="20"/>
          <w:szCs w:val="22"/>
        </w:rPr>
        <w:t>은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="00DF78DE" w:rsidRPr="00CE728F">
        <w:rPr>
          <w:rFonts w:ascii="맑은 고딕" w:eastAsia="맑은 고딕" w:hAnsi="맑은 고딕"/>
          <w:sz w:val="20"/>
          <w:szCs w:val="22"/>
        </w:rPr>
        <w:t>7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가지 문항으로 구성되며, 각 항목은 </w:t>
      </w:r>
      <w:r w:rsidR="00DF78DE" w:rsidRPr="00CE728F">
        <w:rPr>
          <w:rFonts w:ascii="맑은 고딕" w:eastAsia="맑은 고딕" w:hAnsi="맑은 고딕" w:hint="eastAsia"/>
          <w:sz w:val="20"/>
          <w:szCs w:val="22"/>
        </w:rPr>
        <w:t>지난 2주간의 불안 증상 빈도를 측정</w:t>
      </w:r>
    </w:p>
    <w:p w14:paraId="3BDCF95D" w14:textId="77777777" w:rsidR="009017C8" w:rsidRPr="00CE728F" w:rsidRDefault="009017C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(4점 척도)</w:t>
      </w:r>
    </w:p>
    <w:p w14:paraId="27573D0D" w14:textId="0A2AE6C7" w:rsidR="009017C8" w:rsidRPr="00CE728F" w:rsidRDefault="009017C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전혀 </w:t>
      </w:r>
      <w:r w:rsidR="00DF78DE" w:rsidRPr="00CE728F">
        <w:rPr>
          <w:rFonts w:ascii="맑은 고딕" w:eastAsia="맑은 고딕" w:hAnsi="맑은 고딕" w:hint="eastAsia"/>
          <w:sz w:val="20"/>
          <w:szCs w:val="22"/>
        </w:rPr>
        <w:t>아님</w:t>
      </w:r>
      <w:r w:rsidRPr="00CE728F">
        <w:rPr>
          <w:rFonts w:ascii="맑은 고딕" w:eastAsia="맑은 고딕" w:hAnsi="맑은 고딕" w:hint="eastAsia"/>
          <w:sz w:val="20"/>
          <w:szCs w:val="22"/>
        </w:rPr>
        <w:t>: 0점</w:t>
      </w:r>
    </w:p>
    <w:p w14:paraId="58CDF483" w14:textId="77777777" w:rsidR="009017C8" w:rsidRPr="00CE728F" w:rsidRDefault="009017C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며칠 동안: 1점</w:t>
      </w:r>
    </w:p>
    <w:p w14:paraId="702A28CB" w14:textId="77777777" w:rsidR="009017C8" w:rsidRPr="00CE728F" w:rsidRDefault="009017C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일주일 이상: 2점</w:t>
      </w:r>
    </w:p>
    <w:p w14:paraId="1C6BE078" w14:textId="77777777" w:rsidR="009017C8" w:rsidRPr="00CE728F" w:rsidRDefault="009017C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거의 매일: 3점</w:t>
      </w:r>
    </w:p>
    <w:p w14:paraId="718F24A5" w14:textId="77777777" w:rsidR="009017C8" w:rsidRPr="00CE728F" w:rsidRDefault="009017C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1B7DD1F8" w14:textId="77777777" w:rsidR="009017C8" w:rsidRPr="00CE728F" w:rsidRDefault="009017C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44ECCCAB" w14:textId="53202E19" w:rsidR="009017C8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7</w:t>
      </w:r>
      <w:r w:rsidR="009017C8" w:rsidRPr="00CE728F">
        <w:rPr>
          <w:rFonts w:ascii="맑은 고딕" w:eastAsia="맑은 고딕" w:hAnsi="맑은 고딕" w:hint="eastAsia"/>
          <w:sz w:val="20"/>
          <w:szCs w:val="22"/>
        </w:rPr>
        <w:t>문항의 점수를 합산하여 총점(0~2</w:t>
      </w:r>
      <w:r w:rsidRPr="00CE728F">
        <w:rPr>
          <w:rFonts w:ascii="맑은 고딕" w:eastAsia="맑은 고딕" w:hAnsi="맑은 고딕"/>
          <w:sz w:val="20"/>
          <w:szCs w:val="22"/>
        </w:rPr>
        <w:t>1</w:t>
      </w:r>
      <w:r w:rsidR="009017C8" w:rsidRPr="00CE728F">
        <w:rPr>
          <w:rFonts w:ascii="맑은 고딕" w:eastAsia="맑은 고딕" w:hAnsi="맑은 고딕" w:hint="eastAsia"/>
          <w:sz w:val="20"/>
          <w:szCs w:val="22"/>
        </w:rPr>
        <w:t>점)을 구함</w:t>
      </w:r>
    </w:p>
    <w:p w14:paraId="4B749117" w14:textId="77777777" w:rsidR="009017C8" w:rsidRPr="00CE728F" w:rsidRDefault="009017C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57BE0621" w14:textId="79DD88AA" w:rsidR="009017C8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G</w:t>
      </w:r>
      <w:r w:rsidRPr="00CE728F">
        <w:rPr>
          <w:rFonts w:ascii="맑은 고딕" w:eastAsia="맑은 고딕" w:hAnsi="맑은 고딕"/>
          <w:sz w:val="20"/>
          <w:szCs w:val="22"/>
        </w:rPr>
        <w:t xml:space="preserve">AD-7 </w:t>
      </w:r>
      <w:r w:rsidRPr="00CE728F">
        <w:rPr>
          <w:rFonts w:ascii="맑은 고딕" w:eastAsia="맑은 고딕" w:hAnsi="맑은 고딕" w:hint="eastAsia"/>
          <w:sz w:val="20"/>
          <w:szCs w:val="22"/>
        </w:rPr>
        <w:t>총점 10점 이상이면 임상적 불안장애 가능성 높음 → 선별 및 추가 평가 권장</w:t>
      </w:r>
    </w:p>
    <w:p w14:paraId="2FFDFC3A" w14:textId="77777777" w:rsidR="009017C8" w:rsidRPr="00CE728F" w:rsidRDefault="009017C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3DC2078D" w14:textId="17F23B4B" w:rsidR="009017C8" w:rsidRPr="00CE728F" w:rsidRDefault="009017C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="00DF78DE" w:rsidRPr="00CE728F">
        <w:rPr>
          <w:rFonts w:ascii="맑은 고딕" w:eastAsia="맑은 고딕" w:hAnsi="맑은 고딕"/>
          <w:sz w:val="20"/>
          <w:szCs w:val="22"/>
        </w:rPr>
        <w:t>GAD</w:t>
      </w:r>
      <w:r w:rsidRPr="00CE728F">
        <w:rPr>
          <w:rFonts w:ascii="맑은 고딕" w:eastAsia="맑은 고딕" w:hAnsi="맑은 고딕"/>
          <w:sz w:val="20"/>
          <w:szCs w:val="22"/>
        </w:rPr>
        <w:t>-</w:t>
      </w:r>
      <w:r w:rsidR="00DF78DE" w:rsidRPr="00CE728F">
        <w:rPr>
          <w:rFonts w:ascii="맑은 고딕" w:eastAsia="맑은 고딕" w:hAnsi="맑은 고딕"/>
          <w:sz w:val="20"/>
          <w:szCs w:val="22"/>
        </w:rPr>
        <w:t>7</w:t>
      </w:r>
      <w:r w:rsidRPr="00CE728F">
        <w:rPr>
          <w:rFonts w:ascii="맑은 고딕" w:eastAsia="맑은 고딕" w:hAnsi="맑은 고딕"/>
          <w:sz w:val="20"/>
          <w:szCs w:val="22"/>
        </w:rPr>
        <w:t xml:space="preserve"> 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921"/>
        <w:gridCol w:w="3922"/>
      </w:tblGrid>
      <w:tr w:rsidR="00CE728F" w:rsidRPr="00CE728F" w14:paraId="7DD44B59" w14:textId="77777777" w:rsidTr="00C85D7C">
        <w:tc>
          <w:tcPr>
            <w:tcW w:w="1384" w:type="dxa"/>
            <w:shd w:val="clear" w:color="auto" w:fill="F2F2F2"/>
          </w:tcPr>
          <w:p w14:paraId="57A874D4" w14:textId="18063674" w:rsidR="009017C8" w:rsidRPr="00CE728F" w:rsidRDefault="009017C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총점(</w:t>
            </w:r>
            <w:r w:rsidR="00DF78DE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GAD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-</w:t>
            </w:r>
            <w:r w:rsidR="00DF78DE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7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21" w:type="dxa"/>
            <w:shd w:val="clear" w:color="auto" w:fill="F2F2F2"/>
          </w:tcPr>
          <w:p w14:paraId="7496C33A" w14:textId="06D7AC43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불안 </w:t>
            </w: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중증도</w:t>
            </w:r>
            <w:r w:rsidR="009017C8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 </w:t>
            </w:r>
            <w:r w:rsidR="009017C8"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3922" w:type="dxa"/>
            <w:shd w:val="clear" w:color="auto" w:fill="F2F2F2"/>
          </w:tcPr>
          <w:p w14:paraId="56CC7C95" w14:textId="77777777" w:rsidR="009017C8" w:rsidRPr="00CE728F" w:rsidRDefault="009017C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권장 해석</w:t>
            </w:r>
          </w:p>
        </w:tc>
      </w:tr>
      <w:tr w:rsidR="00CE728F" w:rsidRPr="00CE728F" w14:paraId="173A6B8F" w14:textId="77777777" w:rsidTr="00C85D7C">
        <w:tc>
          <w:tcPr>
            <w:tcW w:w="1384" w:type="dxa"/>
            <w:shd w:val="clear" w:color="auto" w:fill="auto"/>
          </w:tcPr>
          <w:p w14:paraId="545B92C3" w14:textId="77777777" w:rsidR="009017C8" w:rsidRPr="00CE728F" w:rsidRDefault="009017C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0~4</w:t>
            </w:r>
          </w:p>
        </w:tc>
        <w:tc>
          <w:tcPr>
            <w:tcW w:w="3921" w:type="dxa"/>
            <w:shd w:val="clear" w:color="auto" w:fill="auto"/>
          </w:tcPr>
          <w:p w14:paraId="581A1F60" w14:textId="5A15CC1B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최소 불안 (Minimal)</w:t>
            </w:r>
          </w:p>
        </w:tc>
        <w:tc>
          <w:tcPr>
            <w:tcW w:w="3922" w:type="dxa"/>
            <w:shd w:val="clear" w:color="auto" w:fill="auto"/>
            <w:vAlign w:val="center"/>
          </w:tcPr>
          <w:p w14:paraId="7D328C39" w14:textId="58156E36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일반적 범위, 특별한 개입 필요 없음</w:t>
            </w:r>
          </w:p>
        </w:tc>
      </w:tr>
      <w:tr w:rsidR="00CE728F" w:rsidRPr="00CE728F" w14:paraId="5E4A8B00" w14:textId="77777777" w:rsidTr="00C85D7C">
        <w:tc>
          <w:tcPr>
            <w:tcW w:w="1384" w:type="dxa"/>
            <w:shd w:val="clear" w:color="auto" w:fill="auto"/>
          </w:tcPr>
          <w:p w14:paraId="373D0260" w14:textId="77777777" w:rsidR="009017C8" w:rsidRPr="00CE728F" w:rsidRDefault="009017C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5~9</w:t>
            </w:r>
          </w:p>
        </w:tc>
        <w:tc>
          <w:tcPr>
            <w:tcW w:w="3921" w:type="dxa"/>
            <w:shd w:val="clear" w:color="auto" w:fill="auto"/>
          </w:tcPr>
          <w:p w14:paraId="3A90E3E8" w14:textId="29DD5E3F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경도 불안 (Mild)</w:t>
            </w:r>
          </w:p>
        </w:tc>
        <w:tc>
          <w:tcPr>
            <w:tcW w:w="3922" w:type="dxa"/>
            <w:shd w:val="clear" w:color="auto" w:fill="auto"/>
          </w:tcPr>
          <w:p w14:paraId="63841C9C" w14:textId="38E0B28C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관찰 및 스트레스 관리 권장</w:t>
            </w:r>
          </w:p>
        </w:tc>
      </w:tr>
      <w:tr w:rsidR="00CE728F" w:rsidRPr="00CE728F" w14:paraId="002A695A" w14:textId="77777777" w:rsidTr="00C85D7C">
        <w:tc>
          <w:tcPr>
            <w:tcW w:w="1384" w:type="dxa"/>
            <w:shd w:val="clear" w:color="auto" w:fill="auto"/>
          </w:tcPr>
          <w:p w14:paraId="6CC36247" w14:textId="77777777" w:rsidR="009017C8" w:rsidRPr="00CE728F" w:rsidRDefault="009017C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10~14</w:t>
            </w:r>
          </w:p>
        </w:tc>
        <w:tc>
          <w:tcPr>
            <w:tcW w:w="3921" w:type="dxa"/>
            <w:shd w:val="clear" w:color="auto" w:fill="auto"/>
          </w:tcPr>
          <w:p w14:paraId="1E9E317C" w14:textId="45A24BC3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중등도 불안 (Moderate)</w:t>
            </w:r>
          </w:p>
        </w:tc>
        <w:tc>
          <w:tcPr>
            <w:tcW w:w="3922" w:type="dxa"/>
            <w:shd w:val="clear" w:color="auto" w:fill="auto"/>
          </w:tcPr>
          <w:p w14:paraId="35DD26E8" w14:textId="7D5C2197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상담, 치료 고려</w:t>
            </w:r>
          </w:p>
        </w:tc>
      </w:tr>
      <w:tr w:rsidR="00CE728F" w:rsidRPr="00CE728F" w14:paraId="5CBFD386" w14:textId="77777777" w:rsidTr="00C85D7C">
        <w:tc>
          <w:tcPr>
            <w:tcW w:w="1384" w:type="dxa"/>
            <w:shd w:val="clear" w:color="auto" w:fill="auto"/>
          </w:tcPr>
          <w:p w14:paraId="761857B7" w14:textId="32C44381" w:rsidR="009017C8" w:rsidRPr="00CE728F" w:rsidRDefault="009017C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15~</w:t>
            </w:r>
            <w:r w:rsidR="00DF78DE" w:rsidRPr="00CE728F">
              <w:rPr>
                <w:rFonts w:ascii="맑은 고딕" w:eastAsia="맑은 고딕" w:hAnsi="맑은 고딕"/>
                <w:sz w:val="18"/>
                <w:szCs w:val="18"/>
              </w:rPr>
              <w:t>21</w:t>
            </w:r>
          </w:p>
        </w:tc>
        <w:tc>
          <w:tcPr>
            <w:tcW w:w="3921" w:type="dxa"/>
            <w:shd w:val="clear" w:color="auto" w:fill="auto"/>
          </w:tcPr>
          <w:p w14:paraId="1EEA0643" w14:textId="51C44523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중증 불안 (Severe)</w:t>
            </w:r>
          </w:p>
        </w:tc>
        <w:tc>
          <w:tcPr>
            <w:tcW w:w="3922" w:type="dxa"/>
            <w:shd w:val="clear" w:color="auto" w:fill="auto"/>
          </w:tcPr>
          <w:p w14:paraId="12FF0718" w14:textId="7C8542CF" w:rsidR="009017C8" w:rsidRPr="00CE728F" w:rsidRDefault="00DF78D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정신건강 전문가 개입, 평가 및 치료 필요</w:t>
            </w:r>
          </w:p>
        </w:tc>
      </w:tr>
    </w:tbl>
    <w:p w14:paraId="2F68E4A3" w14:textId="77777777" w:rsidR="009017C8" w:rsidRPr="00CE728F" w:rsidRDefault="009017C8" w:rsidP="009179B9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66180925" w14:textId="77777777" w:rsidR="009017C8" w:rsidRPr="00CE728F" w:rsidRDefault="009017C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4323B8AB" w14:textId="77777777" w:rsidR="009017C8" w:rsidRPr="00CE728F" w:rsidRDefault="009017C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40A686FF" w14:textId="77777777" w:rsidR="00DF78DE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짧고 간단함: 7문항, 약 2~3분 내 완료 가능</w:t>
      </w:r>
    </w:p>
    <w:p w14:paraId="4B8BCF99" w14:textId="3087CBFF" w:rsidR="00DF78DE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방식으로 간편하게 사용 가능</w:t>
      </w:r>
    </w:p>
    <w:p w14:paraId="3EA3C566" w14:textId="2E193F74" w:rsidR="00DF78DE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높은 신뢰도와 타당도: 국내외 다양한 연구로 검증</w:t>
      </w:r>
    </w:p>
    <w:p w14:paraId="2BD8C14F" w14:textId="77777777" w:rsidR="00DF78DE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추적 평가 및 치료 경과 관찰에도 유용</w:t>
      </w:r>
    </w:p>
    <w:p w14:paraId="080FA7B4" w14:textId="3B38725C" w:rsidR="009017C8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다양한 언어로 번역되어 활용 가능 (한국어 포함)</w:t>
      </w:r>
    </w:p>
    <w:p w14:paraId="5BA14715" w14:textId="77777777" w:rsidR="009017C8" w:rsidRPr="00CE728F" w:rsidRDefault="009017C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4666E6F1" w14:textId="77777777" w:rsidR="00DF78DE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특성상 응답 왜곡 가능성 존재</w:t>
      </w:r>
    </w:p>
    <w:p w14:paraId="531DBAD8" w14:textId="3E84E794" w:rsidR="00DF78DE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불안의 하위 유형(공황, 사회불안 등)은 직접 측정 불가</w:t>
      </w:r>
    </w:p>
    <w:p w14:paraId="476AEA49" w14:textId="3998996F" w:rsidR="009017C8" w:rsidRPr="00CE728F" w:rsidRDefault="00DF78D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진단 도구로서 단독 사용은 부적절하며, 보완적 면담 필요</w:t>
      </w:r>
    </w:p>
    <w:p w14:paraId="60DD9CFF" w14:textId="77777777" w:rsidR="00EA4AFF" w:rsidRPr="00CE728F" w:rsidRDefault="00EA4AF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582F2A97" w14:textId="77777777" w:rsidTr="00C85D7C">
        <w:tc>
          <w:tcPr>
            <w:tcW w:w="9224" w:type="dxa"/>
            <w:shd w:val="clear" w:color="auto" w:fill="auto"/>
          </w:tcPr>
          <w:p w14:paraId="30DCBCB4" w14:textId="77777777" w:rsidR="00EA4AFF" w:rsidRPr="00CE728F" w:rsidRDefault="00EA4AF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7623D855" w14:textId="7D33320C" w:rsidR="00EA4AFF" w:rsidRPr="00CE728F" w:rsidRDefault="00EA4AFF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Spitzer, R. L., Kroenke, K., Williams, J. B. W., &amp; </w:t>
            </w: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Löwe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, B., “A brief measure for assessing generalized anxiety disorder: the GAD-7,” Archives of Internal Medicine, 166(10), 1092–1097, 2006.</w:t>
            </w:r>
          </w:p>
        </w:tc>
      </w:tr>
    </w:tbl>
    <w:p w14:paraId="3B2A58F7" w14:textId="724637C4" w:rsidR="0083261E" w:rsidRPr="00CE728F" w:rsidRDefault="0083261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3ADE6D37" w14:textId="0C735A3D" w:rsidR="0083261E" w:rsidRPr="00CE728F" w:rsidRDefault="0083261E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19" w:name="_Toc237277038"/>
      <w:r w:rsidRPr="00CE728F">
        <w:lastRenderedPageBreak/>
        <w:t>IGDS9-SF</w:t>
      </w:r>
      <w:r w:rsidR="00E92969" w:rsidRPr="00CE728F">
        <w:t xml:space="preserve"> (</w:t>
      </w:r>
      <w:r w:rsidRPr="00CE728F">
        <w:t>Internet Gaming Disorder Scale 9 - Short Form)</w:t>
      </w:r>
      <w:bookmarkEnd w:id="19"/>
    </w:p>
    <w:p w14:paraId="676041FE" w14:textId="33938C4D" w:rsidR="00D77B7B" w:rsidRPr="00CE728F" w:rsidRDefault="00D77B7B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DSM-5에서 제시한 인터넷 게임장애 9가지 기준을 각각 하나의 문항으로 반영한 국제 표준 단축 척도로 인터넷 게임장애의 진단 가능성 및 심각도 평가</w:t>
      </w:r>
    </w:p>
    <w:p w14:paraId="7E1E23A5" w14:textId="77777777" w:rsidR="00D77B7B" w:rsidRPr="00CE728F" w:rsidRDefault="00D77B7B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654A7D0E" w14:textId="77777777" w:rsidR="00D77B7B" w:rsidRPr="00CE728F" w:rsidRDefault="00D77B7B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5272B548" w14:textId="66EC4812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DSM-5에서 제시한 인터넷 게임장애 9가지 기준을 각각 하나의 문항으로 반영하여 </w:t>
      </w:r>
      <w:r w:rsidRPr="00CE728F">
        <w:rPr>
          <w:rFonts w:ascii="맑은 고딕" w:eastAsia="맑은 고딕" w:hAnsi="맑은 고딕"/>
          <w:sz w:val="20"/>
          <w:szCs w:val="22"/>
        </w:rPr>
        <w:t>9</w:t>
      </w:r>
      <w:r w:rsidRPr="00CE728F">
        <w:rPr>
          <w:rFonts w:ascii="맑은 고딕" w:eastAsia="맑은 고딕" w:hAnsi="맑은 고딕" w:hint="eastAsia"/>
          <w:sz w:val="20"/>
          <w:szCs w:val="22"/>
        </w:rPr>
        <w:t>가지 문항으로 구성</w:t>
      </w:r>
    </w:p>
    <w:p w14:paraId="742C3847" w14:textId="38F06AFF" w:rsidR="00D77B7B" w:rsidRPr="00CE728F" w:rsidRDefault="00D77B7B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</w:t>
      </w:r>
      <w:r w:rsidRPr="00CE728F">
        <w:rPr>
          <w:rFonts w:ascii="맑은 고딕" w:eastAsia="맑은 고딕" w:hAnsi="맑은 고딕"/>
          <w:sz w:val="20"/>
          <w:szCs w:val="22"/>
        </w:rPr>
        <w:t>5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척도)</w:t>
      </w:r>
    </w:p>
    <w:p w14:paraId="5F77FD7E" w14:textId="3E2A4BDC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전혀 그렇지 않다: </w:t>
      </w:r>
      <w:r w:rsidRPr="00CE728F">
        <w:rPr>
          <w:rFonts w:ascii="맑은 고딕" w:eastAsia="맑은 고딕" w:hAnsi="맑은 고딕"/>
          <w:sz w:val="20"/>
          <w:szCs w:val="22"/>
        </w:rPr>
        <w:t>1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1944B4CD" w14:textId="6A325AF2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거의 그렇지 않다: </w:t>
      </w:r>
      <w:r w:rsidRPr="00CE728F">
        <w:rPr>
          <w:rFonts w:ascii="맑은 고딕" w:eastAsia="맑은 고딕" w:hAnsi="맑은 고딕"/>
          <w:sz w:val="20"/>
          <w:szCs w:val="22"/>
        </w:rPr>
        <w:t>2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28D7EB2E" w14:textId="09BA815C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가끔 그렇다:</w:t>
      </w:r>
      <w:r w:rsidRPr="00CE728F">
        <w:rPr>
          <w:rFonts w:ascii="맑은 고딕" w:eastAsia="맑은 고딕" w:hAnsi="맑은 고딕"/>
          <w:sz w:val="20"/>
          <w:szCs w:val="22"/>
        </w:rPr>
        <w:t xml:space="preserve"> 3</w:t>
      </w:r>
      <w:r w:rsidR="000E50CF"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7BD8D0C5" w14:textId="688D9878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자주 그렇다: 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47CE0D87" w14:textId="1D7AF613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매우 자주 그렇다: </w:t>
      </w:r>
      <w:r w:rsidRPr="00CE728F">
        <w:rPr>
          <w:rFonts w:ascii="맑은 고딕" w:eastAsia="맑은 고딕" w:hAnsi="맑은 고딕"/>
          <w:sz w:val="20"/>
          <w:szCs w:val="22"/>
        </w:rPr>
        <w:t>5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46E9C68A" w14:textId="77777777" w:rsidR="00D77B7B" w:rsidRPr="00CE728F" w:rsidRDefault="00D77B7B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11727573" w14:textId="77777777" w:rsidR="00D77B7B" w:rsidRPr="00CE728F" w:rsidRDefault="00D77B7B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6F108408" w14:textId="167795C3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9</w:t>
      </w:r>
      <w:r w:rsidRPr="00CE728F">
        <w:rPr>
          <w:rFonts w:ascii="맑은 고딕" w:eastAsia="맑은 고딕" w:hAnsi="맑은 고딕" w:hint="eastAsia"/>
          <w:sz w:val="20"/>
          <w:szCs w:val="22"/>
        </w:rPr>
        <w:t>문항의 점수를 합산하여 총점(</w:t>
      </w:r>
      <w:r w:rsidRPr="00CE728F">
        <w:rPr>
          <w:rFonts w:ascii="맑은 고딕" w:eastAsia="맑은 고딕" w:hAnsi="맑은 고딕"/>
          <w:sz w:val="20"/>
          <w:szCs w:val="22"/>
        </w:rPr>
        <w:t>9</w:t>
      </w:r>
      <w:r w:rsidRPr="00CE728F">
        <w:rPr>
          <w:rFonts w:ascii="맑은 고딕" w:eastAsia="맑은 고딕" w:hAnsi="맑은 고딕" w:hint="eastAsia"/>
          <w:sz w:val="20"/>
          <w:szCs w:val="22"/>
        </w:rPr>
        <w:t>~</w:t>
      </w:r>
      <w:r w:rsidRPr="00CE728F">
        <w:rPr>
          <w:rFonts w:ascii="맑은 고딕" w:eastAsia="맑은 고딕" w:hAnsi="맑은 고딕"/>
          <w:sz w:val="20"/>
          <w:szCs w:val="22"/>
        </w:rPr>
        <w:t>45</w:t>
      </w:r>
      <w:r w:rsidRPr="00CE728F">
        <w:rPr>
          <w:rFonts w:ascii="맑은 고딕" w:eastAsia="맑은 고딕" w:hAnsi="맑은 고딕" w:hint="eastAsia"/>
          <w:sz w:val="20"/>
          <w:szCs w:val="22"/>
        </w:rPr>
        <w:t>점)을 구함</w:t>
      </w:r>
    </w:p>
    <w:p w14:paraId="67A61D24" w14:textId="77777777" w:rsidR="00D77B7B" w:rsidRPr="00CE728F" w:rsidRDefault="00D77B7B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4CECCF51" w14:textId="14A4BC0F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점수가 높을수록 게임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과몰입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위험성 또는 인터넷 게임장애 가능성이 높음</w:t>
      </w:r>
    </w:p>
    <w:p w14:paraId="6AB8E031" w14:textId="129EDEC1" w:rsidR="00D77B7B" w:rsidRPr="00CE728F" w:rsidRDefault="00D77B7B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DSM-5에 따르면 9개 문항 중 5개 이상 항목에서 ‘자주 이상’(4점 이상) 응답 시, IGD 진단을 고려할 수 있음</w:t>
      </w:r>
    </w:p>
    <w:p w14:paraId="05214673" w14:textId="77777777" w:rsidR="00D77B7B" w:rsidRPr="00CE728F" w:rsidRDefault="00D77B7B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68984AAB" w14:textId="77777777" w:rsidR="00D77B7B" w:rsidRPr="00CE728F" w:rsidRDefault="00D77B7B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3DD33AD5" w14:textId="00CA63BB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DSM-5 기준에 충실한 구조</w:t>
      </w:r>
    </w:p>
    <w:p w14:paraId="620213DC" w14:textId="79C728C2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 9문항으로 간결하여 응답 부담이 적음</w:t>
      </w:r>
    </w:p>
    <w:p w14:paraId="72824B3B" w14:textId="5322765A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청소년과 성인 모두에게 적용 가능</w:t>
      </w:r>
    </w:p>
    <w:p w14:paraId="3CAA93FB" w14:textId="0D56E9C2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국제적으로 검증된 타당도 및 신뢰도</w:t>
      </w:r>
    </w:p>
    <w:p w14:paraId="446F5006" w14:textId="2E9740D0" w:rsidR="00E32876" w:rsidRPr="00CE728F" w:rsidRDefault="00E32876" w:rsidP="00E32876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내적 일치도(Cronbach's α): </w:t>
      </w:r>
      <w:r w:rsidRPr="00CE728F">
        <w:rPr>
          <w:rFonts w:ascii="맑은 고딕" w:eastAsia="맑은 고딕" w:hAnsi="맑은 고딕"/>
          <w:sz w:val="20"/>
          <w:szCs w:val="22"/>
        </w:rPr>
        <w:t>0.88 ~ 0.91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(높은 신뢰도)</w:t>
      </w:r>
    </w:p>
    <w:p w14:paraId="29CA3EA5" w14:textId="77777777" w:rsidR="00E32876" w:rsidRPr="00CE728F" w:rsidRDefault="00E32876" w:rsidP="00E32876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검사-재검사 신뢰도: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r = 0.78 ~ 0.84 </w:t>
      </w:r>
      <w:r w:rsidRPr="00CE728F">
        <w:rPr>
          <w:rFonts w:ascii="맑은 고딕" w:eastAsia="맑은 고딕" w:hAnsi="맑은 고딕" w:hint="eastAsia"/>
          <w:sz w:val="20"/>
          <w:szCs w:val="22"/>
        </w:rPr>
        <w:t>(2</w:t>
      </w:r>
      <w:r w:rsidRPr="00CE728F">
        <w:rPr>
          <w:rFonts w:ascii="맑은 고딕" w:eastAsia="맑은 고딕" w:hAnsi="맑은 고딕"/>
          <w:sz w:val="20"/>
          <w:szCs w:val="22"/>
        </w:rPr>
        <w:t>~4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주 </w:t>
      </w:r>
      <w:r w:rsidRPr="00CE728F">
        <w:rPr>
          <w:rFonts w:ascii="맑은 고딕" w:eastAsia="맑은 고딕" w:hAnsi="맑은 고딕"/>
          <w:sz w:val="20"/>
          <w:szCs w:val="22"/>
        </w:rPr>
        <w:t>간격</w:t>
      </w:r>
      <w:r w:rsidRPr="00CE728F">
        <w:rPr>
          <w:rFonts w:ascii="맑은 고딕" w:eastAsia="맑은 고딕" w:hAnsi="맑은 고딕" w:hint="eastAsia"/>
          <w:sz w:val="20"/>
          <w:szCs w:val="22"/>
        </w:rPr>
        <w:t>)</w:t>
      </w:r>
    </w:p>
    <w:p w14:paraId="5859F126" w14:textId="3C48C1BC" w:rsidR="00E32876" w:rsidRPr="00CE728F" w:rsidRDefault="00E32876" w:rsidP="005A4BF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0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내용 타당도</w:t>
      </w:r>
      <w:r w:rsidR="00BA17A8" w:rsidRPr="00CE728F">
        <w:rPr>
          <w:rFonts w:ascii="맑은 고딕" w:eastAsia="맑은 고딕" w:hAnsi="맑은 고딕" w:hint="eastAsia"/>
          <w:sz w:val="20"/>
          <w:szCs w:val="22"/>
        </w:rPr>
        <w:t>:</w:t>
      </w:r>
      <w:r w:rsidR="00BA17A8"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DSM-5 IGD 진단 기준 9개 항목과 1:1 대응</w:t>
      </w:r>
    </w:p>
    <w:p w14:paraId="7D5DE033" w14:textId="1A1E7754" w:rsidR="00E32876" w:rsidRPr="00CE728F" w:rsidRDefault="00E32876" w:rsidP="00E32876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구성 타당도: </w:t>
      </w:r>
      <w:r w:rsidR="00BA17A8" w:rsidRPr="00CE728F">
        <w:rPr>
          <w:rFonts w:ascii="맑은 고딕" w:eastAsia="맑은 고딕" w:hAnsi="맑은 고딕" w:hint="eastAsia"/>
          <w:sz w:val="20"/>
          <w:szCs w:val="22"/>
        </w:rPr>
        <w:t>단일 요인 구조(1-factor model)로 설명력 확보</w:t>
      </w:r>
    </w:p>
    <w:p w14:paraId="6B2C5C57" w14:textId="4F45769C" w:rsidR="009179B9" w:rsidRPr="00CE728F" w:rsidRDefault="00BA17A8" w:rsidP="004C580A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공인 타당도: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YIAS(r = .72~.80), </w:t>
      </w:r>
      <w:r w:rsidRPr="00CE728F">
        <w:rPr>
          <w:rFonts w:ascii="맑은 고딕" w:eastAsia="맑은 고딕" w:hAnsi="맑은 고딕" w:hint="eastAsia"/>
          <w:sz w:val="20"/>
          <w:szCs w:val="22"/>
        </w:rPr>
        <w:t>BIS-11</w:t>
      </w:r>
      <w:r w:rsidRPr="00CE728F">
        <w:rPr>
          <w:rFonts w:ascii="맑은 고딕" w:eastAsia="맑은 고딕" w:hAnsi="맑은 고딕"/>
          <w:sz w:val="20"/>
          <w:szCs w:val="22"/>
        </w:rPr>
        <w:t>(</w:t>
      </w:r>
      <w:r w:rsidRPr="00CE728F">
        <w:rPr>
          <w:rFonts w:ascii="맑은 고딕" w:eastAsia="맑은 고딕" w:hAnsi="맑은 고딕" w:hint="eastAsia"/>
          <w:sz w:val="20"/>
          <w:szCs w:val="22"/>
        </w:rPr>
        <w:t>r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=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.40 이상)</w:t>
      </w:r>
      <w:r w:rsidRPr="00CE728F">
        <w:rPr>
          <w:rFonts w:ascii="맑은 고딕" w:eastAsia="맑은 고딕" w:hAnsi="맑은 고딕"/>
          <w:sz w:val="20"/>
          <w:szCs w:val="22"/>
        </w:rPr>
        <w:t xml:space="preserve">,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BDI, BAI 등 </w:t>
      </w: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 xml:space="preserve">정서문제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척도와도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유의미한 상관</w:t>
      </w:r>
    </w:p>
    <w:p w14:paraId="36E43090" w14:textId="550B7203" w:rsidR="00BA17A8" w:rsidRPr="00CE728F" w:rsidRDefault="00BA17A8" w:rsidP="00137BF9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판별 타당도: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비중독군과 고위험군 간 점수 차이가 유의하게 나타나며 성별, 연령, 게임시간별로 유의미한 집단 간 구분 가능</w:t>
      </w:r>
    </w:p>
    <w:p w14:paraId="57033562" w14:textId="77F939B2" w:rsidR="00D77B7B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다양한 언어로 번역되어 사용 가능 (한국어판 포함)</w:t>
      </w:r>
    </w:p>
    <w:p w14:paraId="3123CD4A" w14:textId="77777777" w:rsidR="00D77B7B" w:rsidRPr="00CE728F" w:rsidRDefault="00D77B7B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3B127C15" w14:textId="55FF622D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방식 특성상 응답 왜곡 가능성 존재</w:t>
      </w:r>
    </w:p>
    <w:p w14:paraId="5AEBEB5C" w14:textId="3142E856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실제 진단에는 보조적 면담 및 평가 자료 필요</w:t>
      </w:r>
    </w:p>
    <w:p w14:paraId="4E0C665D" w14:textId="07778825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게임 사용 맥락(취미, 직업 등)을 충분히 반영하지 못할 수 있음</w:t>
      </w:r>
    </w:p>
    <w:p w14:paraId="45853904" w14:textId="4CBFD740" w:rsidR="000D6050" w:rsidRPr="00CE728F" w:rsidRDefault="000D6050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질문이 중립적이지 않게 인지될 수 있음 (예: 죄책감, 속임수 등)</w:t>
      </w:r>
    </w:p>
    <w:p w14:paraId="09F037DF" w14:textId="77777777" w:rsidR="00CA206A" w:rsidRPr="00CE728F" w:rsidRDefault="00CA206A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14B64CD4" w14:textId="77777777" w:rsidTr="00C85D7C">
        <w:tc>
          <w:tcPr>
            <w:tcW w:w="9224" w:type="dxa"/>
            <w:shd w:val="clear" w:color="auto" w:fill="auto"/>
          </w:tcPr>
          <w:p w14:paraId="5F9C2374" w14:textId="77777777" w:rsidR="00CA206A" w:rsidRPr="00CE728F" w:rsidRDefault="00CA206A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6F762D2E" w14:textId="63BB1F52" w:rsidR="00CA206A" w:rsidRPr="00CE728F" w:rsidRDefault="00CA206A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bookmarkStart w:id="20" w:name="_Hlk204172657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Pontes, H. M., &amp; Griffiths, M. D., “Measuring DSM-5 Internet Gaming Disorder: Development and validation of a short psychometric scale,” Computers in Human Behavior, 45, 137–143, 2015.</w:t>
            </w:r>
          </w:p>
          <w:p w14:paraId="3CD00E03" w14:textId="00EB68D5" w:rsidR="00CA206A" w:rsidRPr="00CE728F" w:rsidRDefault="00CA206A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APA, Diagnostic and Statistical Manual of Mental Disorders, 5th Edition (DSM-5), 2013</w:t>
            </w:r>
            <w:r w:rsidR="00EA4AFF" w:rsidRPr="00CE728F">
              <w:rPr>
                <w:rFonts w:ascii="맑은 고딕" w:eastAsia="맑은 고딕" w:hAnsi="맑은 고딕"/>
                <w:sz w:val="18"/>
                <w:szCs w:val="18"/>
              </w:rPr>
              <w:t>.</w:t>
            </w:r>
            <w:bookmarkEnd w:id="20"/>
          </w:p>
        </w:tc>
      </w:tr>
    </w:tbl>
    <w:p w14:paraId="0F1A823D" w14:textId="3EF14B40" w:rsidR="0083261E" w:rsidRPr="00CE728F" w:rsidRDefault="0083261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5E30300A" w14:textId="0FD0596A" w:rsidR="0083261E" w:rsidRPr="00CE728F" w:rsidRDefault="0083261E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21" w:name="_Toc237277039"/>
      <w:r w:rsidRPr="00CE728F">
        <w:lastRenderedPageBreak/>
        <w:t>YIAS</w:t>
      </w:r>
      <w:r w:rsidR="00E92969" w:rsidRPr="00CE728F">
        <w:t xml:space="preserve"> (</w:t>
      </w:r>
      <w:r w:rsidRPr="00CE728F">
        <w:t>Young’s Internet Addiction Scale)</w:t>
      </w:r>
      <w:bookmarkEnd w:id="21"/>
    </w:p>
    <w:p w14:paraId="515E76D9" w14:textId="35D77A63" w:rsidR="00BB2C0F" w:rsidRPr="00CE728F" w:rsidRDefault="00BB2C0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병적 도박의 DSM-IV 진단 기준에 기반한 인터넷 중독 개념을 도입하여 청소년 및 성인을 대상으로 인터넷 사용의 중독 여부 및 심각도 평가</w:t>
      </w:r>
    </w:p>
    <w:p w14:paraId="051AB620" w14:textId="77777777" w:rsidR="00BB2C0F" w:rsidRPr="00CE728F" w:rsidRDefault="00BB2C0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6CC9A843" w14:textId="77777777" w:rsidR="00BB2C0F" w:rsidRPr="00CE728F" w:rsidRDefault="00BB2C0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0F490CDA" w14:textId="34DFEEB1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일상생활, 감정, 시간관리, 대인관계, 중독 행동 등 다양한 측면에서 인터넷 사용의 통제력 상실과 부정적 결과를 평가하기 위해 </w:t>
      </w:r>
      <w:r w:rsidRPr="00CE728F">
        <w:rPr>
          <w:rFonts w:ascii="맑은 고딕" w:eastAsia="맑은 고딕" w:hAnsi="맑은 고딕"/>
          <w:sz w:val="20"/>
          <w:szCs w:val="22"/>
        </w:rPr>
        <w:t>20</w:t>
      </w:r>
      <w:r w:rsidRPr="00CE728F">
        <w:rPr>
          <w:rFonts w:ascii="맑은 고딕" w:eastAsia="맑은 고딕" w:hAnsi="맑은 고딕" w:hint="eastAsia"/>
          <w:sz w:val="20"/>
          <w:szCs w:val="22"/>
        </w:rPr>
        <w:t>가지 문항으로 구성</w:t>
      </w:r>
    </w:p>
    <w:p w14:paraId="007EBA13" w14:textId="77777777" w:rsidR="00BB2C0F" w:rsidRPr="00CE728F" w:rsidRDefault="00BB2C0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</w:t>
      </w:r>
      <w:r w:rsidRPr="00CE728F">
        <w:rPr>
          <w:rFonts w:ascii="맑은 고딕" w:eastAsia="맑은 고딕" w:hAnsi="맑은 고딕"/>
          <w:sz w:val="20"/>
          <w:szCs w:val="22"/>
        </w:rPr>
        <w:t>5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척도)</w:t>
      </w:r>
    </w:p>
    <w:p w14:paraId="18B52B32" w14:textId="77777777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전혀 그렇지 않다: </w:t>
      </w:r>
      <w:r w:rsidRPr="00CE728F">
        <w:rPr>
          <w:rFonts w:ascii="맑은 고딕" w:eastAsia="맑은 고딕" w:hAnsi="맑은 고딕"/>
          <w:sz w:val="20"/>
          <w:szCs w:val="22"/>
        </w:rPr>
        <w:t>1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7946CACB" w14:textId="77777777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거의 그렇지 않다: </w:t>
      </w:r>
      <w:r w:rsidRPr="00CE728F">
        <w:rPr>
          <w:rFonts w:ascii="맑은 고딕" w:eastAsia="맑은 고딕" w:hAnsi="맑은 고딕"/>
          <w:sz w:val="20"/>
          <w:szCs w:val="22"/>
        </w:rPr>
        <w:t>2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2BDECAD7" w14:textId="62CD5007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가끔 그렇다:</w:t>
      </w:r>
      <w:r w:rsidRPr="00CE728F">
        <w:rPr>
          <w:rFonts w:ascii="맑은 고딕" w:eastAsia="맑은 고딕" w:hAnsi="맑은 고딕"/>
          <w:sz w:val="20"/>
          <w:szCs w:val="22"/>
        </w:rPr>
        <w:t xml:space="preserve"> 3</w:t>
      </w:r>
      <w:r w:rsidR="000E50CF"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1D186A5B" w14:textId="77777777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자주 그렇다: 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4CB4ED24" w14:textId="673A8668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항상 그렇다: </w:t>
      </w:r>
      <w:r w:rsidRPr="00CE728F">
        <w:rPr>
          <w:rFonts w:ascii="맑은 고딕" w:eastAsia="맑은 고딕" w:hAnsi="맑은 고딕"/>
          <w:sz w:val="20"/>
          <w:szCs w:val="22"/>
        </w:rPr>
        <w:t>5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53FA4DE0" w14:textId="77777777" w:rsidR="00BB2C0F" w:rsidRPr="00CE728F" w:rsidRDefault="00BB2C0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448A755F" w14:textId="77777777" w:rsidR="00BB2C0F" w:rsidRPr="00CE728F" w:rsidRDefault="00BB2C0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0EC5A60A" w14:textId="3D737033" w:rsidR="00BB2C0F" w:rsidRPr="00CE728F" w:rsidRDefault="00BB2C0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20</w:t>
      </w:r>
      <w:r w:rsidRPr="00CE728F">
        <w:rPr>
          <w:rFonts w:ascii="맑은 고딕" w:eastAsia="맑은 고딕" w:hAnsi="맑은 고딕" w:hint="eastAsia"/>
          <w:sz w:val="20"/>
          <w:szCs w:val="22"/>
        </w:rPr>
        <w:t>문항의 점수를 합산하여 총점(</w:t>
      </w:r>
      <w:r w:rsidRPr="00CE728F">
        <w:rPr>
          <w:rFonts w:ascii="맑은 고딕" w:eastAsia="맑은 고딕" w:hAnsi="맑은 고딕"/>
          <w:sz w:val="20"/>
          <w:szCs w:val="22"/>
        </w:rPr>
        <w:t>20</w:t>
      </w:r>
      <w:r w:rsidRPr="00CE728F">
        <w:rPr>
          <w:rFonts w:ascii="맑은 고딕" w:eastAsia="맑은 고딕" w:hAnsi="맑은 고딕" w:hint="eastAsia"/>
          <w:sz w:val="20"/>
          <w:szCs w:val="22"/>
        </w:rPr>
        <w:t>~</w:t>
      </w:r>
      <w:r w:rsidRPr="00CE728F">
        <w:rPr>
          <w:rFonts w:ascii="맑은 고딕" w:eastAsia="맑은 고딕" w:hAnsi="맑은 고딕"/>
          <w:sz w:val="20"/>
          <w:szCs w:val="22"/>
        </w:rPr>
        <w:t>100</w:t>
      </w:r>
      <w:r w:rsidRPr="00CE728F">
        <w:rPr>
          <w:rFonts w:ascii="맑은 고딕" w:eastAsia="맑은 고딕" w:hAnsi="맑은 고딕" w:hint="eastAsia"/>
          <w:sz w:val="20"/>
          <w:szCs w:val="22"/>
        </w:rPr>
        <w:t>점)을 구함</w:t>
      </w:r>
    </w:p>
    <w:p w14:paraId="4F7F9005" w14:textId="77777777" w:rsidR="00BB2C0F" w:rsidRPr="00CE728F" w:rsidRDefault="00BB2C0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7F36B06A" w14:textId="701AC0BA" w:rsidR="00BB2C0F" w:rsidRPr="00CE728F" w:rsidRDefault="00BB2C0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38F285ED" w14:textId="2560D437" w:rsidR="00BB2C0F" w:rsidRPr="00CE728F" w:rsidRDefault="00BB2C0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="00BC0EAF" w:rsidRPr="00CE728F">
        <w:rPr>
          <w:rFonts w:ascii="맑은 고딕" w:eastAsia="맑은 고딕" w:hAnsi="맑은 고딕"/>
          <w:sz w:val="20"/>
          <w:szCs w:val="22"/>
        </w:rPr>
        <w:t>YIAS</w:t>
      </w:r>
      <w:r w:rsidRPr="00CE728F">
        <w:rPr>
          <w:rFonts w:ascii="맑은 고딕" w:eastAsia="맑은 고딕" w:hAnsi="맑은 고딕"/>
          <w:sz w:val="20"/>
          <w:szCs w:val="22"/>
        </w:rPr>
        <w:t xml:space="preserve"> 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2126"/>
        <w:gridCol w:w="5717"/>
      </w:tblGrid>
      <w:tr w:rsidR="00CE728F" w:rsidRPr="00CE728F" w14:paraId="4C572A5C" w14:textId="77777777" w:rsidTr="00C85D7C">
        <w:tc>
          <w:tcPr>
            <w:tcW w:w="1384" w:type="dxa"/>
            <w:shd w:val="clear" w:color="auto" w:fill="F2F2F2"/>
          </w:tcPr>
          <w:p w14:paraId="4B08B65B" w14:textId="2A3F3D50" w:rsidR="00BB2C0F" w:rsidRPr="00CE728F" w:rsidRDefault="00BB2C0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총점(</w:t>
            </w:r>
            <w:r w:rsidR="00BC0EAF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YIAS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126" w:type="dxa"/>
            <w:shd w:val="clear" w:color="auto" w:fill="F2F2F2"/>
          </w:tcPr>
          <w:p w14:paraId="2848920F" w14:textId="7C33C8F0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중독 </w:t>
            </w:r>
            <w:r w:rsidR="00BB2C0F"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5717" w:type="dxa"/>
            <w:shd w:val="clear" w:color="auto" w:fill="F2F2F2"/>
          </w:tcPr>
          <w:p w14:paraId="03180A7E" w14:textId="77777777" w:rsidR="00BB2C0F" w:rsidRPr="00CE728F" w:rsidRDefault="00BB2C0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권장 해석</w:t>
            </w:r>
          </w:p>
        </w:tc>
      </w:tr>
      <w:tr w:rsidR="00CE728F" w:rsidRPr="00CE728F" w14:paraId="5D2372EA" w14:textId="77777777" w:rsidTr="00C85D7C">
        <w:tc>
          <w:tcPr>
            <w:tcW w:w="1384" w:type="dxa"/>
            <w:shd w:val="clear" w:color="auto" w:fill="auto"/>
          </w:tcPr>
          <w:p w14:paraId="4700FA2B" w14:textId="2C3B51EF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2</w:t>
            </w:r>
            <w:r w:rsidR="00BB2C0F"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0~</w:t>
            </w: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39</w:t>
            </w:r>
          </w:p>
        </w:tc>
        <w:tc>
          <w:tcPr>
            <w:tcW w:w="2126" w:type="dxa"/>
            <w:shd w:val="clear" w:color="auto" w:fill="auto"/>
          </w:tcPr>
          <w:p w14:paraId="0B8A1FF0" w14:textId="688D6F72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정상 사용자</w:t>
            </w:r>
          </w:p>
        </w:tc>
        <w:tc>
          <w:tcPr>
            <w:tcW w:w="5717" w:type="dxa"/>
            <w:shd w:val="clear" w:color="auto" w:fill="auto"/>
            <w:vAlign w:val="center"/>
          </w:tcPr>
          <w:p w14:paraId="4CF7E545" w14:textId="300F4E42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인터넷을 통제 가능한 수준에서 사용하고 있음</w:t>
            </w:r>
          </w:p>
        </w:tc>
      </w:tr>
      <w:tr w:rsidR="00CE728F" w:rsidRPr="00CE728F" w14:paraId="383A8DF1" w14:textId="77777777" w:rsidTr="00C85D7C">
        <w:tc>
          <w:tcPr>
            <w:tcW w:w="1384" w:type="dxa"/>
            <w:shd w:val="clear" w:color="auto" w:fill="auto"/>
          </w:tcPr>
          <w:p w14:paraId="33FC5599" w14:textId="528A9569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40~69</w:t>
            </w:r>
          </w:p>
        </w:tc>
        <w:tc>
          <w:tcPr>
            <w:tcW w:w="2126" w:type="dxa"/>
            <w:shd w:val="clear" w:color="auto" w:fill="auto"/>
          </w:tcPr>
          <w:p w14:paraId="726C9935" w14:textId="245AC00F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위험 사용자 (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경계군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5717" w:type="dxa"/>
            <w:shd w:val="clear" w:color="auto" w:fill="auto"/>
          </w:tcPr>
          <w:p w14:paraId="4B3E8329" w14:textId="554153EE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인터넷 사용이 일상생활에 간헐적 또는 반복적으로 영향을 미침</w:t>
            </w:r>
          </w:p>
        </w:tc>
      </w:tr>
      <w:tr w:rsidR="00CE728F" w:rsidRPr="00CE728F" w14:paraId="1E8FB2CF" w14:textId="77777777" w:rsidTr="00C85D7C">
        <w:tc>
          <w:tcPr>
            <w:tcW w:w="1384" w:type="dxa"/>
            <w:shd w:val="clear" w:color="auto" w:fill="auto"/>
          </w:tcPr>
          <w:p w14:paraId="39642C6B" w14:textId="60C66FF3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7</w:t>
            </w:r>
            <w:r w:rsidR="00BB2C0F" w:rsidRPr="00CE728F">
              <w:rPr>
                <w:rFonts w:ascii="맑은 고딕" w:eastAsia="맑은 고딕" w:hAnsi="맑은 고딕"/>
                <w:sz w:val="18"/>
                <w:szCs w:val="18"/>
              </w:rPr>
              <w:t>0~1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00</w:t>
            </w:r>
          </w:p>
        </w:tc>
        <w:tc>
          <w:tcPr>
            <w:tcW w:w="2126" w:type="dxa"/>
            <w:shd w:val="clear" w:color="auto" w:fill="auto"/>
          </w:tcPr>
          <w:p w14:paraId="5308E4DA" w14:textId="65F964CB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중독 사용자 (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심각군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)</w:t>
            </w:r>
          </w:p>
        </w:tc>
        <w:tc>
          <w:tcPr>
            <w:tcW w:w="5717" w:type="dxa"/>
            <w:shd w:val="clear" w:color="auto" w:fill="auto"/>
          </w:tcPr>
          <w:p w14:paraId="17407330" w14:textId="69196018" w:rsidR="00BB2C0F" w:rsidRPr="00CE728F" w:rsidRDefault="00BC0EA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일상생활에 지속적으로 부정적 영향을 주는 병적 수준의 사용</w:t>
            </w:r>
          </w:p>
        </w:tc>
      </w:tr>
    </w:tbl>
    <w:p w14:paraId="61AC73F9" w14:textId="77777777" w:rsidR="00BD3ACE" w:rsidRPr="00CE728F" w:rsidRDefault="00BD3ACE" w:rsidP="00BD3ACE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4CE66510" w14:textId="77777777" w:rsidR="00BB2C0F" w:rsidRPr="00CE728F" w:rsidRDefault="00BB2C0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3DBFEE2E" w14:textId="77777777" w:rsidR="00BB2C0F" w:rsidRPr="00CE728F" w:rsidRDefault="00BB2C0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2FB5F06B" w14:textId="5ECA6039" w:rsidR="00BC0EA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가장 널리 사용되는 인터넷 중독 평가 도구</w:t>
      </w:r>
    </w:p>
    <w:p w14:paraId="15AEC821" w14:textId="22A455BB" w:rsidR="00BC0EA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신뢰도와 타당도 검증됨 (국내외 연구 다수)</w:t>
      </w:r>
    </w:p>
    <w:p w14:paraId="7DDB6437" w14:textId="77777777" w:rsidR="00BC0EAF" w:rsidRPr="00CE728F" w:rsidRDefault="00BC0EAF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내적 일치도(Cronbach's α): 0.89 ~ 0.93 (높은 신뢰도)</w:t>
      </w:r>
    </w:p>
    <w:p w14:paraId="17E46992" w14:textId="7FE99D3F" w:rsidR="00BC0EAF" w:rsidRPr="00CE728F" w:rsidRDefault="00BC0EAF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구성 타당도: 인터넷 중독, 충동성, 사회적 위축, 낮은 자존감과 유의미한 상관관계 있음</w:t>
      </w:r>
    </w:p>
    <w:p w14:paraId="585E4F17" w14:textId="24216EC2" w:rsidR="00BC0EA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짧고 응답이 간편하며 자가보고 가능</w:t>
      </w:r>
    </w:p>
    <w:p w14:paraId="0510C758" w14:textId="350D0018" w:rsidR="00BC0EA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청소년용, 대학생용, 성인용 등 다양한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번안판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존재</w:t>
      </w:r>
    </w:p>
    <w:p w14:paraId="642F7388" w14:textId="77777777" w:rsidR="00BB2C0F" w:rsidRPr="00CE728F" w:rsidRDefault="00BB2C0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505A1775" w14:textId="77777777" w:rsidR="00BC0EA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자가보고에 의존 → 응답 왜곡 가능성</w:t>
      </w:r>
    </w:p>
    <w:p w14:paraId="391C1984" w14:textId="77777777" w:rsidR="00BC0EA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스마트폰 사용, SNS, 게임 등 구체적 매체 구분이 어려움</w:t>
      </w:r>
    </w:p>
    <w:p w14:paraId="1EF5E280" w14:textId="15BFC0D8" w:rsidR="00BB2C0F" w:rsidRPr="00CE728F" w:rsidRDefault="00BC0EA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최신 디지털 환경(모바일 기반 중독 등)을 완전히 반영하지 못함 → 보완 척도(SAS, IGDS9-SF 등)와 병행 사용 권장</w:t>
      </w:r>
    </w:p>
    <w:p w14:paraId="59FF17EC" w14:textId="7A94B92C" w:rsidR="00BB2C0F" w:rsidRPr="00CE728F" w:rsidRDefault="00BB2C0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25E2AC00" w14:textId="77777777" w:rsidTr="00C85D7C">
        <w:tc>
          <w:tcPr>
            <w:tcW w:w="9224" w:type="dxa"/>
            <w:shd w:val="clear" w:color="auto" w:fill="auto"/>
          </w:tcPr>
          <w:p w14:paraId="3F4F2B2E" w14:textId="77777777" w:rsidR="00CE4B7D" w:rsidRPr="00CE728F" w:rsidRDefault="00CE4B7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45D2D84A" w14:textId="73120C22" w:rsidR="00CE4B7D" w:rsidRPr="00CE728F" w:rsidRDefault="00CE4B7D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Young, K. S., “Internet addiction: The emergence of a new clinical disorder,” </w:t>
            </w: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CyberPsychology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&amp; Behavior, 1(3), 237–244, 1998.</w:t>
            </w:r>
          </w:p>
          <w:p w14:paraId="26A919EC" w14:textId="2D9D687B" w:rsidR="00CE4B7D" w:rsidRPr="00CE728F" w:rsidRDefault="00CE4B7D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김현수 외,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청소년용 한국형 인터넷 중독 척도(K-YIAS) 개발 및 타당화 연구,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한국심리학회지: 건강, 8(2), 279–296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2003.</w:t>
            </w:r>
          </w:p>
          <w:p w14:paraId="7FF2EFB3" w14:textId="5541F7EA" w:rsidR="00CE4B7D" w:rsidRPr="00CE728F" w:rsidRDefault="00CE4B7D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Widyanto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, L., &amp; McMurran, M., “The psychometric properties of the Internet Addiction Test,” </w:t>
            </w: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CyberPsychology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&amp; Behavior, 7(4), 443–450, 2004.</w:t>
            </w:r>
          </w:p>
        </w:tc>
      </w:tr>
    </w:tbl>
    <w:p w14:paraId="2B89FBC1" w14:textId="3B6FF9BF" w:rsidR="0083261E" w:rsidRPr="00CE728F" w:rsidRDefault="0083261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22CF61B6" w14:textId="0A94E173" w:rsidR="0083261E" w:rsidRPr="00CE728F" w:rsidRDefault="0083261E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22" w:name="_Toc237277040"/>
      <w:r w:rsidRPr="00CE728F">
        <w:rPr>
          <w:rFonts w:hint="eastAsia"/>
        </w:rPr>
        <w:lastRenderedPageBreak/>
        <w:t>BIS-11</w:t>
      </w:r>
      <w:r w:rsidR="00E92969" w:rsidRPr="00CE728F">
        <w:t xml:space="preserve"> (</w:t>
      </w:r>
      <w:r w:rsidRPr="00CE728F">
        <w:t>Barratt Impulsiveness Scale-11)</w:t>
      </w:r>
      <w:bookmarkEnd w:id="22"/>
    </w:p>
    <w:p w14:paraId="39775F8B" w14:textId="0CC62C15" w:rsidR="000E50CF" w:rsidRPr="00CE728F" w:rsidRDefault="000E50C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자극에 대한 충동적인 반응, 계획 부족, 행동 통제의 어려움 등으로 나타나는 성격 특성</w:t>
      </w:r>
      <w:r w:rsidRPr="00CE728F">
        <w:rPr>
          <w:rFonts w:ascii="맑은 고딕" w:eastAsia="맑은 고딕" w:hAnsi="맑은 고딕" w:hint="eastAsia"/>
          <w:sz w:val="20"/>
          <w:szCs w:val="22"/>
        </w:rPr>
        <w:t>인</w:t>
      </w:r>
      <w:r w:rsidRPr="00CE728F">
        <w:rPr>
          <w:rFonts w:ascii="맑은 고딕" w:eastAsia="맑은 고딕" w:hAnsi="맑은 고딕"/>
          <w:sz w:val="20"/>
          <w:szCs w:val="22"/>
        </w:rPr>
        <w:t xml:space="preserve"> 충동성을 구조화된 방식으로 평가</w:t>
      </w:r>
    </w:p>
    <w:p w14:paraId="7ECB5465" w14:textId="77777777" w:rsidR="000E50CF" w:rsidRPr="00CE728F" w:rsidRDefault="000E50C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597198F5" w14:textId="77777777" w:rsidR="000E50CF" w:rsidRPr="00CE728F" w:rsidRDefault="000E50C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0391B9EC" w14:textId="77777777" w:rsidR="00BD3ACE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 3가지 영역, 6개 하위척도로 구조화</w:t>
      </w:r>
    </w:p>
    <w:p w14:paraId="7605C8FD" w14:textId="6F7DB4F3" w:rsidR="000E50CF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30</w:t>
      </w:r>
      <w:r w:rsidRPr="00CE728F">
        <w:rPr>
          <w:rFonts w:ascii="맑은 고딕" w:eastAsia="맑은 고딕" w:hAnsi="맑은 고딕" w:hint="eastAsia"/>
          <w:sz w:val="20"/>
          <w:szCs w:val="22"/>
        </w:rPr>
        <w:t>가지 문항으로 구성</w:t>
      </w:r>
    </w:p>
    <w:p w14:paraId="43A8B42A" w14:textId="5BA6D592" w:rsidR="001602D6" w:rsidRPr="00CE728F" w:rsidRDefault="001602D6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6A1201E8" w14:textId="309B4080" w:rsidR="001602D6" w:rsidRPr="00CE728F" w:rsidRDefault="001602D6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&lt;BIS-11 하위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/>
          <w:sz w:val="20"/>
          <w:szCs w:val="22"/>
        </w:rPr>
        <w:t xml:space="preserve">척도 </w:t>
      </w:r>
      <w:r w:rsidRPr="00CE728F">
        <w:rPr>
          <w:rFonts w:ascii="맑은 고딕" w:eastAsia="맑은 고딕" w:hAnsi="맑은 고딕" w:hint="eastAsia"/>
          <w:sz w:val="20"/>
          <w:szCs w:val="22"/>
        </w:rPr>
        <w:t>구성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5"/>
        <w:gridCol w:w="3076"/>
        <w:gridCol w:w="3076"/>
      </w:tblGrid>
      <w:tr w:rsidR="00CE728F" w:rsidRPr="00CE728F" w14:paraId="3868B937" w14:textId="77777777" w:rsidTr="00C85D7C">
        <w:tc>
          <w:tcPr>
            <w:tcW w:w="3075" w:type="dxa"/>
            <w:shd w:val="clear" w:color="auto" w:fill="F2F2F2"/>
          </w:tcPr>
          <w:p w14:paraId="4FE00636" w14:textId="6EB17664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영역</w:t>
            </w:r>
          </w:p>
        </w:tc>
        <w:tc>
          <w:tcPr>
            <w:tcW w:w="3076" w:type="dxa"/>
            <w:shd w:val="clear" w:color="auto" w:fill="F2F2F2"/>
          </w:tcPr>
          <w:p w14:paraId="605B12CB" w14:textId="244124A8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하위 척도</w:t>
            </w:r>
          </w:p>
        </w:tc>
        <w:tc>
          <w:tcPr>
            <w:tcW w:w="3076" w:type="dxa"/>
            <w:shd w:val="clear" w:color="auto" w:fill="F2F2F2"/>
          </w:tcPr>
          <w:p w14:paraId="20ECD309" w14:textId="364E77C2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CE728F" w:rsidRPr="00CE728F" w14:paraId="715E5091" w14:textId="77777777" w:rsidTr="00C85D7C">
        <w:tc>
          <w:tcPr>
            <w:tcW w:w="3075" w:type="dxa"/>
            <w:shd w:val="clear" w:color="auto" w:fill="auto"/>
          </w:tcPr>
          <w:p w14:paraId="096D0C9F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인지 충동성(Cognitive Impulsivity)</w:t>
            </w:r>
          </w:p>
          <w:p w14:paraId="24964E9F" w14:textId="1492061E" w:rsidR="00A03B82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8문항,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8~32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점</w:t>
            </w:r>
          </w:p>
        </w:tc>
        <w:tc>
          <w:tcPr>
            <w:tcW w:w="3076" w:type="dxa"/>
            <w:shd w:val="clear" w:color="auto" w:fill="auto"/>
          </w:tcPr>
          <w:p w14:paraId="7BE1E3E9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주의력(Attention)</w:t>
            </w:r>
          </w:p>
          <w:p w14:paraId="3552E2DC" w14:textId="23F14DB1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인지불안정성(Cognitive Instability)</w:t>
            </w:r>
          </w:p>
        </w:tc>
        <w:tc>
          <w:tcPr>
            <w:tcW w:w="3076" w:type="dxa"/>
            <w:shd w:val="clear" w:color="auto" w:fill="auto"/>
            <w:vAlign w:val="center"/>
          </w:tcPr>
          <w:p w14:paraId="1F3FD3FD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사고 집중력 부족</w:t>
            </w:r>
          </w:p>
          <w:p w14:paraId="47D5D522" w14:textId="16204B16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사고의 일관성 결여</w:t>
            </w:r>
          </w:p>
        </w:tc>
      </w:tr>
      <w:tr w:rsidR="00CE728F" w:rsidRPr="00CE728F" w14:paraId="3EB7E8D4" w14:textId="77777777" w:rsidTr="00C85D7C">
        <w:tc>
          <w:tcPr>
            <w:tcW w:w="3075" w:type="dxa"/>
            <w:shd w:val="clear" w:color="auto" w:fill="auto"/>
          </w:tcPr>
          <w:p w14:paraId="6E48241F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운동 충동성(Motor Impulsivity)</w:t>
            </w:r>
          </w:p>
          <w:p w14:paraId="4A45B500" w14:textId="39178BC4" w:rsidR="00A03B82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문항,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11~44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점</w:t>
            </w:r>
          </w:p>
        </w:tc>
        <w:tc>
          <w:tcPr>
            <w:tcW w:w="3076" w:type="dxa"/>
            <w:shd w:val="clear" w:color="auto" w:fill="auto"/>
          </w:tcPr>
          <w:p w14:paraId="25FF91BF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운동 충동성(Motor)</w:t>
            </w:r>
          </w:p>
          <w:p w14:paraId="6F3D913F" w14:textId="558D3A39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인내력 부족(Perseverance)</w:t>
            </w:r>
          </w:p>
        </w:tc>
        <w:tc>
          <w:tcPr>
            <w:tcW w:w="3076" w:type="dxa"/>
            <w:shd w:val="clear" w:color="auto" w:fill="auto"/>
          </w:tcPr>
          <w:p w14:paraId="7CE6C33A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행동에 앞서 생각하지 않음</w:t>
            </w:r>
          </w:p>
          <w:p w14:paraId="27FA0C55" w14:textId="1481CCE8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과업 지속 어려움</w:t>
            </w:r>
          </w:p>
        </w:tc>
      </w:tr>
      <w:tr w:rsidR="00CE728F" w:rsidRPr="00CE728F" w14:paraId="5F3A7235" w14:textId="77777777" w:rsidTr="00C85D7C">
        <w:tc>
          <w:tcPr>
            <w:tcW w:w="3075" w:type="dxa"/>
            <w:shd w:val="clear" w:color="auto" w:fill="auto"/>
          </w:tcPr>
          <w:p w14:paraId="2988BD90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계획 충동성(Non-planning)</w:t>
            </w:r>
          </w:p>
          <w:p w14:paraId="306BDF96" w14:textId="25834834" w:rsidR="00A03B82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문항,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11~44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점</w:t>
            </w:r>
          </w:p>
        </w:tc>
        <w:tc>
          <w:tcPr>
            <w:tcW w:w="3076" w:type="dxa"/>
            <w:shd w:val="clear" w:color="auto" w:fill="auto"/>
          </w:tcPr>
          <w:p w14:paraId="0C27CDF2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자기지향(Self-Control)</w:t>
            </w:r>
          </w:p>
          <w:p w14:paraId="356D5DC7" w14:textId="1B61A5F1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인지계획(Cognitive Complexity)</w:t>
            </w:r>
          </w:p>
        </w:tc>
        <w:tc>
          <w:tcPr>
            <w:tcW w:w="3076" w:type="dxa"/>
            <w:shd w:val="clear" w:color="auto" w:fill="auto"/>
          </w:tcPr>
          <w:p w14:paraId="25B274E6" w14:textId="77777777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장기적 목표 설정 부족</w:t>
            </w:r>
          </w:p>
          <w:p w14:paraId="3FB35E6E" w14:textId="1FB2B40F" w:rsidR="001602D6" w:rsidRPr="00CE728F" w:rsidRDefault="001602D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계획 부재, 미래 대비 부족</w:t>
            </w:r>
          </w:p>
        </w:tc>
      </w:tr>
    </w:tbl>
    <w:p w14:paraId="7606A153" w14:textId="77777777" w:rsidR="001602D6" w:rsidRPr="00CE728F" w:rsidRDefault="001602D6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56FC97E2" w14:textId="72578396" w:rsidR="000E50CF" w:rsidRPr="00CE728F" w:rsidRDefault="000E50C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척도)</w:t>
      </w:r>
    </w:p>
    <w:p w14:paraId="335B8A40" w14:textId="60A0AAE4" w:rsidR="000E50CF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거의 그렇지 않다: </w:t>
      </w:r>
      <w:r w:rsidRPr="00CE728F">
        <w:rPr>
          <w:rFonts w:ascii="맑은 고딕" w:eastAsia="맑은 고딕" w:hAnsi="맑은 고딕"/>
          <w:sz w:val="20"/>
          <w:szCs w:val="22"/>
        </w:rPr>
        <w:t>1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231DDDC8" w14:textId="7AE97535" w:rsidR="000E50CF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가끔 그렇다:</w:t>
      </w:r>
      <w:r w:rsidRPr="00CE728F">
        <w:rPr>
          <w:rFonts w:ascii="맑은 고딕" w:eastAsia="맑은 고딕" w:hAnsi="맑은 고딕"/>
          <w:sz w:val="20"/>
          <w:szCs w:val="22"/>
        </w:rPr>
        <w:t xml:space="preserve"> 2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4BD20AC9" w14:textId="33D7B391" w:rsidR="000E50CF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자주 그렇다: </w:t>
      </w:r>
      <w:r w:rsidRPr="00CE728F">
        <w:rPr>
          <w:rFonts w:ascii="맑은 고딕" w:eastAsia="맑은 고딕" w:hAnsi="맑은 고딕"/>
          <w:sz w:val="20"/>
          <w:szCs w:val="22"/>
        </w:rPr>
        <w:t>3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53F4A5A6" w14:textId="53015BB2" w:rsidR="000E50CF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항상 그렇다: 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76279B1F" w14:textId="36C6897A" w:rsidR="000E50CF" w:rsidRPr="00CE728F" w:rsidRDefault="000E50CF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일부 문항은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역채점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항목 포함</w:t>
      </w:r>
    </w:p>
    <w:p w14:paraId="6B83A8F8" w14:textId="77777777" w:rsidR="000E50CF" w:rsidRPr="00CE728F" w:rsidRDefault="000E50C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34F61FDD" w14:textId="77777777" w:rsidR="000E50CF" w:rsidRPr="00CE728F" w:rsidRDefault="000E50C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61313F2B" w14:textId="2B681D60" w:rsidR="000E50CF" w:rsidRPr="00CE728F" w:rsidRDefault="001602D6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3</w:t>
      </w:r>
      <w:r w:rsidR="000E50CF" w:rsidRPr="00CE728F">
        <w:rPr>
          <w:rFonts w:ascii="맑은 고딕" w:eastAsia="맑은 고딕" w:hAnsi="맑은 고딕"/>
          <w:sz w:val="20"/>
          <w:szCs w:val="22"/>
        </w:rPr>
        <w:t>0</w:t>
      </w:r>
      <w:r w:rsidR="000E50CF" w:rsidRPr="00CE728F">
        <w:rPr>
          <w:rFonts w:ascii="맑은 고딕" w:eastAsia="맑은 고딕" w:hAnsi="맑은 고딕" w:hint="eastAsia"/>
          <w:sz w:val="20"/>
          <w:szCs w:val="22"/>
        </w:rPr>
        <w:t>문항의 점수를 합산하여 총점(</w:t>
      </w:r>
      <w:r w:rsidRPr="00CE728F">
        <w:rPr>
          <w:rFonts w:ascii="맑은 고딕" w:eastAsia="맑은 고딕" w:hAnsi="맑은 고딕"/>
          <w:sz w:val="20"/>
          <w:szCs w:val="22"/>
        </w:rPr>
        <w:t>30</w:t>
      </w:r>
      <w:r w:rsidR="000E50CF" w:rsidRPr="00CE728F">
        <w:rPr>
          <w:rFonts w:ascii="맑은 고딕" w:eastAsia="맑은 고딕" w:hAnsi="맑은 고딕" w:hint="eastAsia"/>
          <w:sz w:val="20"/>
          <w:szCs w:val="22"/>
        </w:rPr>
        <w:t>~</w:t>
      </w:r>
      <w:r w:rsidR="000E50CF" w:rsidRPr="00CE728F">
        <w:rPr>
          <w:rFonts w:ascii="맑은 고딕" w:eastAsia="맑은 고딕" w:hAnsi="맑은 고딕"/>
          <w:sz w:val="20"/>
          <w:szCs w:val="22"/>
        </w:rPr>
        <w:t>1</w:t>
      </w:r>
      <w:r w:rsidRPr="00CE728F">
        <w:rPr>
          <w:rFonts w:ascii="맑은 고딕" w:eastAsia="맑은 고딕" w:hAnsi="맑은 고딕"/>
          <w:sz w:val="20"/>
          <w:szCs w:val="22"/>
        </w:rPr>
        <w:t>2</w:t>
      </w:r>
      <w:r w:rsidR="000E50CF" w:rsidRPr="00CE728F">
        <w:rPr>
          <w:rFonts w:ascii="맑은 고딕" w:eastAsia="맑은 고딕" w:hAnsi="맑은 고딕"/>
          <w:sz w:val="20"/>
          <w:szCs w:val="22"/>
        </w:rPr>
        <w:t>0</w:t>
      </w:r>
      <w:r w:rsidR="000E50CF" w:rsidRPr="00CE728F">
        <w:rPr>
          <w:rFonts w:ascii="맑은 고딕" w:eastAsia="맑은 고딕" w:hAnsi="맑은 고딕" w:hint="eastAsia"/>
          <w:sz w:val="20"/>
          <w:szCs w:val="22"/>
        </w:rPr>
        <w:t>점)을 구함</w:t>
      </w:r>
    </w:p>
    <w:p w14:paraId="39514550" w14:textId="77777777" w:rsidR="000E50CF" w:rsidRPr="00CE728F" w:rsidRDefault="000E50C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61C3057C" w14:textId="77777777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점수가 높을수록 충동성 수준이 높음</w:t>
      </w:r>
    </w:p>
    <w:p w14:paraId="127B3962" w14:textId="77777777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공식적인 진단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절단점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Pr="00CE728F">
        <w:rPr>
          <w:rFonts w:ascii="맑은 고딕" w:eastAsia="맑은 고딕" w:hAnsi="맑은 고딕"/>
          <w:sz w:val="20"/>
          <w:szCs w:val="22"/>
        </w:rPr>
        <w:t>Cut-off)</w:t>
      </w:r>
      <w:r w:rsidRPr="00CE728F">
        <w:rPr>
          <w:rFonts w:ascii="맑은 고딕" w:eastAsia="맑은 고딕" w:hAnsi="맑은 고딕" w:hint="eastAsia"/>
          <w:sz w:val="20"/>
          <w:szCs w:val="22"/>
        </w:rPr>
        <w:t>을</w:t>
      </w:r>
      <w:r w:rsidRPr="00CE728F">
        <w:rPr>
          <w:rFonts w:ascii="맑은 고딕" w:eastAsia="맑은 고딕" w:hAnsi="맑은 고딕"/>
          <w:sz w:val="20"/>
          <w:szCs w:val="22"/>
        </w:rPr>
        <w:t xml:space="preserve"> 제공하지는 않으며, 연령, 성별, 집단별 규준에 따라 상대적으로 해석하는 것이 원칙</w:t>
      </w:r>
    </w:p>
    <w:p w14:paraId="4A2F06F2" w14:textId="0F0B6CD1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하위 점수가 높을수록 해당 유형의 충동성(예: 사고의 불안정성, 행동의 충동성, 장기 계획 부족 등)이 강하게 나타남</w:t>
      </w:r>
    </w:p>
    <w:p w14:paraId="3461770A" w14:textId="6BD65EB8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lastRenderedPageBreak/>
        <w:t xml:space="preserve">일반적인 해석 기준의 예시는 </w:t>
      </w:r>
      <w:r w:rsidRPr="00CE728F">
        <w:rPr>
          <w:rFonts w:ascii="맑은 고딕" w:eastAsia="맑은 고딕" w:hAnsi="맑은 고딕" w:hint="eastAsia"/>
          <w:sz w:val="20"/>
          <w:szCs w:val="22"/>
        </w:rPr>
        <w:t>아래와 같음</w:t>
      </w:r>
      <w:r w:rsidRPr="00CE728F">
        <w:rPr>
          <w:rFonts w:ascii="맑은 고딕" w:eastAsia="맑은 고딕" w:hAnsi="맑은 고딕"/>
          <w:sz w:val="20"/>
          <w:szCs w:val="22"/>
        </w:rPr>
        <w:t xml:space="preserve"> (임상 및 연구 목적 참고용)</w:t>
      </w:r>
    </w:p>
    <w:p w14:paraId="1158D0F9" w14:textId="77777777" w:rsidR="00A03B82" w:rsidRPr="00CE728F" w:rsidRDefault="00A03B82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1FCD4E2D" w14:textId="47E4C349" w:rsidR="000E50CF" w:rsidRPr="00CE728F" w:rsidRDefault="000E50C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="00A03B82" w:rsidRPr="00CE728F">
        <w:rPr>
          <w:rFonts w:ascii="맑은 고딕" w:eastAsia="맑은 고딕" w:hAnsi="맑은 고딕"/>
          <w:sz w:val="20"/>
          <w:szCs w:val="22"/>
        </w:rPr>
        <w:t>BIS-11</w:t>
      </w:r>
      <w:r w:rsidRPr="00CE728F">
        <w:rPr>
          <w:rFonts w:ascii="맑은 고딕" w:eastAsia="맑은 고딕" w:hAnsi="맑은 고딕"/>
          <w:sz w:val="20"/>
          <w:szCs w:val="22"/>
        </w:rPr>
        <w:t xml:space="preserve"> 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3921"/>
        <w:gridCol w:w="3922"/>
      </w:tblGrid>
      <w:tr w:rsidR="00CE728F" w:rsidRPr="00CE728F" w14:paraId="1020014A" w14:textId="77777777" w:rsidTr="00C85D7C">
        <w:tc>
          <w:tcPr>
            <w:tcW w:w="1384" w:type="dxa"/>
            <w:shd w:val="clear" w:color="auto" w:fill="F2F2F2"/>
          </w:tcPr>
          <w:p w14:paraId="223CE1E7" w14:textId="12CAEBF1" w:rsidR="000E50CF" w:rsidRPr="00CE728F" w:rsidRDefault="000E50CF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총점(</w:t>
            </w:r>
            <w:r w:rsidR="00A03B82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BIS-11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3921" w:type="dxa"/>
            <w:shd w:val="clear" w:color="auto" w:fill="F2F2F2"/>
          </w:tcPr>
          <w:p w14:paraId="14B30E52" w14:textId="05C26B82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충동성 </w:t>
            </w:r>
            <w:r w:rsidR="000E50CF"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3922" w:type="dxa"/>
            <w:shd w:val="clear" w:color="auto" w:fill="F2F2F2"/>
          </w:tcPr>
          <w:p w14:paraId="34392A7E" w14:textId="0E3B5D0A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참고</w:t>
            </w:r>
          </w:p>
        </w:tc>
      </w:tr>
      <w:tr w:rsidR="00CE728F" w:rsidRPr="00CE728F" w14:paraId="2865BFF5" w14:textId="77777777" w:rsidTr="00C85D7C">
        <w:tc>
          <w:tcPr>
            <w:tcW w:w="1384" w:type="dxa"/>
            <w:shd w:val="clear" w:color="auto" w:fill="auto"/>
          </w:tcPr>
          <w:p w14:paraId="36DE1B5F" w14:textId="21AE293D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3</w:t>
            </w:r>
            <w:r w:rsidR="000E50CF"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0~</w:t>
            </w: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52</w:t>
            </w:r>
          </w:p>
        </w:tc>
        <w:tc>
          <w:tcPr>
            <w:tcW w:w="3921" w:type="dxa"/>
            <w:shd w:val="clear" w:color="auto" w:fill="auto"/>
          </w:tcPr>
          <w:p w14:paraId="01CCDACA" w14:textId="263FBBFE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낮은 충동성</w:t>
            </w:r>
          </w:p>
        </w:tc>
        <w:tc>
          <w:tcPr>
            <w:tcW w:w="3922" w:type="dxa"/>
            <w:shd w:val="clear" w:color="auto" w:fill="auto"/>
            <w:vAlign w:val="center"/>
          </w:tcPr>
          <w:p w14:paraId="2AF2319B" w14:textId="18B6004A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임상적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참고용이며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 공식 절단 기준은 아님</w:t>
            </w:r>
          </w:p>
        </w:tc>
      </w:tr>
      <w:tr w:rsidR="00CE728F" w:rsidRPr="00CE728F" w14:paraId="5D06E681" w14:textId="77777777" w:rsidTr="00C85D7C">
        <w:tc>
          <w:tcPr>
            <w:tcW w:w="1384" w:type="dxa"/>
            <w:shd w:val="clear" w:color="auto" w:fill="auto"/>
          </w:tcPr>
          <w:p w14:paraId="6281F0C5" w14:textId="0661230A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53</w:t>
            </w:r>
            <w:r w:rsidR="000E50CF" w:rsidRPr="00CE728F">
              <w:rPr>
                <w:rFonts w:ascii="맑은 고딕" w:eastAsia="맑은 고딕" w:hAnsi="맑은 고딕"/>
                <w:sz w:val="18"/>
                <w:szCs w:val="18"/>
              </w:rPr>
              <w:t>~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71</w:t>
            </w:r>
          </w:p>
        </w:tc>
        <w:tc>
          <w:tcPr>
            <w:tcW w:w="3921" w:type="dxa"/>
            <w:shd w:val="clear" w:color="auto" w:fill="auto"/>
          </w:tcPr>
          <w:p w14:paraId="2DFE9C72" w14:textId="7106D7B3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중간 충동성 (일반인 평균 수준)</w:t>
            </w:r>
          </w:p>
        </w:tc>
        <w:tc>
          <w:tcPr>
            <w:tcW w:w="3922" w:type="dxa"/>
            <w:shd w:val="clear" w:color="auto" w:fill="auto"/>
          </w:tcPr>
          <w:p w14:paraId="1BC483F4" w14:textId="421C4083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임상적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참고용이며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 공식 절단 기준은 아님</w:t>
            </w:r>
          </w:p>
        </w:tc>
      </w:tr>
      <w:tr w:rsidR="00C85D7C" w:rsidRPr="00CE728F" w14:paraId="0759043A" w14:textId="77777777" w:rsidTr="00C85D7C">
        <w:tc>
          <w:tcPr>
            <w:tcW w:w="1384" w:type="dxa"/>
            <w:shd w:val="clear" w:color="auto" w:fill="auto"/>
          </w:tcPr>
          <w:p w14:paraId="6CC5CBE9" w14:textId="05773B78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72</w:t>
            </w:r>
            <w:r w:rsidR="000E50CF" w:rsidRPr="00CE728F">
              <w:rPr>
                <w:rFonts w:ascii="맑은 고딕" w:eastAsia="맑은 고딕" w:hAnsi="맑은 고딕"/>
                <w:sz w:val="18"/>
                <w:szCs w:val="18"/>
              </w:rPr>
              <w:t>~1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</w:t>
            </w:r>
            <w:r w:rsidR="000E50CF" w:rsidRPr="00CE728F">
              <w:rPr>
                <w:rFonts w:ascii="맑은 고딕" w:eastAsia="맑은 고딕" w:hAnsi="맑은 고딕"/>
                <w:sz w:val="18"/>
                <w:szCs w:val="18"/>
              </w:rPr>
              <w:t>0</w:t>
            </w:r>
          </w:p>
        </w:tc>
        <w:tc>
          <w:tcPr>
            <w:tcW w:w="3921" w:type="dxa"/>
            <w:shd w:val="clear" w:color="auto" w:fill="auto"/>
          </w:tcPr>
          <w:p w14:paraId="7B2C9CCE" w14:textId="25F25D2D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높은 충동성 (주의 대상, 임상적 위험 가능)</w:t>
            </w:r>
          </w:p>
        </w:tc>
        <w:tc>
          <w:tcPr>
            <w:tcW w:w="3922" w:type="dxa"/>
            <w:shd w:val="clear" w:color="auto" w:fill="auto"/>
          </w:tcPr>
          <w:p w14:paraId="79889214" w14:textId="50E3C4F2" w:rsidR="000E50CF" w:rsidRPr="00CE728F" w:rsidRDefault="00A03B82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임상적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참고용이며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 공식 절단 기준은 아님</w:t>
            </w:r>
          </w:p>
        </w:tc>
      </w:tr>
    </w:tbl>
    <w:p w14:paraId="18047F9F" w14:textId="77777777" w:rsidR="000E50CF" w:rsidRPr="00CE728F" w:rsidRDefault="000E50C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18"/>
          <w:szCs w:val="20"/>
        </w:rPr>
      </w:pPr>
    </w:p>
    <w:p w14:paraId="7FA0A6A3" w14:textId="77777777" w:rsidR="000E50CF" w:rsidRPr="00CE728F" w:rsidRDefault="000E50CF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5125BE0A" w14:textId="77777777" w:rsidR="000E50CF" w:rsidRPr="00CE728F" w:rsidRDefault="000E50C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20A5E861" w14:textId="77777777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충동성을 다차원적으로 평가하는 구조</w:t>
      </w:r>
    </w:p>
    <w:p w14:paraId="3990C356" w14:textId="77777777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임상군과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일반군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모두 사용 가능 (예: ADHD, 알코올중독, 조현병 등)</w:t>
      </w:r>
    </w:p>
    <w:p w14:paraId="55AD3493" w14:textId="5E05C2DA" w:rsidR="00A03B82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다양한 문화권에서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번역·타당화되어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국제 비교 가능</w:t>
      </w:r>
    </w:p>
    <w:p w14:paraId="55C4BD4F" w14:textId="1AF3481A" w:rsidR="00A03B82" w:rsidRPr="00CE728F" w:rsidRDefault="00A03B82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내적 일치도(Cronbach's α): </w:t>
      </w:r>
      <w:r w:rsidR="005030A8" w:rsidRPr="00CE728F">
        <w:rPr>
          <w:rFonts w:ascii="맑은 고딕" w:eastAsia="맑은 고딕" w:hAnsi="맑은 고딕" w:hint="eastAsia"/>
          <w:sz w:val="20"/>
          <w:szCs w:val="22"/>
        </w:rPr>
        <w:t>0.80 이상</w:t>
      </w:r>
    </w:p>
    <w:p w14:paraId="0221DD53" w14:textId="19A3BA75" w:rsidR="005030A8" w:rsidRPr="00CE728F" w:rsidRDefault="005030A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검사-재검사 신뢰도: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r = 0.83 (2주 후 재검사 기준)</w:t>
      </w:r>
    </w:p>
    <w:p w14:paraId="779F60A7" w14:textId="4D24DEAA" w:rsidR="00A03B82" w:rsidRPr="00CE728F" w:rsidRDefault="005030A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요인 구조</w:t>
      </w:r>
      <w:r w:rsidR="00A03B82" w:rsidRPr="00CE728F">
        <w:rPr>
          <w:rFonts w:ascii="맑은 고딕" w:eastAsia="맑은 고딕" w:hAnsi="맑은 고딕" w:hint="eastAsia"/>
          <w:sz w:val="20"/>
          <w:szCs w:val="22"/>
        </w:rPr>
        <w:t xml:space="preserve">: </w:t>
      </w:r>
      <w:r w:rsidRPr="00CE728F">
        <w:rPr>
          <w:rFonts w:ascii="맑은 고딕" w:eastAsia="맑은 고딕" w:hAnsi="맑은 고딕" w:hint="eastAsia"/>
          <w:sz w:val="20"/>
          <w:szCs w:val="22"/>
        </w:rPr>
        <w:t>3요인 6하위요인 구조로 안정적으로 검증됨</w:t>
      </w:r>
    </w:p>
    <w:p w14:paraId="480310EA" w14:textId="00FA33B6" w:rsidR="000E50CF" w:rsidRPr="00CE728F" w:rsidRDefault="00A03B82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간단한 문항 구성과 짧은 소요 시간 (약 10분 내외)</w:t>
      </w:r>
    </w:p>
    <w:p w14:paraId="38ACB6CD" w14:textId="77777777" w:rsidR="000E50CF" w:rsidRPr="00CE728F" w:rsidRDefault="000E50CF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79B6740B" w14:textId="77777777" w:rsidR="005030A8" w:rsidRPr="00CE728F" w:rsidRDefault="005030A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자가보고식이므로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반응 왜곡 가능성 존재</w:t>
      </w:r>
    </w:p>
    <w:p w14:paraId="69CDB0D8" w14:textId="77777777" w:rsidR="005030A8" w:rsidRPr="00CE728F" w:rsidRDefault="005030A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상황적 충동성(예: 분노 상황, 스트레스 등)은 제한적으로 반영됨</w:t>
      </w:r>
    </w:p>
    <w:p w14:paraId="1E38BAEF" w14:textId="2B86EE48" w:rsidR="000E50CF" w:rsidRPr="00CE728F" w:rsidRDefault="005030A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임상 진단용 단독 사용은 부적절, 면담 또는 행동 평가 병행 필요</w:t>
      </w:r>
    </w:p>
    <w:p w14:paraId="4F7A3814" w14:textId="1EC641D1" w:rsidR="005030A8" w:rsidRPr="00CE728F" w:rsidRDefault="005030A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3DED6FA7" w14:textId="77777777" w:rsidTr="00C85D7C">
        <w:tc>
          <w:tcPr>
            <w:tcW w:w="9224" w:type="dxa"/>
            <w:shd w:val="clear" w:color="auto" w:fill="auto"/>
          </w:tcPr>
          <w:p w14:paraId="1E34DCC3" w14:textId="77777777" w:rsidR="005030A8" w:rsidRPr="00CE728F" w:rsidRDefault="005030A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1ADD9276" w14:textId="77777777" w:rsidR="005030A8" w:rsidRPr="00CE728F" w:rsidRDefault="005030A8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Patton, J. H., Stanford, M. S., &amp; Barratt, E. S., “Factor structure of the Barratt impulsiveness scale,” Journal of Clinical Psychology, 51(6), 768–774, 1995.</w:t>
            </w:r>
          </w:p>
          <w:p w14:paraId="32AC19FC" w14:textId="44B446C2" w:rsidR="005030A8" w:rsidRPr="00CE728F" w:rsidRDefault="005030A8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Stanford, M. S., et al., “Fifty years of the Barratt Impulsiveness Scale: An update and review,” Personality and Individual Differences, 47(5), 385–395, 2009.</w:t>
            </w:r>
          </w:p>
          <w:p w14:paraId="1538C515" w14:textId="3F0396D1" w:rsidR="005030A8" w:rsidRPr="00CE728F" w:rsidRDefault="005030A8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박원명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외,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“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한국판 BIS-11 타당화 연구,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한국심리학회지: 임상, 25(4), 845–860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2006.</w:t>
            </w:r>
          </w:p>
        </w:tc>
      </w:tr>
    </w:tbl>
    <w:p w14:paraId="2BA94196" w14:textId="77777777" w:rsidR="0083261E" w:rsidRPr="00CE728F" w:rsidRDefault="0083261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77D09B5D" w14:textId="520717FE" w:rsidR="0083261E" w:rsidRPr="00CE728F" w:rsidRDefault="0083261E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23" w:name="_Toc237277041"/>
      <w:r w:rsidR="00754E95">
        <w:rPr>
          <w:sz w:val="20"/>
          <w:szCs w:val="22"/>
        </w:rPr>
        <w:lastRenderedPageBreak/>
        <w:t>K</w:t>
      </w:r>
      <w:r w:rsidR="00754E95">
        <w:rPr>
          <w:rFonts w:hint="eastAsia"/>
          <w:sz w:val="20"/>
          <w:szCs w:val="22"/>
        </w:rPr>
        <w:t>-</w:t>
      </w:r>
      <w:r w:rsidR="00754E95" w:rsidRPr="00CE728F">
        <w:rPr>
          <w:rFonts w:hint="eastAsia"/>
        </w:rPr>
        <w:t>CAARS</w:t>
      </w:r>
      <w:r w:rsidR="00754E95" w:rsidRPr="00CE728F">
        <w:t xml:space="preserve"> (Korean version of Conners’ Adult ADHD Rating Scale)</w:t>
      </w:r>
      <w:bookmarkEnd w:id="23"/>
    </w:p>
    <w:p w14:paraId="6A4580CA" w14:textId="5E4408D0" w:rsidR="00657E98" w:rsidRPr="00CE728F" w:rsidRDefault="00657E9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DSM-IV/DSM-5의 ADHD 진단 기준 항목을 포함하</w:t>
      </w:r>
      <w:r w:rsidRPr="00CE728F">
        <w:rPr>
          <w:rFonts w:ascii="맑은 고딕" w:eastAsia="맑은 고딕" w:hAnsi="맑은 고딕" w:hint="eastAsia"/>
          <w:sz w:val="20"/>
          <w:szCs w:val="22"/>
        </w:rPr>
        <w:t>며,</w:t>
      </w:r>
      <w:r w:rsidRPr="00CE728F">
        <w:rPr>
          <w:rFonts w:ascii="맑은 고딕" w:eastAsia="맑은 고딕" w:hAnsi="맑은 고딕"/>
          <w:sz w:val="20"/>
          <w:szCs w:val="22"/>
        </w:rPr>
        <w:t xml:space="preserve"> 주의력, 충동성, 정서 불안정성 등 다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차원적 하위척도를 포함한 </w:t>
      </w:r>
      <w:r w:rsidRPr="00CE728F">
        <w:rPr>
          <w:rFonts w:ascii="맑은 고딕" w:eastAsia="맑은 고딕" w:hAnsi="맑은 고딕"/>
          <w:sz w:val="20"/>
          <w:szCs w:val="22"/>
        </w:rPr>
        <w:t>성인 ADHD 증상 평가</w:t>
      </w:r>
    </w:p>
    <w:p w14:paraId="6E1E30D3" w14:textId="77777777" w:rsidR="00657E98" w:rsidRPr="00CE728F" w:rsidRDefault="00657E9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1743F2E9" w14:textId="77777777" w:rsidR="00657E98" w:rsidRPr="00CE728F" w:rsidRDefault="00657E9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24CA899F" w14:textId="193DB148" w:rsidR="00657E98" w:rsidRPr="00CE728F" w:rsidRDefault="00657E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총 </w:t>
      </w:r>
      <w:r w:rsidRPr="00CE728F">
        <w:rPr>
          <w:rFonts w:ascii="맑은 고딕" w:eastAsia="맑은 고딕" w:hAnsi="맑은 고딕"/>
          <w:sz w:val="20"/>
          <w:szCs w:val="22"/>
        </w:rPr>
        <w:t>8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가지 요인척도로 구조화된 </w:t>
      </w:r>
      <w:r w:rsidRPr="00CE728F">
        <w:rPr>
          <w:rFonts w:ascii="맑은 고딕" w:eastAsia="맑은 고딕" w:hAnsi="맑은 고딕"/>
          <w:sz w:val="20"/>
          <w:szCs w:val="22"/>
        </w:rPr>
        <w:t>66</w:t>
      </w:r>
      <w:r w:rsidRPr="00CE728F">
        <w:rPr>
          <w:rFonts w:ascii="맑은 고딕" w:eastAsia="맑은 고딕" w:hAnsi="맑은 고딕" w:hint="eastAsia"/>
          <w:sz w:val="20"/>
          <w:szCs w:val="22"/>
        </w:rPr>
        <w:t>가지 문항으로 구성</w:t>
      </w:r>
    </w:p>
    <w:p w14:paraId="090E5C5A" w14:textId="77777777" w:rsidR="00657E98" w:rsidRPr="00CE728F" w:rsidRDefault="00657E9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6F99608" w14:textId="622DA7A3" w:rsidR="00657E98" w:rsidRPr="00CE728F" w:rsidRDefault="00657E9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="00754E95">
        <w:rPr>
          <w:rFonts w:ascii="맑은 고딕" w:eastAsia="맑은 고딕" w:hAnsi="맑은 고딕"/>
          <w:sz w:val="20"/>
          <w:szCs w:val="22"/>
        </w:rPr>
        <w:t>K-</w:t>
      </w:r>
      <w:r w:rsidR="00F414C6" w:rsidRPr="00CE728F">
        <w:rPr>
          <w:rFonts w:ascii="맑은 고딕" w:eastAsia="맑은 고딕" w:hAnsi="맑은 고딕"/>
          <w:sz w:val="20"/>
          <w:szCs w:val="22"/>
        </w:rPr>
        <w:t>CAARS</w:t>
      </w:r>
      <w:r w:rsidRPr="00CE728F">
        <w:rPr>
          <w:rFonts w:ascii="맑은 고딕" w:eastAsia="맑은 고딕" w:hAnsi="맑은 고딕"/>
          <w:sz w:val="20"/>
          <w:szCs w:val="22"/>
        </w:rPr>
        <w:t xml:space="preserve"> 하위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Pr="00CE728F">
        <w:rPr>
          <w:rFonts w:ascii="맑은 고딕" w:eastAsia="맑은 고딕" w:hAnsi="맑은 고딕"/>
          <w:sz w:val="20"/>
          <w:szCs w:val="22"/>
        </w:rPr>
        <w:t xml:space="preserve">척도 </w:t>
      </w:r>
      <w:r w:rsidRPr="00CE728F">
        <w:rPr>
          <w:rFonts w:ascii="맑은 고딕" w:eastAsia="맑은 고딕" w:hAnsi="맑은 고딕" w:hint="eastAsia"/>
          <w:sz w:val="20"/>
          <w:szCs w:val="22"/>
        </w:rPr>
        <w:t>구성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6"/>
        <w:gridCol w:w="4352"/>
        <w:gridCol w:w="4314"/>
      </w:tblGrid>
      <w:tr w:rsidR="00CE728F" w:rsidRPr="00CE728F" w14:paraId="5BED865C" w14:textId="77777777" w:rsidTr="003C58E5">
        <w:tc>
          <w:tcPr>
            <w:tcW w:w="576" w:type="dxa"/>
            <w:shd w:val="clear" w:color="auto" w:fill="F2F2F2"/>
          </w:tcPr>
          <w:p w14:paraId="2FFD6043" w14:textId="77E7E3E9" w:rsidR="00657E98" w:rsidRPr="00CE728F" w:rsidRDefault="00F414C6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번호</w:t>
            </w:r>
          </w:p>
        </w:tc>
        <w:tc>
          <w:tcPr>
            <w:tcW w:w="4352" w:type="dxa"/>
            <w:shd w:val="clear" w:color="auto" w:fill="F2F2F2"/>
          </w:tcPr>
          <w:p w14:paraId="2662BC63" w14:textId="3E9B8F58" w:rsidR="00657E98" w:rsidRPr="00CE728F" w:rsidRDefault="00657E9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하위 척도</w:t>
            </w:r>
            <w:r w:rsidR="00F414C6"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 명칭</w:t>
            </w:r>
          </w:p>
        </w:tc>
        <w:tc>
          <w:tcPr>
            <w:tcW w:w="4314" w:type="dxa"/>
            <w:shd w:val="clear" w:color="auto" w:fill="F2F2F2"/>
          </w:tcPr>
          <w:p w14:paraId="34E1F7D5" w14:textId="77777777" w:rsidR="00657E98" w:rsidRPr="00CE728F" w:rsidRDefault="00657E9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CE728F" w:rsidRPr="00CE728F" w14:paraId="549AFE2C" w14:textId="77777777" w:rsidTr="00BD3ACE">
        <w:tc>
          <w:tcPr>
            <w:tcW w:w="576" w:type="dxa"/>
            <w:shd w:val="clear" w:color="auto" w:fill="auto"/>
          </w:tcPr>
          <w:p w14:paraId="6F4D7BE0" w14:textId="70D6F829" w:rsidR="00657E98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A</w:t>
            </w:r>
          </w:p>
        </w:tc>
        <w:tc>
          <w:tcPr>
            <w:tcW w:w="4352" w:type="dxa"/>
            <w:shd w:val="clear" w:color="auto" w:fill="auto"/>
          </w:tcPr>
          <w:p w14:paraId="3F6DFC2F" w14:textId="77777777" w:rsidR="00657E98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부주의/기억력 문제</w:t>
            </w:r>
          </w:p>
          <w:p w14:paraId="3E5580D3" w14:textId="791D4FDA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(Inattention/Memory Problems)</w:t>
            </w:r>
          </w:p>
        </w:tc>
        <w:tc>
          <w:tcPr>
            <w:tcW w:w="4314" w:type="dxa"/>
            <w:shd w:val="clear" w:color="auto" w:fill="auto"/>
          </w:tcPr>
          <w:p w14:paraId="247C6E2A" w14:textId="23162002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집중력 부족, 물건 잘 잃어버림 등</w:t>
            </w:r>
          </w:p>
        </w:tc>
      </w:tr>
      <w:tr w:rsidR="00CE728F" w:rsidRPr="00CE728F" w14:paraId="07E36124" w14:textId="77777777" w:rsidTr="00BD3ACE">
        <w:tc>
          <w:tcPr>
            <w:tcW w:w="576" w:type="dxa"/>
            <w:shd w:val="clear" w:color="auto" w:fill="auto"/>
          </w:tcPr>
          <w:p w14:paraId="35199EB5" w14:textId="01FB2AE5" w:rsidR="00657E98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B</w:t>
            </w:r>
          </w:p>
        </w:tc>
        <w:tc>
          <w:tcPr>
            <w:tcW w:w="4352" w:type="dxa"/>
            <w:shd w:val="clear" w:color="auto" w:fill="auto"/>
          </w:tcPr>
          <w:p w14:paraId="6F261851" w14:textId="77777777" w:rsidR="00657E98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과잉행동/안절부절</w:t>
            </w:r>
          </w:p>
          <w:p w14:paraId="63F7C0AC" w14:textId="62D5D6FA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(Hyperactivity/Restlessness)</w:t>
            </w:r>
          </w:p>
        </w:tc>
        <w:tc>
          <w:tcPr>
            <w:tcW w:w="4314" w:type="dxa"/>
            <w:shd w:val="clear" w:color="auto" w:fill="auto"/>
          </w:tcPr>
          <w:p w14:paraId="5FB04211" w14:textId="22D6BCAD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불필요한 움직임, </w:t>
            </w: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안절부절함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등</w:t>
            </w:r>
          </w:p>
        </w:tc>
      </w:tr>
      <w:tr w:rsidR="00CE728F" w:rsidRPr="00CE728F" w14:paraId="36236B95" w14:textId="77777777" w:rsidTr="00BD3ACE">
        <w:tc>
          <w:tcPr>
            <w:tcW w:w="576" w:type="dxa"/>
            <w:shd w:val="clear" w:color="auto" w:fill="auto"/>
          </w:tcPr>
          <w:p w14:paraId="125A1861" w14:textId="1BA9392F" w:rsidR="00657E98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C</w:t>
            </w:r>
          </w:p>
        </w:tc>
        <w:tc>
          <w:tcPr>
            <w:tcW w:w="4352" w:type="dxa"/>
            <w:shd w:val="clear" w:color="auto" w:fill="auto"/>
          </w:tcPr>
          <w:p w14:paraId="1AD6710A" w14:textId="77777777" w:rsidR="00657E98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충동성/정서적 불안정성</w:t>
            </w:r>
          </w:p>
          <w:p w14:paraId="5283EC7F" w14:textId="06786BB5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(Impulsivity/Emotional Lability)</w:t>
            </w:r>
          </w:p>
        </w:tc>
        <w:tc>
          <w:tcPr>
            <w:tcW w:w="4314" w:type="dxa"/>
            <w:shd w:val="clear" w:color="auto" w:fill="auto"/>
          </w:tcPr>
          <w:p w14:paraId="7755EAF3" w14:textId="23110B6C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감정 기복, 참을성 부족 등</w:t>
            </w:r>
          </w:p>
        </w:tc>
      </w:tr>
      <w:tr w:rsidR="00CE728F" w:rsidRPr="00CE728F" w14:paraId="6E11F356" w14:textId="77777777" w:rsidTr="00BD3ACE">
        <w:tc>
          <w:tcPr>
            <w:tcW w:w="576" w:type="dxa"/>
            <w:shd w:val="clear" w:color="auto" w:fill="auto"/>
          </w:tcPr>
          <w:p w14:paraId="27A9AD98" w14:textId="46037713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D</w:t>
            </w:r>
          </w:p>
        </w:tc>
        <w:tc>
          <w:tcPr>
            <w:tcW w:w="4352" w:type="dxa"/>
            <w:shd w:val="clear" w:color="auto" w:fill="auto"/>
          </w:tcPr>
          <w:p w14:paraId="334D68E4" w14:textId="77777777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문제의 자기평가</w:t>
            </w:r>
          </w:p>
          <w:p w14:paraId="3375762A" w14:textId="53CF2BC7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(Problems with Self-Concept)</w:t>
            </w:r>
          </w:p>
        </w:tc>
        <w:tc>
          <w:tcPr>
            <w:tcW w:w="4314" w:type="dxa"/>
            <w:shd w:val="clear" w:color="auto" w:fill="auto"/>
          </w:tcPr>
          <w:p w14:paraId="3C42E9D9" w14:textId="5FEFE827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자신의 어려움에 대한 인식 정도</w:t>
            </w:r>
          </w:p>
        </w:tc>
      </w:tr>
      <w:tr w:rsidR="00CE728F" w:rsidRPr="00CE728F" w14:paraId="0025E2C0" w14:textId="77777777" w:rsidTr="00BD3ACE">
        <w:tc>
          <w:tcPr>
            <w:tcW w:w="576" w:type="dxa"/>
            <w:shd w:val="clear" w:color="auto" w:fill="auto"/>
          </w:tcPr>
          <w:p w14:paraId="3033B02B" w14:textId="0DFBEAD3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E</w:t>
            </w:r>
          </w:p>
        </w:tc>
        <w:tc>
          <w:tcPr>
            <w:tcW w:w="4352" w:type="dxa"/>
            <w:shd w:val="clear" w:color="auto" w:fill="auto"/>
          </w:tcPr>
          <w:p w14:paraId="28229F41" w14:textId="77777777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DSM-IV 부주의 증상 지표</w:t>
            </w:r>
          </w:p>
          <w:p w14:paraId="49FA2402" w14:textId="327CE093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(DSM-IV Inattentive Symptoms Index)</w:t>
            </w:r>
          </w:p>
        </w:tc>
        <w:tc>
          <w:tcPr>
            <w:tcW w:w="4314" w:type="dxa"/>
            <w:shd w:val="clear" w:color="auto" w:fill="auto"/>
          </w:tcPr>
          <w:p w14:paraId="1C443805" w14:textId="11AA09AC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DSM 기준에 따른 주의력 결핍 관련 증상</w:t>
            </w:r>
          </w:p>
        </w:tc>
      </w:tr>
      <w:tr w:rsidR="00CE728F" w:rsidRPr="00CE728F" w14:paraId="74B998F7" w14:textId="77777777" w:rsidTr="00BD3ACE">
        <w:tc>
          <w:tcPr>
            <w:tcW w:w="576" w:type="dxa"/>
            <w:shd w:val="clear" w:color="auto" w:fill="auto"/>
          </w:tcPr>
          <w:p w14:paraId="6648F4DF" w14:textId="146C48BE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F</w:t>
            </w:r>
          </w:p>
        </w:tc>
        <w:tc>
          <w:tcPr>
            <w:tcW w:w="4352" w:type="dxa"/>
            <w:shd w:val="clear" w:color="auto" w:fill="auto"/>
          </w:tcPr>
          <w:p w14:paraId="17ADEF0E" w14:textId="77777777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DSM-IV 과잉행동-충동성 증상 지표</w:t>
            </w:r>
          </w:p>
          <w:p w14:paraId="17E6F8AA" w14:textId="4E085BAE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(DSM-IV Hyperactive-Impulsive Symptoms Index)</w:t>
            </w:r>
          </w:p>
        </w:tc>
        <w:tc>
          <w:tcPr>
            <w:tcW w:w="4314" w:type="dxa"/>
            <w:shd w:val="clear" w:color="auto" w:fill="auto"/>
          </w:tcPr>
          <w:p w14:paraId="12DE4995" w14:textId="4341B55F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DSM 기준에 따른 충동성 및 과잉행동 관련 증상</w:t>
            </w:r>
          </w:p>
        </w:tc>
      </w:tr>
      <w:tr w:rsidR="00CE728F" w:rsidRPr="00CE728F" w14:paraId="0251A66E" w14:textId="77777777" w:rsidTr="00BD3ACE">
        <w:tc>
          <w:tcPr>
            <w:tcW w:w="576" w:type="dxa"/>
            <w:shd w:val="clear" w:color="auto" w:fill="auto"/>
          </w:tcPr>
          <w:p w14:paraId="1CA6F95E" w14:textId="192F5B52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G</w:t>
            </w:r>
          </w:p>
        </w:tc>
        <w:tc>
          <w:tcPr>
            <w:tcW w:w="4352" w:type="dxa"/>
            <w:shd w:val="clear" w:color="auto" w:fill="auto"/>
          </w:tcPr>
          <w:p w14:paraId="12114810" w14:textId="77777777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DSM-IV 총 ADHD 지표</w:t>
            </w:r>
          </w:p>
          <w:p w14:paraId="4CB949A3" w14:textId="1D6DA7AE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(DSM-IV ADHD Symptoms Total)</w:t>
            </w:r>
          </w:p>
        </w:tc>
        <w:tc>
          <w:tcPr>
            <w:tcW w:w="4314" w:type="dxa"/>
            <w:shd w:val="clear" w:color="auto" w:fill="auto"/>
          </w:tcPr>
          <w:p w14:paraId="7B4ADEC8" w14:textId="4AD7C598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E와 F의 통합점수</w:t>
            </w:r>
          </w:p>
        </w:tc>
      </w:tr>
      <w:tr w:rsidR="00CE728F" w:rsidRPr="00CE728F" w14:paraId="54789B2F" w14:textId="77777777" w:rsidTr="00BD3ACE">
        <w:tc>
          <w:tcPr>
            <w:tcW w:w="576" w:type="dxa"/>
            <w:shd w:val="clear" w:color="auto" w:fill="auto"/>
          </w:tcPr>
          <w:p w14:paraId="5135A265" w14:textId="48CF1867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H</w:t>
            </w:r>
          </w:p>
        </w:tc>
        <w:tc>
          <w:tcPr>
            <w:tcW w:w="4352" w:type="dxa"/>
            <w:shd w:val="clear" w:color="auto" w:fill="auto"/>
          </w:tcPr>
          <w:p w14:paraId="615D861C" w14:textId="77777777" w:rsidR="00F414C6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ADHD 지표 지수</w:t>
            </w:r>
          </w:p>
          <w:p w14:paraId="11A3D57C" w14:textId="69E8DB68" w:rsidR="000E10FA" w:rsidRPr="00CE728F" w:rsidRDefault="000E10FA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(ADHD Index)</w:t>
            </w:r>
          </w:p>
        </w:tc>
        <w:tc>
          <w:tcPr>
            <w:tcW w:w="4314" w:type="dxa"/>
            <w:shd w:val="clear" w:color="auto" w:fill="auto"/>
          </w:tcPr>
          <w:p w14:paraId="5541B2E3" w14:textId="52C42804" w:rsidR="003C58E5" w:rsidRPr="00CE728F" w:rsidRDefault="00F414C6" w:rsidP="00BD3ACE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전체 ADHD 증상의 일반화된 종합 지표</w:t>
            </w:r>
          </w:p>
        </w:tc>
      </w:tr>
    </w:tbl>
    <w:p w14:paraId="2A3671A2" w14:textId="77777777" w:rsidR="00657E98" w:rsidRPr="00CE728F" w:rsidRDefault="00657E9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5B21977" w14:textId="77777777" w:rsidR="00657E98" w:rsidRPr="00CE728F" w:rsidRDefault="00657E9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척도)</w:t>
      </w:r>
    </w:p>
    <w:p w14:paraId="1C8793E5" w14:textId="7883F0F3" w:rsidR="00657E98" w:rsidRPr="00CE728F" w:rsidRDefault="000E10FA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전혀</w:t>
      </w:r>
      <w:r w:rsidR="00657E98" w:rsidRPr="00CE728F">
        <w:rPr>
          <w:rFonts w:ascii="맑은 고딕" w:eastAsia="맑은 고딕" w:hAnsi="맑은 고딕" w:hint="eastAsia"/>
          <w:sz w:val="20"/>
          <w:szCs w:val="22"/>
        </w:rPr>
        <w:t xml:space="preserve"> 그렇지 않다: </w:t>
      </w:r>
      <w:r w:rsidRPr="00CE728F">
        <w:rPr>
          <w:rFonts w:ascii="맑은 고딕" w:eastAsia="맑은 고딕" w:hAnsi="맑은 고딕"/>
          <w:sz w:val="20"/>
          <w:szCs w:val="22"/>
        </w:rPr>
        <w:t>0</w:t>
      </w:r>
      <w:r w:rsidR="00657E98"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18416B5F" w14:textId="6B3CBF7E" w:rsidR="00657E98" w:rsidRPr="00CE728F" w:rsidRDefault="00657E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가끔 그렇다: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="000E10FA" w:rsidRPr="00CE728F">
        <w:rPr>
          <w:rFonts w:ascii="맑은 고딕" w:eastAsia="맑은 고딕" w:hAnsi="맑은 고딕"/>
          <w:sz w:val="20"/>
          <w:szCs w:val="22"/>
        </w:rPr>
        <w:t>1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20C0D150" w14:textId="3B5E1989" w:rsidR="00657E98" w:rsidRPr="00CE728F" w:rsidRDefault="00657E9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자주 그렇다: </w:t>
      </w:r>
      <w:r w:rsidR="000E10FA" w:rsidRPr="00CE728F">
        <w:rPr>
          <w:rFonts w:ascii="맑은 고딕" w:eastAsia="맑은 고딕" w:hAnsi="맑은 고딕"/>
          <w:sz w:val="20"/>
          <w:szCs w:val="22"/>
        </w:rPr>
        <w:t>2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2051AD22" w14:textId="4BFD0858" w:rsidR="00657E98" w:rsidRPr="00CE728F" w:rsidRDefault="000E10FA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매우 자주</w:t>
      </w:r>
      <w:r w:rsidR="00657E98" w:rsidRPr="00CE728F">
        <w:rPr>
          <w:rFonts w:ascii="맑은 고딕" w:eastAsia="맑은 고딕" w:hAnsi="맑은 고딕" w:hint="eastAsia"/>
          <w:sz w:val="20"/>
          <w:szCs w:val="22"/>
        </w:rPr>
        <w:t xml:space="preserve"> 그렇다: </w:t>
      </w:r>
      <w:r w:rsidRPr="00CE728F">
        <w:rPr>
          <w:rFonts w:ascii="맑은 고딕" w:eastAsia="맑은 고딕" w:hAnsi="맑은 고딕"/>
          <w:sz w:val="20"/>
          <w:szCs w:val="22"/>
        </w:rPr>
        <w:t>3</w:t>
      </w:r>
      <w:r w:rsidR="00657E98"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786BA4D3" w14:textId="77777777" w:rsidR="00657E98" w:rsidRPr="00CE728F" w:rsidRDefault="00657E9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549F2AB0" w14:textId="6CE11D16" w:rsidR="00657E98" w:rsidRPr="00CE728F" w:rsidRDefault="003C58E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점수 해</w:t>
      </w:r>
      <w:r w:rsidRPr="00CE728F">
        <w:rPr>
          <w:rFonts w:ascii="맑은 고딕" w:eastAsia="맑은 고딕" w:hAnsi="맑은 고딕"/>
          <w:sz w:val="20"/>
          <w:szCs w:val="22"/>
        </w:rPr>
        <w:t xml:space="preserve">석 </w:t>
      </w:r>
      <w:r w:rsidRPr="00CE728F">
        <w:rPr>
          <w:rFonts w:ascii="맑은 고딕" w:eastAsia="맑은 고딕" w:hAnsi="맑은 고딕" w:hint="eastAsia"/>
          <w:sz w:val="20"/>
          <w:szCs w:val="22"/>
        </w:rPr>
        <w:t>기준</w:t>
      </w:r>
    </w:p>
    <w:p w14:paraId="0435F917" w14:textId="614476BF" w:rsidR="003C58E5" w:rsidRPr="00CE728F" w:rsidRDefault="003C58E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 xml:space="preserve">하위척도별 문항 점수를 합산하여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원점수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>(Raw Score) 산출</w:t>
      </w:r>
    </w:p>
    <w:p w14:paraId="43D4AE04" w14:textId="3FE63E3F" w:rsidR="003C58E5" w:rsidRPr="00CE728F" w:rsidRDefault="003C58E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원점수를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성별·연령별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규준표를 사용하여 T점수로 변환</w:t>
      </w:r>
    </w:p>
    <w:p w14:paraId="4C149CD5" w14:textId="435BA4F3" w:rsidR="003C58E5" w:rsidRPr="00CE728F" w:rsidRDefault="003C58E5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각 척도의 T점수를 기준으로 증상의 심각도를 평가</w:t>
      </w:r>
    </w:p>
    <w:p w14:paraId="13CED37C" w14:textId="77777777" w:rsidR="00657E98" w:rsidRPr="00CE728F" w:rsidRDefault="00657E9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7CF5F180" w14:textId="77777777" w:rsidR="006254E9" w:rsidRPr="00CE728F" w:rsidRDefault="006254E9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5BA8D91F" w14:textId="14D24579" w:rsidR="00657E98" w:rsidRPr="00CE728F" w:rsidRDefault="00657E9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="00754E95">
        <w:rPr>
          <w:rFonts w:ascii="맑은 고딕" w:eastAsia="맑은 고딕" w:hAnsi="맑은 고딕"/>
          <w:sz w:val="20"/>
          <w:szCs w:val="22"/>
        </w:rPr>
        <w:t>K-</w:t>
      </w:r>
      <w:r w:rsidR="006254E9" w:rsidRPr="00CE728F">
        <w:rPr>
          <w:rFonts w:ascii="맑은 고딕" w:eastAsia="맑은 고딕" w:hAnsi="맑은 고딕"/>
          <w:sz w:val="20"/>
          <w:szCs w:val="22"/>
        </w:rPr>
        <w:t xml:space="preserve">CAARS </w:t>
      </w:r>
      <w:r w:rsidRPr="00CE728F">
        <w:rPr>
          <w:rFonts w:ascii="맑은 고딕" w:eastAsia="맑은 고딕" w:hAnsi="맑은 고딕"/>
          <w:sz w:val="20"/>
          <w:szCs w:val="22"/>
        </w:rPr>
        <w:t xml:space="preserve">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409"/>
        <w:gridCol w:w="5165"/>
      </w:tblGrid>
      <w:tr w:rsidR="00CE728F" w:rsidRPr="00CE728F" w14:paraId="6601475E" w14:textId="77777777" w:rsidTr="006254E9">
        <w:tc>
          <w:tcPr>
            <w:tcW w:w="1668" w:type="dxa"/>
            <w:shd w:val="clear" w:color="auto" w:fill="F2F2F2"/>
          </w:tcPr>
          <w:p w14:paraId="779E5CCA" w14:textId="166B00B6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T점수</w:t>
            </w:r>
            <w:r w:rsidR="00657E98"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(</w:t>
            </w:r>
            <w:r w:rsidR="00754E95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K-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CAARS</w:t>
            </w:r>
            <w:r w:rsidR="00657E98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2409" w:type="dxa"/>
            <w:shd w:val="clear" w:color="auto" w:fill="F2F2F2"/>
          </w:tcPr>
          <w:p w14:paraId="115AAC1E" w14:textId="054D86B8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해석 </w:t>
            </w:r>
            <w:r w:rsidR="00657E98"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5165" w:type="dxa"/>
            <w:shd w:val="clear" w:color="auto" w:fill="F2F2F2"/>
          </w:tcPr>
          <w:p w14:paraId="5E89C2C1" w14:textId="51FD3C6B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CE728F" w:rsidRPr="00CE728F" w14:paraId="50C7FA81" w14:textId="77777777" w:rsidTr="006254E9">
        <w:tc>
          <w:tcPr>
            <w:tcW w:w="1668" w:type="dxa"/>
            <w:shd w:val="clear" w:color="auto" w:fill="auto"/>
          </w:tcPr>
          <w:p w14:paraId="5A1BD882" w14:textId="02A5213A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T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&lt;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60</w:t>
            </w:r>
          </w:p>
        </w:tc>
        <w:tc>
          <w:tcPr>
            <w:tcW w:w="2409" w:type="dxa"/>
            <w:shd w:val="clear" w:color="auto" w:fill="auto"/>
          </w:tcPr>
          <w:p w14:paraId="794DDAA0" w14:textId="107546B4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정상 (정상 변동 범위)</w:t>
            </w:r>
          </w:p>
        </w:tc>
        <w:tc>
          <w:tcPr>
            <w:tcW w:w="5165" w:type="dxa"/>
            <w:shd w:val="clear" w:color="auto" w:fill="auto"/>
            <w:vAlign w:val="center"/>
          </w:tcPr>
          <w:p w14:paraId="3AC91F71" w14:textId="4A9ECE04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임상적으로 의미 있는 수준의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주의력·충동성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문제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없음</w:t>
            </w:r>
          </w:p>
        </w:tc>
      </w:tr>
      <w:tr w:rsidR="00CE728F" w:rsidRPr="00CE728F" w14:paraId="5D2B923B" w14:textId="77777777" w:rsidTr="006254E9">
        <w:tc>
          <w:tcPr>
            <w:tcW w:w="1668" w:type="dxa"/>
            <w:shd w:val="clear" w:color="auto" w:fill="auto"/>
          </w:tcPr>
          <w:p w14:paraId="22E21981" w14:textId="5F2D75EF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60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≤</w:t>
            </w:r>
            <w:r w:rsidR="00376899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&lt;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65</w:t>
            </w:r>
          </w:p>
        </w:tc>
        <w:tc>
          <w:tcPr>
            <w:tcW w:w="2409" w:type="dxa"/>
            <w:shd w:val="clear" w:color="auto" w:fill="auto"/>
          </w:tcPr>
          <w:p w14:paraId="56F94041" w14:textId="162FADF4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경계선 수준 (주의 요망)</w:t>
            </w:r>
          </w:p>
        </w:tc>
        <w:tc>
          <w:tcPr>
            <w:tcW w:w="5165" w:type="dxa"/>
            <w:shd w:val="clear" w:color="auto" w:fill="auto"/>
          </w:tcPr>
          <w:p w14:paraId="3322E803" w14:textId="503B9B76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일반인보다 높은 경향, 임상적 문제 가능성 있음</w:t>
            </w:r>
          </w:p>
        </w:tc>
      </w:tr>
      <w:tr w:rsidR="00CE728F" w:rsidRPr="00CE728F" w14:paraId="2FF93DAA" w14:textId="77777777" w:rsidTr="006254E9">
        <w:tc>
          <w:tcPr>
            <w:tcW w:w="1668" w:type="dxa"/>
            <w:shd w:val="clear" w:color="auto" w:fill="auto"/>
          </w:tcPr>
          <w:p w14:paraId="6B95C4C9" w14:textId="48851723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65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≤</w:t>
            </w:r>
            <w:r w:rsidR="00376899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&lt;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70</w:t>
            </w:r>
          </w:p>
        </w:tc>
        <w:tc>
          <w:tcPr>
            <w:tcW w:w="2409" w:type="dxa"/>
            <w:shd w:val="clear" w:color="auto" w:fill="auto"/>
          </w:tcPr>
          <w:p w14:paraId="6BAB4DAD" w14:textId="7C35B281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임상적 유의 수준</w:t>
            </w:r>
          </w:p>
        </w:tc>
        <w:tc>
          <w:tcPr>
            <w:tcW w:w="5165" w:type="dxa"/>
            <w:shd w:val="clear" w:color="auto" w:fill="auto"/>
          </w:tcPr>
          <w:p w14:paraId="25CFCD07" w14:textId="780CD676" w:rsidR="00657E98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주의력, 충동성 등 특정 문제에 대해 임상적 평가 필요</w:t>
            </w:r>
          </w:p>
        </w:tc>
      </w:tr>
      <w:tr w:rsidR="00CE728F" w:rsidRPr="00CE728F" w14:paraId="07B099E6" w14:textId="77777777" w:rsidTr="006254E9">
        <w:tc>
          <w:tcPr>
            <w:tcW w:w="1668" w:type="dxa"/>
            <w:shd w:val="clear" w:color="auto" w:fill="auto"/>
          </w:tcPr>
          <w:p w14:paraId="30178F16" w14:textId="7BDB9EF6" w:rsidR="006254E9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70</w:t>
            </w:r>
            <w:r w:rsidR="00376899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≤</w:t>
            </w:r>
            <w:r w:rsidR="00376899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T</w:t>
            </w:r>
          </w:p>
        </w:tc>
        <w:tc>
          <w:tcPr>
            <w:tcW w:w="2409" w:type="dxa"/>
            <w:shd w:val="clear" w:color="auto" w:fill="auto"/>
          </w:tcPr>
          <w:p w14:paraId="12D91DC8" w14:textId="77598681" w:rsidR="006254E9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고위험/중증 임상 수준</w:t>
            </w:r>
          </w:p>
        </w:tc>
        <w:tc>
          <w:tcPr>
            <w:tcW w:w="5165" w:type="dxa"/>
            <w:shd w:val="clear" w:color="auto" w:fill="auto"/>
          </w:tcPr>
          <w:p w14:paraId="2E582C84" w14:textId="08A239C0" w:rsidR="006254E9" w:rsidRPr="00CE728F" w:rsidRDefault="006254E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명백한 문제 존재, ADHD 진단 또는 정밀 평가 강력히 권장</w:t>
            </w:r>
          </w:p>
        </w:tc>
      </w:tr>
    </w:tbl>
    <w:p w14:paraId="07BF7E79" w14:textId="11BC591A" w:rsidR="00657E98" w:rsidRPr="00CE728F" w:rsidRDefault="006254E9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18"/>
          <w:szCs w:val="20"/>
        </w:rPr>
      </w:pPr>
      <w:r w:rsidRPr="00CE728F">
        <w:rPr>
          <w:rFonts w:ascii="맑은 고딕" w:eastAsia="맑은 고딕" w:hAnsi="맑은 고딕" w:hint="eastAsia"/>
          <w:sz w:val="18"/>
          <w:szCs w:val="20"/>
        </w:rPr>
        <w:t>※ 한 척도라도 T ≥ 70인 경우, 정신건강 전문가 면담 및 추가 평가 권장</w:t>
      </w:r>
    </w:p>
    <w:p w14:paraId="44A84E7A" w14:textId="2D541B82" w:rsidR="006254E9" w:rsidRPr="00CE728F" w:rsidRDefault="006254E9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18"/>
          <w:szCs w:val="20"/>
        </w:rPr>
      </w:pPr>
    </w:p>
    <w:p w14:paraId="74FAD21B" w14:textId="722658FB" w:rsidR="006254E9" w:rsidRPr="00CE728F" w:rsidRDefault="006254E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종합적 해석 가이드</w:t>
      </w:r>
    </w:p>
    <w:p w14:paraId="6D223510" w14:textId="49524A57" w:rsidR="006254E9" w:rsidRPr="00CE728F" w:rsidRDefault="006254E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높은 T점수 2개 이상 척도 존재 → ADHD 특성과 일치하는 증상 패턴일 가능성 높음</w:t>
      </w:r>
    </w:p>
    <w:p w14:paraId="545A8B4A" w14:textId="5162C98F" w:rsidR="006254E9" w:rsidRPr="00CE728F" w:rsidRDefault="006254E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DSM-IV 지표(E, F, G)가 모두 T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≥ 65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→ 진단 기준 충족 가능성, 공식 진단 절차 추천</w:t>
      </w:r>
    </w:p>
    <w:p w14:paraId="309E860D" w14:textId="77777777" w:rsidR="006254E9" w:rsidRPr="00CE728F" w:rsidRDefault="006254E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H 척도(ADHD Index) 단독 상승 → ADHD 가능성 있으나, 정서적 불안/우울로 인한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위양성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가능성도 있음</w:t>
      </w:r>
    </w:p>
    <w:p w14:paraId="4C897757" w14:textId="77777777" w:rsidR="006254E9" w:rsidRPr="00CE728F" w:rsidRDefault="006254E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D척도(자기개념 문제) 상승 → 우울, 불안, 낮은 자존감 동반 가능성 있음 → 감별 진단 필요</w:t>
      </w:r>
    </w:p>
    <w:p w14:paraId="50B41D8B" w14:textId="77777777" w:rsidR="006254E9" w:rsidRPr="00CE728F" w:rsidRDefault="006254E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A–C 척도 상승 &amp; G도 상승 → ADHD 핵심 증상군이 광범위하게 존재하는 경우</w:t>
      </w:r>
    </w:p>
    <w:p w14:paraId="5863A805" w14:textId="77777777" w:rsidR="00657E98" w:rsidRPr="00CE728F" w:rsidRDefault="00657E9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0231AD46" w14:textId="77777777" w:rsidR="00657E98" w:rsidRPr="00CE728F" w:rsidRDefault="00657E9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5A4E9DCC" w14:textId="336E4046" w:rsidR="00376899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성인 ADHD 평가에 특화된 대표 척도</w:t>
      </w:r>
    </w:p>
    <w:p w14:paraId="27A48F7A" w14:textId="127D2126" w:rsidR="00376899" w:rsidRPr="00CE728F" w:rsidRDefault="0037689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내적 일치도: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α = 0.76 ~ 0.95 (척도별로 상이, 대부분 0.8 이상)</w:t>
      </w:r>
    </w:p>
    <w:p w14:paraId="656D6281" w14:textId="2B6955BE" w:rsidR="00376899" w:rsidRPr="00CE728F" w:rsidRDefault="0037689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검사-재검사 신뢰도: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r = 0.84 (2주 간격 재검사 기준)</w:t>
      </w:r>
    </w:p>
    <w:p w14:paraId="030B1393" w14:textId="565A8184" w:rsidR="00376899" w:rsidRPr="00CE728F" w:rsidRDefault="0037689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동시 타당도: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ADHD 진단 환자군과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정상군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간 유의한 차이 (p &lt; .001)</w:t>
      </w:r>
    </w:p>
    <w:p w14:paraId="69278D2D" w14:textId="3CD6E8AE" w:rsidR="00376899" w:rsidRPr="00CE728F" w:rsidRDefault="00376899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교차 타당도: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자가보고형과 타인보고형 간 상관 높음</w:t>
      </w:r>
    </w:p>
    <w:p w14:paraId="015E75BD" w14:textId="77777777" w:rsidR="00376899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+ 타인보고 조합 가능</w:t>
      </w:r>
    </w:p>
    <w:p w14:paraId="278B1C5E" w14:textId="77777777" w:rsidR="00376899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DSM 진단기준 기반의 임상적 활용도 높음</w:t>
      </w:r>
    </w:p>
    <w:p w14:paraId="7A45419F" w14:textId="043B06E8" w:rsidR="00657E98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하위척도 구성이 풍부해 상세 해석 가능</w:t>
      </w:r>
    </w:p>
    <w:p w14:paraId="4DF36DE4" w14:textId="77777777" w:rsidR="00657E98" w:rsidRPr="00CE728F" w:rsidRDefault="00657E9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2B54F1FC" w14:textId="77777777" w:rsidR="00376899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특성상 왜곡 가능성 있음</w:t>
      </w:r>
    </w:p>
    <w:p w14:paraId="0A11CDA6" w14:textId="77777777" w:rsidR="00376899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단순 점수만으로 진단 확정 불가 → 임상 면담 병행 필수</w:t>
      </w:r>
    </w:p>
    <w:p w14:paraId="111863E5" w14:textId="030BE917" w:rsidR="00657E98" w:rsidRPr="00CE728F" w:rsidRDefault="00376899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일부 항목은 우울, 불안 등과 중복될 수 있음</w:t>
      </w:r>
    </w:p>
    <w:p w14:paraId="51C44154" w14:textId="77777777" w:rsidR="00657E98" w:rsidRPr="00CE728F" w:rsidRDefault="00657E9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6AD14963" w14:textId="77777777" w:rsidTr="00CC70CE">
        <w:tc>
          <w:tcPr>
            <w:tcW w:w="9224" w:type="dxa"/>
            <w:shd w:val="clear" w:color="auto" w:fill="auto"/>
          </w:tcPr>
          <w:p w14:paraId="710B17FE" w14:textId="77777777" w:rsidR="00657E98" w:rsidRPr="00CE728F" w:rsidRDefault="00657E9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5BD95DCF" w14:textId="77777777" w:rsidR="00376899" w:rsidRPr="00CE728F" w:rsidRDefault="00376899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Conners, K., Conners' Adult ADHD Rating Scales (CAARS) Manual, New York: Multi-Health Systems Inc., 1999.</w:t>
            </w:r>
          </w:p>
          <w:p w14:paraId="4829132C" w14:textId="4A0CB03C" w:rsidR="00657E98" w:rsidRPr="00CE728F" w:rsidRDefault="00376899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0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이영식,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박원명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,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홍강의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외,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“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Conners' 성인 ADHD 평가척도의 한국판 타당화 연구,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”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대한신경정신의학회지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 48(4), 362–371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2009.</w:t>
            </w:r>
          </w:p>
        </w:tc>
      </w:tr>
    </w:tbl>
    <w:p w14:paraId="0EF027E3" w14:textId="6FAA2E2C" w:rsidR="0083261E" w:rsidRPr="00CE728F" w:rsidRDefault="0083261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3ED71C7A" w14:textId="2C1F71F1" w:rsidR="00B14858" w:rsidRPr="00CE728F" w:rsidRDefault="00B14858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24" w:name="_Toc237277042"/>
      <w:r w:rsidRPr="00CE728F">
        <w:lastRenderedPageBreak/>
        <w:t>BDI (Beck Depression Inventory)</w:t>
      </w:r>
      <w:bookmarkEnd w:id="24"/>
    </w:p>
    <w:p w14:paraId="692FB728" w14:textId="2723EC3A" w:rsidR="00B14858" w:rsidRPr="00CE728F" w:rsidRDefault="00B1485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우울 증상의 다양한 영역(</w:t>
      </w:r>
      <w:r w:rsidRPr="00CE728F">
        <w:rPr>
          <w:rFonts w:ascii="맑은 고딕" w:eastAsia="맑은 고딕" w:hAnsi="맑은 고딕"/>
          <w:sz w:val="20"/>
          <w:szCs w:val="22"/>
        </w:rPr>
        <w:t>정서적 증상</w:t>
      </w:r>
      <w:r w:rsidRPr="00CE728F">
        <w:rPr>
          <w:rFonts w:ascii="맑은 고딕" w:eastAsia="맑은 고딕" w:hAnsi="맑은 고딕" w:hint="eastAsia"/>
          <w:sz w:val="20"/>
          <w:szCs w:val="22"/>
        </w:rPr>
        <w:t>,</w:t>
      </w:r>
      <w:r w:rsidRPr="00CE728F">
        <w:rPr>
          <w:rFonts w:ascii="맑은 고딕" w:eastAsia="맑은 고딕" w:hAnsi="맑은 고딕"/>
          <w:sz w:val="20"/>
          <w:szCs w:val="22"/>
        </w:rPr>
        <w:t xml:space="preserve"> 인지적 증상</w:t>
      </w:r>
      <w:r w:rsidRPr="00CE728F">
        <w:rPr>
          <w:rFonts w:ascii="맑은 고딕" w:eastAsia="맑은 고딕" w:hAnsi="맑은 고딕" w:hint="eastAsia"/>
          <w:sz w:val="20"/>
          <w:szCs w:val="22"/>
        </w:rPr>
        <w:t>,</w:t>
      </w:r>
      <w:r w:rsidRPr="00CE728F">
        <w:rPr>
          <w:rFonts w:ascii="맑은 고딕" w:eastAsia="맑은 고딕" w:hAnsi="맑은 고딕"/>
          <w:sz w:val="20"/>
          <w:szCs w:val="22"/>
        </w:rPr>
        <w:t xml:space="preserve"> 신체적 증상</w:t>
      </w:r>
      <w:r w:rsidRPr="00CE728F">
        <w:rPr>
          <w:rFonts w:ascii="맑은 고딕" w:eastAsia="맑은 고딕" w:hAnsi="맑은 고딕" w:hint="eastAsia"/>
          <w:sz w:val="20"/>
          <w:szCs w:val="22"/>
        </w:rPr>
        <w:t>,</w:t>
      </w:r>
      <w:r w:rsidRPr="00CE728F">
        <w:rPr>
          <w:rFonts w:ascii="맑은 고딕" w:eastAsia="맑은 고딕" w:hAnsi="맑은 고딕"/>
          <w:sz w:val="20"/>
          <w:szCs w:val="22"/>
        </w:rPr>
        <w:t xml:space="preserve"> 동기적 증상</w:t>
      </w:r>
      <w:r w:rsidRPr="00CE728F">
        <w:rPr>
          <w:rFonts w:ascii="맑은 고딕" w:eastAsia="맑은 고딕" w:hAnsi="맑은 고딕" w:hint="eastAsia"/>
          <w:sz w:val="20"/>
          <w:szCs w:val="22"/>
        </w:rPr>
        <w:t>)을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포함하며 우울증의 존재 여부와 심각도를 평가</w:t>
      </w:r>
    </w:p>
    <w:p w14:paraId="1C7B698A" w14:textId="77777777" w:rsidR="00B14858" w:rsidRPr="00CE728F" w:rsidRDefault="00B1485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458C888F" w14:textId="77777777" w:rsidR="00B14858" w:rsidRPr="00CE728F" w:rsidRDefault="00B1485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18E40F6C" w14:textId="2C9B4082" w:rsidR="00B14858" w:rsidRPr="00CE728F" w:rsidRDefault="00B1485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우울 증상의 다양한 영역을 포</w:t>
      </w:r>
      <w:r w:rsidRPr="00CE728F">
        <w:rPr>
          <w:rFonts w:ascii="맑은 고딕" w:eastAsia="맑은 고딕" w:hAnsi="맑은 고딕" w:hint="eastAsia"/>
          <w:sz w:val="20"/>
          <w:szCs w:val="22"/>
        </w:rPr>
        <w:t>함</w:t>
      </w:r>
      <w:r w:rsidR="00A96228" w:rsidRPr="00CE728F">
        <w:rPr>
          <w:rFonts w:ascii="맑은 고딕" w:eastAsia="맑은 고딕" w:hAnsi="맑은 고딕"/>
          <w:sz w:val="20"/>
          <w:szCs w:val="22"/>
        </w:rPr>
        <w:t xml:space="preserve">하는 </w:t>
      </w:r>
      <w:r w:rsidR="00A96228" w:rsidRPr="00CE728F">
        <w:rPr>
          <w:rFonts w:ascii="맑은 고딕" w:eastAsia="맑은 고딕" w:hAnsi="맑은 고딕" w:hint="eastAsia"/>
          <w:sz w:val="20"/>
          <w:szCs w:val="22"/>
        </w:rPr>
        <w:t>2</w:t>
      </w:r>
      <w:r w:rsidR="00A96228" w:rsidRPr="00CE728F">
        <w:rPr>
          <w:rFonts w:ascii="맑은 고딕" w:eastAsia="맑은 고딕" w:hAnsi="맑은 고딕"/>
          <w:sz w:val="20"/>
          <w:szCs w:val="22"/>
        </w:rPr>
        <w:t>1</w:t>
      </w:r>
      <w:r w:rsidR="00A96228" w:rsidRPr="00CE728F">
        <w:rPr>
          <w:rFonts w:ascii="맑은 고딕" w:eastAsia="맑은 고딕" w:hAnsi="맑은 고딕" w:hint="eastAsia"/>
          <w:sz w:val="20"/>
          <w:szCs w:val="22"/>
        </w:rPr>
        <w:t>가지 문항으로 구성</w:t>
      </w:r>
    </w:p>
    <w:p w14:paraId="00306C91" w14:textId="77777777" w:rsidR="00B14858" w:rsidRPr="00CE728F" w:rsidRDefault="00B1485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정서적 증상: 슬픔, 자살사고, 절망감</w:t>
      </w:r>
    </w:p>
    <w:p w14:paraId="5CC1B158" w14:textId="77777777" w:rsidR="00B14858" w:rsidRPr="00CE728F" w:rsidRDefault="00B1485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인지적 증상: 무가치감, 자기비난, 집중력 저하</w:t>
      </w:r>
    </w:p>
    <w:p w14:paraId="0DBD5F6E" w14:textId="77777777" w:rsidR="00B14858" w:rsidRPr="00CE728F" w:rsidRDefault="00B1485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신체적 증상: 피로감, 식욕 저하, 수면 문제</w:t>
      </w:r>
    </w:p>
    <w:p w14:paraId="001DAB45" w14:textId="3AD106A1" w:rsidR="00B14858" w:rsidRPr="00CE728F" w:rsidRDefault="00B1485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동기적 증상: 흥미 상실, 결단력 부족</w:t>
      </w:r>
    </w:p>
    <w:p w14:paraId="1D6591E5" w14:textId="77777777" w:rsidR="00B14858" w:rsidRPr="00CE728F" w:rsidRDefault="00B1485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척도)</w:t>
      </w:r>
    </w:p>
    <w:p w14:paraId="34D0667F" w14:textId="10B37463" w:rsidR="00193B2E" w:rsidRPr="00CE728F" w:rsidRDefault="00B1485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각 문항에 대해 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척도로 응답</w:t>
      </w:r>
      <w:r w:rsidR="00193B2E" w:rsidRPr="00CE728F">
        <w:rPr>
          <w:rFonts w:ascii="맑은 고딕" w:eastAsia="맑은 고딕" w:hAnsi="맑은 고딕" w:hint="eastAsia"/>
          <w:sz w:val="20"/>
          <w:szCs w:val="22"/>
        </w:rPr>
        <w:t>(</w:t>
      </w:r>
      <w:r w:rsidR="00193B2E" w:rsidRPr="00CE728F">
        <w:rPr>
          <w:rFonts w:ascii="맑은 고딕" w:eastAsia="맑은 고딕" w:hAnsi="맑은 고딕"/>
          <w:sz w:val="20"/>
          <w:szCs w:val="22"/>
        </w:rPr>
        <w:t>0~3</w:t>
      </w:r>
      <w:r w:rsidR="00193B2E" w:rsidRPr="00CE728F">
        <w:rPr>
          <w:rFonts w:ascii="맑은 고딕" w:eastAsia="맑은 고딕" w:hAnsi="맑은 고딕" w:hint="eastAsia"/>
          <w:sz w:val="20"/>
          <w:szCs w:val="22"/>
        </w:rPr>
        <w:t>점)</w:t>
      </w:r>
    </w:p>
    <w:p w14:paraId="5F3A0921" w14:textId="77777777" w:rsidR="00B14858" w:rsidRPr="00CE728F" w:rsidRDefault="00B1485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3FB8F45F" w14:textId="77777777" w:rsidR="00A96228" w:rsidRPr="00CE728F" w:rsidRDefault="00A9622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3583A838" w14:textId="20EB89BB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21</w:t>
      </w:r>
      <w:r w:rsidRPr="00CE728F">
        <w:rPr>
          <w:rFonts w:ascii="맑은 고딕" w:eastAsia="맑은 고딕" w:hAnsi="맑은 고딕" w:hint="eastAsia"/>
          <w:sz w:val="20"/>
          <w:szCs w:val="22"/>
        </w:rPr>
        <w:t>문항의 점수를 합산하여 총점(</w:t>
      </w:r>
      <w:r w:rsidRPr="00CE728F">
        <w:rPr>
          <w:rFonts w:ascii="맑은 고딕" w:eastAsia="맑은 고딕" w:hAnsi="맑은 고딕"/>
          <w:sz w:val="20"/>
          <w:szCs w:val="22"/>
        </w:rPr>
        <w:t>0</w:t>
      </w:r>
      <w:r w:rsidRPr="00CE728F">
        <w:rPr>
          <w:rFonts w:ascii="맑은 고딕" w:eastAsia="맑은 고딕" w:hAnsi="맑은 고딕" w:hint="eastAsia"/>
          <w:sz w:val="20"/>
          <w:szCs w:val="22"/>
        </w:rPr>
        <w:t>~</w:t>
      </w:r>
      <w:r w:rsidRPr="00CE728F">
        <w:rPr>
          <w:rFonts w:ascii="맑은 고딕" w:eastAsia="맑은 고딕" w:hAnsi="맑은 고딕"/>
          <w:sz w:val="20"/>
          <w:szCs w:val="22"/>
        </w:rPr>
        <w:t>63</w:t>
      </w:r>
      <w:r w:rsidRPr="00CE728F">
        <w:rPr>
          <w:rFonts w:ascii="맑은 고딕" w:eastAsia="맑은 고딕" w:hAnsi="맑은 고딕" w:hint="eastAsia"/>
          <w:sz w:val="20"/>
          <w:szCs w:val="22"/>
        </w:rPr>
        <w:t>점)을 구함</w:t>
      </w:r>
    </w:p>
    <w:p w14:paraId="7887DB28" w14:textId="77777777" w:rsidR="00B14858" w:rsidRPr="00CE728F" w:rsidRDefault="00B1485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0EEF73F6" w14:textId="77777777" w:rsidR="00B14858" w:rsidRPr="00CE728F" w:rsidRDefault="00B1485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13406389" w14:textId="03F33968" w:rsidR="00B14858" w:rsidRPr="00CE728F" w:rsidRDefault="00B1485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="00193B2E" w:rsidRPr="00CE728F">
        <w:rPr>
          <w:rFonts w:ascii="맑은 고딕" w:eastAsia="맑은 고딕" w:hAnsi="맑은 고딕"/>
          <w:sz w:val="20"/>
          <w:szCs w:val="22"/>
        </w:rPr>
        <w:t>BDI</w:t>
      </w:r>
      <w:r w:rsidRPr="00CE728F">
        <w:rPr>
          <w:rFonts w:ascii="맑은 고딕" w:eastAsia="맑은 고딕" w:hAnsi="맑은 고딕"/>
          <w:sz w:val="20"/>
          <w:szCs w:val="22"/>
        </w:rPr>
        <w:t xml:space="preserve"> 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2496"/>
        <w:gridCol w:w="5717"/>
      </w:tblGrid>
      <w:tr w:rsidR="00CE728F" w:rsidRPr="00CE728F" w14:paraId="18D9356F" w14:textId="77777777" w:rsidTr="00193B2E">
        <w:tc>
          <w:tcPr>
            <w:tcW w:w="1014" w:type="dxa"/>
            <w:shd w:val="clear" w:color="auto" w:fill="F2F2F2"/>
          </w:tcPr>
          <w:p w14:paraId="1AA21C7E" w14:textId="6E6D37E6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총점(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BDI)</w:t>
            </w:r>
          </w:p>
        </w:tc>
        <w:tc>
          <w:tcPr>
            <w:tcW w:w="2496" w:type="dxa"/>
            <w:shd w:val="clear" w:color="auto" w:fill="F2F2F2"/>
          </w:tcPr>
          <w:p w14:paraId="582BD7A7" w14:textId="1A774584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우울 </w:t>
            </w: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5717" w:type="dxa"/>
            <w:shd w:val="clear" w:color="auto" w:fill="F2F2F2"/>
          </w:tcPr>
          <w:p w14:paraId="24FCFF41" w14:textId="680FB263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CE728F" w:rsidRPr="00CE728F" w14:paraId="7C9955AD" w14:textId="77777777" w:rsidTr="00193B2E">
        <w:tc>
          <w:tcPr>
            <w:tcW w:w="1014" w:type="dxa"/>
            <w:shd w:val="clear" w:color="auto" w:fill="auto"/>
          </w:tcPr>
          <w:p w14:paraId="5FE3AE7A" w14:textId="3084F178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0~13</w:t>
            </w:r>
          </w:p>
        </w:tc>
        <w:tc>
          <w:tcPr>
            <w:tcW w:w="2496" w:type="dxa"/>
            <w:shd w:val="clear" w:color="auto" w:fill="auto"/>
          </w:tcPr>
          <w:p w14:paraId="3CA95F47" w14:textId="674FF598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정상 범위 또는 최소 우울</w:t>
            </w:r>
          </w:p>
        </w:tc>
        <w:tc>
          <w:tcPr>
            <w:tcW w:w="5717" w:type="dxa"/>
            <w:shd w:val="clear" w:color="auto" w:fill="auto"/>
            <w:vAlign w:val="center"/>
          </w:tcPr>
          <w:p w14:paraId="48B90248" w14:textId="335BDE8F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일상적인 스트레스 또는 경미한 </w:t>
            </w: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우울감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수준. 임상적 개입은 보통 필요 없음</w:t>
            </w:r>
          </w:p>
        </w:tc>
      </w:tr>
      <w:tr w:rsidR="00CE728F" w:rsidRPr="00CE728F" w14:paraId="4444ACD0" w14:textId="77777777" w:rsidTr="00193B2E">
        <w:tc>
          <w:tcPr>
            <w:tcW w:w="1014" w:type="dxa"/>
            <w:shd w:val="clear" w:color="auto" w:fill="auto"/>
          </w:tcPr>
          <w:p w14:paraId="2178BFAA" w14:textId="04320F2F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14~19</w:t>
            </w:r>
          </w:p>
        </w:tc>
        <w:tc>
          <w:tcPr>
            <w:tcW w:w="2496" w:type="dxa"/>
            <w:shd w:val="clear" w:color="auto" w:fill="auto"/>
          </w:tcPr>
          <w:p w14:paraId="305DB34D" w14:textId="3AFA07AD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경도 우울 (Mild)</w:t>
            </w:r>
          </w:p>
        </w:tc>
        <w:tc>
          <w:tcPr>
            <w:tcW w:w="5717" w:type="dxa"/>
            <w:shd w:val="clear" w:color="auto" w:fill="auto"/>
          </w:tcPr>
          <w:p w14:paraId="15B462F2" w14:textId="6675D74F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경미한 우울 증상 존재. 생활 기능에 일부 영향 가능. 경과 관찰 또는 심리상담 고려</w:t>
            </w:r>
          </w:p>
        </w:tc>
      </w:tr>
      <w:tr w:rsidR="00CE728F" w:rsidRPr="00CE728F" w14:paraId="2B422664" w14:textId="77777777" w:rsidTr="00193B2E">
        <w:tc>
          <w:tcPr>
            <w:tcW w:w="1014" w:type="dxa"/>
            <w:shd w:val="clear" w:color="auto" w:fill="auto"/>
          </w:tcPr>
          <w:p w14:paraId="19A68BAB" w14:textId="0AC1D69D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20~28</w:t>
            </w:r>
          </w:p>
        </w:tc>
        <w:tc>
          <w:tcPr>
            <w:tcW w:w="2496" w:type="dxa"/>
            <w:shd w:val="clear" w:color="auto" w:fill="auto"/>
          </w:tcPr>
          <w:p w14:paraId="2548EC60" w14:textId="2AD5A77A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중등도 우울 (Moderate)</w:t>
            </w:r>
          </w:p>
        </w:tc>
        <w:tc>
          <w:tcPr>
            <w:tcW w:w="5717" w:type="dxa"/>
            <w:shd w:val="clear" w:color="auto" w:fill="auto"/>
          </w:tcPr>
          <w:p w14:paraId="79A0DCC3" w14:textId="2C740904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임상적 우울 가능성. 집중력 저하, 흥미 감소, 피로 등 일상 기능 저해가 동반될 수 있음. 전문적인 평가와 중재 필요</w:t>
            </w:r>
          </w:p>
        </w:tc>
      </w:tr>
      <w:tr w:rsidR="00CE728F" w:rsidRPr="00CE728F" w14:paraId="643D7E92" w14:textId="77777777" w:rsidTr="00193B2E">
        <w:tc>
          <w:tcPr>
            <w:tcW w:w="1014" w:type="dxa"/>
            <w:shd w:val="clear" w:color="auto" w:fill="auto"/>
          </w:tcPr>
          <w:p w14:paraId="3EDABC7A" w14:textId="0C12CAF9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9~63</w:t>
            </w:r>
          </w:p>
        </w:tc>
        <w:tc>
          <w:tcPr>
            <w:tcW w:w="2496" w:type="dxa"/>
            <w:shd w:val="clear" w:color="auto" w:fill="auto"/>
          </w:tcPr>
          <w:p w14:paraId="687D7A25" w14:textId="068586FD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중증 우울 (Severe)</w:t>
            </w:r>
          </w:p>
        </w:tc>
        <w:tc>
          <w:tcPr>
            <w:tcW w:w="5717" w:type="dxa"/>
            <w:shd w:val="clear" w:color="auto" w:fill="auto"/>
          </w:tcPr>
          <w:p w14:paraId="30C3D7E0" w14:textId="7A8AA153" w:rsidR="00193B2E" w:rsidRPr="00CE728F" w:rsidRDefault="00193B2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심한 우울 증상. 자살 사고, 극심한 무가치감, 기능 저하 뚜렷할 수 있음. 정신건강 전문가의 개입 강력히 권장</w:t>
            </w:r>
          </w:p>
        </w:tc>
      </w:tr>
    </w:tbl>
    <w:p w14:paraId="0B697079" w14:textId="20B2BB5D" w:rsidR="00193B2E" w:rsidRPr="00CE728F" w:rsidRDefault="00193B2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18"/>
          <w:szCs w:val="20"/>
        </w:rPr>
      </w:pPr>
      <w:r w:rsidRPr="00CE728F">
        <w:rPr>
          <w:rFonts w:ascii="맑은 고딕" w:eastAsia="맑은 고딕" w:hAnsi="맑은 고딕" w:hint="eastAsia"/>
          <w:sz w:val="18"/>
          <w:szCs w:val="20"/>
        </w:rPr>
        <w:t xml:space="preserve">※ </w:t>
      </w:r>
      <w:r w:rsidRPr="00CE728F">
        <w:rPr>
          <w:rFonts w:ascii="맑은 고딕" w:eastAsia="맑은 고딕" w:hAnsi="맑은 고딕"/>
          <w:sz w:val="18"/>
          <w:szCs w:val="20"/>
        </w:rPr>
        <w:t>자살에 대한 문항(문항 9)에 응답이 있을 경우, 점수와 관계없이 즉각적인 임상적 개입 필요</w:t>
      </w:r>
    </w:p>
    <w:p w14:paraId="649F0914" w14:textId="77777777" w:rsidR="00193B2E" w:rsidRPr="00CE728F" w:rsidRDefault="00193B2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30E5419B" w14:textId="77777777" w:rsidR="00B14858" w:rsidRPr="00CE728F" w:rsidRDefault="00B14858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6612B425" w14:textId="77777777" w:rsidR="00B14858" w:rsidRPr="00CE728F" w:rsidRDefault="00B1485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33A3F400" w14:textId="77777777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짧은 시간에 빠르고 쉽게 실시 가능</w:t>
      </w:r>
    </w:p>
    <w:p w14:paraId="77C1ABBC" w14:textId="77777777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자기보고식으로 대상자의 주관적 상태를 잘 반영</w:t>
      </w:r>
    </w:p>
    <w:p w14:paraId="2B5031AB" w14:textId="7EE47049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다양한 임상 및 일반 집단에서 활용 가능</w:t>
      </w:r>
    </w:p>
    <w:p w14:paraId="56368598" w14:textId="2CFCD7E4" w:rsidR="00A96228" w:rsidRPr="00CE728F" w:rsidRDefault="00A9622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내적 일치도(Cronbach’s α): 0.86 ~ 0.93 (높은 신뢰도)</w:t>
      </w:r>
    </w:p>
    <w:p w14:paraId="04AFFD87" w14:textId="2E2CA13A" w:rsidR="00A96228" w:rsidRPr="00CE728F" w:rsidRDefault="00A9622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검사-재검사 신뢰도: r = 0.73 (2주 간격 기준)</w:t>
      </w:r>
    </w:p>
    <w:p w14:paraId="35F4F6EC" w14:textId="0BCC4DAA" w:rsidR="00A96228" w:rsidRPr="00CE728F" w:rsidRDefault="00A96228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타당도: MMPI, SCL-90 등 타 심리검사와 높은 상관</w:t>
      </w:r>
    </w:p>
    <w:p w14:paraId="33053F83" w14:textId="7DCB0442" w:rsidR="00B1485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치료 전후 비교에 효과적 (반복 측정 시 유용)</w:t>
      </w:r>
    </w:p>
    <w:p w14:paraId="6B625A61" w14:textId="77777777" w:rsidR="00B14858" w:rsidRPr="00CE728F" w:rsidRDefault="00B14858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2D8A4773" w14:textId="3BA7E743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자기보고 방식의 한계(과소 또는 과대보고 가능성)</w:t>
      </w:r>
    </w:p>
    <w:p w14:paraId="3BDC8E34" w14:textId="6A92D837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일시적 감정 변화나 상황에 따라 점수 영향</w:t>
      </w:r>
    </w:p>
    <w:p w14:paraId="514868BC" w14:textId="1117AC61" w:rsidR="00A96228" w:rsidRPr="00CE728F" w:rsidRDefault="00A96228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자살 항목 응답 시 별도의 임상적 개입 필요</w:t>
      </w:r>
    </w:p>
    <w:p w14:paraId="54149EB7" w14:textId="77777777" w:rsidR="00B14858" w:rsidRPr="00CE728F" w:rsidRDefault="00B1485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5C2861E7" w14:textId="77777777" w:rsidTr="00CC70CE">
        <w:tc>
          <w:tcPr>
            <w:tcW w:w="9224" w:type="dxa"/>
            <w:shd w:val="clear" w:color="auto" w:fill="auto"/>
          </w:tcPr>
          <w:p w14:paraId="3619A99F" w14:textId="77777777" w:rsidR="00B14858" w:rsidRPr="00CE728F" w:rsidRDefault="00B14858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68092AE4" w14:textId="2375F975" w:rsidR="00A96228" w:rsidRPr="00CE728F" w:rsidRDefault="00A96228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Beck, A. T., Steer, R. A., &amp; Brown, G. K., Manual for the Beck Depression Inventory-II, </w:t>
            </w:r>
            <w:r w:rsidR="00BF78BB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San Antonio, TX: Psychological Corporation, 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1996.</w:t>
            </w:r>
          </w:p>
          <w:p w14:paraId="6D7C7F31" w14:textId="052ACE82" w:rsidR="00A96228" w:rsidRPr="00CE728F" w:rsidRDefault="00A96228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이훈진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외</w:t>
            </w:r>
            <w:r w:rsidR="00B31FE8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="00B31FE8"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“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한국판 BDI-II의 타당화 연구</w:t>
            </w:r>
            <w:r w:rsidR="00B31FE8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="00B31FE8" w:rsidRPr="00CE728F">
              <w:rPr>
                <w:rFonts w:ascii="맑은 고딕" w:eastAsia="맑은 고딕" w:hAnsi="맑은 고딕"/>
                <w:sz w:val="18"/>
                <w:szCs w:val="18"/>
              </w:rPr>
              <w:t>”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한국심리학회지: 임상, 23(3), 589–606</w:t>
            </w:r>
            <w:r w:rsidR="00B31FE8" w:rsidRPr="00CE728F">
              <w:rPr>
                <w:rFonts w:ascii="맑은 고딕" w:eastAsia="맑은 고딕" w:hAnsi="맑은 고딕"/>
                <w:sz w:val="18"/>
                <w:szCs w:val="18"/>
              </w:rPr>
              <w:t>, 2004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.</w:t>
            </w:r>
          </w:p>
        </w:tc>
      </w:tr>
    </w:tbl>
    <w:p w14:paraId="600676B1" w14:textId="77777777" w:rsidR="00B14858" w:rsidRPr="00CE728F" w:rsidRDefault="00B14858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5FB72E11" w14:textId="6842C836" w:rsidR="00B14858" w:rsidRPr="00CE728F" w:rsidRDefault="00B14858" w:rsidP="0037269D">
      <w:pPr>
        <w:pStyle w:val="31"/>
        <w:spacing w:line="276" w:lineRule="auto"/>
      </w:pPr>
      <w:r w:rsidRPr="00CE728F">
        <w:rPr>
          <w:sz w:val="20"/>
          <w:szCs w:val="22"/>
        </w:rPr>
        <w:br w:type="page"/>
      </w:r>
      <w:bookmarkStart w:id="25" w:name="_Toc237277043"/>
      <w:r w:rsidRPr="00CE728F">
        <w:lastRenderedPageBreak/>
        <w:t>B</w:t>
      </w:r>
      <w:r w:rsidRPr="00CE728F">
        <w:rPr>
          <w:rFonts w:hint="eastAsia"/>
        </w:rPr>
        <w:t>A</w:t>
      </w:r>
      <w:r w:rsidRPr="00CE728F">
        <w:t xml:space="preserve">I (Beck </w:t>
      </w:r>
      <w:r w:rsidR="00BF78BB" w:rsidRPr="00CE728F">
        <w:t>Anxiety</w:t>
      </w:r>
      <w:r w:rsidRPr="00CE728F">
        <w:t xml:space="preserve"> Inventory)</w:t>
      </w:r>
      <w:bookmarkEnd w:id="25"/>
    </w:p>
    <w:p w14:paraId="028110CE" w14:textId="76931FE2" w:rsidR="00D24E1D" w:rsidRPr="00CE728F" w:rsidRDefault="00D24E1D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주로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신체적·인지적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불안 증상을 중심으로 구성되어 있으며, 개인이 최근 1주일 동안 경험한 불안 증상의 빈도나 강도를 평가</w:t>
      </w:r>
    </w:p>
    <w:p w14:paraId="3642F8EF" w14:textId="77777777" w:rsidR="0078718E" w:rsidRPr="00CE728F" w:rsidRDefault="0078718E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도구 구성</w:t>
      </w:r>
    </w:p>
    <w:p w14:paraId="4254B806" w14:textId="77777777" w:rsidR="0078718E" w:rsidRPr="00CE728F" w:rsidRDefault="0078718E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문항 구성</w:t>
      </w:r>
    </w:p>
    <w:p w14:paraId="472497CB" w14:textId="409DA1B1" w:rsidR="0078718E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신체적·인지적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불안 증상을 중심으로</w:t>
      </w:r>
      <w:r w:rsidR="0078718E"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="0078718E" w:rsidRPr="00CE728F">
        <w:rPr>
          <w:rFonts w:ascii="맑은 고딕" w:eastAsia="맑은 고딕" w:hAnsi="맑은 고딕" w:hint="eastAsia"/>
          <w:sz w:val="20"/>
          <w:szCs w:val="22"/>
        </w:rPr>
        <w:t>2</w:t>
      </w:r>
      <w:r w:rsidR="0078718E" w:rsidRPr="00CE728F">
        <w:rPr>
          <w:rFonts w:ascii="맑은 고딕" w:eastAsia="맑은 고딕" w:hAnsi="맑은 고딕"/>
          <w:sz w:val="20"/>
          <w:szCs w:val="22"/>
        </w:rPr>
        <w:t>1</w:t>
      </w:r>
      <w:r w:rsidR="0078718E" w:rsidRPr="00CE728F">
        <w:rPr>
          <w:rFonts w:ascii="맑은 고딕" w:eastAsia="맑은 고딕" w:hAnsi="맑은 고딕" w:hint="eastAsia"/>
          <w:sz w:val="20"/>
          <w:szCs w:val="22"/>
        </w:rPr>
        <w:t>가지 문항으로 구성</w:t>
      </w:r>
    </w:p>
    <w:p w14:paraId="4EE22B17" w14:textId="61923AF8" w:rsidR="0078718E" w:rsidRPr="00CE728F" w:rsidRDefault="0078718E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신체적 증상: </w:t>
      </w:r>
      <w:r w:rsidR="00D24E1D" w:rsidRPr="00CE728F">
        <w:rPr>
          <w:rFonts w:ascii="맑은 고딕" w:eastAsia="맑은 고딕" w:hAnsi="맑은 고딕" w:hint="eastAsia"/>
          <w:sz w:val="20"/>
          <w:szCs w:val="22"/>
        </w:rPr>
        <w:t>어지러움, 심박수 증가, 떨림, 가슴 답답함, 발한 등</w:t>
      </w:r>
    </w:p>
    <w:p w14:paraId="559BE7BF" w14:textId="261BDB9E" w:rsidR="0078718E" w:rsidRPr="00CE728F" w:rsidRDefault="00D24E1D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인지적 증상: </w:t>
      </w:r>
      <w:r w:rsidRPr="00CE728F">
        <w:rPr>
          <w:rFonts w:ascii="맑은 고딕" w:eastAsia="맑은 고딕" w:hAnsi="맑은 고딕" w:hint="eastAsia"/>
          <w:sz w:val="20"/>
          <w:szCs w:val="22"/>
        </w:rPr>
        <w:t>긴장감, 공포감, 불길한 예감, 집중력 저하 등</w:t>
      </w:r>
    </w:p>
    <w:p w14:paraId="35C5E854" w14:textId="77777777" w:rsidR="00D24E1D" w:rsidRPr="00CE728F" w:rsidRDefault="00D24E1D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응답 방식 (</w:t>
      </w:r>
      <w:r w:rsidRPr="00CE728F">
        <w:rPr>
          <w:rFonts w:ascii="맑은 고딕" w:eastAsia="맑은 고딕" w:hAnsi="맑은 고딕"/>
          <w:sz w:val="20"/>
          <w:szCs w:val="22"/>
        </w:rPr>
        <w:t>4</w:t>
      </w:r>
      <w:r w:rsidRPr="00CE728F">
        <w:rPr>
          <w:rFonts w:ascii="맑은 고딕" w:eastAsia="맑은 고딕" w:hAnsi="맑은 고딕" w:hint="eastAsia"/>
          <w:sz w:val="20"/>
          <w:szCs w:val="22"/>
        </w:rPr>
        <w:t>점 척도)</w:t>
      </w:r>
    </w:p>
    <w:p w14:paraId="046EC180" w14:textId="783F4662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거의 그렇지 않다: </w:t>
      </w:r>
      <w:r w:rsidRPr="00CE728F">
        <w:rPr>
          <w:rFonts w:ascii="맑은 고딕" w:eastAsia="맑은 고딕" w:hAnsi="맑은 고딕"/>
          <w:sz w:val="20"/>
          <w:szCs w:val="22"/>
        </w:rPr>
        <w:t>0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2801FCF4" w14:textId="69654708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가끔 그렇다:</w:t>
      </w:r>
      <w:r w:rsidRPr="00CE728F">
        <w:rPr>
          <w:rFonts w:ascii="맑은 고딕" w:eastAsia="맑은 고딕" w:hAnsi="맑은 고딕"/>
          <w:sz w:val="20"/>
          <w:szCs w:val="22"/>
        </w:rPr>
        <w:t xml:space="preserve"> 1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6F51F1FB" w14:textId="05F2956E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자주 그렇다: </w:t>
      </w:r>
      <w:r w:rsidRPr="00CE728F">
        <w:rPr>
          <w:rFonts w:ascii="맑은 고딕" w:eastAsia="맑은 고딕" w:hAnsi="맑은 고딕"/>
          <w:sz w:val="20"/>
          <w:szCs w:val="22"/>
        </w:rPr>
        <w:t>2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4D8B1A29" w14:textId="39435DB0" w:rsidR="0078718E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항상 그렇다: </w:t>
      </w:r>
      <w:r w:rsidRPr="00CE728F">
        <w:rPr>
          <w:rFonts w:ascii="맑은 고딕" w:eastAsia="맑은 고딕" w:hAnsi="맑은 고딕"/>
          <w:sz w:val="20"/>
          <w:szCs w:val="22"/>
        </w:rPr>
        <w:t>3</w:t>
      </w:r>
      <w:r w:rsidRPr="00CE728F">
        <w:rPr>
          <w:rFonts w:ascii="맑은 고딕" w:eastAsia="맑은 고딕" w:hAnsi="맑은 고딕" w:hint="eastAsia"/>
          <w:sz w:val="20"/>
          <w:szCs w:val="22"/>
        </w:rPr>
        <w:t>점</w:t>
      </w:r>
    </w:p>
    <w:p w14:paraId="6C777A3F" w14:textId="77777777" w:rsidR="0078718E" w:rsidRPr="00CE728F" w:rsidRDefault="0078718E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채점 및 해석 기준</w:t>
      </w:r>
    </w:p>
    <w:p w14:paraId="3E99BD8B" w14:textId="77777777" w:rsidR="0078718E" w:rsidRPr="00CE728F" w:rsidRDefault="0078718E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총점 산출</w:t>
      </w:r>
    </w:p>
    <w:p w14:paraId="2B0964AD" w14:textId="77777777" w:rsidR="0078718E" w:rsidRPr="00CE728F" w:rsidRDefault="0078718E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21</w:t>
      </w:r>
      <w:r w:rsidRPr="00CE728F">
        <w:rPr>
          <w:rFonts w:ascii="맑은 고딕" w:eastAsia="맑은 고딕" w:hAnsi="맑은 고딕" w:hint="eastAsia"/>
          <w:sz w:val="20"/>
          <w:szCs w:val="22"/>
        </w:rPr>
        <w:t>문항의 점수를 합산하여 총점(</w:t>
      </w:r>
      <w:r w:rsidRPr="00CE728F">
        <w:rPr>
          <w:rFonts w:ascii="맑은 고딕" w:eastAsia="맑은 고딕" w:hAnsi="맑은 고딕"/>
          <w:sz w:val="20"/>
          <w:szCs w:val="22"/>
        </w:rPr>
        <w:t>0</w:t>
      </w:r>
      <w:r w:rsidRPr="00CE728F">
        <w:rPr>
          <w:rFonts w:ascii="맑은 고딕" w:eastAsia="맑은 고딕" w:hAnsi="맑은 고딕" w:hint="eastAsia"/>
          <w:sz w:val="20"/>
          <w:szCs w:val="22"/>
        </w:rPr>
        <w:t>~</w:t>
      </w:r>
      <w:r w:rsidRPr="00CE728F">
        <w:rPr>
          <w:rFonts w:ascii="맑은 고딕" w:eastAsia="맑은 고딕" w:hAnsi="맑은 고딕"/>
          <w:sz w:val="20"/>
          <w:szCs w:val="22"/>
        </w:rPr>
        <w:t>63</w:t>
      </w:r>
      <w:r w:rsidRPr="00CE728F">
        <w:rPr>
          <w:rFonts w:ascii="맑은 고딕" w:eastAsia="맑은 고딕" w:hAnsi="맑은 고딕" w:hint="eastAsia"/>
          <w:sz w:val="20"/>
          <w:szCs w:val="22"/>
        </w:rPr>
        <w:t>점)을 구함</w:t>
      </w:r>
    </w:p>
    <w:p w14:paraId="2267F8E5" w14:textId="77777777" w:rsidR="0078718E" w:rsidRPr="00CE728F" w:rsidRDefault="0078718E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중증도 해석 기준</w:t>
      </w:r>
    </w:p>
    <w:p w14:paraId="09C43DF0" w14:textId="77777777" w:rsidR="0078718E" w:rsidRPr="00CE728F" w:rsidRDefault="0078718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4888E45F" w14:textId="5C5401A8" w:rsidR="0078718E" w:rsidRPr="00CE728F" w:rsidRDefault="0078718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&lt;B</w:t>
      </w:r>
      <w:r w:rsidR="00D24E1D" w:rsidRPr="00CE728F">
        <w:rPr>
          <w:rFonts w:ascii="맑은 고딕" w:eastAsia="맑은 고딕" w:hAnsi="맑은 고딕"/>
          <w:sz w:val="20"/>
          <w:szCs w:val="22"/>
        </w:rPr>
        <w:t>A</w:t>
      </w:r>
      <w:r w:rsidRPr="00CE728F">
        <w:rPr>
          <w:rFonts w:ascii="맑은 고딕" w:eastAsia="맑은 고딕" w:hAnsi="맑은 고딕"/>
          <w:sz w:val="20"/>
          <w:szCs w:val="22"/>
        </w:rPr>
        <w:t xml:space="preserve">I 중증도 </w:t>
      </w:r>
      <w:r w:rsidRPr="00CE728F">
        <w:rPr>
          <w:rFonts w:ascii="맑은 고딕" w:eastAsia="맑은 고딕" w:hAnsi="맑은 고딕" w:hint="eastAsia"/>
          <w:sz w:val="20"/>
          <w:szCs w:val="22"/>
        </w:rPr>
        <w:t>해석 기준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4"/>
        <w:gridCol w:w="3063"/>
        <w:gridCol w:w="5150"/>
      </w:tblGrid>
      <w:tr w:rsidR="00CE728F" w:rsidRPr="00CE728F" w14:paraId="658E1DC5" w14:textId="77777777" w:rsidTr="00D24E1D">
        <w:tc>
          <w:tcPr>
            <w:tcW w:w="1014" w:type="dxa"/>
            <w:shd w:val="clear" w:color="auto" w:fill="F2F2F2"/>
          </w:tcPr>
          <w:p w14:paraId="46ADF597" w14:textId="623D4986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총점(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B</w:t>
            </w:r>
            <w:r w:rsidR="00D24E1D"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A</w:t>
            </w: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I)</w:t>
            </w:r>
          </w:p>
        </w:tc>
        <w:tc>
          <w:tcPr>
            <w:tcW w:w="3063" w:type="dxa"/>
            <w:shd w:val="clear" w:color="auto" w:fill="F2F2F2"/>
          </w:tcPr>
          <w:p w14:paraId="1AB37CF9" w14:textId="77777777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우울 </w:t>
            </w: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수준</w:t>
            </w:r>
          </w:p>
        </w:tc>
        <w:tc>
          <w:tcPr>
            <w:tcW w:w="5150" w:type="dxa"/>
            <w:shd w:val="clear" w:color="auto" w:fill="F2F2F2"/>
          </w:tcPr>
          <w:p w14:paraId="72CE0B22" w14:textId="77777777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설명</w:t>
            </w:r>
          </w:p>
        </w:tc>
      </w:tr>
      <w:tr w:rsidR="00CE728F" w:rsidRPr="00CE728F" w14:paraId="6A4E1FA8" w14:textId="77777777" w:rsidTr="00D24E1D">
        <w:tc>
          <w:tcPr>
            <w:tcW w:w="1014" w:type="dxa"/>
            <w:shd w:val="clear" w:color="auto" w:fill="auto"/>
          </w:tcPr>
          <w:p w14:paraId="181909AD" w14:textId="13D6D30D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0~</w:t>
            </w:r>
            <w:r w:rsidR="00D24E1D" w:rsidRPr="00CE728F">
              <w:rPr>
                <w:rFonts w:ascii="맑은 고딕" w:eastAsia="맑은 고딕" w:hAnsi="맑은 고딕" w:cs="굴림"/>
                <w:kern w:val="0"/>
                <w:sz w:val="18"/>
                <w:szCs w:val="18"/>
              </w:rPr>
              <w:t>7</w:t>
            </w:r>
          </w:p>
        </w:tc>
        <w:tc>
          <w:tcPr>
            <w:tcW w:w="3063" w:type="dxa"/>
            <w:shd w:val="clear" w:color="auto" w:fill="auto"/>
          </w:tcPr>
          <w:p w14:paraId="1394F609" w14:textId="79EF5DC2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정상 범위 또는 최소 </w:t>
            </w:r>
            <w:r w:rsidR="00D24E1D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불안</w:t>
            </w:r>
          </w:p>
        </w:tc>
        <w:tc>
          <w:tcPr>
            <w:tcW w:w="5150" w:type="dxa"/>
            <w:shd w:val="clear" w:color="auto" w:fill="auto"/>
            <w:vAlign w:val="center"/>
          </w:tcPr>
          <w:p w14:paraId="54AF75FC" w14:textId="17624279" w:rsidR="0078718E" w:rsidRPr="00CE728F" w:rsidRDefault="00D24E1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불안 증상 없음 또는 일시적 수준</w:t>
            </w:r>
          </w:p>
        </w:tc>
      </w:tr>
      <w:tr w:rsidR="00CE728F" w:rsidRPr="00CE728F" w14:paraId="0EE33FCC" w14:textId="77777777" w:rsidTr="00D24E1D">
        <w:tc>
          <w:tcPr>
            <w:tcW w:w="1014" w:type="dxa"/>
            <w:shd w:val="clear" w:color="auto" w:fill="auto"/>
          </w:tcPr>
          <w:p w14:paraId="52216B70" w14:textId="7AE6E38B" w:rsidR="0078718E" w:rsidRPr="00CE728F" w:rsidRDefault="00D24E1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8</w:t>
            </w:r>
            <w:r w:rsidR="0078718E" w:rsidRPr="00CE728F">
              <w:rPr>
                <w:rFonts w:ascii="맑은 고딕" w:eastAsia="맑은 고딕" w:hAnsi="맑은 고딕"/>
                <w:sz w:val="18"/>
                <w:szCs w:val="18"/>
              </w:rPr>
              <w:t>~1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5</w:t>
            </w:r>
          </w:p>
        </w:tc>
        <w:tc>
          <w:tcPr>
            <w:tcW w:w="3063" w:type="dxa"/>
            <w:shd w:val="clear" w:color="auto" w:fill="auto"/>
          </w:tcPr>
          <w:p w14:paraId="672387BE" w14:textId="491C2912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경도 </w:t>
            </w:r>
            <w:r w:rsidR="00D24E1D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불안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(Mild)</w:t>
            </w:r>
          </w:p>
        </w:tc>
        <w:tc>
          <w:tcPr>
            <w:tcW w:w="5150" w:type="dxa"/>
            <w:shd w:val="clear" w:color="auto" w:fill="auto"/>
          </w:tcPr>
          <w:p w14:paraId="591B7EFB" w14:textId="6F424D97" w:rsidR="0078718E" w:rsidRPr="00CE728F" w:rsidRDefault="00D24E1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생활 스트레스 반응 가능성, 경과 관찰 요망</w:t>
            </w:r>
          </w:p>
        </w:tc>
      </w:tr>
      <w:tr w:rsidR="00CE728F" w:rsidRPr="00CE728F" w14:paraId="5E65AB3F" w14:textId="77777777" w:rsidTr="00D24E1D">
        <w:tc>
          <w:tcPr>
            <w:tcW w:w="1014" w:type="dxa"/>
            <w:shd w:val="clear" w:color="auto" w:fill="auto"/>
          </w:tcPr>
          <w:p w14:paraId="3F133C11" w14:textId="6D42BDC7" w:rsidR="0078718E" w:rsidRPr="00CE728F" w:rsidRDefault="00D24E1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16</w:t>
            </w:r>
            <w:r w:rsidR="0078718E" w:rsidRPr="00CE728F">
              <w:rPr>
                <w:rFonts w:ascii="맑은 고딕" w:eastAsia="맑은 고딕" w:hAnsi="맑은 고딕"/>
                <w:sz w:val="18"/>
                <w:szCs w:val="18"/>
              </w:rPr>
              <w:t>~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25</w:t>
            </w:r>
          </w:p>
        </w:tc>
        <w:tc>
          <w:tcPr>
            <w:tcW w:w="3063" w:type="dxa"/>
            <w:shd w:val="clear" w:color="auto" w:fill="auto"/>
          </w:tcPr>
          <w:p w14:paraId="5FF4328A" w14:textId="68AAE86E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중등도 </w:t>
            </w:r>
            <w:r w:rsidR="00D24E1D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불안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(Moderate)</w:t>
            </w:r>
          </w:p>
        </w:tc>
        <w:tc>
          <w:tcPr>
            <w:tcW w:w="5150" w:type="dxa"/>
            <w:shd w:val="clear" w:color="auto" w:fill="auto"/>
          </w:tcPr>
          <w:p w14:paraId="3643B438" w14:textId="061588B9" w:rsidR="0078718E" w:rsidRPr="00CE728F" w:rsidRDefault="00D24E1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명확한 불안 증상 존재, 상담 및 중재 필요</w:t>
            </w:r>
          </w:p>
        </w:tc>
      </w:tr>
      <w:tr w:rsidR="00CE728F" w:rsidRPr="00CE728F" w14:paraId="7CFA2B75" w14:textId="77777777" w:rsidTr="00D24E1D">
        <w:tc>
          <w:tcPr>
            <w:tcW w:w="1014" w:type="dxa"/>
            <w:shd w:val="clear" w:color="auto" w:fill="auto"/>
          </w:tcPr>
          <w:p w14:paraId="7D678718" w14:textId="6598D697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2</w:t>
            </w:r>
            <w:r w:rsidR="00D24E1D" w:rsidRPr="00CE728F">
              <w:rPr>
                <w:rFonts w:ascii="맑은 고딕" w:eastAsia="맑은 고딕" w:hAnsi="맑은 고딕"/>
                <w:sz w:val="18"/>
                <w:szCs w:val="18"/>
              </w:rPr>
              <w:t>6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~63</w:t>
            </w:r>
          </w:p>
        </w:tc>
        <w:tc>
          <w:tcPr>
            <w:tcW w:w="3063" w:type="dxa"/>
            <w:shd w:val="clear" w:color="auto" w:fill="auto"/>
          </w:tcPr>
          <w:p w14:paraId="07B6A38D" w14:textId="1C6E6366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중증 </w:t>
            </w:r>
            <w:r w:rsidR="00D24E1D"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불안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(Severe)</w:t>
            </w:r>
          </w:p>
        </w:tc>
        <w:tc>
          <w:tcPr>
            <w:tcW w:w="5150" w:type="dxa"/>
            <w:shd w:val="clear" w:color="auto" w:fill="auto"/>
          </w:tcPr>
          <w:p w14:paraId="04AD0735" w14:textId="174395D0" w:rsidR="0078718E" w:rsidRPr="00CE728F" w:rsidRDefault="00D24E1D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일상 기능 저해 가능성 높음, 임상적 개입 강력 권장</w:t>
            </w:r>
          </w:p>
        </w:tc>
      </w:tr>
    </w:tbl>
    <w:p w14:paraId="1B804691" w14:textId="77777777" w:rsidR="0078718E" w:rsidRPr="00CE728F" w:rsidRDefault="0078718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18"/>
          <w:szCs w:val="20"/>
        </w:rPr>
      </w:pPr>
    </w:p>
    <w:p w14:paraId="231FF93A" w14:textId="77777777" w:rsidR="0078718E" w:rsidRPr="00CE728F" w:rsidRDefault="0078718E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 특징</w:t>
      </w:r>
    </w:p>
    <w:p w14:paraId="1CA8E3AA" w14:textId="77777777" w:rsidR="0078718E" w:rsidRPr="00CE728F" w:rsidRDefault="0078718E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장점</w:t>
      </w:r>
    </w:p>
    <w:p w14:paraId="10F0422C" w14:textId="561E6538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짧은 시간 내에 불안의 정도를 정량화 가능</w:t>
      </w:r>
    </w:p>
    <w:p w14:paraId="1A804BE0" w14:textId="18D01F96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임상적 선별 및 중재 전후 변화 추적에 효과적</w:t>
      </w:r>
    </w:p>
    <w:p w14:paraId="46EB837A" w14:textId="77777777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신체적 불안 증상에 민감하게 반응</w:t>
      </w:r>
    </w:p>
    <w:p w14:paraId="62153B8D" w14:textId="5F5CF395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다양한 문화권에서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번역·활용되어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국제적 신뢰성 확보</w:t>
      </w:r>
    </w:p>
    <w:p w14:paraId="0C06D0D0" w14:textId="05E458EF" w:rsidR="0078718E" w:rsidRPr="00CE728F" w:rsidRDefault="0078718E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lastRenderedPageBreak/>
        <w:t>내적 일치도</w:t>
      </w:r>
      <w:r w:rsidR="00C42144" w:rsidRPr="00CE728F">
        <w:rPr>
          <w:rFonts w:ascii="맑은 고딕" w:eastAsia="맑은 고딕" w:hAnsi="맑은 고딕" w:hint="eastAsia"/>
          <w:sz w:val="20"/>
          <w:szCs w:val="22"/>
        </w:rPr>
        <w:t>:</w:t>
      </w:r>
      <w:r w:rsidR="00C42144" w:rsidRPr="00CE728F">
        <w:rPr>
          <w:rFonts w:ascii="맑은 고딕" w:eastAsia="맑은 고딕" w:hAnsi="맑은 고딕"/>
          <w:sz w:val="20"/>
          <w:szCs w:val="22"/>
        </w:rPr>
        <w:t xml:space="preserve"> Cronbach’s α = 0.90 이상 (높은 신뢰도)</w:t>
      </w:r>
    </w:p>
    <w:p w14:paraId="7C857421" w14:textId="2DB581F1" w:rsidR="0078718E" w:rsidRPr="00CE728F" w:rsidRDefault="0078718E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검사-재검사 신뢰도: r = 0.7</w:t>
      </w:r>
      <w:r w:rsidR="00C42144" w:rsidRPr="00CE728F">
        <w:rPr>
          <w:rFonts w:ascii="맑은 고딕" w:eastAsia="맑은 고딕" w:hAnsi="맑은 고딕"/>
          <w:sz w:val="20"/>
          <w:szCs w:val="22"/>
        </w:rPr>
        <w:t>5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 (</w:t>
      </w:r>
      <w:r w:rsidR="00C42144" w:rsidRPr="00CE728F">
        <w:rPr>
          <w:rFonts w:ascii="맑은 고딕" w:eastAsia="맑은 고딕" w:hAnsi="맑은 고딕"/>
          <w:sz w:val="20"/>
          <w:szCs w:val="22"/>
        </w:rPr>
        <w:t>1</w:t>
      </w:r>
      <w:r w:rsidRPr="00CE728F">
        <w:rPr>
          <w:rFonts w:ascii="맑은 고딕" w:eastAsia="맑은 고딕" w:hAnsi="맑은 고딕" w:hint="eastAsia"/>
          <w:sz w:val="20"/>
          <w:szCs w:val="22"/>
        </w:rPr>
        <w:t>주 간격 기준)</w:t>
      </w:r>
    </w:p>
    <w:p w14:paraId="72BD3E70" w14:textId="5BF1ACA9" w:rsidR="0078718E" w:rsidRPr="00CE728F" w:rsidRDefault="00C42144" w:rsidP="0037269D">
      <w:pPr>
        <w:numPr>
          <w:ilvl w:val="0"/>
          <w:numId w:val="30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900" w:left="238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 xml:space="preserve">공인 </w:t>
      </w:r>
      <w:r w:rsidRPr="00CE728F">
        <w:rPr>
          <w:rFonts w:ascii="맑은 고딕" w:eastAsia="맑은 고딕" w:hAnsi="맑은 고딕" w:hint="eastAsia"/>
          <w:sz w:val="20"/>
          <w:szCs w:val="22"/>
        </w:rPr>
        <w:t>타당도: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STAI, SCL-90 등 불안 관련 도구와 높은 상관관계</w:t>
      </w:r>
    </w:p>
    <w:p w14:paraId="61114453" w14:textId="77777777" w:rsidR="0078718E" w:rsidRPr="00CE728F" w:rsidRDefault="0078718E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단점</w:t>
      </w:r>
    </w:p>
    <w:p w14:paraId="5AA0A621" w14:textId="63D327C2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자가보고 방식의 왜곡 가능성 존재 (과소/과대 보고)</w:t>
      </w:r>
    </w:p>
    <w:p w14:paraId="30DD528B" w14:textId="31F961F0" w:rsidR="00D24E1D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신체 중심 문항 위주로 불안의 인지적 측면은 상대적으로 약함</w:t>
      </w:r>
    </w:p>
    <w:p w14:paraId="02968D66" w14:textId="6B1D899E" w:rsidR="0078718E" w:rsidRPr="00CE728F" w:rsidRDefault="00D24E1D" w:rsidP="0037269D">
      <w:pPr>
        <w:numPr>
          <w:ilvl w:val="0"/>
          <w:numId w:val="29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Chars="700" w:left="1943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불안장애 유형 간 세부 구분은 어려움 (예: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범불안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vs. 사회불안)</w:t>
      </w:r>
    </w:p>
    <w:p w14:paraId="76D37F03" w14:textId="77777777" w:rsidR="0078718E" w:rsidRPr="00CE728F" w:rsidRDefault="0078718E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24"/>
      </w:tblGrid>
      <w:tr w:rsidR="00CE728F" w:rsidRPr="00CE728F" w14:paraId="4E0191A5" w14:textId="77777777" w:rsidTr="00CC70CE">
        <w:tc>
          <w:tcPr>
            <w:tcW w:w="9224" w:type="dxa"/>
            <w:shd w:val="clear" w:color="auto" w:fill="auto"/>
          </w:tcPr>
          <w:p w14:paraId="2ABC95C5" w14:textId="77777777" w:rsidR="0078718E" w:rsidRPr="00CE728F" w:rsidRDefault="0078718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참고문헌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:</w:t>
            </w:r>
          </w:p>
          <w:p w14:paraId="244C1E04" w14:textId="68CF517A" w:rsidR="00D24E1D" w:rsidRPr="00CE728F" w:rsidRDefault="00D24E1D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Beck, A. T., Epstein, N., Brown, G., &amp; Steer, R. A., “An inventory for measuring clinical anxiety: Psychometric properties,” Journal of Consulting and Clinical Psychology, 56(6), 893–897, 1988.</w:t>
            </w:r>
          </w:p>
          <w:p w14:paraId="33E40787" w14:textId="1F8E1438" w:rsidR="00D24E1D" w:rsidRPr="00CE728F" w:rsidRDefault="00D24E1D" w:rsidP="0037269D">
            <w:pPr>
              <w:numPr>
                <w:ilvl w:val="0"/>
                <w:numId w:val="36"/>
              </w:num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ind w:leftChars="100" w:left="623" w:hanging="403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이훈진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정태연</w:t>
            </w:r>
            <w:proofErr w:type="spellEnd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, </w:t>
            </w:r>
            <w:proofErr w:type="spellStart"/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김계현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 xml:space="preserve"> “한국판 Beck 불안척도(BAI) 타당화 연구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,</w:t>
            </w:r>
            <w:r w:rsidRPr="00CE728F">
              <w:rPr>
                <w:rFonts w:ascii="맑은 고딕" w:eastAsia="맑은 고딕" w:hAnsi="맑은 고딕"/>
                <w:sz w:val="18"/>
                <w:szCs w:val="18"/>
              </w:rPr>
              <w:t>” 한국심리학회지: 임상, 16(1), 185–197, 1997.</w:t>
            </w:r>
          </w:p>
        </w:tc>
      </w:tr>
    </w:tbl>
    <w:p w14:paraId="44B8D2A1" w14:textId="77777777" w:rsidR="008D3BDF" w:rsidRPr="00CE728F" w:rsidRDefault="008D3BD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66EB9F6D" w14:textId="2D83AB15" w:rsidR="000C73AD" w:rsidRPr="00CE728F" w:rsidRDefault="000C73AD" w:rsidP="0037269D">
      <w:pPr>
        <w:pStyle w:val="1"/>
      </w:pPr>
      <w:r w:rsidRPr="00CE728F">
        <w:rPr>
          <w:sz w:val="20"/>
          <w:szCs w:val="22"/>
        </w:rPr>
        <w:br w:type="page"/>
      </w:r>
      <w:bookmarkStart w:id="26" w:name="_Toc237277044"/>
      <w:r w:rsidR="00640908" w:rsidRPr="00CE728F">
        <w:rPr>
          <w:rFonts w:hint="eastAsia"/>
        </w:rPr>
        <w:lastRenderedPageBreak/>
        <w:t>결론 및 활용</w:t>
      </w:r>
      <w:bookmarkEnd w:id="26"/>
    </w:p>
    <w:p w14:paraId="7201AA8B" w14:textId="77777777" w:rsidR="004F04A5" w:rsidRPr="00CE728F" w:rsidRDefault="004F04A5" w:rsidP="0037269D">
      <w:pPr>
        <w:pStyle w:val="21"/>
        <w:spacing w:line="276" w:lineRule="auto"/>
      </w:pPr>
      <w:bookmarkStart w:id="27" w:name="_Toc237277045"/>
      <w:r w:rsidRPr="00CE728F">
        <w:rPr>
          <w:rFonts w:hint="eastAsia"/>
        </w:rPr>
        <w:t>투사적 방법과 객관적 방법 비교</w:t>
      </w:r>
      <w:bookmarkEnd w:id="27"/>
    </w:p>
    <w:p w14:paraId="44F891C1" w14:textId="77777777" w:rsidR="004F04A5" w:rsidRPr="00CE728F" w:rsidRDefault="004F04A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 검사</w:t>
      </w:r>
    </w:p>
    <w:p w14:paraId="0EFC6B50" w14:textId="77777777" w:rsidR="004F04A5" w:rsidRPr="00CE728F" w:rsidRDefault="004F04A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모호한 자극(그림, 문장 등)을 통해 피검자의 무의식적인 심리 상태, 내면 갈등, 성격 구조 등을 파악하는 검사</w:t>
      </w:r>
    </w:p>
    <w:p w14:paraId="04AD9982" w14:textId="77777777" w:rsidR="004F04A5" w:rsidRPr="00CE728F" w:rsidRDefault="004F04A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검사</w:t>
      </w:r>
    </w:p>
    <w:p w14:paraId="12E6C19B" w14:textId="77777777" w:rsidR="004F04A5" w:rsidRPr="00CE728F" w:rsidRDefault="004F04A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표준화된 질문지나 척도를 통해 피검자의 성격 특성이나 정서 상태 등을 평가하는 검사</w:t>
      </w:r>
    </w:p>
    <w:p w14:paraId="399E25AF" w14:textId="77777777" w:rsidR="004F04A5" w:rsidRPr="00CE728F" w:rsidRDefault="004F04A5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03188444" w14:textId="77777777" w:rsidR="004F04A5" w:rsidRPr="00CE728F" w:rsidRDefault="004F04A5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r w:rsidRPr="00CE728F">
        <w:rPr>
          <w:rFonts w:ascii="맑은 고딕" w:eastAsia="맑은 고딕" w:hAnsi="맑은 고딕" w:hint="eastAsia"/>
          <w:sz w:val="20"/>
          <w:szCs w:val="22"/>
        </w:rPr>
        <w:t>투사적 검사와 객관적 검사 비교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3779"/>
        <w:gridCol w:w="3780"/>
      </w:tblGrid>
      <w:tr w:rsidR="00CE728F" w:rsidRPr="00CE728F" w14:paraId="2D0FD8CC" w14:textId="77777777" w:rsidTr="00CC70CE">
        <w:tc>
          <w:tcPr>
            <w:tcW w:w="1668" w:type="dxa"/>
            <w:shd w:val="clear" w:color="auto" w:fill="F2F2F2"/>
          </w:tcPr>
          <w:p w14:paraId="5E96E870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3779" w:type="dxa"/>
            <w:shd w:val="clear" w:color="auto" w:fill="F2F2F2"/>
          </w:tcPr>
          <w:p w14:paraId="5E5FF252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투사적 검사</w:t>
            </w:r>
          </w:p>
        </w:tc>
        <w:tc>
          <w:tcPr>
            <w:tcW w:w="3780" w:type="dxa"/>
            <w:shd w:val="clear" w:color="auto" w:fill="F2F2F2"/>
          </w:tcPr>
          <w:p w14:paraId="21E01845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객관적 검사</w:t>
            </w:r>
          </w:p>
        </w:tc>
      </w:tr>
      <w:tr w:rsidR="00CE728F" w:rsidRPr="00CE728F" w14:paraId="10F1EBC6" w14:textId="77777777" w:rsidTr="00CC70CE">
        <w:tc>
          <w:tcPr>
            <w:tcW w:w="1668" w:type="dxa"/>
            <w:shd w:val="clear" w:color="auto" w:fill="auto"/>
            <w:vAlign w:val="center"/>
          </w:tcPr>
          <w:p w14:paraId="53FCD9C2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자극 형태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263AC48A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비구조화되고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모호한 자극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792AC8A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구조화된 문항과 명확한 선택지</w:t>
            </w:r>
          </w:p>
        </w:tc>
      </w:tr>
      <w:tr w:rsidR="00CE728F" w:rsidRPr="00CE728F" w14:paraId="4C32FFCD" w14:textId="77777777" w:rsidTr="00CC70CE">
        <w:tc>
          <w:tcPr>
            <w:tcW w:w="1668" w:type="dxa"/>
            <w:shd w:val="clear" w:color="auto" w:fill="auto"/>
            <w:vAlign w:val="center"/>
          </w:tcPr>
          <w:p w14:paraId="2BEEC2E7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반응 방식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01B7E5B3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자유로운 반응 (비구조화)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06F3A5F9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선택형 또는 평정형 (구조화)</w:t>
            </w:r>
          </w:p>
        </w:tc>
      </w:tr>
      <w:tr w:rsidR="00CE728F" w:rsidRPr="00CE728F" w14:paraId="0FB4A7D7" w14:textId="77777777" w:rsidTr="00CC70CE">
        <w:tc>
          <w:tcPr>
            <w:tcW w:w="1668" w:type="dxa"/>
            <w:shd w:val="clear" w:color="auto" w:fill="auto"/>
            <w:vAlign w:val="center"/>
          </w:tcPr>
          <w:p w14:paraId="5B8C2ABC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측정 초점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2B5065F5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무의식적 심리, 내면의 갈등, 방어기제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466444EA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의식적 성격 특성, 정서 상태</w:t>
            </w:r>
          </w:p>
        </w:tc>
      </w:tr>
      <w:tr w:rsidR="00CE728F" w:rsidRPr="00CE728F" w14:paraId="59B84123" w14:textId="77777777" w:rsidTr="00CC70CE">
        <w:tc>
          <w:tcPr>
            <w:tcW w:w="1668" w:type="dxa"/>
            <w:shd w:val="clear" w:color="auto" w:fill="auto"/>
            <w:vAlign w:val="center"/>
          </w:tcPr>
          <w:p w14:paraId="2097ACFD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해석 방식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75D41D21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질적·주관적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분석</w:t>
            </w: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ab/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656E762B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양적·통계적·객관적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분석</w:t>
            </w:r>
          </w:p>
        </w:tc>
      </w:tr>
      <w:tr w:rsidR="00CE728F" w:rsidRPr="00CE728F" w14:paraId="20A67AA3" w14:textId="77777777" w:rsidTr="00CC70CE">
        <w:tc>
          <w:tcPr>
            <w:tcW w:w="1668" w:type="dxa"/>
            <w:shd w:val="clear" w:color="auto" w:fill="auto"/>
            <w:vAlign w:val="center"/>
          </w:tcPr>
          <w:p w14:paraId="0CA7BCAD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장점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19FDEDF9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심층적이고 무의식적인 평가 가능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3D9F3AFB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신뢰도·타당도가</w:t>
            </w:r>
            <w:proofErr w:type="spellEnd"/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 xml:space="preserve"> 높고, 사용이 편리함</w:t>
            </w:r>
          </w:p>
        </w:tc>
      </w:tr>
      <w:tr w:rsidR="00CE728F" w:rsidRPr="00CE728F" w14:paraId="048A0FC1" w14:textId="77777777" w:rsidTr="00CC70CE">
        <w:tc>
          <w:tcPr>
            <w:tcW w:w="1668" w:type="dxa"/>
            <w:shd w:val="clear" w:color="auto" w:fill="auto"/>
            <w:vAlign w:val="center"/>
          </w:tcPr>
          <w:p w14:paraId="2DBB95AF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단점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106A2595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해석의 주관성, 신뢰도 확보 어려움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533071C9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피상적 정보만 제공, 반응 왜곡 가능성</w:t>
            </w:r>
          </w:p>
        </w:tc>
      </w:tr>
      <w:tr w:rsidR="00CE728F" w:rsidRPr="00CE728F" w14:paraId="11CDA805" w14:textId="77777777" w:rsidTr="00CC70CE">
        <w:tc>
          <w:tcPr>
            <w:tcW w:w="1668" w:type="dxa"/>
            <w:shd w:val="clear" w:color="auto" w:fill="auto"/>
            <w:vAlign w:val="center"/>
          </w:tcPr>
          <w:p w14:paraId="3F8B0986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활용 예시</w:t>
            </w:r>
          </w:p>
        </w:tc>
        <w:tc>
          <w:tcPr>
            <w:tcW w:w="3779" w:type="dxa"/>
            <w:shd w:val="clear" w:color="auto" w:fill="auto"/>
            <w:vAlign w:val="center"/>
          </w:tcPr>
          <w:p w14:paraId="53F92C2D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임상심리, 정신분석</w:t>
            </w:r>
          </w:p>
        </w:tc>
        <w:tc>
          <w:tcPr>
            <w:tcW w:w="3780" w:type="dxa"/>
            <w:shd w:val="clear" w:color="auto" w:fill="auto"/>
            <w:vAlign w:val="center"/>
          </w:tcPr>
          <w:p w14:paraId="192093AA" w14:textId="77777777" w:rsidR="004F04A5" w:rsidRPr="00CE728F" w:rsidRDefault="004F04A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9B5085">
              <w:rPr>
                <w:rFonts w:ascii="맑은 고딕" w:eastAsia="맑은 고딕" w:hAnsi="맑은 고딕"/>
                <w:sz w:val="18"/>
                <w:szCs w:val="18"/>
              </w:rPr>
              <w:t>인사평가, 집단 연구, 임상진단 보조</w:t>
            </w:r>
          </w:p>
        </w:tc>
      </w:tr>
    </w:tbl>
    <w:p w14:paraId="19B37154" w14:textId="77777777" w:rsidR="004F04A5" w:rsidRPr="00CE728F" w:rsidRDefault="004F04A5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79" w:firstLine="358"/>
        <w:rPr>
          <w:rFonts w:ascii="맑은 고딕" w:eastAsia="맑은 고딕" w:hAnsi="맑은 고딕"/>
          <w:sz w:val="20"/>
          <w:szCs w:val="22"/>
        </w:rPr>
      </w:pPr>
    </w:p>
    <w:p w14:paraId="140F6F1F" w14:textId="77777777" w:rsidR="004F04A5" w:rsidRPr="00CE728F" w:rsidRDefault="004F04A5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감정 평가 방법의 상호보완적 활용 고려 필요</w:t>
      </w:r>
    </w:p>
    <w:p w14:paraId="2F26B64E" w14:textId="77777777" w:rsidR="004F04A5" w:rsidRPr="00CE728F" w:rsidRDefault="004F04A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투사적</w:t>
      </w:r>
      <w:r w:rsidRPr="00CE728F">
        <w:rPr>
          <w:rFonts w:ascii="맑은 고딕" w:eastAsia="맑은 고딕" w:hAnsi="맑은 고딕"/>
          <w:sz w:val="20"/>
          <w:szCs w:val="22"/>
        </w:rPr>
        <w:t xml:space="preserve"> 검사와 객관적 검사는 모두 성격 및 정서 평가에서 중요한 역할을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담당하지만 </w:t>
      </w:r>
      <w:r w:rsidRPr="00CE728F">
        <w:rPr>
          <w:rFonts w:ascii="맑은 고딕" w:eastAsia="맑은 고딕" w:hAnsi="맑은 고딕"/>
          <w:sz w:val="20"/>
          <w:szCs w:val="22"/>
        </w:rPr>
        <w:t xml:space="preserve">접근 방법과 얻을 수 있는 정보의 질적 특성이 </w:t>
      </w:r>
      <w:r w:rsidRPr="00CE728F">
        <w:rPr>
          <w:rFonts w:ascii="맑은 고딕" w:eastAsia="맑은 고딕" w:hAnsi="맑은 고딕" w:hint="eastAsia"/>
          <w:sz w:val="20"/>
          <w:szCs w:val="22"/>
        </w:rPr>
        <w:t>상이함</w:t>
      </w:r>
    </w:p>
    <w:p w14:paraId="7B2C9118" w14:textId="77777777" w:rsidR="004F04A5" w:rsidRPr="00CE728F" w:rsidRDefault="004F04A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투사적 검사는 무의식적이고 심층적인 탐색이 필요할 때 적합하며, 객관적 검사는 보다 신뢰성 있는 정보와 비교 평가가 필요할 때 유용</w:t>
      </w:r>
    </w:p>
    <w:p w14:paraId="77C73FD9" w14:textId="77777777" w:rsidR="004F04A5" w:rsidRPr="00CE728F" w:rsidRDefault="004F04A5" w:rsidP="0037269D">
      <w:pPr>
        <w:numPr>
          <w:ilvl w:val="0"/>
          <w:numId w:val="28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left="1537" w:hanging="403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따라서 평가 목적과 검사 상황에 따라 두 검사를 적절히 선택하거나 병행하여 사용하는 것이 가장 효과적인 접근</w:t>
      </w:r>
    </w:p>
    <w:p w14:paraId="43F547CA" w14:textId="53DC70A1" w:rsidR="00FA74A3" w:rsidRPr="00CE728F" w:rsidRDefault="00FA74A3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p w14:paraId="09A77388" w14:textId="7CC177B9" w:rsidR="004F04A5" w:rsidRPr="00CE728F" w:rsidRDefault="004F04A5" w:rsidP="0037269D">
      <w:pPr>
        <w:pStyle w:val="21"/>
        <w:spacing w:line="276" w:lineRule="auto"/>
      </w:pPr>
      <w:r w:rsidRPr="00CE728F">
        <w:rPr>
          <w:sz w:val="20"/>
        </w:rPr>
        <w:br w:type="page"/>
      </w:r>
      <w:bookmarkStart w:id="28" w:name="_Toc237277046"/>
      <w:r w:rsidRPr="00CE728F">
        <w:rPr>
          <w:rFonts w:hint="eastAsia"/>
        </w:rPr>
        <w:lastRenderedPageBreak/>
        <w:t xml:space="preserve">인문 프로그램 기반 </w:t>
      </w:r>
      <w:proofErr w:type="spellStart"/>
      <w:r w:rsidRPr="00CE728F">
        <w:rPr>
          <w:rFonts w:hint="eastAsia"/>
        </w:rPr>
        <w:t>게임과몰입</w:t>
      </w:r>
      <w:proofErr w:type="spellEnd"/>
      <w:r w:rsidRPr="00CE728F">
        <w:rPr>
          <w:rFonts w:hint="eastAsia"/>
        </w:rPr>
        <w:t xml:space="preserve"> 감정 평가 방법 적용 방안</w:t>
      </w:r>
      <w:bookmarkEnd w:id="28"/>
    </w:p>
    <w:p w14:paraId="7F5235E3" w14:textId="6F1547E3" w:rsidR="00EA7B83" w:rsidRPr="00CE728F" w:rsidRDefault="00EA7B83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게임과몰입을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진단하고 치료하기 위해서는 정서, 인지, 성격, 충동성 등을 총체적으로 평가하는 것이 필요</w:t>
      </w:r>
    </w:p>
    <w:p w14:paraId="06A5E3C6" w14:textId="77777777" w:rsidR="00EA7B83" w:rsidRPr="00CE728F" w:rsidRDefault="00EA7B83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251FE22C" w14:textId="18136735" w:rsidR="00EA7B83" w:rsidRPr="00CE728F" w:rsidRDefault="00EA7B83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proofErr w:type="spellStart"/>
      <w:r w:rsidR="00D56E24" w:rsidRPr="00CE728F">
        <w:rPr>
          <w:rFonts w:ascii="맑은 고딕" w:eastAsia="맑은 고딕" w:hAnsi="맑은 고딕" w:hint="eastAsia"/>
          <w:sz w:val="20"/>
          <w:szCs w:val="22"/>
        </w:rPr>
        <w:t>게임과몰입</w:t>
      </w:r>
      <w:proofErr w:type="spellEnd"/>
      <w:r w:rsidR="00D56E24" w:rsidRPr="00CE728F">
        <w:rPr>
          <w:rFonts w:ascii="맑은 고딕" w:eastAsia="맑은 고딕" w:hAnsi="맑은 고딕" w:hint="eastAsia"/>
          <w:sz w:val="20"/>
          <w:szCs w:val="22"/>
        </w:rPr>
        <w:t xml:space="preserve"> 감정 평가 도구 </w:t>
      </w:r>
      <w:r w:rsidRPr="00CE728F">
        <w:rPr>
          <w:rFonts w:ascii="맑은 고딕" w:eastAsia="맑은 고딕" w:hAnsi="맑은 고딕" w:hint="eastAsia"/>
          <w:sz w:val="20"/>
          <w:szCs w:val="22"/>
        </w:rPr>
        <w:t>요약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6"/>
        <w:gridCol w:w="1337"/>
        <w:gridCol w:w="3574"/>
        <w:gridCol w:w="3575"/>
      </w:tblGrid>
      <w:tr w:rsidR="00CE728F" w:rsidRPr="00CE728F" w14:paraId="103A468A" w14:textId="77777777" w:rsidTr="00D56E24">
        <w:tc>
          <w:tcPr>
            <w:tcW w:w="756" w:type="dxa"/>
            <w:shd w:val="clear" w:color="auto" w:fill="F2F2F2"/>
            <w:vAlign w:val="center"/>
          </w:tcPr>
          <w:p w14:paraId="4850735F" w14:textId="461C48A2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구분</w:t>
            </w:r>
          </w:p>
        </w:tc>
        <w:tc>
          <w:tcPr>
            <w:tcW w:w="1337" w:type="dxa"/>
            <w:shd w:val="clear" w:color="auto" w:fill="F2F2F2"/>
            <w:vAlign w:val="center"/>
          </w:tcPr>
          <w:p w14:paraId="53347126" w14:textId="538249A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검사 도구</w:t>
            </w:r>
          </w:p>
        </w:tc>
        <w:tc>
          <w:tcPr>
            <w:tcW w:w="3574" w:type="dxa"/>
            <w:shd w:val="clear" w:color="auto" w:fill="F2F2F2"/>
            <w:vAlign w:val="center"/>
          </w:tcPr>
          <w:p w14:paraId="1DE59D5E" w14:textId="68E88FCD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측정 내용</w:t>
            </w:r>
          </w:p>
        </w:tc>
        <w:tc>
          <w:tcPr>
            <w:tcW w:w="3575" w:type="dxa"/>
            <w:shd w:val="clear" w:color="auto" w:fill="F2F2F2"/>
            <w:vAlign w:val="center"/>
          </w:tcPr>
          <w:p w14:paraId="0CD2DB78" w14:textId="314EE9E0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>특징</w:t>
            </w:r>
          </w:p>
        </w:tc>
      </w:tr>
      <w:tr w:rsidR="00CE728F" w:rsidRPr="00CE728F" w14:paraId="37194A17" w14:textId="77777777" w:rsidTr="00D56E24">
        <w:tc>
          <w:tcPr>
            <w:tcW w:w="756" w:type="dxa"/>
            <w:vMerge w:val="restart"/>
            <w:vAlign w:val="center"/>
          </w:tcPr>
          <w:p w14:paraId="72383803" w14:textId="44FB45DD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객관적 검사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26B0DB99" w14:textId="5166DCFA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IGDS9-SF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69E550A6" w14:textId="55555E16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인터넷 게임장애 진단 척도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1D53E8DE" w14:textId="43F54BFD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 xml:space="preserve">DSM-5 기준 기반, </w:t>
            </w:r>
            <w:proofErr w:type="spellStart"/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과몰입</w:t>
            </w:r>
            <w:proofErr w:type="spellEnd"/>
            <w:r w:rsidRPr="00EA7B83">
              <w:rPr>
                <w:rFonts w:ascii="맑은 고딕" w:eastAsia="맑은 고딕" w:hAnsi="맑은 고딕"/>
                <w:sz w:val="18"/>
                <w:szCs w:val="18"/>
              </w:rPr>
              <w:t xml:space="preserve"> 수준 평가</w:t>
            </w:r>
          </w:p>
        </w:tc>
      </w:tr>
      <w:tr w:rsidR="00CE728F" w:rsidRPr="00CE728F" w14:paraId="4A4E6CF9" w14:textId="77777777" w:rsidTr="00D56E24">
        <w:tc>
          <w:tcPr>
            <w:tcW w:w="756" w:type="dxa"/>
            <w:vMerge/>
            <w:vAlign w:val="center"/>
          </w:tcPr>
          <w:p w14:paraId="62CE4D58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603C2C18" w14:textId="71C9B915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YIAS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7F748974" w14:textId="470766A8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인터넷 중독 수준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34CA2732" w14:textId="3470FCAE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초기 중독 증상 선별에 적합</w:t>
            </w:r>
          </w:p>
        </w:tc>
      </w:tr>
      <w:tr w:rsidR="00CE728F" w:rsidRPr="00CE728F" w14:paraId="3D0B5308" w14:textId="77777777" w:rsidTr="00D56E24">
        <w:tc>
          <w:tcPr>
            <w:tcW w:w="756" w:type="dxa"/>
            <w:vMerge/>
            <w:vAlign w:val="center"/>
          </w:tcPr>
          <w:p w14:paraId="27548AAA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3DB7750F" w14:textId="20B22CFB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PHQ-9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421289CE" w14:textId="01FA0DC2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우울 수준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5C3D7701" w14:textId="6D9A7BE5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자주 동반되는 정서 문제 평가</w:t>
            </w:r>
          </w:p>
        </w:tc>
      </w:tr>
      <w:tr w:rsidR="00CE728F" w:rsidRPr="00CE728F" w14:paraId="179FF75D" w14:textId="77777777" w:rsidTr="00D56E24">
        <w:tc>
          <w:tcPr>
            <w:tcW w:w="756" w:type="dxa"/>
            <w:vMerge/>
            <w:vAlign w:val="center"/>
          </w:tcPr>
          <w:p w14:paraId="68AD0B60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767D226F" w14:textId="6E745979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GAD-7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399EF5EF" w14:textId="70EE6CF8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불안 수준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224DA42C" w14:textId="5A8FF47B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불안, 긴장 상태 확인</w:t>
            </w:r>
          </w:p>
        </w:tc>
      </w:tr>
      <w:tr w:rsidR="00CE728F" w:rsidRPr="00CE728F" w14:paraId="38EE96BE" w14:textId="77777777" w:rsidTr="00D56E24">
        <w:tc>
          <w:tcPr>
            <w:tcW w:w="756" w:type="dxa"/>
            <w:vMerge/>
            <w:vAlign w:val="center"/>
          </w:tcPr>
          <w:p w14:paraId="263F1E27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6EE17A48" w14:textId="519A4468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BIS-11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5B1D11A4" w14:textId="05D7475B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충동성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053AB997" w14:textId="5FA2E8ED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게임 과몰입군의 핵심 성향 평가</w:t>
            </w:r>
          </w:p>
        </w:tc>
      </w:tr>
      <w:tr w:rsidR="00CE728F" w:rsidRPr="00CE728F" w14:paraId="03EA3726" w14:textId="77777777" w:rsidTr="00D56E24">
        <w:tc>
          <w:tcPr>
            <w:tcW w:w="756" w:type="dxa"/>
            <w:vMerge/>
            <w:vAlign w:val="center"/>
          </w:tcPr>
          <w:p w14:paraId="3740B5B2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3419DC67" w14:textId="0588D6BF" w:rsidR="00CB03FE" w:rsidRPr="00CE728F" w:rsidRDefault="00754E95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/>
                <w:sz w:val="18"/>
                <w:szCs w:val="18"/>
              </w:rPr>
              <w:t>K-</w:t>
            </w:r>
            <w:r w:rsidR="00CB03FE" w:rsidRPr="00EA7B83">
              <w:rPr>
                <w:rFonts w:ascii="맑은 고딕" w:eastAsia="맑은 고딕" w:hAnsi="맑은 고딕"/>
                <w:sz w:val="18"/>
                <w:szCs w:val="18"/>
              </w:rPr>
              <w:t>CAARS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5F292C0A" w14:textId="2ED92FC6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ADHD 성향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498B668E" w14:textId="07CEA890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EA7B83">
              <w:rPr>
                <w:rFonts w:ascii="맑은 고딕" w:eastAsia="맑은 고딕" w:hAnsi="맑은 고딕"/>
                <w:sz w:val="18"/>
                <w:szCs w:val="18"/>
              </w:rPr>
              <w:t xml:space="preserve">주의력 문제, </w:t>
            </w:r>
            <w:proofErr w:type="spellStart"/>
            <w:r w:rsidRPr="00EA7B83">
              <w:rPr>
                <w:rFonts w:ascii="맑은 고딕" w:eastAsia="맑은 고딕" w:hAnsi="맑은 고딕"/>
                <w:sz w:val="18"/>
                <w:szCs w:val="18"/>
              </w:rPr>
              <w:t>자기조절력과의</w:t>
            </w:r>
            <w:proofErr w:type="spellEnd"/>
            <w:r w:rsidRPr="00EA7B83">
              <w:rPr>
                <w:rFonts w:ascii="맑은 고딕" w:eastAsia="맑은 고딕" w:hAnsi="맑은 고딕"/>
                <w:sz w:val="18"/>
                <w:szCs w:val="18"/>
              </w:rPr>
              <w:t xml:space="preserve"> 연관 평가</w:t>
            </w:r>
          </w:p>
        </w:tc>
      </w:tr>
      <w:tr w:rsidR="00CE728F" w:rsidRPr="00CE728F" w14:paraId="616BC159" w14:textId="77777777" w:rsidTr="00D56E24">
        <w:tc>
          <w:tcPr>
            <w:tcW w:w="756" w:type="dxa"/>
            <w:vMerge w:val="restart"/>
            <w:vAlign w:val="center"/>
          </w:tcPr>
          <w:p w14:paraId="1D1C72AE" w14:textId="1C120388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E728F">
              <w:rPr>
                <w:rFonts w:ascii="맑은 고딕" w:eastAsia="맑은 고딕" w:hAnsi="맑은 고딕" w:hint="eastAsia"/>
                <w:sz w:val="18"/>
                <w:szCs w:val="18"/>
              </w:rPr>
              <w:t>주관적 검사</w:t>
            </w:r>
          </w:p>
        </w:tc>
        <w:tc>
          <w:tcPr>
            <w:tcW w:w="1337" w:type="dxa"/>
            <w:shd w:val="clear" w:color="auto" w:fill="auto"/>
            <w:vAlign w:val="center"/>
          </w:tcPr>
          <w:p w14:paraId="3B4BE1C1" w14:textId="156B2103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Rorschach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69207085" w14:textId="313BEE54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정서 구조, 충동 통제, 현실검증 능력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1C897C21" w14:textId="2B248643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pacing w:val="-4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pacing w:val="-4"/>
                <w:sz w:val="18"/>
                <w:szCs w:val="18"/>
              </w:rPr>
              <w:t xml:space="preserve">무의식적 정서 </w:t>
            </w:r>
            <w:r w:rsidRPr="00CE728F">
              <w:rPr>
                <w:rFonts w:ascii="맑은 고딕" w:eastAsia="맑은 고딕" w:hAnsi="맑은 고딕" w:hint="eastAsia"/>
                <w:spacing w:val="-4"/>
                <w:sz w:val="18"/>
                <w:szCs w:val="18"/>
              </w:rPr>
              <w:t>구조</w:t>
            </w:r>
            <w:r w:rsidRPr="00CB03FE">
              <w:rPr>
                <w:rFonts w:ascii="맑은 고딕" w:eastAsia="맑은 고딕" w:hAnsi="맑은 고딕"/>
                <w:spacing w:val="-4"/>
                <w:sz w:val="18"/>
                <w:szCs w:val="18"/>
              </w:rPr>
              <w:t>, 충동 조절 수준 확인</w:t>
            </w:r>
          </w:p>
        </w:tc>
      </w:tr>
      <w:tr w:rsidR="00CE728F" w:rsidRPr="00CE728F" w14:paraId="0D3C4BF4" w14:textId="77777777" w:rsidTr="00D56E24">
        <w:tc>
          <w:tcPr>
            <w:tcW w:w="756" w:type="dxa"/>
            <w:vMerge/>
            <w:vAlign w:val="center"/>
          </w:tcPr>
          <w:p w14:paraId="2653DCC1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7DE5587B" w14:textId="6768460A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TAT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62806F20" w14:textId="31C7ADB9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대인관계 갈등, 자기상, 욕구 탐색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743415FC" w14:textId="5460709E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pacing w:val="-4"/>
                <w:sz w:val="18"/>
                <w:szCs w:val="18"/>
              </w:rPr>
              <w:t>스토리 구성 통해 내면적 갈등·정서 추론</w:t>
            </w:r>
          </w:p>
        </w:tc>
      </w:tr>
      <w:tr w:rsidR="00CE728F" w:rsidRPr="00CE728F" w14:paraId="21355850" w14:textId="77777777" w:rsidTr="00D56E24">
        <w:tc>
          <w:tcPr>
            <w:tcW w:w="756" w:type="dxa"/>
            <w:vMerge/>
            <w:vAlign w:val="center"/>
          </w:tcPr>
          <w:p w14:paraId="4E44F8D3" w14:textId="77777777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</w:p>
        </w:tc>
        <w:tc>
          <w:tcPr>
            <w:tcW w:w="1337" w:type="dxa"/>
            <w:shd w:val="clear" w:color="auto" w:fill="auto"/>
            <w:vAlign w:val="center"/>
          </w:tcPr>
          <w:p w14:paraId="5D3A763A" w14:textId="7A4899E6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SCT</w:t>
            </w:r>
          </w:p>
        </w:tc>
        <w:tc>
          <w:tcPr>
            <w:tcW w:w="3574" w:type="dxa"/>
            <w:shd w:val="clear" w:color="auto" w:fill="auto"/>
            <w:vAlign w:val="center"/>
          </w:tcPr>
          <w:p w14:paraId="26D67DD1" w14:textId="12CD3225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자기개념, 가족관계, 감정 표현</w:t>
            </w:r>
          </w:p>
        </w:tc>
        <w:tc>
          <w:tcPr>
            <w:tcW w:w="3575" w:type="dxa"/>
            <w:shd w:val="clear" w:color="auto" w:fill="auto"/>
            <w:vAlign w:val="center"/>
          </w:tcPr>
          <w:p w14:paraId="0DA5803D" w14:textId="650979A0" w:rsidR="00CB03FE" w:rsidRPr="00CE728F" w:rsidRDefault="00CB03FE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CB03FE">
              <w:rPr>
                <w:rFonts w:ascii="맑은 고딕" w:eastAsia="맑은 고딕" w:hAnsi="맑은 고딕"/>
                <w:sz w:val="18"/>
                <w:szCs w:val="18"/>
              </w:rPr>
              <w:t>유연성 높은 자유 반응 형식</w:t>
            </w:r>
          </w:p>
        </w:tc>
      </w:tr>
    </w:tbl>
    <w:p w14:paraId="085D323D" w14:textId="77777777" w:rsidR="00EA7B83" w:rsidRPr="00CE728F" w:rsidRDefault="00EA7B83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1AB18428" w14:textId="77777777" w:rsidR="00CB03FE" w:rsidRPr="00CE728F" w:rsidRDefault="00CB03FE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정량적이고 표준화된 객관적 검사와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무의식적·심층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심리 탐색이 가능한 투사적 검사를 병행 적용하여 개인의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게임과몰입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특성을 정확히 파악하는 것이 중요</w:t>
      </w:r>
    </w:p>
    <w:p w14:paraId="1EFB6F04" w14:textId="67C23ED4" w:rsidR="004F04A5" w:rsidRPr="00CE728F" w:rsidRDefault="004F04A5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p w14:paraId="46284A69" w14:textId="4007E4E3" w:rsidR="00815E59" w:rsidRPr="00CE728F" w:rsidRDefault="00815E59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jc w:val="center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/>
          <w:sz w:val="20"/>
          <w:szCs w:val="22"/>
        </w:rPr>
        <w:t>&lt;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게임과몰입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감정 평가 방법 적용 예시</w:t>
      </w:r>
      <w:r w:rsidRPr="00CE728F">
        <w:rPr>
          <w:rFonts w:ascii="맑은 고딕" w:eastAsia="맑은 고딕" w:hAnsi="맑은 고딕"/>
          <w:sz w:val="20"/>
          <w:szCs w:val="22"/>
        </w:rPr>
        <w:t>&gt;</w:t>
      </w:r>
    </w:p>
    <w:tbl>
      <w:tblPr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5732"/>
      </w:tblGrid>
      <w:tr w:rsidR="00CE728F" w:rsidRPr="00CE728F" w14:paraId="4F203D00" w14:textId="77777777" w:rsidTr="00D56E24">
        <w:tc>
          <w:tcPr>
            <w:tcW w:w="3510" w:type="dxa"/>
            <w:shd w:val="clear" w:color="auto" w:fill="F2F2F2"/>
            <w:vAlign w:val="center"/>
          </w:tcPr>
          <w:p w14:paraId="12BB6913" w14:textId="7144535F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평가 목표</w:t>
            </w:r>
          </w:p>
        </w:tc>
        <w:tc>
          <w:tcPr>
            <w:tcW w:w="5732" w:type="dxa"/>
            <w:shd w:val="clear" w:color="auto" w:fill="F2F2F2"/>
            <w:vAlign w:val="center"/>
          </w:tcPr>
          <w:p w14:paraId="4DF51B2C" w14:textId="279A2EF5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 xml:space="preserve">객관적/투사적 </w:t>
            </w:r>
            <w:r w:rsidRPr="00CE728F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</w:rPr>
              <w:t xml:space="preserve">검사 </w:t>
            </w:r>
            <w:r w:rsidRPr="00815E59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병행</w:t>
            </w:r>
          </w:p>
        </w:tc>
      </w:tr>
      <w:tr w:rsidR="00CE728F" w:rsidRPr="00CE728F" w14:paraId="03DD981F" w14:textId="77777777" w:rsidTr="00D56E24">
        <w:tc>
          <w:tcPr>
            <w:tcW w:w="3510" w:type="dxa"/>
            <w:vAlign w:val="center"/>
          </w:tcPr>
          <w:p w14:paraId="22D116EC" w14:textId="63E3250B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게임과몰입</w:t>
            </w:r>
            <w:proofErr w:type="spellEnd"/>
            <w:r w:rsidRPr="00815E59">
              <w:rPr>
                <w:rFonts w:ascii="맑은 고딕" w:eastAsia="맑은 고딕" w:hAnsi="맑은 고딕"/>
                <w:sz w:val="18"/>
                <w:szCs w:val="18"/>
              </w:rPr>
              <w:t xml:space="preserve"> 정도 파악</w:t>
            </w:r>
          </w:p>
        </w:tc>
        <w:tc>
          <w:tcPr>
            <w:tcW w:w="5732" w:type="dxa"/>
            <w:shd w:val="clear" w:color="auto" w:fill="auto"/>
            <w:vAlign w:val="center"/>
          </w:tcPr>
          <w:p w14:paraId="2D933824" w14:textId="6DFBC730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IGDS9-SF, YIAS (객관적)</w:t>
            </w:r>
          </w:p>
        </w:tc>
      </w:tr>
      <w:tr w:rsidR="00CE728F" w:rsidRPr="00CE728F" w14:paraId="71736F10" w14:textId="77777777" w:rsidTr="00D56E24">
        <w:tc>
          <w:tcPr>
            <w:tcW w:w="3510" w:type="dxa"/>
            <w:vAlign w:val="center"/>
          </w:tcPr>
          <w:p w14:paraId="672184F9" w14:textId="1C10F017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정서 및 기분 평가</w:t>
            </w:r>
          </w:p>
        </w:tc>
        <w:tc>
          <w:tcPr>
            <w:tcW w:w="5732" w:type="dxa"/>
            <w:shd w:val="clear" w:color="auto" w:fill="auto"/>
            <w:vAlign w:val="center"/>
          </w:tcPr>
          <w:p w14:paraId="34E28775" w14:textId="6F1573A5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BDI, BAI, PANAS (객관적) + TAT, SCT (투사적)</w:t>
            </w:r>
          </w:p>
        </w:tc>
      </w:tr>
      <w:tr w:rsidR="00CE728F" w:rsidRPr="00CE728F" w14:paraId="46178C6A" w14:textId="77777777" w:rsidTr="00D56E24">
        <w:tc>
          <w:tcPr>
            <w:tcW w:w="3510" w:type="dxa"/>
            <w:vAlign w:val="center"/>
          </w:tcPr>
          <w:p w14:paraId="7478B7AA" w14:textId="50D754B5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충동성과 자기조절 문제 분석</w:t>
            </w:r>
          </w:p>
        </w:tc>
        <w:tc>
          <w:tcPr>
            <w:tcW w:w="5732" w:type="dxa"/>
            <w:shd w:val="clear" w:color="auto" w:fill="auto"/>
            <w:vAlign w:val="center"/>
          </w:tcPr>
          <w:p w14:paraId="4E4B9ECA" w14:textId="2E4420B1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 xml:space="preserve">BIS-11, </w:t>
            </w:r>
            <w:r w:rsidR="00754E95">
              <w:rPr>
                <w:rFonts w:ascii="맑은 고딕" w:eastAsia="맑은 고딕" w:hAnsi="맑은 고딕"/>
                <w:sz w:val="18"/>
                <w:szCs w:val="18"/>
              </w:rPr>
              <w:t>K-</w:t>
            </w: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CAARS (객관적) + Rorschach, HTP (투사적)</w:t>
            </w:r>
          </w:p>
        </w:tc>
      </w:tr>
      <w:tr w:rsidR="00CE728F" w:rsidRPr="00CE728F" w14:paraId="330F3DCB" w14:textId="77777777" w:rsidTr="00D56E24">
        <w:tc>
          <w:tcPr>
            <w:tcW w:w="3510" w:type="dxa"/>
            <w:vAlign w:val="center"/>
          </w:tcPr>
          <w:p w14:paraId="1072A0F8" w14:textId="6FD97FFD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무의식적 갈등과 정서 구조 탐색</w:t>
            </w:r>
          </w:p>
        </w:tc>
        <w:tc>
          <w:tcPr>
            <w:tcW w:w="5732" w:type="dxa"/>
            <w:shd w:val="clear" w:color="auto" w:fill="auto"/>
            <w:vAlign w:val="center"/>
          </w:tcPr>
          <w:p w14:paraId="6812C4A8" w14:textId="0523C263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Rorschach, TAT (투사적)</w:t>
            </w:r>
          </w:p>
        </w:tc>
      </w:tr>
      <w:tr w:rsidR="00CE728F" w:rsidRPr="00CE728F" w14:paraId="7BD76ACD" w14:textId="77777777" w:rsidTr="00D56E24">
        <w:tc>
          <w:tcPr>
            <w:tcW w:w="3510" w:type="dxa"/>
            <w:vAlign w:val="center"/>
          </w:tcPr>
          <w:p w14:paraId="6AC269A3" w14:textId="060FFDC2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치료 효과 추적</w:t>
            </w:r>
          </w:p>
        </w:tc>
        <w:tc>
          <w:tcPr>
            <w:tcW w:w="5732" w:type="dxa"/>
            <w:shd w:val="clear" w:color="auto" w:fill="auto"/>
            <w:vAlign w:val="center"/>
          </w:tcPr>
          <w:p w14:paraId="2653E726" w14:textId="18A87C3C" w:rsidR="00815E59" w:rsidRPr="00CE728F" w:rsidRDefault="00815E59" w:rsidP="0037269D">
            <w:pPr>
              <w:tabs>
                <w:tab w:val="clear" w:pos="440"/>
                <w:tab w:val="clear" w:pos="685"/>
                <w:tab w:val="clear" w:pos="1320"/>
              </w:tabs>
              <w:wordWrap/>
              <w:adjustRightInd/>
              <w:spacing w:line="276" w:lineRule="auto"/>
              <w:jc w:val="center"/>
              <w:rPr>
                <w:rFonts w:ascii="맑은 고딕" w:eastAsia="맑은 고딕" w:hAnsi="맑은 고딕"/>
                <w:sz w:val="18"/>
                <w:szCs w:val="18"/>
              </w:rPr>
            </w:pPr>
            <w:r w:rsidRPr="00815E59">
              <w:rPr>
                <w:rFonts w:ascii="맑은 고딕" w:eastAsia="맑은 고딕" w:hAnsi="맑은 고딕"/>
                <w:sz w:val="18"/>
                <w:szCs w:val="18"/>
              </w:rPr>
              <w:t>객관적 도구 반복 측정 + 투사적 도구 반응 패턴 비교 해석</w:t>
            </w:r>
          </w:p>
        </w:tc>
      </w:tr>
    </w:tbl>
    <w:p w14:paraId="231A1466" w14:textId="77777777" w:rsidR="00E36EAF" w:rsidRPr="00CE728F" w:rsidRDefault="00E36EAF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</w:p>
    <w:bookmarkEnd w:id="0"/>
    <w:bookmarkEnd w:id="5"/>
    <w:bookmarkEnd w:id="6"/>
    <w:p w14:paraId="66B4C6F6" w14:textId="77777777" w:rsidR="00D56E24" w:rsidRPr="00CE728F" w:rsidRDefault="00D56E2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 xml:space="preserve">본 </w:t>
      </w:r>
      <w:r w:rsidRPr="00CE728F">
        <w:rPr>
          <w:rFonts w:ascii="맑은 고딕" w:eastAsia="맑은 고딕" w:hAnsi="맑은 고딕"/>
          <w:sz w:val="20"/>
          <w:szCs w:val="22"/>
        </w:rPr>
        <w:t xml:space="preserve">문서에서는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게임과몰입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감정 치유 서비스에 적용하기 위한 감정 평가 방법으로 투사적 검사와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>객관적 검사의 다양한 평가 도구들을 분석하였음</w:t>
      </w:r>
    </w:p>
    <w:p w14:paraId="0338C83F" w14:textId="4D57792F" w:rsidR="00D56E24" w:rsidRPr="00CE728F" w:rsidRDefault="00D56E24" w:rsidP="0037269D">
      <w:pPr>
        <w:numPr>
          <w:ilvl w:val="0"/>
          <w:numId w:val="27"/>
        </w:num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rPr>
          <w:rFonts w:ascii="맑은 고딕" w:eastAsia="맑은 고딕" w:hAnsi="맑은 고딕"/>
          <w:sz w:val="20"/>
          <w:szCs w:val="22"/>
        </w:rPr>
      </w:pPr>
      <w:r w:rsidRPr="00CE728F">
        <w:rPr>
          <w:rFonts w:ascii="맑은 고딕" w:eastAsia="맑은 고딕" w:hAnsi="맑은 고딕" w:hint="eastAsia"/>
          <w:sz w:val="20"/>
          <w:szCs w:val="22"/>
        </w:rPr>
        <w:t>객관적 검사와 투사적 검사의 특징</w:t>
      </w:r>
      <w:r w:rsidRPr="00CE728F">
        <w:rPr>
          <w:rFonts w:ascii="맑은 고딕" w:eastAsia="맑은 고딕" w:hAnsi="맑은 고딕"/>
          <w:sz w:val="20"/>
          <w:szCs w:val="22"/>
        </w:rPr>
        <w:t xml:space="preserve">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및 장단점을 기반으로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게임과몰입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</w:t>
      </w:r>
      <w:r w:rsidR="00864C45" w:rsidRPr="00CE728F">
        <w:rPr>
          <w:rFonts w:ascii="맑은 고딕" w:eastAsia="맑은 고딕" w:hAnsi="맑은 고딕" w:hint="eastAsia"/>
          <w:sz w:val="20"/>
          <w:szCs w:val="22"/>
        </w:rPr>
        <w:t xml:space="preserve">대상 </w:t>
      </w:r>
      <w:r w:rsidRPr="00CE728F">
        <w:rPr>
          <w:rFonts w:ascii="맑은 고딕" w:eastAsia="맑은 고딕" w:hAnsi="맑은 고딕" w:hint="eastAsia"/>
          <w:sz w:val="20"/>
          <w:szCs w:val="22"/>
        </w:rPr>
        <w:t xml:space="preserve">감정 평가의 목적에 따라 </w:t>
      </w:r>
      <w:proofErr w:type="spellStart"/>
      <w:r w:rsidRPr="00CE728F">
        <w:rPr>
          <w:rFonts w:ascii="맑은 고딕" w:eastAsia="맑은 고딕" w:hAnsi="맑은 고딕" w:hint="eastAsia"/>
          <w:sz w:val="20"/>
          <w:szCs w:val="22"/>
        </w:rPr>
        <w:t>상호보완적인</w:t>
      </w:r>
      <w:proofErr w:type="spellEnd"/>
      <w:r w:rsidRPr="00CE728F">
        <w:rPr>
          <w:rFonts w:ascii="맑은 고딕" w:eastAsia="맑은 고딕" w:hAnsi="맑은 고딕" w:hint="eastAsia"/>
          <w:sz w:val="20"/>
          <w:szCs w:val="22"/>
        </w:rPr>
        <w:t xml:space="preserve"> 검사를 병행</w:t>
      </w:r>
      <w:r w:rsidR="00864C45" w:rsidRPr="00CE728F">
        <w:rPr>
          <w:rFonts w:ascii="맑은 고딕" w:eastAsia="맑은 고딕" w:hAnsi="맑은 고딕" w:hint="eastAsia"/>
          <w:sz w:val="20"/>
          <w:szCs w:val="22"/>
        </w:rPr>
        <w:t>하기 위한 방안을 제시함</w:t>
      </w:r>
    </w:p>
    <w:p w14:paraId="639C6E1A" w14:textId="77777777" w:rsidR="00D56E24" w:rsidRPr="00CE728F" w:rsidRDefault="00D56E24" w:rsidP="0037269D">
      <w:pPr>
        <w:tabs>
          <w:tab w:val="clear" w:pos="440"/>
          <w:tab w:val="clear" w:pos="685"/>
          <w:tab w:val="clear" w:pos="1320"/>
        </w:tabs>
        <w:wordWrap/>
        <w:adjustRightInd/>
        <w:spacing w:line="276" w:lineRule="auto"/>
        <w:ind w:firstLineChars="100" w:firstLine="200"/>
        <w:rPr>
          <w:rFonts w:ascii="맑은 고딕" w:eastAsia="맑은 고딕" w:hAnsi="맑은 고딕"/>
          <w:sz w:val="20"/>
          <w:szCs w:val="22"/>
        </w:rPr>
      </w:pPr>
    </w:p>
    <w:sectPr w:rsidR="00D56E24" w:rsidRPr="00CE728F" w:rsidSect="00BD5E90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701" w:right="1440" w:bottom="1440" w:left="1440" w:header="851" w:footer="850" w:gutter="0"/>
      <w:pgNumType w:start="1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FBCA7" w14:textId="77777777" w:rsidR="005B1AF6" w:rsidRDefault="005B1AF6">
      <w:r>
        <w:separator/>
      </w:r>
    </w:p>
  </w:endnote>
  <w:endnote w:type="continuationSeparator" w:id="0">
    <w:p w14:paraId="2F93E655" w14:textId="77777777" w:rsidR="005B1AF6" w:rsidRDefault="005B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나눔스퀘어 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한컴바탕">
    <w:charset w:val="81"/>
    <w:family w:val="roman"/>
    <w:pitch w:val="variable"/>
    <w:sig w:usb0="F7FFAFFF" w:usb1="FBDFFFFF" w:usb2="00FFFFFF" w:usb3="00000000" w:csb0="803F01FF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 Narrow">
    <w:altName w:val="Times New Roman"/>
    <w:panose1 w:val="00000000000000000000"/>
    <w:charset w:val="00"/>
    <w:family w:val="roman"/>
    <w:notTrueType/>
    <w:pitch w:val="default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KoPub돋움체 Medium">
    <w:altName w:val="맑은 고딕"/>
    <w:charset w:val="81"/>
    <w:family w:val="auto"/>
    <w:pitch w:val="variable"/>
    <w:sig w:usb0="8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AE04D" w14:textId="77777777" w:rsidR="00897EA6" w:rsidRPr="0057092D" w:rsidRDefault="00000000" w:rsidP="00BD20B1">
    <w:pPr>
      <w:spacing w:line="260" w:lineRule="atLeast"/>
      <w:rPr>
        <w:rFonts w:ascii="Arial" w:hAnsi="Arial" w:cs="Arial"/>
        <w:b/>
        <w:bCs/>
        <w:spacing w:val="-10"/>
        <w:sz w:val="16"/>
      </w:rPr>
    </w:pPr>
    <w:r>
      <w:rPr>
        <w:rFonts w:ascii="Arial" w:hAnsi="Arial" w:cs="Arial"/>
        <w:b/>
        <w:bCs/>
        <w:noProof/>
        <w:spacing w:val="-10"/>
        <w:sz w:val="18"/>
      </w:rPr>
      <w:pict w14:anchorId="793EF102">
        <v:line id="_x0000_s1026" style="position:absolute;left:0;text-align:left;z-index:1;mso-wrap-edited:f" from="-.6pt,-2.45pt" to="451.6pt,-2.45pt" wrapcoords="-36 0 -36 0 21636 0 21636 0 -36 0" o:allowincell="f" strokecolor="blue" strokeweight="1pt">
          <w10:wrap type="tight"/>
        </v:line>
      </w:pict>
    </w:r>
    <w:r w:rsidR="00152B79">
      <w:rPr>
        <w:rStyle w:val="af3"/>
        <w:rFonts w:ascii="Arial" w:hAnsi="Arial" w:cs="Arial"/>
        <w:b/>
        <w:bCs/>
        <w:spacing w:val="-10"/>
        <w:sz w:val="18"/>
      </w:rPr>
      <w:pict w14:anchorId="7EB0C0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7" type="#_x0000_t75" style="width:33.3pt;height:8.85pt">
          <v:imagedata r:id="rId1" o:title="wordmark" croptop="-13021f"/>
        </v:shape>
      </w:pict>
    </w:r>
    <w:r w:rsidR="00897EA6" w:rsidRPr="0057092D">
      <w:rPr>
        <w:rStyle w:val="af3"/>
        <w:rFonts w:ascii="Arial" w:hAnsi="Arial" w:cs="Arial" w:hint="eastAsia"/>
        <w:b/>
        <w:bCs/>
        <w:spacing w:val="-10"/>
        <w:sz w:val="18"/>
      </w:rPr>
      <w:t xml:space="preserve"> </w:t>
    </w:r>
    <w:r w:rsidR="00897EA6" w:rsidRPr="0057092D">
      <w:rPr>
        <w:rFonts w:ascii="Arial" w:hAnsi="Arial" w:cs="Arial" w:hint="eastAsia"/>
        <w:b/>
        <w:bCs/>
        <w:spacing w:val="-10"/>
        <w:sz w:val="18"/>
      </w:rPr>
      <w:t xml:space="preserve">Proprietary &amp; Confidential            </w:t>
    </w:r>
    <w:r w:rsidR="00897EA6">
      <w:rPr>
        <w:rFonts w:ascii="Arial" w:hAnsi="Arial" w:cs="Arial" w:hint="eastAsia"/>
        <w:b/>
        <w:bCs/>
        <w:spacing w:val="-10"/>
        <w:sz w:val="18"/>
      </w:rPr>
      <w:t xml:space="preserve">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357F1" w14:textId="77777777" w:rsidR="00897EA6" w:rsidRPr="00687280" w:rsidRDefault="00000000" w:rsidP="00687280">
    <w:pPr>
      <w:spacing w:line="260" w:lineRule="atLeast"/>
      <w:rPr>
        <w:rFonts w:ascii="Arial" w:hAnsi="Arial" w:cs="Arial"/>
        <w:b/>
        <w:bCs/>
        <w:spacing w:val="-10"/>
        <w:sz w:val="16"/>
      </w:rPr>
    </w:pPr>
    <w:r>
      <w:rPr>
        <w:rFonts w:ascii="Arial" w:hAnsi="Arial" w:cs="Arial"/>
        <w:b/>
        <w:bCs/>
        <w:noProof/>
        <w:spacing w:val="-10"/>
        <w:sz w:val="18"/>
      </w:rPr>
      <w:pict w14:anchorId="01476A48">
        <v:line id="_x0000_s1028" style="position:absolute;left:0;text-align:left;z-index:2;mso-wrap-edited:f" from="-.6pt,-2.45pt" to="451.6pt,-2.45pt" wrapcoords="-36 0 -36 0 21636 0 21636 0 -36 0" o:allowincell="f" strokecolor="blue" strokeweight="1pt">
          <w10:wrap type="tight"/>
        </v:line>
      </w:pict>
    </w:r>
    <w:r w:rsidR="00152B79">
      <w:rPr>
        <w:rStyle w:val="af3"/>
        <w:rFonts w:ascii="Arial" w:hAnsi="Arial" w:cs="Arial"/>
        <w:b/>
        <w:bCs/>
        <w:spacing w:val="-10"/>
        <w:sz w:val="18"/>
      </w:rPr>
      <w:pict w14:anchorId="2BC50A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9" type="#_x0000_t75" style="width:33.3pt;height:8.85pt">
          <v:imagedata r:id="rId1" o:title="wordmark" croptop="-13021f"/>
        </v:shape>
      </w:pict>
    </w:r>
    <w:r w:rsidR="00897EA6" w:rsidRPr="0057092D">
      <w:rPr>
        <w:rStyle w:val="af3"/>
        <w:rFonts w:ascii="Arial" w:hAnsi="Arial" w:cs="Arial" w:hint="eastAsia"/>
        <w:b/>
        <w:bCs/>
        <w:spacing w:val="-10"/>
        <w:sz w:val="18"/>
      </w:rPr>
      <w:t xml:space="preserve"> </w:t>
    </w:r>
    <w:r w:rsidR="00897EA6" w:rsidRPr="0057092D">
      <w:rPr>
        <w:rFonts w:ascii="Arial" w:hAnsi="Arial" w:cs="Arial" w:hint="eastAsia"/>
        <w:b/>
        <w:bCs/>
        <w:spacing w:val="-10"/>
        <w:sz w:val="18"/>
      </w:rPr>
      <w:t xml:space="preserve">Proprietary &amp; Confidential              </w:t>
    </w:r>
    <w:r w:rsidR="00897EA6">
      <w:rPr>
        <w:rFonts w:ascii="Arial" w:hAnsi="Arial" w:cs="Arial" w:hint="eastAsia"/>
        <w:b/>
        <w:bCs/>
        <w:spacing w:val="-10"/>
        <w:sz w:val="18"/>
      </w:rPr>
      <w:t xml:space="preserve">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35EB8" w14:textId="77777777" w:rsidR="005B1AF6" w:rsidRDefault="005B1AF6">
      <w:r>
        <w:separator/>
      </w:r>
    </w:p>
  </w:footnote>
  <w:footnote w:type="continuationSeparator" w:id="0">
    <w:p w14:paraId="526A3543" w14:textId="77777777" w:rsidR="005B1AF6" w:rsidRDefault="005B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12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1E0" w:firstRow="1" w:lastRow="1" w:firstColumn="1" w:lastColumn="1" w:noHBand="0" w:noVBand="0"/>
    </w:tblPr>
    <w:tblGrid>
      <w:gridCol w:w="2460"/>
      <w:gridCol w:w="1418"/>
      <w:gridCol w:w="2835"/>
      <w:gridCol w:w="1275"/>
      <w:gridCol w:w="1137"/>
    </w:tblGrid>
    <w:tr w:rsidR="00897EA6" w:rsidRPr="004466D7" w14:paraId="3A7643D4" w14:textId="77777777" w:rsidTr="0037269D">
      <w:trPr>
        <w:trHeight w:val="20"/>
        <w:jc w:val="center"/>
      </w:trPr>
      <w:tc>
        <w:tcPr>
          <w:tcW w:w="2460" w:type="dxa"/>
          <w:vMerge w:val="restart"/>
          <w:tcBorders>
            <w:top w:val="nil"/>
            <w:left w:val="nil"/>
          </w:tcBorders>
          <w:vAlign w:val="center"/>
        </w:tcPr>
        <w:p w14:paraId="343BACEA" w14:textId="77777777" w:rsidR="00897EA6" w:rsidRPr="00FE7C53" w:rsidRDefault="00152B79" w:rsidP="0037269D">
          <w:pPr>
            <w:pStyle w:val="af4"/>
            <w:spacing w:line="240" w:lineRule="auto"/>
            <w:rPr>
              <w:rFonts w:ascii="맑은 고딕" w:eastAsia="맑은 고딕" w:hAnsi="맑은 고딕"/>
              <w:sz w:val="16"/>
              <w:szCs w:val="16"/>
            </w:rPr>
          </w:pPr>
          <w:r>
            <w:rPr>
              <w:rFonts w:ascii="맑은 고딕" w:eastAsia="맑은 고딕" w:hAnsi="맑은 고딕"/>
              <w:noProof/>
              <w:sz w:val="16"/>
              <w:szCs w:val="16"/>
            </w:rPr>
            <w:pict w14:anchorId="1AF30CCE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alt="wordmark" style="width:107.3pt;height:23.1pt;visibility:visible">
                <v:imagedata r:id="rId1" o:title="wordmark"/>
              </v:shape>
            </w:pict>
          </w:r>
        </w:p>
      </w:tc>
      <w:tc>
        <w:tcPr>
          <w:tcW w:w="1418" w:type="dxa"/>
          <w:tcBorders>
            <w:bottom w:val="nil"/>
          </w:tcBorders>
          <w:vAlign w:val="center"/>
        </w:tcPr>
        <w:p w14:paraId="70655F93" w14:textId="77777777" w:rsidR="00897EA6" w:rsidRPr="00FE7C53" w:rsidRDefault="00897EA6" w:rsidP="0037269D">
          <w:pPr>
            <w:pStyle w:val="af4"/>
            <w:spacing w:line="240" w:lineRule="auto"/>
            <w:rPr>
              <w:rFonts w:ascii="맑은 고딕" w:eastAsia="맑은 고딕" w:hAnsi="맑은 고딕"/>
              <w:b/>
              <w:sz w:val="16"/>
              <w:szCs w:val="16"/>
            </w:rPr>
          </w:pPr>
          <w:r w:rsidRPr="00FE7C53">
            <w:rPr>
              <w:rFonts w:ascii="맑은 고딕" w:eastAsia="맑은 고딕" w:hAnsi="맑은 고딕" w:hint="eastAsia"/>
              <w:b/>
              <w:sz w:val="16"/>
              <w:szCs w:val="16"/>
            </w:rPr>
            <w:t>작성일</w:t>
          </w:r>
        </w:p>
      </w:tc>
      <w:tc>
        <w:tcPr>
          <w:tcW w:w="2835" w:type="dxa"/>
          <w:tcBorders>
            <w:bottom w:val="nil"/>
          </w:tcBorders>
          <w:vAlign w:val="center"/>
        </w:tcPr>
        <w:p w14:paraId="7C10910C" w14:textId="77777777" w:rsidR="00897EA6" w:rsidRPr="00FE7C53" w:rsidRDefault="00897EA6" w:rsidP="0037269D">
          <w:pPr>
            <w:pStyle w:val="af4"/>
            <w:spacing w:line="240" w:lineRule="auto"/>
            <w:rPr>
              <w:rFonts w:ascii="맑은 고딕" w:eastAsia="맑은 고딕" w:hAnsi="맑은 고딕"/>
              <w:sz w:val="16"/>
              <w:szCs w:val="16"/>
            </w:rPr>
          </w:pPr>
          <w:r w:rsidRPr="00FE7C53">
            <w:rPr>
              <w:rFonts w:ascii="맑은 고딕" w:eastAsia="맑은 고딕" w:hAnsi="맑은 고딕" w:hint="eastAsia"/>
              <w:b/>
              <w:sz w:val="16"/>
              <w:szCs w:val="16"/>
            </w:rPr>
            <w:t>문서번호</w:t>
          </w:r>
        </w:p>
      </w:tc>
      <w:tc>
        <w:tcPr>
          <w:tcW w:w="1275" w:type="dxa"/>
          <w:tcBorders>
            <w:bottom w:val="nil"/>
          </w:tcBorders>
          <w:vAlign w:val="center"/>
        </w:tcPr>
        <w:p w14:paraId="229962EF" w14:textId="77777777" w:rsidR="00897EA6" w:rsidRPr="00FE7C53" w:rsidRDefault="00897EA6" w:rsidP="0037269D">
          <w:pPr>
            <w:pStyle w:val="af4"/>
            <w:spacing w:line="240" w:lineRule="auto"/>
            <w:rPr>
              <w:rFonts w:ascii="맑은 고딕" w:eastAsia="맑은 고딕" w:hAnsi="맑은 고딕"/>
              <w:b/>
              <w:sz w:val="16"/>
              <w:szCs w:val="16"/>
            </w:rPr>
          </w:pPr>
          <w:r w:rsidRPr="00FE7C53">
            <w:rPr>
              <w:rFonts w:ascii="맑은 고딕" w:eastAsia="맑은 고딕" w:hAnsi="맑은 고딕" w:hint="eastAsia"/>
              <w:b/>
              <w:sz w:val="16"/>
              <w:szCs w:val="16"/>
            </w:rPr>
            <w:t>변경코드</w:t>
          </w:r>
        </w:p>
      </w:tc>
      <w:tc>
        <w:tcPr>
          <w:tcW w:w="1137" w:type="dxa"/>
          <w:tcBorders>
            <w:bottom w:val="nil"/>
          </w:tcBorders>
          <w:vAlign w:val="center"/>
        </w:tcPr>
        <w:p w14:paraId="7175421D" w14:textId="77777777" w:rsidR="00897EA6" w:rsidRPr="00FE7C53" w:rsidRDefault="00897EA6" w:rsidP="0037269D">
          <w:pPr>
            <w:pStyle w:val="af4"/>
            <w:spacing w:line="240" w:lineRule="auto"/>
            <w:rPr>
              <w:rFonts w:ascii="맑은 고딕" w:eastAsia="맑은 고딕" w:hAnsi="맑은 고딕"/>
              <w:b/>
              <w:sz w:val="16"/>
              <w:szCs w:val="16"/>
            </w:rPr>
          </w:pPr>
          <w:r w:rsidRPr="00FE7C53">
            <w:rPr>
              <w:rFonts w:ascii="맑은 고딕" w:eastAsia="맑은 고딕" w:hAnsi="맑은 고딕" w:hint="eastAsia"/>
              <w:b/>
              <w:sz w:val="16"/>
              <w:szCs w:val="16"/>
            </w:rPr>
            <w:t>페이지</w:t>
          </w:r>
        </w:p>
      </w:tc>
    </w:tr>
    <w:tr w:rsidR="003E2A8D" w:rsidRPr="004466D7" w14:paraId="6FAA4DF7" w14:textId="77777777" w:rsidTr="0037269D">
      <w:trPr>
        <w:trHeight w:val="20"/>
        <w:jc w:val="center"/>
      </w:trPr>
      <w:tc>
        <w:tcPr>
          <w:tcW w:w="2460" w:type="dxa"/>
          <w:vMerge/>
          <w:tcBorders>
            <w:left w:val="nil"/>
            <w:bottom w:val="single" w:sz="4" w:space="0" w:color="auto"/>
          </w:tcBorders>
          <w:vAlign w:val="center"/>
        </w:tcPr>
        <w:p w14:paraId="6614E811" w14:textId="77777777" w:rsidR="003E2A8D" w:rsidRPr="00FE7C53" w:rsidRDefault="003E2A8D" w:rsidP="0037269D">
          <w:pPr>
            <w:pStyle w:val="af4"/>
            <w:spacing w:line="240" w:lineRule="auto"/>
            <w:rPr>
              <w:rFonts w:ascii="맑은 고딕" w:eastAsia="맑은 고딕" w:hAnsi="맑은 고딕"/>
              <w:sz w:val="16"/>
              <w:szCs w:val="16"/>
            </w:rPr>
          </w:pPr>
        </w:p>
      </w:tc>
      <w:tc>
        <w:tcPr>
          <w:tcW w:w="1418" w:type="dxa"/>
          <w:tcBorders>
            <w:top w:val="nil"/>
            <w:bottom w:val="single" w:sz="4" w:space="0" w:color="auto"/>
          </w:tcBorders>
          <w:vAlign w:val="center"/>
        </w:tcPr>
        <w:p w14:paraId="4B17BC07" w14:textId="1E3AB12A" w:rsidR="003E2A8D" w:rsidRPr="00FE7C53" w:rsidRDefault="003E2A8D" w:rsidP="0037269D">
          <w:pPr>
            <w:pStyle w:val="af4"/>
            <w:spacing w:line="240" w:lineRule="auto"/>
            <w:jc w:val="right"/>
            <w:rPr>
              <w:rFonts w:ascii="맑은 고딕" w:eastAsia="맑은 고딕" w:hAnsi="맑은 고딕"/>
              <w:sz w:val="16"/>
              <w:szCs w:val="16"/>
            </w:rPr>
          </w:pPr>
          <w:r w:rsidRPr="00FE7C53">
            <w:rPr>
              <w:rFonts w:ascii="맑은 고딕" w:eastAsia="맑은 고딕" w:hAnsi="맑은 고딕" w:hint="eastAsia"/>
              <w:sz w:val="16"/>
              <w:szCs w:val="16"/>
            </w:rPr>
            <w:t>20</w:t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t>2</w:t>
          </w:r>
          <w:r w:rsidR="00AE75EC" w:rsidRPr="00FE7C53">
            <w:rPr>
              <w:rFonts w:ascii="맑은 고딕" w:eastAsia="맑은 고딕" w:hAnsi="맑은 고딕"/>
              <w:sz w:val="16"/>
              <w:szCs w:val="16"/>
            </w:rPr>
            <w:t>5</w:t>
          </w:r>
          <w:r w:rsidRPr="00FE7C53">
            <w:rPr>
              <w:rFonts w:ascii="맑은 고딕" w:eastAsia="맑은 고딕" w:hAnsi="맑은 고딕" w:hint="eastAsia"/>
              <w:sz w:val="16"/>
              <w:szCs w:val="16"/>
            </w:rPr>
            <w:t>-</w:t>
          </w:r>
          <w:r w:rsidR="00AE75EC" w:rsidRPr="00FE7C53">
            <w:rPr>
              <w:rFonts w:ascii="맑은 고딕" w:eastAsia="맑은 고딕" w:hAnsi="맑은 고딕"/>
              <w:sz w:val="16"/>
              <w:szCs w:val="16"/>
            </w:rPr>
            <w:t>07</w:t>
          </w:r>
          <w:r w:rsidRPr="00FE7C53">
            <w:rPr>
              <w:rFonts w:ascii="맑은 고딕" w:eastAsia="맑은 고딕" w:hAnsi="맑은 고딕" w:hint="eastAsia"/>
              <w:sz w:val="16"/>
              <w:szCs w:val="16"/>
            </w:rPr>
            <w:t>-</w:t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t>2</w:t>
          </w:r>
          <w:r w:rsidR="00AE75EC" w:rsidRPr="00FE7C53">
            <w:rPr>
              <w:rFonts w:ascii="맑은 고딕" w:eastAsia="맑은 고딕" w:hAnsi="맑은 고딕"/>
              <w:sz w:val="16"/>
              <w:szCs w:val="16"/>
            </w:rPr>
            <w:t>5</w:t>
          </w:r>
        </w:p>
      </w:tc>
      <w:tc>
        <w:tcPr>
          <w:tcW w:w="2835" w:type="dxa"/>
          <w:tcBorders>
            <w:top w:val="nil"/>
            <w:bottom w:val="single" w:sz="4" w:space="0" w:color="auto"/>
          </w:tcBorders>
          <w:vAlign w:val="center"/>
        </w:tcPr>
        <w:p w14:paraId="689528F0" w14:textId="76D94B2D" w:rsidR="003E2A8D" w:rsidRPr="00FE7C53" w:rsidRDefault="00754E95" w:rsidP="0037269D">
          <w:pPr>
            <w:pStyle w:val="af4"/>
            <w:spacing w:line="240" w:lineRule="auto"/>
            <w:jc w:val="right"/>
            <w:rPr>
              <w:rFonts w:ascii="맑은 고딕" w:eastAsia="맑은 고딕" w:hAnsi="맑은 고딕"/>
              <w:sz w:val="16"/>
              <w:szCs w:val="16"/>
            </w:rPr>
          </w:pPr>
          <w:r w:rsidRPr="00754E95">
            <w:rPr>
              <w:rFonts w:ascii="맑은 고딕" w:eastAsia="맑은 고딕" w:hAnsi="맑은 고딕"/>
              <w:sz w:val="16"/>
              <w:szCs w:val="16"/>
            </w:rPr>
            <w:t>25IR7710-TM-01</w:t>
          </w:r>
        </w:p>
      </w:tc>
      <w:tc>
        <w:tcPr>
          <w:tcW w:w="1275" w:type="dxa"/>
          <w:tcBorders>
            <w:top w:val="nil"/>
            <w:bottom w:val="single" w:sz="4" w:space="0" w:color="auto"/>
          </w:tcBorders>
          <w:vAlign w:val="center"/>
        </w:tcPr>
        <w:p w14:paraId="3D507B92" w14:textId="77777777" w:rsidR="003E2A8D" w:rsidRPr="00FE7C53" w:rsidRDefault="003E2A8D" w:rsidP="0037269D">
          <w:pPr>
            <w:pStyle w:val="af4"/>
            <w:spacing w:line="240" w:lineRule="auto"/>
            <w:jc w:val="right"/>
            <w:rPr>
              <w:rFonts w:ascii="맑은 고딕" w:eastAsia="맑은 고딕" w:hAnsi="맑은 고딕"/>
              <w:sz w:val="16"/>
              <w:szCs w:val="16"/>
            </w:rPr>
          </w:pPr>
          <w:r w:rsidRPr="00FE7C53">
            <w:rPr>
              <w:rFonts w:ascii="맑은 고딕" w:eastAsia="맑은 고딕" w:hAnsi="맑은 고딕"/>
              <w:sz w:val="16"/>
              <w:szCs w:val="16"/>
            </w:rPr>
            <w:t>1.0</w:t>
          </w:r>
        </w:p>
      </w:tc>
      <w:tc>
        <w:tcPr>
          <w:tcW w:w="1137" w:type="dxa"/>
          <w:tcBorders>
            <w:top w:val="nil"/>
            <w:bottom w:val="single" w:sz="4" w:space="0" w:color="auto"/>
          </w:tcBorders>
          <w:vAlign w:val="center"/>
        </w:tcPr>
        <w:p w14:paraId="53A15798" w14:textId="121E4B7F" w:rsidR="003E2A8D" w:rsidRPr="00FE7C53" w:rsidRDefault="003E2A8D" w:rsidP="0037269D">
          <w:pPr>
            <w:pStyle w:val="af4"/>
            <w:spacing w:line="240" w:lineRule="auto"/>
            <w:jc w:val="right"/>
            <w:rPr>
              <w:rFonts w:ascii="맑은 고딕" w:eastAsia="맑은 고딕" w:hAnsi="맑은 고딕"/>
              <w:sz w:val="16"/>
              <w:szCs w:val="16"/>
            </w:rPr>
          </w:pPr>
          <w:r w:rsidRPr="00FE7C53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instrText xml:space="preserve">page </w:instrText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Pr="00FE7C53">
            <w:rPr>
              <w:rFonts w:ascii="맑은 고딕" w:eastAsia="맑은 고딕" w:hAnsi="맑은 고딕"/>
              <w:noProof/>
              <w:sz w:val="16"/>
              <w:szCs w:val="16"/>
            </w:rPr>
            <w:t>5</w:t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fldChar w:fldCharType="end"/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instrText xml:space="preserve">(numpages) </w:instrText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fldChar w:fldCharType="end"/>
          </w:r>
          <w:r w:rsidRPr="00FE7C53">
            <w:rPr>
              <w:rFonts w:ascii="맑은 고딕" w:eastAsia="맑은 고딕" w:hAnsi="맑은 고딕" w:hint="eastAsia"/>
              <w:sz w:val="16"/>
              <w:szCs w:val="16"/>
            </w:rPr>
            <w:t>(</w:t>
          </w:r>
          <w:r w:rsidR="00CE728F">
            <w:rPr>
              <w:rFonts w:ascii="맑은 고딕" w:eastAsia="맑은 고딕" w:hAnsi="맑은 고딕"/>
              <w:sz w:val="16"/>
              <w:szCs w:val="16"/>
            </w:rPr>
            <w:fldChar w:fldCharType="begin"/>
          </w:r>
          <w:r w:rsidR="00CE728F">
            <w:rPr>
              <w:rFonts w:ascii="맑은 고딕" w:eastAsia="맑은 고딕" w:hAnsi="맑은 고딕"/>
              <w:sz w:val="16"/>
              <w:szCs w:val="16"/>
            </w:rPr>
            <w:instrText xml:space="preserve"> NUMPAGES  \* Arabic  \* MERGEFORMAT </w:instrText>
          </w:r>
          <w:r w:rsidR="00CE728F">
            <w:rPr>
              <w:rFonts w:ascii="맑은 고딕" w:eastAsia="맑은 고딕" w:hAnsi="맑은 고딕"/>
              <w:sz w:val="16"/>
              <w:szCs w:val="16"/>
            </w:rPr>
            <w:fldChar w:fldCharType="separate"/>
          </w:r>
          <w:r w:rsidR="00CE728F">
            <w:rPr>
              <w:rFonts w:ascii="맑은 고딕" w:eastAsia="맑은 고딕" w:hAnsi="맑은 고딕"/>
              <w:noProof/>
              <w:sz w:val="16"/>
              <w:szCs w:val="16"/>
            </w:rPr>
            <w:t>34</w:t>
          </w:r>
          <w:r w:rsidR="00CE728F">
            <w:rPr>
              <w:rFonts w:ascii="맑은 고딕" w:eastAsia="맑은 고딕" w:hAnsi="맑은 고딕"/>
              <w:sz w:val="16"/>
              <w:szCs w:val="16"/>
            </w:rPr>
            <w:fldChar w:fldCharType="end"/>
          </w:r>
          <w:r w:rsidRPr="00FE7C53">
            <w:rPr>
              <w:rFonts w:ascii="맑은 고딕" w:eastAsia="맑은 고딕" w:hAnsi="맑은 고딕"/>
              <w:sz w:val="16"/>
              <w:szCs w:val="16"/>
            </w:rPr>
            <w:t>)</w:t>
          </w:r>
        </w:p>
      </w:tc>
    </w:tr>
  </w:tbl>
  <w:p w14:paraId="737DDE36" w14:textId="77777777" w:rsidR="00897EA6" w:rsidRDefault="00897EA6" w:rsidP="00DE7AF0">
    <w:pPr>
      <w:pStyle w:val="a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4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  <w:tblLook w:val="01E0" w:firstRow="1" w:lastRow="1" w:firstColumn="1" w:lastColumn="1" w:noHBand="0" w:noVBand="0"/>
    </w:tblPr>
    <w:tblGrid>
      <w:gridCol w:w="2762"/>
      <w:gridCol w:w="1276"/>
      <w:gridCol w:w="2126"/>
      <w:gridCol w:w="3281"/>
    </w:tblGrid>
    <w:tr w:rsidR="007D7FA4" w:rsidRPr="004466D7" w14:paraId="5DDECA4D" w14:textId="77777777" w:rsidTr="007D7FA4">
      <w:trPr>
        <w:trHeight w:val="20"/>
        <w:jc w:val="center"/>
      </w:trPr>
      <w:tc>
        <w:tcPr>
          <w:tcW w:w="2762" w:type="dxa"/>
          <w:vMerge w:val="restart"/>
          <w:tcBorders>
            <w:top w:val="nil"/>
            <w:left w:val="nil"/>
          </w:tcBorders>
          <w:vAlign w:val="center"/>
        </w:tcPr>
        <w:p w14:paraId="6C4DC39F" w14:textId="77777777" w:rsidR="007D7FA4" w:rsidRPr="00C65BEC" w:rsidRDefault="00152B79" w:rsidP="0037269D">
          <w:pPr>
            <w:pStyle w:val="af4"/>
            <w:spacing w:line="240" w:lineRule="auto"/>
            <w:rPr>
              <w:rFonts w:ascii="맑은 고딕" w:eastAsia="맑은 고딕" w:hAnsi="맑은 고딕"/>
              <w:sz w:val="16"/>
              <w:szCs w:val="16"/>
            </w:rPr>
          </w:pPr>
          <w:r>
            <w:rPr>
              <w:rFonts w:ascii="맑은 고딕" w:eastAsia="맑은 고딕" w:hAnsi="맑은 고딕"/>
              <w:noProof/>
              <w:sz w:val="16"/>
              <w:szCs w:val="16"/>
            </w:rPr>
            <w:pict w14:anchorId="5DC59DE6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8" type="#_x0000_t75" alt="wordmark" style="width:107.3pt;height:23.1pt;visibility:visible">
                <v:imagedata r:id="rId1" o:title="wordmark"/>
              </v:shape>
            </w:pict>
          </w:r>
        </w:p>
      </w:tc>
      <w:tc>
        <w:tcPr>
          <w:tcW w:w="1276" w:type="dxa"/>
          <w:tcBorders>
            <w:bottom w:val="nil"/>
          </w:tcBorders>
          <w:vAlign w:val="center"/>
        </w:tcPr>
        <w:p w14:paraId="7E56A232" w14:textId="0E116552" w:rsidR="007D7FA4" w:rsidRPr="00C65BEC" w:rsidRDefault="007D7FA4" w:rsidP="0037269D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>
            <w:rPr>
              <w:rFonts w:ascii="맑은 고딕" w:eastAsia="맑은 고딕" w:hAnsi="맑은 고딕"/>
              <w:b/>
              <w:sz w:val="16"/>
              <w:szCs w:val="16"/>
            </w:rPr>
            <w:t>발행</w:t>
          </w:r>
          <w:r w:rsidRPr="00C65BEC">
            <w:rPr>
              <w:rFonts w:ascii="맑은 고딕" w:eastAsia="맑은 고딕" w:hAnsi="맑은 고딕" w:hint="eastAsia"/>
              <w:b/>
              <w:sz w:val="16"/>
              <w:szCs w:val="16"/>
            </w:rPr>
            <w:t>일</w:t>
          </w:r>
        </w:p>
      </w:tc>
      <w:tc>
        <w:tcPr>
          <w:tcW w:w="2126" w:type="dxa"/>
          <w:tcBorders>
            <w:bottom w:val="nil"/>
          </w:tcBorders>
          <w:vAlign w:val="center"/>
        </w:tcPr>
        <w:p w14:paraId="5C9946AF" w14:textId="64255289" w:rsidR="007D7FA4" w:rsidRPr="00C65BEC" w:rsidRDefault="007D7FA4" w:rsidP="0037269D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>
            <w:rPr>
              <w:rFonts w:ascii="맑은 고딕" w:eastAsia="맑은 고딕" w:hAnsi="맑은 고딕" w:hint="eastAsia"/>
              <w:b/>
              <w:sz w:val="16"/>
              <w:szCs w:val="16"/>
            </w:rPr>
            <w:t>버전</w:t>
          </w:r>
        </w:p>
      </w:tc>
      <w:tc>
        <w:tcPr>
          <w:tcW w:w="3281" w:type="dxa"/>
          <w:tcBorders>
            <w:bottom w:val="nil"/>
          </w:tcBorders>
          <w:vAlign w:val="center"/>
        </w:tcPr>
        <w:p w14:paraId="139BDFA0" w14:textId="3474BF7E" w:rsidR="007D7FA4" w:rsidRPr="00C65BEC" w:rsidRDefault="007D7FA4" w:rsidP="0037269D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>
            <w:rPr>
              <w:rFonts w:ascii="맑은 고딕" w:eastAsia="맑은 고딕" w:hAnsi="맑은 고딕" w:hint="eastAsia"/>
              <w:b/>
              <w:sz w:val="16"/>
              <w:szCs w:val="16"/>
            </w:rPr>
            <w:t>문서번호</w:t>
          </w:r>
        </w:p>
      </w:tc>
    </w:tr>
    <w:tr w:rsidR="007D7FA4" w:rsidRPr="004466D7" w14:paraId="520130F1" w14:textId="77777777" w:rsidTr="007D7FA4">
      <w:trPr>
        <w:trHeight w:val="20"/>
        <w:jc w:val="center"/>
      </w:trPr>
      <w:tc>
        <w:tcPr>
          <w:tcW w:w="2762" w:type="dxa"/>
          <w:vMerge/>
          <w:tcBorders>
            <w:left w:val="nil"/>
            <w:bottom w:val="single" w:sz="4" w:space="0" w:color="auto"/>
          </w:tcBorders>
        </w:tcPr>
        <w:p w14:paraId="4703C942" w14:textId="77777777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</w:p>
      </w:tc>
      <w:tc>
        <w:tcPr>
          <w:tcW w:w="1276" w:type="dxa"/>
          <w:tcBorders>
            <w:top w:val="nil"/>
            <w:bottom w:val="single" w:sz="4" w:space="0" w:color="auto"/>
          </w:tcBorders>
          <w:vAlign w:val="center"/>
        </w:tcPr>
        <w:p w14:paraId="774CC848" w14:textId="5D7971E1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r w:rsidRPr="00C65BEC">
            <w:rPr>
              <w:rFonts w:ascii="맑은 고딕" w:eastAsia="맑은 고딕" w:hAnsi="맑은 고딕" w:hint="eastAsia"/>
              <w:sz w:val="16"/>
              <w:szCs w:val="16"/>
            </w:rPr>
            <w:t>20</w:t>
          </w:r>
          <w:r w:rsidRPr="00C65BEC">
            <w:rPr>
              <w:rFonts w:ascii="맑은 고딕" w:eastAsia="맑은 고딕" w:hAnsi="맑은 고딕"/>
              <w:sz w:val="16"/>
              <w:szCs w:val="16"/>
            </w:rPr>
            <w:t>25</w:t>
          </w:r>
          <w:r w:rsidRPr="00C65BEC">
            <w:rPr>
              <w:rFonts w:ascii="맑은 고딕" w:eastAsia="맑은 고딕" w:hAnsi="맑은 고딕" w:hint="eastAsia"/>
              <w:sz w:val="16"/>
              <w:szCs w:val="16"/>
            </w:rPr>
            <w:t>-</w:t>
          </w:r>
          <w:r w:rsidRPr="00C65BEC">
            <w:rPr>
              <w:rFonts w:ascii="맑은 고딕" w:eastAsia="맑은 고딕" w:hAnsi="맑은 고딕"/>
              <w:sz w:val="16"/>
              <w:szCs w:val="16"/>
            </w:rPr>
            <w:t>07</w:t>
          </w:r>
          <w:r w:rsidRPr="00C65BEC">
            <w:rPr>
              <w:rFonts w:ascii="맑은 고딕" w:eastAsia="맑은 고딕" w:hAnsi="맑은 고딕" w:hint="eastAsia"/>
              <w:sz w:val="16"/>
              <w:szCs w:val="16"/>
            </w:rPr>
            <w:t>-</w:t>
          </w:r>
          <w:r>
            <w:rPr>
              <w:rFonts w:ascii="맑은 고딕" w:eastAsia="맑은 고딕" w:hAnsi="맑은 고딕"/>
              <w:sz w:val="16"/>
              <w:szCs w:val="16"/>
            </w:rPr>
            <w:t>25</w:t>
          </w:r>
        </w:p>
      </w:tc>
      <w:tc>
        <w:tcPr>
          <w:tcW w:w="2126" w:type="dxa"/>
          <w:tcBorders>
            <w:top w:val="nil"/>
            <w:bottom w:val="single" w:sz="4" w:space="0" w:color="auto"/>
          </w:tcBorders>
          <w:vAlign w:val="center"/>
        </w:tcPr>
        <w:p w14:paraId="57AC7428" w14:textId="2DF80B9A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r>
            <w:rPr>
              <w:rFonts w:ascii="맑은 고딕" w:eastAsia="맑은 고딕" w:hAnsi="맑은 고딕"/>
              <w:sz w:val="16"/>
              <w:szCs w:val="16"/>
            </w:rPr>
            <w:t>1.0</w:t>
          </w:r>
        </w:p>
      </w:tc>
      <w:tc>
        <w:tcPr>
          <w:tcW w:w="3281" w:type="dxa"/>
          <w:tcBorders>
            <w:top w:val="nil"/>
            <w:bottom w:val="single" w:sz="4" w:space="0" w:color="auto"/>
          </w:tcBorders>
          <w:vAlign w:val="center"/>
        </w:tcPr>
        <w:p w14:paraId="15254628" w14:textId="5D105F66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r w:rsidRPr="00754E95">
            <w:rPr>
              <w:rFonts w:ascii="맑은 고딕" w:eastAsia="맑은 고딕" w:hAnsi="맑은 고딕"/>
              <w:sz w:val="16"/>
              <w:szCs w:val="16"/>
            </w:rPr>
            <w:t>25IR7710-TM-01</w:t>
          </w:r>
        </w:p>
      </w:tc>
    </w:tr>
    <w:tr w:rsidR="007D7FA4" w:rsidRPr="004466D7" w14:paraId="794C6B58" w14:textId="77777777" w:rsidTr="008022BD">
      <w:trPr>
        <w:trHeight w:val="20"/>
        <w:jc w:val="center"/>
      </w:trPr>
      <w:tc>
        <w:tcPr>
          <w:tcW w:w="2762" w:type="dxa"/>
          <w:tcBorders>
            <w:bottom w:val="nil"/>
          </w:tcBorders>
        </w:tcPr>
        <w:p w14:paraId="12BF612D" w14:textId="5F95ADC2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 w:rsidRPr="00C65BEC">
            <w:rPr>
              <w:rFonts w:ascii="맑은 고딕" w:eastAsia="맑은 고딕" w:hAnsi="맑은 고딕" w:hint="eastAsia"/>
              <w:b/>
              <w:sz w:val="16"/>
              <w:szCs w:val="16"/>
            </w:rPr>
            <w:t>작성자</w:t>
          </w:r>
          <w:r>
            <w:rPr>
              <w:rFonts w:ascii="맑은 고딕" w:eastAsia="맑은 고딕" w:hAnsi="맑은 고딕" w:hint="eastAsia"/>
              <w:b/>
              <w:sz w:val="16"/>
              <w:szCs w:val="16"/>
            </w:rPr>
            <w:t>/연구실</w:t>
          </w:r>
        </w:p>
      </w:tc>
      <w:tc>
        <w:tcPr>
          <w:tcW w:w="1276" w:type="dxa"/>
          <w:tcBorders>
            <w:bottom w:val="nil"/>
          </w:tcBorders>
        </w:tcPr>
        <w:p w14:paraId="7B1D8E9B" w14:textId="72228C9E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>
            <w:rPr>
              <w:rFonts w:ascii="맑은 고딕" w:eastAsia="맑은 고딕" w:hAnsi="맑은 고딕" w:hint="eastAsia"/>
              <w:b/>
              <w:sz w:val="16"/>
              <w:szCs w:val="16"/>
            </w:rPr>
            <w:t>승인자</w:t>
          </w:r>
        </w:p>
      </w:tc>
      <w:tc>
        <w:tcPr>
          <w:tcW w:w="2126" w:type="dxa"/>
          <w:tcBorders>
            <w:bottom w:val="nil"/>
          </w:tcBorders>
        </w:tcPr>
        <w:p w14:paraId="52FFA3BC" w14:textId="593B69F2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>
            <w:rPr>
              <w:rFonts w:ascii="맑은 고딕" w:eastAsia="맑은 고딕" w:hAnsi="맑은 고딕" w:hint="eastAsia"/>
              <w:b/>
              <w:sz w:val="16"/>
              <w:szCs w:val="16"/>
            </w:rPr>
            <w:t>문서관리자</w:t>
          </w:r>
        </w:p>
      </w:tc>
      <w:tc>
        <w:tcPr>
          <w:tcW w:w="3281" w:type="dxa"/>
          <w:tcBorders>
            <w:bottom w:val="nil"/>
          </w:tcBorders>
        </w:tcPr>
        <w:p w14:paraId="498B1FB6" w14:textId="72FBDA2A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b/>
              <w:sz w:val="16"/>
              <w:szCs w:val="16"/>
            </w:rPr>
          </w:pPr>
          <w:r>
            <w:rPr>
              <w:rFonts w:ascii="맑은 고딕" w:eastAsia="맑은 고딕" w:hAnsi="맑은 고딕" w:hint="eastAsia"/>
              <w:b/>
              <w:sz w:val="16"/>
              <w:szCs w:val="16"/>
            </w:rPr>
            <w:t>파일명</w:t>
          </w:r>
        </w:p>
      </w:tc>
    </w:tr>
    <w:tr w:rsidR="007D7FA4" w:rsidRPr="004466D7" w14:paraId="204E8236" w14:textId="77777777" w:rsidTr="003454D6">
      <w:trPr>
        <w:trHeight w:val="20"/>
        <w:jc w:val="center"/>
      </w:trPr>
      <w:tc>
        <w:tcPr>
          <w:tcW w:w="2762" w:type="dxa"/>
          <w:tcBorders>
            <w:top w:val="nil"/>
            <w:bottom w:val="single" w:sz="4" w:space="0" w:color="auto"/>
          </w:tcBorders>
        </w:tcPr>
        <w:p w14:paraId="03BF1432" w14:textId="05EB4421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proofErr w:type="spellStart"/>
          <w:r w:rsidRPr="00C65BEC">
            <w:rPr>
              <w:rFonts w:ascii="맑은 고딕" w:eastAsia="맑은 고딕" w:hAnsi="맑은 고딕" w:hint="eastAsia"/>
              <w:sz w:val="16"/>
              <w:szCs w:val="16"/>
            </w:rPr>
            <w:t>윤창락</w:t>
          </w:r>
          <w:proofErr w:type="spellEnd"/>
          <w:r>
            <w:rPr>
              <w:rFonts w:ascii="맑은 고딕" w:eastAsia="맑은 고딕" w:hAnsi="맑은 고딕" w:hint="eastAsia"/>
              <w:sz w:val="16"/>
              <w:szCs w:val="16"/>
            </w:rPr>
            <w:t>/</w:t>
          </w:r>
          <w:proofErr w:type="spellStart"/>
          <w:r>
            <w:rPr>
              <w:rFonts w:ascii="맑은 고딕" w:eastAsia="맑은 고딕" w:hAnsi="맑은 고딕" w:hint="eastAsia"/>
              <w:sz w:val="16"/>
              <w:szCs w:val="16"/>
            </w:rPr>
            <w:t>재난안전지능화융합실</w:t>
          </w:r>
          <w:proofErr w:type="spellEnd"/>
        </w:p>
      </w:tc>
      <w:tc>
        <w:tcPr>
          <w:tcW w:w="1276" w:type="dxa"/>
          <w:tcBorders>
            <w:top w:val="nil"/>
            <w:bottom w:val="single" w:sz="4" w:space="0" w:color="auto"/>
          </w:tcBorders>
        </w:tcPr>
        <w:p w14:paraId="52B24DB8" w14:textId="4A0008D8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r w:rsidRPr="00C65BEC">
            <w:rPr>
              <w:rFonts w:ascii="맑은 고딕" w:eastAsia="맑은 고딕" w:hAnsi="맑은 고딕" w:hint="eastAsia"/>
              <w:sz w:val="16"/>
              <w:szCs w:val="16"/>
            </w:rPr>
            <w:t>김재철</w:t>
          </w:r>
        </w:p>
      </w:tc>
      <w:tc>
        <w:tcPr>
          <w:tcW w:w="2126" w:type="dxa"/>
          <w:tcBorders>
            <w:top w:val="nil"/>
            <w:bottom w:val="single" w:sz="4" w:space="0" w:color="auto"/>
          </w:tcBorders>
        </w:tcPr>
        <w:p w14:paraId="54767424" w14:textId="6F97276E" w:rsidR="007D7FA4" w:rsidRPr="00C65B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proofErr w:type="spellStart"/>
          <w:r>
            <w:rPr>
              <w:rFonts w:ascii="맑은 고딕" w:eastAsia="맑은 고딕" w:hAnsi="맑은 고딕" w:hint="eastAsia"/>
              <w:sz w:val="16"/>
              <w:szCs w:val="16"/>
            </w:rPr>
            <w:t>윤창락</w:t>
          </w:r>
          <w:proofErr w:type="spellEnd"/>
        </w:p>
      </w:tc>
      <w:tc>
        <w:tcPr>
          <w:tcW w:w="3281" w:type="dxa"/>
          <w:tcBorders>
            <w:top w:val="nil"/>
            <w:bottom w:val="single" w:sz="4" w:space="0" w:color="auto"/>
          </w:tcBorders>
        </w:tcPr>
        <w:p w14:paraId="6C9B63BF" w14:textId="262A4DFE" w:rsidR="007D7FA4" w:rsidRPr="00C65BEC" w:rsidRDefault="007D7FA4" w:rsidP="007D7FA4">
          <w:pPr>
            <w:pStyle w:val="af4"/>
            <w:tabs>
              <w:tab w:val="clear" w:pos="685"/>
              <w:tab w:val="left" w:pos="350"/>
              <w:tab w:val="center" w:pos="702"/>
            </w:tabs>
            <w:spacing w:line="240" w:lineRule="auto"/>
            <w:jc w:val="left"/>
            <w:rPr>
              <w:rFonts w:ascii="맑은 고딕" w:eastAsia="맑은 고딕" w:hAnsi="맑은 고딕"/>
              <w:sz w:val="16"/>
              <w:szCs w:val="16"/>
            </w:rPr>
          </w:pPr>
          <w:proofErr w:type="spellStart"/>
          <w:r>
            <w:rPr>
              <w:rFonts w:ascii="맑은 고딕" w:eastAsia="맑은 고딕" w:hAnsi="맑은 고딕" w:hint="eastAsia"/>
              <w:sz w:val="16"/>
              <w:szCs w:val="16"/>
            </w:rPr>
            <w:t>게임과몰입</w:t>
          </w:r>
          <w:proofErr w:type="spellEnd"/>
          <w:r>
            <w:rPr>
              <w:rFonts w:ascii="맑은 고딕" w:eastAsia="맑은 고딕" w:hAnsi="맑은 고딕" w:hint="eastAsia"/>
              <w:sz w:val="16"/>
              <w:szCs w:val="16"/>
            </w:rPr>
            <w:t xml:space="preserve"> 감정 평가 방법 분석서.</w:t>
          </w:r>
          <w:r>
            <w:rPr>
              <w:rFonts w:ascii="맑은 고딕" w:eastAsia="맑은 고딕" w:hAnsi="맑은 고딕"/>
              <w:sz w:val="16"/>
              <w:szCs w:val="16"/>
            </w:rPr>
            <w:t>docx</w:t>
          </w:r>
        </w:p>
      </w:tc>
    </w:tr>
    <w:tr w:rsidR="007D7FA4" w:rsidRPr="004466D7" w14:paraId="7D02576F" w14:textId="77777777" w:rsidTr="00B456FE">
      <w:trPr>
        <w:trHeight w:val="20"/>
        <w:jc w:val="center"/>
      </w:trPr>
      <w:tc>
        <w:tcPr>
          <w:tcW w:w="9445" w:type="dxa"/>
          <w:gridSpan w:val="4"/>
          <w:tcBorders>
            <w:bottom w:val="nil"/>
          </w:tcBorders>
          <w:vAlign w:val="center"/>
        </w:tcPr>
        <w:p w14:paraId="5B91A20B" w14:textId="068440EA" w:rsidR="007D7FA4" w:rsidRPr="00C65BEC" w:rsidRDefault="007D7FA4" w:rsidP="007D7FA4">
          <w:pPr>
            <w:pStyle w:val="af4"/>
            <w:spacing w:line="240" w:lineRule="auto"/>
            <w:rPr>
              <w:rFonts w:ascii="맑은 고딕" w:eastAsia="맑은 고딕" w:hAnsi="맑은 고딕"/>
              <w:b/>
              <w:sz w:val="16"/>
              <w:szCs w:val="16"/>
            </w:rPr>
          </w:pPr>
          <w:r w:rsidRPr="00C65BEC">
            <w:rPr>
              <w:rFonts w:ascii="맑은 고딕" w:eastAsia="맑은 고딕" w:hAnsi="맑은 고딕" w:hint="eastAsia"/>
              <w:b/>
              <w:sz w:val="16"/>
              <w:szCs w:val="16"/>
            </w:rPr>
            <w:t>제목</w:t>
          </w:r>
        </w:p>
      </w:tc>
    </w:tr>
    <w:tr w:rsidR="007D7FA4" w:rsidRPr="004466D7" w14:paraId="4745E608" w14:textId="77777777" w:rsidTr="00937224">
      <w:trPr>
        <w:trHeight w:val="20"/>
        <w:jc w:val="center"/>
      </w:trPr>
      <w:tc>
        <w:tcPr>
          <w:tcW w:w="9445" w:type="dxa"/>
          <w:gridSpan w:val="4"/>
          <w:tcBorders>
            <w:top w:val="nil"/>
          </w:tcBorders>
          <w:vAlign w:val="center"/>
        </w:tcPr>
        <w:p w14:paraId="24DCD78C" w14:textId="15719364" w:rsidR="007D7FA4" w:rsidRPr="00AE75EC" w:rsidRDefault="007D7FA4" w:rsidP="007D7FA4">
          <w:pPr>
            <w:pStyle w:val="af4"/>
            <w:spacing w:line="240" w:lineRule="auto"/>
            <w:jc w:val="left"/>
            <w:rPr>
              <w:rFonts w:ascii="맑은 고딕" w:eastAsia="맑은 고딕" w:hAnsi="맑은 고딕"/>
              <w:spacing w:val="-4"/>
              <w:sz w:val="16"/>
              <w:szCs w:val="16"/>
            </w:rPr>
          </w:pPr>
          <w:proofErr w:type="spellStart"/>
          <w:r w:rsidRPr="00F93C01">
            <w:rPr>
              <w:rFonts w:ascii="맑은 고딕" w:eastAsia="맑은 고딕" w:hAnsi="맑은 고딕" w:hint="eastAsia"/>
              <w:spacing w:val="-2"/>
              <w:sz w:val="16"/>
              <w:szCs w:val="16"/>
            </w:rPr>
            <w:t>게임과몰입</w:t>
          </w:r>
          <w:proofErr w:type="spellEnd"/>
          <w:r w:rsidRPr="00F93C01">
            <w:rPr>
              <w:rFonts w:ascii="맑은 고딕" w:eastAsia="맑은 고딕" w:hAnsi="맑은 고딕" w:hint="eastAsia"/>
              <w:spacing w:val="-2"/>
              <w:sz w:val="16"/>
              <w:szCs w:val="16"/>
            </w:rPr>
            <w:t xml:space="preserve"> 감정 평가 방법 분석</w:t>
          </w:r>
          <w:r>
            <w:rPr>
              <w:rFonts w:ascii="맑은 고딕" w:eastAsia="맑은 고딕" w:hAnsi="맑은 고딕"/>
              <w:spacing w:val="-2"/>
              <w:sz w:val="16"/>
              <w:szCs w:val="16"/>
            </w:rPr>
            <w:t>서</w:t>
          </w:r>
        </w:p>
      </w:tc>
    </w:tr>
  </w:tbl>
  <w:p w14:paraId="511AF459" w14:textId="77777777" w:rsidR="007D7FA4" w:rsidRPr="007D7FA4" w:rsidRDefault="007D7FA4" w:rsidP="007D7FA4">
    <w:pPr>
      <w:pStyle w:val="a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9DAE612"/>
    <w:lvl w:ilvl="0">
      <w:start w:val="1"/>
      <w:numFmt w:val="bullet"/>
      <w:pStyle w:val="3"/>
      <w:lvlText w:val=""/>
      <w:lvlJc w:val="left"/>
      <w:pPr>
        <w:tabs>
          <w:tab w:val="num" w:pos="1888"/>
        </w:tabs>
        <w:ind w:left="1888" w:hanging="472"/>
      </w:pPr>
      <w:rPr>
        <w:rFonts w:ascii="Wingdings" w:hAnsi="Wingdings" w:hint="default"/>
      </w:rPr>
    </w:lvl>
  </w:abstractNum>
  <w:abstractNum w:abstractNumId="1" w15:restartNumberingAfterBreak="0">
    <w:nsid w:val="FFFFFF83"/>
    <w:multiLevelType w:val="singleLevel"/>
    <w:tmpl w:val="06E8647C"/>
    <w:lvl w:ilvl="0">
      <w:start w:val="1"/>
      <w:numFmt w:val="bullet"/>
      <w:pStyle w:val="2"/>
      <w:lvlText w:val=""/>
      <w:lvlJc w:val="left"/>
      <w:pPr>
        <w:tabs>
          <w:tab w:val="num" w:pos="784"/>
        </w:tabs>
        <w:ind w:left="784" w:hanging="392"/>
      </w:pPr>
      <w:rPr>
        <w:rFonts w:ascii="Symbol" w:hAnsi="Symbol" w:cs="Times New Roman" w:hint="default"/>
        <w:b/>
        <w:i w:val="0"/>
      </w:rPr>
    </w:lvl>
  </w:abstractNum>
  <w:abstractNum w:abstractNumId="2" w15:restartNumberingAfterBreak="0">
    <w:nsid w:val="FFFFFF89"/>
    <w:multiLevelType w:val="singleLevel"/>
    <w:tmpl w:val="EF48407A"/>
    <w:lvl w:ilvl="0">
      <w:start w:val="1"/>
      <w:numFmt w:val="bullet"/>
      <w:pStyle w:val="a"/>
      <w:lvlText w:val=""/>
      <w:lvlJc w:val="left"/>
      <w:pPr>
        <w:tabs>
          <w:tab w:val="num" w:pos="872"/>
        </w:tabs>
        <w:ind w:left="872" w:hanging="400"/>
      </w:pPr>
      <w:rPr>
        <w:rFonts w:ascii="Wingdings" w:hAnsi="Wingdings" w:hint="default"/>
      </w:rPr>
    </w:lvl>
  </w:abstractNum>
  <w:abstractNum w:abstractNumId="3" w15:restartNumberingAfterBreak="0">
    <w:nsid w:val="FFFFFFFB"/>
    <w:multiLevelType w:val="multilevel"/>
    <w:tmpl w:val="791A4656"/>
    <w:lvl w:ilvl="0">
      <w:start w:val="1"/>
      <w:numFmt w:val="decimal"/>
      <w:lvlText w:val="%1."/>
      <w:legacy w:legacy="1" w:legacySpace="144" w:legacyIndent="0"/>
      <w:lvlJc w:val="left"/>
      <w:rPr>
        <w:b/>
        <w:i w:val="0"/>
      </w:rPr>
    </w:lvl>
    <w:lvl w:ilvl="1">
      <w:start w:val="1"/>
      <w:numFmt w:val="decimal"/>
      <w:lvlText w:val="%1.%2."/>
      <w:legacy w:legacy="1" w:legacySpace="144" w:legacyIndent="0"/>
      <w:lvlJc w:val="left"/>
    </w:lvl>
    <w:lvl w:ilvl="2">
      <w:start w:val="1"/>
      <w:numFmt w:val="decimal"/>
      <w:lvlText w:val="%1.%2.%3."/>
      <w:legacy w:legacy="1" w:legacySpace="144" w:legacyIndent="0"/>
      <w:lvlJc w:val="left"/>
    </w:lvl>
    <w:lvl w:ilvl="3">
      <w:start w:val="1"/>
      <w:numFmt w:val="decimal"/>
      <w:lvlText w:val="%1.%2.%3.%4."/>
      <w:legacy w:legacy="1" w:legacySpace="144" w:legacyIndent="0"/>
      <w:lvlJc w:val="left"/>
    </w:lvl>
    <w:lvl w:ilvl="4">
      <w:start w:val="1"/>
      <w:numFmt w:val="decimal"/>
      <w:lvlText w:val="%1.%2.%3.%4.%5."/>
      <w:legacy w:legacy="1" w:legacySpace="144" w:legacyIndent="0"/>
      <w:lvlJc w:val="left"/>
    </w:lvl>
    <w:lvl w:ilvl="5">
      <w:start w:val="1"/>
      <w:numFmt w:val="decimal"/>
      <w:lvlText w:val="%1.%2.%3.%4.%5.%6."/>
      <w:legacy w:legacy="1" w:legacySpace="144" w:legacyIndent="0"/>
      <w:lvlJc w:val="left"/>
    </w:lvl>
    <w:lvl w:ilvl="6">
      <w:start w:val="1"/>
      <w:numFmt w:val="decimal"/>
      <w:lvlText w:val="%1.%2.%3.%4.%5.%6.%7."/>
      <w:legacy w:legacy="1" w:legacySpace="144" w:legacyIndent="0"/>
      <w:lvlJc w:val="left"/>
    </w:lvl>
    <w:lvl w:ilvl="7">
      <w:start w:val="1"/>
      <w:numFmt w:val="decimal"/>
      <w:lvlText w:val="%1.%2.%3.%4.%5.%6.%7.%8."/>
      <w:legacy w:legacy="1" w:legacySpace="144" w:legacyIndent="0"/>
      <w:lvlJc w:val="left"/>
    </w:lvl>
    <w:lvl w:ilvl="8">
      <w:start w:val="1"/>
      <w:numFmt w:val="decimal"/>
      <w:pStyle w:val="9"/>
      <w:lvlText w:val="%1.%2.%3.%4.%5.%6.%7.%8.%9."/>
      <w:legacy w:legacy="1" w:legacySpace="144" w:legacyIndent="0"/>
      <w:lvlJc w:val="left"/>
    </w:lvl>
  </w:abstractNum>
  <w:abstractNum w:abstractNumId="4" w15:restartNumberingAfterBreak="0">
    <w:nsid w:val="032B493E"/>
    <w:multiLevelType w:val="multilevel"/>
    <w:tmpl w:val="72E66F22"/>
    <w:lvl w:ilvl="0">
      <w:start w:val="1"/>
      <w:numFmt w:val="decimal"/>
      <w:pStyle w:val="1h16pt6pt"/>
      <w:lvlText w:val="%1."/>
      <w:lvlJc w:val="left"/>
      <w:pPr>
        <w:tabs>
          <w:tab w:val="num" w:pos="442"/>
        </w:tabs>
        <w:ind w:left="442" w:hanging="425"/>
      </w:pPr>
    </w:lvl>
    <w:lvl w:ilvl="1">
      <w:start w:val="1"/>
      <w:numFmt w:val="decimal"/>
      <w:lvlText w:val="%1.%2."/>
      <w:lvlJc w:val="left"/>
      <w:pPr>
        <w:tabs>
          <w:tab w:val="num" w:pos="584"/>
        </w:tabs>
        <w:ind w:left="584" w:hanging="567"/>
      </w:pPr>
    </w:lvl>
    <w:lvl w:ilvl="2">
      <w:start w:val="1"/>
      <w:numFmt w:val="decimal"/>
      <w:pStyle w:val="3h3h31h3"/>
      <w:lvlText w:val="%1.%2.%3."/>
      <w:lvlJc w:val="left"/>
      <w:pPr>
        <w:tabs>
          <w:tab w:val="num" w:pos="726"/>
        </w:tabs>
        <w:ind w:left="726" w:hanging="709"/>
      </w:pPr>
    </w:lvl>
    <w:lvl w:ilvl="3">
      <w:start w:val="1"/>
      <w:numFmt w:val="decimal"/>
      <w:lvlText w:val="%1.%2.%3.%4."/>
      <w:lvlJc w:val="left"/>
      <w:pPr>
        <w:tabs>
          <w:tab w:val="num" w:pos="868"/>
        </w:tabs>
        <w:ind w:left="868" w:hanging="851"/>
      </w:pPr>
    </w:lvl>
    <w:lvl w:ilvl="4">
      <w:start w:val="1"/>
      <w:numFmt w:val="decimal"/>
      <w:pStyle w:val="5"/>
      <w:lvlText w:val="%1.%2.%3.%4.%5."/>
      <w:lvlJc w:val="left"/>
      <w:pPr>
        <w:tabs>
          <w:tab w:val="num" w:pos="1009"/>
        </w:tabs>
        <w:ind w:left="1009" w:hanging="992"/>
      </w:pPr>
    </w:lvl>
    <w:lvl w:ilvl="5">
      <w:start w:val="1"/>
      <w:numFmt w:val="decimal"/>
      <w:lvlText w:val="%1.%2.%3.%4.%5.%6."/>
      <w:lvlJc w:val="left"/>
      <w:pPr>
        <w:tabs>
          <w:tab w:val="num" w:pos="1151"/>
        </w:tabs>
        <w:ind w:left="1151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93"/>
        </w:tabs>
        <w:ind w:left="1293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35"/>
        </w:tabs>
        <w:ind w:left="1435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76"/>
        </w:tabs>
        <w:ind w:left="1576" w:hanging="1559"/>
      </w:pPr>
    </w:lvl>
  </w:abstractNum>
  <w:abstractNum w:abstractNumId="5" w15:restartNumberingAfterBreak="0">
    <w:nsid w:val="0A2A1E00"/>
    <w:multiLevelType w:val="multilevel"/>
    <w:tmpl w:val="F830FA5C"/>
    <w:lvl w:ilvl="0">
      <w:start w:val="1"/>
      <w:numFmt w:val="decimal"/>
      <w:pStyle w:val="a0"/>
      <w:lvlText w:val="%1)"/>
      <w:lvlJc w:val="left"/>
      <w:pPr>
        <w:tabs>
          <w:tab w:val="num" w:pos="944"/>
        </w:tabs>
        <w:ind w:left="944" w:hanging="472"/>
      </w:pPr>
      <w:rPr>
        <w:rFonts w:hint="eastAsia"/>
      </w:rPr>
    </w:lvl>
    <w:lvl w:ilvl="1">
      <w:start w:val="1"/>
      <w:numFmt w:val="upperLetter"/>
      <w:pStyle w:val="20"/>
      <w:lvlText w:val="%2)"/>
      <w:lvlJc w:val="left"/>
      <w:pPr>
        <w:tabs>
          <w:tab w:val="num" w:pos="1416"/>
        </w:tabs>
        <w:ind w:left="1416" w:hanging="472"/>
      </w:pPr>
      <w:rPr>
        <w:rFonts w:hint="eastAsia"/>
      </w:rPr>
    </w:lvl>
    <w:lvl w:ilvl="2">
      <w:start w:val="1"/>
      <w:numFmt w:val="ganada"/>
      <w:pStyle w:val="30"/>
      <w:lvlText w:val="%3)"/>
      <w:lvlJc w:val="left"/>
      <w:pPr>
        <w:tabs>
          <w:tab w:val="num" w:pos="1888"/>
        </w:tabs>
        <w:ind w:left="1888" w:hanging="472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-200"/>
        </w:tabs>
        <w:ind w:left="-200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597"/>
        </w:tabs>
        <w:ind w:left="367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076"/>
        </w:tabs>
        <w:ind w:left="1076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643"/>
        </w:tabs>
        <w:ind w:left="1643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210"/>
        </w:tabs>
        <w:ind w:left="2210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918"/>
        </w:tabs>
        <w:ind w:left="2918" w:hanging="1700"/>
      </w:pPr>
      <w:rPr>
        <w:rFonts w:hint="eastAsia"/>
      </w:rPr>
    </w:lvl>
  </w:abstractNum>
  <w:abstractNum w:abstractNumId="6" w15:restartNumberingAfterBreak="0">
    <w:nsid w:val="0C221EA3"/>
    <w:multiLevelType w:val="hybridMultilevel"/>
    <w:tmpl w:val="F5F203E8"/>
    <w:lvl w:ilvl="0" w:tplc="243C8F5A">
      <w:start w:val="1"/>
      <w:numFmt w:val="bullet"/>
      <w:lvlText w:val="-"/>
      <w:lvlJc w:val="left"/>
      <w:pPr>
        <w:ind w:left="1158" w:hanging="40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7524F88"/>
    <w:multiLevelType w:val="hybridMultilevel"/>
    <w:tmpl w:val="BFEC4232"/>
    <w:lvl w:ilvl="0" w:tplc="23E09C36">
      <w:start w:val="1"/>
      <w:numFmt w:val="bullet"/>
      <w:lvlText w:val="·"/>
      <w:lvlJc w:val="left"/>
      <w:pPr>
        <w:ind w:left="1158" w:hanging="400"/>
      </w:pPr>
      <w:rPr>
        <w:rFonts w:ascii="나눔스퀘어 Bold" w:eastAsia="나눔스퀘어 Bold" w:hAnsi="나눔스퀘어 Bold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18A82468"/>
    <w:multiLevelType w:val="hybridMultilevel"/>
    <w:tmpl w:val="7916D2F4"/>
    <w:lvl w:ilvl="0" w:tplc="22708608">
      <w:start w:val="1"/>
      <w:numFmt w:val="decimal"/>
      <w:pStyle w:val="a1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6A3E56BE">
      <w:start w:val="1"/>
      <w:numFmt w:val="decimal"/>
      <w:pStyle w:val="a1"/>
      <w:lvlText w:val="[%2]"/>
      <w:lvlJc w:val="left"/>
      <w:pPr>
        <w:tabs>
          <w:tab w:val="num" w:pos="760"/>
        </w:tabs>
        <w:ind w:left="760" w:hanging="400"/>
      </w:pPr>
      <w:rPr>
        <w:rFonts w:hint="eastAsia"/>
      </w:rPr>
    </w:lvl>
    <w:lvl w:ilvl="2" w:tplc="2EF6E7E8">
      <w:start w:val="1"/>
      <w:numFmt w:val="decimal"/>
      <w:suff w:val="space"/>
      <w:lvlText w:val="%3."/>
      <w:lvlJc w:val="left"/>
      <w:pPr>
        <w:ind w:left="1485" w:hanging="285"/>
      </w:pPr>
      <w:rPr>
        <w:rFonts w:hint="eastAsia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1B8730B9"/>
    <w:multiLevelType w:val="multilevel"/>
    <w:tmpl w:val="D416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66D82"/>
    <w:multiLevelType w:val="hybridMultilevel"/>
    <w:tmpl w:val="BC5E1960"/>
    <w:lvl w:ilvl="0" w:tplc="E2C2AFCC">
      <w:start w:val="1"/>
      <w:numFmt w:val="bullet"/>
      <w:pStyle w:val="a2"/>
      <w:lvlText w:val=""/>
      <w:lvlJc w:val="left"/>
      <w:pPr>
        <w:tabs>
          <w:tab w:val="num" w:pos="800"/>
        </w:tabs>
        <w:ind w:left="800" w:hanging="516"/>
      </w:pPr>
      <w:rPr>
        <w:rFonts w:ascii="Wingdings" w:hAnsi="Wingdings" w:hint="default"/>
        <w:sz w:val="16"/>
      </w:rPr>
    </w:lvl>
    <w:lvl w:ilvl="1" w:tplc="9AC62FBE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16A86AE4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3928124A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7EC5CC4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548AAD50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8370C04C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9DAECA9E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B85C1510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1FE4111"/>
    <w:multiLevelType w:val="multilevel"/>
    <w:tmpl w:val="EDD0F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F94041"/>
    <w:multiLevelType w:val="hybridMultilevel"/>
    <w:tmpl w:val="892AAA14"/>
    <w:lvl w:ilvl="0" w:tplc="0409000D">
      <w:start w:val="1"/>
      <w:numFmt w:val="bullet"/>
      <w:lvlText w:val="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2A7D3420"/>
    <w:multiLevelType w:val="hybridMultilevel"/>
    <w:tmpl w:val="BE82FF4A"/>
    <w:lvl w:ilvl="0" w:tplc="FFFFFFFF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2FBD1559"/>
    <w:multiLevelType w:val="hybridMultilevel"/>
    <w:tmpl w:val="2036267E"/>
    <w:lvl w:ilvl="0" w:tplc="326CE584">
      <w:start w:val="1"/>
      <w:numFmt w:val="decimal"/>
      <w:pStyle w:val="a3"/>
      <w:lvlText w:val="%1."/>
      <w:lvlJc w:val="left"/>
      <w:pPr>
        <w:tabs>
          <w:tab w:val="num" w:pos="400"/>
        </w:tabs>
        <w:ind w:left="400" w:hanging="400"/>
      </w:pPr>
      <w:rPr>
        <w:rFonts w:hint="eastAsia"/>
      </w:rPr>
    </w:lvl>
    <w:lvl w:ilvl="1" w:tplc="959C290A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E7CFEA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02C074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C6C85D2A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9B6299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D92A8CA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EF52DA6E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62ACEAC6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3030526E"/>
    <w:multiLevelType w:val="hybridMultilevel"/>
    <w:tmpl w:val="14160762"/>
    <w:lvl w:ilvl="0" w:tplc="77E0598E">
      <w:start w:val="1"/>
      <w:numFmt w:val="bullet"/>
      <w:lvlText w:val="※"/>
      <w:lvlJc w:val="left"/>
      <w:pPr>
        <w:ind w:left="800" w:hanging="400"/>
      </w:pPr>
      <w:rPr>
        <w:rFonts w:ascii="바탕체" w:eastAsia="바탕체" w:hAnsi="바탕체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352171D5"/>
    <w:multiLevelType w:val="multilevel"/>
    <w:tmpl w:val="7DC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B723A"/>
    <w:multiLevelType w:val="hybridMultilevel"/>
    <w:tmpl w:val="DA64B45A"/>
    <w:lvl w:ilvl="0" w:tplc="8514E7AE">
      <w:start w:val="1"/>
      <w:numFmt w:val="bullet"/>
      <w:lvlText w:val="○"/>
      <w:lvlJc w:val="left"/>
      <w:pPr>
        <w:ind w:left="1158" w:hanging="40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8" w:hanging="400"/>
      </w:pPr>
      <w:rPr>
        <w:rFonts w:ascii="Wingdings" w:hAnsi="Wingdings" w:hint="default"/>
      </w:rPr>
    </w:lvl>
  </w:abstractNum>
  <w:abstractNum w:abstractNumId="18" w15:restartNumberingAfterBreak="0">
    <w:nsid w:val="41B874C2"/>
    <w:multiLevelType w:val="hybridMultilevel"/>
    <w:tmpl w:val="21087272"/>
    <w:lvl w:ilvl="0" w:tplc="67F23054">
      <w:start w:val="1"/>
      <w:numFmt w:val="bullet"/>
      <w:pStyle w:val="-"/>
      <w:lvlText w:val=""/>
      <w:lvlJc w:val="left"/>
      <w:pPr>
        <w:tabs>
          <w:tab w:val="num" w:pos="644"/>
        </w:tabs>
        <w:ind w:left="567" w:hanging="283"/>
      </w:pPr>
      <w:rPr>
        <w:rFonts w:ascii="Wingdings" w:hAnsi="Wingdings" w:hint="default"/>
        <w:sz w:val="12"/>
      </w:rPr>
    </w:lvl>
    <w:lvl w:ilvl="1" w:tplc="812852EE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CFEC15BE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6D2249D8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55529742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2CE6D25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DFEE2A0C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64546126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644AF4A6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41FF135F"/>
    <w:multiLevelType w:val="multilevel"/>
    <w:tmpl w:val="094E39AA"/>
    <w:lvl w:ilvl="0">
      <w:start w:val="1"/>
      <w:numFmt w:val="decimal"/>
      <w:pStyle w:val="1"/>
      <w:lvlText w:val="%1."/>
      <w:lvlJc w:val="left"/>
      <w:pPr>
        <w:ind w:left="425" w:hanging="425"/>
      </w:pPr>
    </w:lvl>
    <w:lvl w:ilvl="1">
      <w:start w:val="1"/>
      <w:numFmt w:val="decimal"/>
      <w:pStyle w:val="21"/>
      <w:lvlText w:val="%1.%2."/>
      <w:lvlJc w:val="left"/>
      <w:pPr>
        <w:ind w:left="567" w:hanging="567"/>
      </w:pPr>
    </w:lvl>
    <w:lvl w:ilvl="2">
      <w:start w:val="1"/>
      <w:numFmt w:val="decimal"/>
      <w:pStyle w:val="31"/>
      <w:lvlText w:val="%1.%2.%3."/>
      <w:lvlJc w:val="left"/>
      <w:pPr>
        <w:ind w:left="709" w:hanging="709"/>
      </w:pPr>
    </w:lvl>
    <w:lvl w:ilvl="3">
      <w:start w:val="1"/>
      <w:numFmt w:val="decimal"/>
      <w:pStyle w:val="4"/>
      <w:lvlText w:val="%1.%2.%3.%4."/>
      <w:lvlJc w:val="left"/>
      <w:pPr>
        <w:ind w:left="3120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0" w15:restartNumberingAfterBreak="0">
    <w:nsid w:val="44B63A06"/>
    <w:multiLevelType w:val="hybridMultilevel"/>
    <w:tmpl w:val="CC6A7E12"/>
    <w:lvl w:ilvl="0" w:tplc="0FDE0BCE">
      <w:start w:val="1"/>
      <w:numFmt w:val="decimal"/>
      <w:pStyle w:val="10"/>
      <w:lvlText w:val="%1)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1" w15:restartNumberingAfterBreak="0">
    <w:nsid w:val="45A768A1"/>
    <w:multiLevelType w:val="hybridMultilevel"/>
    <w:tmpl w:val="7E3C3ACC"/>
    <w:lvl w:ilvl="0" w:tplc="04090001">
      <w:start w:val="1"/>
      <w:numFmt w:val="bullet"/>
      <w:lvlText w:val=""/>
      <w:lvlJc w:val="left"/>
      <w:pPr>
        <w:ind w:left="798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38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8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18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8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98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38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78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18" w:hanging="440"/>
      </w:pPr>
      <w:rPr>
        <w:rFonts w:ascii="Wingdings" w:hAnsi="Wingdings" w:hint="default"/>
      </w:rPr>
    </w:lvl>
  </w:abstractNum>
  <w:abstractNum w:abstractNumId="22" w15:restartNumberingAfterBreak="0">
    <w:nsid w:val="4A3E03DE"/>
    <w:multiLevelType w:val="hybridMultilevel"/>
    <w:tmpl w:val="2B0CDAF2"/>
    <w:lvl w:ilvl="0" w:tplc="D5C69B8A">
      <w:start w:val="1"/>
      <w:numFmt w:val="bullet"/>
      <w:pStyle w:val="a4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3" w15:restartNumberingAfterBreak="0">
    <w:nsid w:val="4C3374D0"/>
    <w:multiLevelType w:val="hybridMultilevel"/>
    <w:tmpl w:val="38AC76CC"/>
    <w:lvl w:ilvl="0" w:tplc="04090003">
      <w:start w:val="1"/>
      <w:numFmt w:val="bullet"/>
      <w:lvlText w:val=""/>
      <w:lvlJc w:val="left"/>
      <w:pPr>
        <w:ind w:left="115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5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5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5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5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5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8" w:hanging="400"/>
      </w:pPr>
      <w:rPr>
        <w:rFonts w:ascii="Wingdings" w:hAnsi="Wingdings" w:hint="default"/>
      </w:rPr>
    </w:lvl>
  </w:abstractNum>
  <w:abstractNum w:abstractNumId="24" w15:restartNumberingAfterBreak="0">
    <w:nsid w:val="4D2703E6"/>
    <w:multiLevelType w:val="hybridMultilevel"/>
    <w:tmpl w:val="A656AEF0"/>
    <w:lvl w:ilvl="0" w:tplc="8514E7AE">
      <w:start w:val="1"/>
      <w:numFmt w:val="bullet"/>
      <w:lvlText w:val="○"/>
      <w:lvlJc w:val="left"/>
      <w:pPr>
        <w:ind w:left="798" w:hanging="44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1238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78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18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58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98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38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78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18" w:hanging="440"/>
      </w:pPr>
      <w:rPr>
        <w:rFonts w:ascii="Wingdings" w:hAnsi="Wingdings" w:hint="default"/>
      </w:rPr>
    </w:lvl>
  </w:abstractNum>
  <w:abstractNum w:abstractNumId="25" w15:restartNumberingAfterBreak="0">
    <w:nsid w:val="56775C32"/>
    <w:multiLevelType w:val="hybridMultilevel"/>
    <w:tmpl w:val="0A1E8E94"/>
    <w:lvl w:ilvl="0" w:tplc="5F803454">
      <w:start w:val="1"/>
      <w:numFmt w:val="bullet"/>
      <w:pStyle w:val="40"/>
      <w:lvlText w:val=""/>
      <w:lvlJc w:val="left"/>
      <w:pPr>
        <w:tabs>
          <w:tab w:val="num" w:pos="2002"/>
        </w:tabs>
        <w:ind w:left="2002" w:hanging="403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2799"/>
        </w:tabs>
        <w:ind w:left="279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3199"/>
        </w:tabs>
        <w:ind w:left="319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599"/>
        </w:tabs>
        <w:ind w:left="359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999"/>
        </w:tabs>
        <w:ind w:left="399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399"/>
        </w:tabs>
        <w:ind w:left="439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799"/>
        </w:tabs>
        <w:ind w:left="479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99"/>
        </w:tabs>
        <w:ind w:left="519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99"/>
        </w:tabs>
        <w:ind w:left="5599" w:hanging="400"/>
      </w:pPr>
      <w:rPr>
        <w:rFonts w:ascii="Wingdings" w:hAnsi="Wingdings" w:hint="default"/>
      </w:rPr>
    </w:lvl>
  </w:abstractNum>
  <w:abstractNum w:abstractNumId="26" w15:restartNumberingAfterBreak="0">
    <w:nsid w:val="57191571"/>
    <w:multiLevelType w:val="hybridMultilevel"/>
    <w:tmpl w:val="8A403F0E"/>
    <w:lvl w:ilvl="0" w:tplc="A0A8B796">
      <w:start w:val="1"/>
      <w:numFmt w:val="decimal"/>
      <w:lvlText w:val="[%1]"/>
      <w:lvlJc w:val="left"/>
      <w:pPr>
        <w:ind w:left="800" w:hanging="400"/>
      </w:pPr>
      <w:rPr>
        <w:rFonts w:hint="eastAsia"/>
      </w:rPr>
    </w:lvl>
    <w:lvl w:ilvl="1" w:tplc="618496A4">
      <w:start w:val="1"/>
      <w:numFmt w:val="decimal"/>
      <w:lvlText w:val="%2)"/>
      <w:lvlJc w:val="left"/>
      <w:pPr>
        <w:ind w:left="11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59A854FA"/>
    <w:multiLevelType w:val="multilevel"/>
    <w:tmpl w:val="0409001D"/>
    <w:styleLink w:val="11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28" w15:restartNumberingAfterBreak="0">
    <w:nsid w:val="5BEE0EA2"/>
    <w:multiLevelType w:val="hybridMultilevel"/>
    <w:tmpl w:val="1144A8F6"/>
    <w:lvl w:ilvl="0" w:tplc="57F00832">
      <w:start w:val="1"/>
      <w:numFmt w:val="bullet"/>
      <w:pStyle w:val="O"/>
      <w:lvlText w:val=""/>
      <w:lvlJc w:val="left"/>
      <w:pPr>
        <w:tabs>
          <w:tab w:val="num" w:pos="360"/>
        </w:tabs>
        <w:ind w:left="284" w:hanging="284"/>
      </w:pPr>
      <w:rPr>
        <w:rFonts w:ascii="Wingdings" w:hAnsi="Wingdings" w:hint="default"/>
        <w:sz w:val="18"/>
      </w:rPr>
    </w:lvl>
    <w:lvl w:ilvl="1" w:tplc="DFAA35A8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C194E770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5F1878AC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EE4C5A20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EA28BF6E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8A22DDE8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BEF40754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7C3A56EE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6065452E"/>
    <w:multiLevelType w:val="hybridMultilevel"/>
    <w:tmpl w:val="61BCEB0E"/>
    <w:lvl w:ilvl="0" w:tplc="8514E7AE">
      <w:start w:val="1"/>
      <w:numFmt w:val="bullet"/>
      <w:lvlText w:val="○"/>
      <w:lvlJc w:val="left"/>
      <w:pPr>
        <w:ind w:left="440" w:hanging="44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630B6CBE"/>
    <w:multiLevelType w:val="hybridMultilevel"/>
    <w:tmpl w:val="C1043A74"/>
    <w:lvl w:ilvl="0" w:tplc="D86A1118">
      <w:start w:val="1"/>
      <w:numFmt w:val="bullet"/>
      <w:pStyle w:val="Use1"/>
      <w:lvlText w:val=""/>
      <w:lvlJc w:val="left"/>
      <w:pPr>
        <w:tabs>
          <w:tab w:val="num" w:pos="0"/>
        </w:tabs>
        <w:ind w:left="567" w:hanging="567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1" w15:restartNumberingAfterBreak="0">
    <w:nsid w:val="646124A7"/>
    <w:multiLevelType w:val="hybridMultilevel"/>
    <w:tmpl w:val="174AEDBE"/>
    <w:lvl w:ilvl="0" w:tplc="FFFFFFFF">
      <w:start w:val="1"/>
      <w:numFmt w:val="decimalFullWidth"/>
      <w:pStyle w:val="TDP2"/>
      <w:lvlText w:val="[%1]"/>
      <w:lvlJc w:val="left"/>
      <w:pPr>
        <w:tabs>
          <w:tab w:val="num" w:pos="1021"/>
        </w:tabs>
        <w:ind w:left="1021" w:hanging="454"/>
      </w:pPr>
      <w:rPr>
        <w:rFonts w:ascii="Arial" w:eastAsia="굴림체" w:hAnsi="Arial" w:hint="default"/>
        <w:b w:val="0"/>
        <w:i w:val="0"/>
        <w:sz w:val="20"/>
      </w:rPr>
    </w:lvl>
    <w:lvl w:ilvl="1" w:tplc="FFFFFFFF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2" w15:restartNumberingAfterBreak="0">
    <w:nsid w:val="662912D2"/>
    <w:multiLevelType w:val="singleLevel"/>
    <w:tmpl w:val="D6645168"/>
    <w:lvl w:ilvl="0">
      <w:start w:val="1"/>
      <w:numFmt w:val="bullet"/>
      <w:pStyle w:val="32"/>
      <w:lvlText w:val="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  <w:sz w:val="18"/>
      </w:rPr>
    </w:lvl>
  </w:abstractNum>
  <w:abstractNum w:abstractNumId="33" w15:restartNumberingAfterBreak="0">
    <w:nsid w:val="666C0DC4"/>
    <w:multiLevelType w:val="hybridMultilevel"/>
    <w:tmpl w:val="82382220"/>
    <w:lvl w:ilvl="0" w:tplc="D7C8C624">
      <w:start w:val="1"/>
      <w:numFmt w:val="bullet"/>
      <w:pStyle w:val="22"/>
      <w:lvlText w:val=""/>
      <w:lvlJc w:val="left"/>
      <w:pPr>
        <w:tabs>
          <w:tab w:val="num" w:pos="1253"/>
        </w:tabs>
        <w:ind w:left="1253" w:hanging="402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34" w15:restartNumberingAfterBreak="0">
    <w:nsid w:val="67946F09"/>
    <w:multiLevelType w:val="multilevel"/>
    <w:tmpl w:val="47D891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pStyle w:val="2h2h21h26pt6pt"/>
      <w:isLgl/>
      <w:lvlText w:val="%1.%2"/>
      <w:lvlJc w:val="left"/>
      <w:pPr>
        <w:ind w:left="540" w:hanging="540"/>
      </w:pPr>
      <w:rPr>
        <w:rFonts w:hint="default"/>
      </w:rPr>
    </w:lvl>
    <w:lvl w:ilvl="2">
      <w:start w:val="1"/>
      <w:numFmt w:val="decimal"/>
      <w:pStyle w:val="3h3h31h30101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h4h4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0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5" w15:restartNumberingAfterBreak="0">
    <w:nsid w:val="73170D09"/>
    <w:multiLevelType w:val="singleLevel"/>
    <w:tmpl w:val="A7FCF0E2"/>
    <w:lvl w:ilvl="0">
      <w:start w:val="1"/>
      <w:numFmt w:val="decimal"/>
      <w:pStyle w:val="23"/>
      <w:lvlText w:val="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36" w15:restartNumberingAfterBreak="0">
    <w:nsid w:val="79712EB5"/>
    <w:multiLevelType w:val="hybridMultilevel"/>
    <w:tmpl w:val="03F8A7E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7" w15:restartNumberingAfterBreak="0">
    <w:nsid w:val="79EF267D"/>
    <w:multiLevelType w:val="singleLevel"/>
    <w:tmpl w:val="6448A436"/>
    <w:lvl w:ilvl="0">
      <w:start w:val="1"/>
      <w:numFmt w:val="decimal"/>
      <w:pStyle w:val="12"/>
      <w:lvlText w:val="%1)"/>
      <w:lvlJc w:val="left"/>
      <w:pPr>
        <w:tabs>
          <w:tab w:val="num" w:pos="425"/>
        </w:tabs>
        <w:ind w:left="425" w:hanging="425"/>
      </w:pPr>
      <w:rPr>
        <w:rFonts w:hint="eastAsia"/>
      </w:rPr>
    </w:lvl>
  </w:abstractNum>
  <w:abstractNum w:abstractNumId="38" w15:restartNumberingAfterBreak="0">
    <w:nsid w:val="7DBC6B1F"/>
    <w:multiLevelType w:val="hybridMultilevel"/>
    <w:tmpl w:val="89F01FD0"/>
    <w:lvl w:ilvl="0" w:tplc="479A4462">
      <w:start w:val="1"/>
      <w:numFmt w:val="bullet"/>
      <w:pStyle w:val="a5"/>
      <w:lvlText w:val=""/>
      <w:lvlJc w:val="left"/>
      <w:pPr>
        <w:tabs>
          <w:tab w:val="num" w:pos="800"/>
        </w:tabs>
        <w:ind w:left="800" w:hanging="800"/>
      </w:pPr>
      <w:rPr>
        <w:rFonts w:ascii="Wingdings" w:hAnsi="Wingdings" w:hint="default"/>
        <w:sz w:val="16"/>
      </w:rPr>
    </w:lvl>
    <w:lvl w:ilvl="1" w:tplc="04090001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1B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19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1B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19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1B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 w16cid:durableId="1808814940">
    <w:abstractNumId w:val="35"/>
  </w:num>
  <w:num w:numId="2" w16cid:durableId="2096854463">
    <w:abstractNumId w:val="32"/>
  </w:num>
  <w:num w:numId="3" w16cid:durableId="2054843800">
    <w:abstractNumId w:val="38"/>
  </w:num>
  <w:num w:numId="4" w16cid:durableId="992294258">
    <w:abstractNumId w:val="3"/>
  </w:num>
  <w:num w:numId="5" w16cid:durableId="1627732405">
    <w:abstractNumId w:val="33"/>
  </w:num>
  <w:num w:numId="6" w16cid:durableId="2091005533">
    <w:abstractNumId w:val="25"/>
  </w:num>
  <w:num w:numId="7" w16cid:durableId="1849248063">
    <w:abstractNumId w:val="18"/>
  </w:num>
  <w:num w:numId="8" w16cid:durableId="1179153050">
    <w:abstractNumId w:val="10"/>
  </w:num>
  <w:num w:numId="9" w16cid:durableId="49041214">
    <w:abstractNumId w:val="14"/>
  </w:num>
  <w:num w:numId="10" w16cid:durableId="279075544">
    <w:abstractNumId w:val="28"/>
  </w:num>
  <w:num w:numId="11" w16cid:durableId="1183397462">
    <w:abstractNumId w:val="30"/>
  </w:num>
  <w:num w:numId="12" w16cid:durableId="498233435">
    <w:abstractNumId w:val="22"/>
  </w:num>
  <w:num w:numId="13" w16cid:durableId="2093037830">
    <w:abstractNumId w:val="5"/>
  </w:num>
  <w:num w:numId="14" w16cid:durableId="1758674513">
    <w:abstractNumId w:val="19"/>
  </w:num>
  <w:num w:numId="15" w16cid:durableId="1405882928">
    <w:abstractNumId w:val="20"/>
  </w:num>
  <w:num w:numId="16" w16cid:durableId="609824847">
    <w:abstractNumId w:val="8"/>
  </w:num>
  <w:num w:numId="17" w16cid:durableId="1277717739">
    <w:abstractNumId w:val="2"/>
  </w:num>
  <w:num w:numId="18" w16cid:durableId="95057549">
    <w:abstractNumId w:val="1"/>
  </w:num>
  <w:num w:numId="19" w16cid:durableId="1932161597">
    <w:abstractNumId w:val="0"/>
  </w:num>
  <w:num w:numId="20" w16cid:durableId="874583126">
    <w:abstractNumId w:val="31"/>
  </w:num>
  <w:num w:numId="21" w16cid:durableId="1187519338">
    <w:abstractNumId w:val="27"/>
  </w:num>
  <w:num w:numId="22" w16cid:durableId="1720933682">
    <w:abstractNumId w:val="37"/>
  </w:num>
  <w:num w:numId="23" w16cid:durableId="411120595">
    <w:abstractNumId w:val="34"/>
  </w:num>
  <w:num w:numId="24" w16cid:durableId="589704108">
    <w:abstractNumId w:val="4"/>
  </w:num>
  <w:num w:numId="25" w16cid:durableId="961882060">
    <w:abstractNumId w:val="26"/>
  </w:num>
  <w:num w:numId="26" w16cid:durableId="648249208">
    <w:abstractNumId w:val="13"/>
  </w:num>
  <w:num w:numId="27" w16cid:durableId="586812056">
    <w:abstractNumId w:val="23"/>
  </w:num>
  <w:num w:numId="28" w16cid:durableId="1396510379">
    <w:abstractNumId w:val="17"/>
  </w:num>
  <w:num w:numId="29" w16cid:durableId="212622386">
    <w:abstractNumId w:val="6"/>
  </w:num>
  <w:num w:numId="30" w16cid:durableId="1554849460">
    <w:abstractNumId w:val="7"/>
  </w:num>
  <w:num w:numId="31" w16cid:durableId="235631129">
    <w:abstractNumId w:val="9"/>
  </w:num>
  <w:num w:numId="32" w16cid:durableId="2140028152">
    <w:abstractNumId w:val="15"/>
  </w:num>
  <w:num w:numId="33" w16cid:durableId="154239745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9370847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8969406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2121606504">
    <w:abstractNumId w:val="12"/>
  </w:num>
  <w:num w:numId="37" w16cid:durableId="200291959">
    <w:abstractNumId w:val="16"/>
  </w:num>
  <w:num w:numId="38" w16cid:durableId="935284637">
    <w:abstractNumId w:val="11"/>
  </w:num>
  <w:num w:numId="39" w16cid:durableId="939290464">
    <w:abstractNumId w:val="36"/>
  </w:num>
  <w:num w:numId="40" w16cid:durableId="1484538679">
    <w:abstractNumId w:val="21"/>
  </w:num>
  <w:num w:numId="41" w16cid:durableId="984167599">
    <w:abstractNumId w:val="24"/>
  </w:num>
  <w:num w:numId="42" w16cid:durableId="950207375">
    <w:abstractNumId w:val="29"/>
  </w:num>
  <w:num w:numId="43" w16cid:durableId="1263301798">
    <w:abstractNumId w:val="19"/>
    <w:lvlOverride w:ilvl="0">
      <w:startOverride w:val="1"/>
    </w:lvlOverride>
    <w:lvlOverride w:ilvl="1">
      <w:startOverride w:val="4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hideSpellingErrors/>
  <w:activeWritingStyle w:appName="MSWord" w:lang="ko-KR" w:vendorID="64" w:dllVersion="5" w:nlCheck="1" w:checkStyle="1"/>
  <w:activeWritingStyle w:appName="MSWord" w:lang="en-US" w:vendorID="64" w:dllVersion="6" w:nlCheck="1" w:checkStyle="0"/>
  <w:activeWritingStyle w:appName="MSWord" w:lang="ko-KR" w:vendorID="64" w:dllVersion="0" w:nlCheck="1" w:checkStyle="0"/>
  <w:activeWritingStyle w:appName="MSWord" w:lang="en-US" w:vendorID="64" w:dllVersion="4096" w:nlCheck="1" w:checkStyle="0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1"/>
  <w:drawingGridHorizontalSpacing w:val="110"/>
  <w:displayHorizontalDrawingGridEvery w:val="0"/>
  <w:displayVerticalDrawingGridEvery w:val="2"/>
  <w:noPunctuationKerning/>
  <w:characterSpacingControl w:val="doNotCompress"/>
  <w:hdrShapeDefaults>
    <o:shapedefaults v:ext="edit" spidmax="2051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36C3"/>
    <w:rsid w:val="00000F63"/>
    <w:rsid w:val="000017C1"/>
    <w:rsid w:val="00001E38"/>
    <w:rsid w:val="0000205E"/>
    <w:rsid w:val="000020B9"/>
    <w:rsid w:val="0000245E"/>
    <w:rsid w:val="0000288F"/>
    <w:rsid w:val="00004237"/>
    <w:rsid w:val="000048DB"/>
    <w:rsid w:val="00005989"/>
    <w:rsid w:val="00005B1A"/>
    <w:rsid w:val="00005F49"/>
    <w:rsid w:val="0000632F"/>
    <w:rsid w:val="000063D8"/>
    <w:rsid w:val="00006964"/>
    <w:rsid w:val="00006E0A"/>
    <w:rsid w:val="000075D6"/>
    <w:rsid w:val="00007DA8"/>
    <w:rsid w:val="000104DF"/>
    <w:rsid w:val="00010F4C"/>
    <w:rsid w:val="0001174F"/>
    <w:rsid w:val="0001312C"/>
    <w:rsid w:val="0001370E"/>
    <w:rsid w:val="00014B31"/>
    <w:rsid w:val="00014FB8"/>
    <w:rsid w:val="000152D4"/>
    <w:rsid w:val="00015767"/>
    <w:rsid w:val="00015781"/>
    <w:rsid w:val="00016C1F"/>
    <w:rsid w:val="00016D96"/>
    <w:rsid w:val="00017DE7"/>
    <w:rsid w:val="00020283"/>
    <w:rsid w:val="0002044C"/>
    <w:rsid w:val="00020C87"/>
    <w:rsid w:val="00021C32"/>
    <w:rsid w:val="000223B9"/>
    <w:rsid w:val="00022988"/>
    <w:rsid w:val="00023198"/>
    <w:rsid w:val="000231D6"/>
    <w:rsid w:val="00023268"/>
    <w:rsid w:val="00023731"/>
    <w:rsid w:val="000237B9"/>
    <w:rsid w:val="00024187"/>
    <w:rsid w:val="000243FB"/>
    <w:rsid w:val="000253D0"/>
    <w:rsid w:val="0002573B"/>
    <w:rsid w:val="000259D1"/>
    <w:rsid w:val="00025DD9"/>
    <w:rsid w:val="00026CEB"/>
    <w:rsid w:val="00027F96"/>
    <w:rsid w:val="0003016F"/>
    <w:rsid w:val="00030E91"/>
    <w:rsid w:val="000311BF"/>
    <w:rsid w:val="00032386"/>
    <w:rsid w:val="000325E7"/>
    <w:rsid w:val="00032982"/>
    <w:rsid w:val="00033679"/>
    <w:rsid w:val="0003432A"/>
    <w:rsid w:val="00034D6D"/>
    <w:rsid w:val="00034F31"/>
    <w:rsid w:val="00034F91"/>
    <w:rsid w:val="00034FA0"/>
    <w:rsid w:val="00035229"/>
    <w:rsid w:val="00035AD4"/>
    <w:rsid w:val="00035CAA"/>
    <w:rsid w:val="00035D1A"/>
    <w:rsid w:val="0003682F"/>
    <w:rsid w:val="00036CD2"/>
    <w:rsid w:val="00037153"/>
    <w:rsid w:val="0003777C"/>
    <w:rsid w:val="00037D49"/>
    <w:rsid w:val="000402AB"/>
    <w:rsid w:val="00040962"/>
    <w:rsid w:val="000409A3"/>
    <w:rsid w:val="00040EDE"/>
    <w:rsid w:val="00041476"/>
    <w:rsid w:val="00041DCC"/>
    <w:rsid w:val="00041EFA"/>
    <w:rsid w:val="000422B5"/>
    <w:rsid w:val="00042396"/>
    <w:rsid w:val="00042AF3"/>
    <w:rsid w:val="00042E26"/>
    <w:rsid w:val="00043E88"/>
    <w:rsid w:val="0004434A"/>
    <w:rsid w:val="000443E7"/>
    <w:rsid w:val="0004479F"/>
    <w:rsid w:val="000452A2"/>
    <w:rsid w:val="00045357"/>
    <w:rsid w:val="00045D70"/>
    <w:rsid w:val="00046376"/>
    <w:rsid w:val="00046402"/>
    <w:rsid w:val="00046856"/>
    <w:rsid w:val="00047F28"/>
    <w:rsid w:val="0005064A"/>
    <w:rsid w:val="00050A9B"/>
    <w:rsid w:val="000520B2"/>
    <w:rsid w:val="00052B67"/>
    <w:rsid w:val="00052CC3"/>
    <w:rsid w:val="00052D1E"/>
    <w:rsid w:val="0005304A"/>
    <w:rsid w:val="00053830"/>
    <w:rsid w:val="00054299"/>
    <w:rsid w:val="000544CD"/>
    <w:rsid w:val="000551A3"/>
    <w:rsid w:val="00055E5A"/>
    <w:rsid w:val="00056090"/>
    <w:rsid w:val="00056761"/>
    <w:rsid w:val="000568BA"/>
    <w:rsid w:val="000568BB"/>
    <w:rsid w:val="0005699B"/>
    <w:rsid w:val="00057034"/>
    <w:rsid w:val="00060264"/>
    <w:rsid w:val="00060628"/>
    <w:rsid w:val="0006081D"/>
    <w:rsid w:val="00060852"/>
    <w:rsid w:val="00061263"/>
    <w:rsid w:val="00061B65"/>
    <w:rsid w:val="00061D6E"/>
    <w:rsid w:val="0006203C"/>
    <w:rsid w:val="000621B5"/>
    <w:rsid w:val="00062880"/>
    <w:rsid w:val="000628CD"/>
    <w:rsid w:val="000636C3"/>
    <w:rsid w:val="00064DBF"/>
    <w:rsid w:val="000651BD"/>
    <w:rsid w:val="00066B16"/>
    <w:rsid w:val="0007006F"/>
    <w:rsid w:val="00071D21"/>
    <w:rsid w:val="00071FAC"/>
    <w:rsid w:val="000729CF"/>
    <w:rsid w:val="00072C3F"/>
    <w:rsid w:val="00073B0B"/>
    <w:rsid w:val="00073B87"/>
    <w:rsid w:val="000748FF"/>
    <w:rsid w:val="0007490F"/>
    <w:rsid w:val="00074D21"/>
    <w:rsid w:val="00074F36"/>
    <w:rsid w:val="00074FF7"/>
    <w:rsid w:val="0007588D"/>
    <w:rsid w:val="0007651B"/>
    <w:rsid w:val="00077FBD"/>
    <w:rsid w:val="00080342"/>
    <w:rsid w:val="0008052E"/>
    <w:rsid w:val="000806A6"/>
    <w:rsid w:val="00080CB9"/>
    <w:rsid w:val="00081E99"/>
    <w:rsid w:val="00082974"/>
    <w:rsid w:val="0008318C"/>
    <w:rsid w:val="000839F1"/>
    <w:rsid w:val="00083AAC"/>
    <w:rsid w:val="00083AFC"/>
    <w:rsid w:val="00083BBB"/>
    <w:rsid w:val="00084D4D"/>
    <w:rsid w:val="000853D8"/>
    <w:rsid w:val="0008567A"/>
    <w:rsid w:val="0008577E"/>
    <w:rsid w:val="00085B8A"/>
    <w:rsid w:val="0008713E"/>
    <w:rsid w:val="0008760E"/>
    <w:rsid w:val="00087883"/>
    <w:rsid w:val="00087931"/>
    <w:rsid w:val="000879A1"/>
    <w:rsid w:val="00087D92"/>
    <w:rsid w:val="00090949"/>
    <w:rsid w:val="00091187"/>
    <w:rsid w:val="0009167C"/>
    <w:rsid w:val="00091CEC"/>
    <w:rsid w:val="00091DCF"/>
    <w:rsid w:val="00092C6B"/>
    <w:rsid w:val="00093327"/>
    <w:rsid w:val="0009339E"/>
    <w:rsid w:val="00093756"/>
    <w:rsid w:val="00093E28"/>
    <w:rsid w:val="00094963"/>
    <w:rsid w:val="00094A71"/>
    <w:rsid w:val="00095DB7"/>
    <w:rsid w:val="000968D2"/>
    <w:rsid w:val="000A07C8"/>
    <w:rsid w:val="000A0836"/>
    <w:rsid w:val="000A0DD0"/>
    <w:rsid w:val="000A10DC"/>
    <w:rsid w:val="000A11D5"/>
    <w:rsid w:val="000A14AA"/>
    <w:rsid w:val="000A1522"/>
    <w:rsid w:val="000A1AB9"/>
    <w:rsid w:val="000A2CCA"/>
    <w:rsid w:val="000A2EB4"/>
    <w:rsid w:val="000A3EC8"/>
    <w:rsid w:val="000A43CE"/>
    <w:rsid w:val="000A470A"/>
    <w:rsid w:val="000A4C36"/>
    <w:rsid w:val="000A50D4"/>
    <w:rsid w:val="000A5254"/>
    <w:rsid w:val="000A541D"/>
    <w:rsid w:val="000A6706"/>
    <w:rsid w:val="000A69EF"/>
    <w:rsid w:val="000A6ADE"/>
    <w:rsid w:val="000A76F9"/>
    <w:rsid w:val="000B0065"/>
    <w:rsid w:val="000B05D4"/>
    <w:rsid w:val="000B05DC"/>
    <w:rsid w:val="000B1946"/>
    <w:rsid w:val="000B1BFD"/>
    <w:rsid w:val="000B24AE"/>
    <w:rsid w:val="000B2C91"/>
    <w:rsid w:val="000B2DDA"/>
    <w:rsid w:val="000B2F32"/>
    <w:rsid w:val="000B34B3"/>
    <w:rsid w:val="000B44F6"/>
    <w:rsid w:val="000B46CE"/>
    <w:rsid w:val="000B491F"/>
    <w:rsid w:val="000B5509"/>
    <w:rsid w:val="000B62E2"/>
    <w:rsid w:val="000B6504"/>
    <w:rsid w:val="000B6F57"/>
    <w:rsid w:val="000B72DC"/>
    <w:rsid w:val="000B7306"/>
    <w:rsid w:val="000C02D6"/>
    <w:rsid w:val="000C12B5"/>
    <w:rsid w:val="000C12ED"/>
    <w:rsid w:val="000C1A36"/>
    <w:rsid w:val="000C2040"/>
    <w:rsid w:val="000C2141"/>
    <w:rsid w:val="000C229E"/>
    <w:rsid w:val="000C4BC6"/>
    <w:rsid w:val="000C51D7"/>
    <w:rsid w:val="000C66C9"/>
    <w:rsid w:val="000C6E57"/>
    <w:rsid w:val="000C71E4"/>
    <w:rsid w:val="000C73AD"/>
    <w:rsid w:val="000C7C56"/>
    <w:rsid w:val="000C7FA4"/>
    <w:rsid w:val="000D081F"/>
    <w:rsid w:val="000D0C96"/>
    <w:rsid w:val="000D0FF7"/>
    <w:rsid w:val="000D128A"/>
    <w:rsid w:val="000D20DF"/>
    <w:rsid w:val="000D2E9C"/>
    <w:rsid w:val="000D2F03"/>
    <w:rsid w:val="000D3131"/>
    <w:rsid w:val="000D3B62"/>
    <w:rsid w:val="000D583F"/>
    <w:rsid w:val="000D58AC"/>
    <w:rsid w:val="000D6050"/>
    <w:rsid w:val="000D60CC"/>
    <w:rsid w:val="000D6403"/>
    <w:rsid w:val="000D6756"/>
    <w:rsid w:val="000D692E"/>
    <w:rsid w:val="000D6F32"/>
    <w:rsid w:val="000E0BBA"/>
    <w:rsid w:val="000E0CF5"/>
    <w:rsid w:val="000E0E7C"/>
    <w:rsid w:val="000E1047"/>
    <w:rsid w:val="000E10FA"/>
    <w:rsid w:val="000E11EF"/>
    <w:rsid w:val="000E171E"/>
    <w:rsid w:val="000E1941"/>
    <w:rsid w:val="000E1AEA"/>
    <w:rsid w:val="000E1F6B"/>
    <w:rsid w:val="000E202D"/>
    <w:rsid w:val="000E2303"/>
    <w:rsid w:val="000E2981"/>
    <w:rsid w:val="000E3CEE"/>
    <w:rsid w:val="000E3F77"/>
    <w:rsid w:val="000E3FAC"/>
    <w:rsid w:val="000E4025"/>
    <w:rsid w:val="000E42DA"/>
    <w:rsid w:val="000E43BD"/>
    <w:rsid w:val="000E43C5"/>
    <w:rsid w:val="000E44F5"/>
    <w:rsid w:val="000E4C81"/>
    <w:rsid w:val="000E50CF"/>
    <w:rsid w:val="000E533F"/>
    <w:rsid w:val="000E5A59"/>
    <w:rsid w:val="000E5CAA"/>
    <w:rsid w:val="000E7688"/>
    <w:rsid w:val="000F0450"/>
    <w:rsid w:val="000F068D"/>
    <w:rsid w:val="000F0A7B"/>
    <w:rsid w:val="000F1057"/>
    <w:rsid w:val="000F1AEA"/>
    <w:rsid w:val="000F1B4B"/>
    <w:rsid w:val="000F219F"/>
    <w:rsid w:val="000F2A12"/>
    <w:rsid w:val="000F2DC8"/>
    <w:rsid w:val="000F3534"/>
    <w:rsid w:val="000F3BC2"/>
    <w:rsid w:val="000F3DF8"/>
    <w:rsid w:val="000F401C"/>
    <w:rsid w:val="000F40C8"/>
    <w:rsid w:val="000F4EC3"/>
    <w:rsid w:val="000F5588"/>
    <w:rsid w:val="000F5593"/>
    <w:rsid w:val="000F64BD"/>
    <w:rsid w:val="000F703E"/>
    <w:rsid w:val="000F73E2"/>
    <w:rsid w:val="000F7730"/>
    <w:rsid w:val="000F7B90"/>
    <w:rsid w:val="000F7C06"/>
    <w:rsid w:val="001008DA"/>
    <w:rsid w:val="00100AD2"/>
    <w:rsid w:val="00100CBE"/>
    <w:rsid w:val="00100EEA"/>
    <w:rsid w:val="001012B9"/>
    <w:rsid w:val="0010172E"/>
    <w:rsid w:val="00101E11"/>
    <w:rsid w:val="00101E2C"/>
    <w:rsid w:val="00102602"/>
    <w:rsid w:val="00102AA7"/>
    <w:rsid w:val="00102F3A"/>
    <w:rsid w:val="00103AB9"/>
    <w:rsid w:val="00103DFD"/>
    <w:rsid w:val="001046DA"/>
    <w:rsid w:val="00104986"/>
    <w:rsid w:val="001057FA"/>
    <w:rsid w:val="00106185"/>
    <w:rsid w:val="00106F5F"/>
    <w:rsid w:val="001076DF"/>
    <w:rsid w:val="0011087A"/>
    <w:rsid w:val="0011118C"/>
    <w:rsid w:val="001113BB"/>
    <w:rsid w:val="00111F7B"/>
    <w:rsid w:val="001120D3"/>
    <w:rsid w:val="00112BF8"/>
    <w:rsid w:val="001130C0"/>
    <w:rsid w:val="001133EF"/>
    <w:rsid w:val="00113908"/>
    <w:rsid w:val="00113A40"/>
    <w:rsid w:val="001144E0"/>
    <w:rsid w:val="001161AF"/>
    <w:rsid w:val="0011646F"/>
    <w:rsid w:val="001170D8"/>
    <w:rsid w:val="00120513"/>
    <w:rsid w:val="00120A68"/>
    <w:rsid w:val="00121448"/>
    <w:rsid w:val="00122446"/>
    <w:rsid w:val="00122839"/>
    <w:rsid w:val="00122B11"/>
    <w:rsid w:val="00122F00"/>
    <w:rsid w:val="001239C2"/>
    <w:rsid w:val="00124898"/>
    <w:rsid w:val="00125365"/>
    <w:rsid w:val="001255F0"/>
    <w:rsid w:val="00125CD8"/>
    <w:rsid w:val="001262CD"/>
    <w:rsid w:val="0012660F"/>
    <w:rsid w:val="001266CF"/>
    <w:rsid w:val="00126B9C"/>
    <w:rsid w:val="00127260"/>
    <w:rsid w:val="0012726B"/>
    <w:rsid w:val="00127769"/>
    <w:rsid w:val="00130CBF"/>
    <w:rsid w:val="00131071"/>
    <w:rsid w:val="00131181"/>
    <w:rsid w:val="001311CE"/>
    <w:rsid w:val="0013161A"/>
    <w:rsid w:val="00131C80"/>
    <w:rsid w:val="00132AFA"/>
    <w:rsid w:val="00135A25"/>
    <w:rsid w:val="00136B62"/>
    <w:rsid w:val="00136D58"/>
    <w:rsid w:val="00137388"/>
    <w:rsid w:val="0013787B"/>
    <w:rsid w:val="00137B7A"/>
    <w:rsid w:val="00140009"/>
    <w:rsid w:val="001404DF"/>
    <w:rsid w:val="00140D0B"/>
    <w:rsid w:val="00141A9C"/>
    <w:rsid w:val="00141B99"/>
    <w:rsid w:val="00141D7E"/>
    <w:rsid w:val="00141E0E"/>
    <w:rsid w:val="001420B7"/>
    <w:rsid w:val="00142841"/>
    <w:rsid w:val="0014299D"/>
    <w:rsid w:val="00142D34"/>
    <w:rsid w:val="00142E85"/>
    <w:rsid w:val="001438E9"/>
    <w:rsid w:val="0014485C"/>
    <w:rsid w:val="00144AD6"/>
    <w:rsid w:val="00144EA3"/>
    <w:rsid w:val="001459CD"/>
    <w:rsid w:val="001461DF"/>
    <w:rsid w:val="00146801"/>
    <w:rsid w:val="00146F5B"/>
    <w:rsid w:val="00146F7D"/>
    <w:rsid w:val="00147028"/>
    <w:rsid w:val="001505CF"/>
    <w:rsid w:val="00150DF2"/>
    <w:rsid w:val="00151A25"/>
    <w:rsid w:val="001526A0"/>
    <w:rsid w:val="001527D8"/>
    <w:rsid w:val="00152852"/>
    <w:rsid w:val="00152B79"/>
    <w:rsid w:val="00152CE1"/>
    <w:rsid w:val="0015326C"/>
    <w:rsid w:val="001544A9"/>
    <w:rsid w:val="001551B3"/>
    <w:rsid w:val="001555BF"/>
    <w:rsid w:val="00156980"/>
    <w:rsid w:val="001602D6"/>
    <w:rsid w:val="00160E17"/>
    <w:rsid w:val="001618A8"/>
    <w:rsid w:val="0016272D"/>
    <w:rsid w:val="0016310F"/>
    <w:rsid w:val="0016394D"/>
    <w:rsid w:val="0016432D"/>
    <w:rsid w:val="00164524"/>
    <w:rsid w:val="00166B97"/>
    <w:rsid w:val="00166E71"/>
    <w:rsid w:val="0016704A"/>
    <w:rsid w:val="0016788C"/>
    <w:rsid w:val="001679E6"/>
    <w:rsid w:val="00167A5C"/>
    <w:rsid w:val="00167BAA"/>
    <w:rsid w:val="00167C0B"/>
    <w:rsid w:val="00170C1C"/>
    <w:rsid w:val="00170DDA"/>
    <w:rsid w:val="00171035"/>
    <w:rsid w:val="0017123E"/>
    <w:rsid w:val="0017152C"/>
    <w:rsid w:val="00171D4A"/>
    <w:rsid w:val="00171DE1"/>
    <w:rsid w:val="00172150"/>
    <w:rsid w:val="00172588"/>
    <w:rsid w:val="00172BFB"/>
    <w:rsid w:val="001730F7"/>
    <w:rsid w:val="0017398F"/>
    <w:rsid w:val="00173C9E"/>
    <w:rsid w:val="0017426A"/>
    <w:rsid w:val="00174373"/>
    <w:rsid w:val="00174610"/>
    <w:rsid w:val="001748B2"/>
    <w:rsid w:val="00175445"/>
    <w:rsid w:val="00176739"/>
    <w:rsid w:val="001767E8"/>
    <w:rsid w:val="00177BFD"/>
    <w:rsid w:val="00177D2B"/>
    <w:rsid w:val="00177FD9"/>
    <w:rsid w:val="00180036"/>
    <w:rsid w:val="00180F22"/>
    <w:rsid w:val="001811E8"/>
    <w:rsid w:val="0018181A"/>
    <w:rsid w:val="001819B2"/>
    <w:rsid w:val="00184046"/>
    <w:rsid w:val="0018494C"/>
    <w:rsid w:val="00184E50"/>
    <w:rsid w:val="00184EB0"/>
    <w:rsid w:val="00185C50"/>
    <w:rsid w:val="00185FE3"/>
    <w:rsid w:val="00186D85"/>
    <w:rsid w:val="001870CA"/>
    <w:rsid w:val="0019056E"/>
    <w:rsid w:val="001913DA"/>
    <w:rsid w:val="0019143D"/>
    <w:rsid w:val="00191E76"/>
    <w:rsid w:val="001922FC"/>
    <w:rsid w:val="00192CAC"/>
    <w:rsid w:val="00193744"/>
    <w:rsid w:val="00193B2E"/>
    <w:rsid w:val="00193B4B"/>
    <w:rsid w:val="001943BF"/>
    <w:rsid w:val="00194757"/>
    <w:rsid w:val="00194AAA"/>
    <w:rsid w:val="0019513E"/>
    <w:rsid w:val="0019522E"/>
    <w:rsid w:val="00195D3B"/>
    <w:rsid w:val="00195F89"/>
    <w:rsid w:val="00196589"/>
    <w:rsid w:val="00196B07"/>
    <w:rsid w:val="001A01D1"/>
    <w:rsid w:val="001A0A4C"/>
    <w:rsid w:val="001A0C16"/>
    <w:rsid w:val="001A0E1A"/>
    <w:rsid w:val="001A1010"/>
    <w:rsid w:val="001A26B7"/>
    <w:rsid w:val="001A2EA3"/>
    <w:rsid w:val="001A2EAE"/>
    <w:rsid w:val="001A3245"/>
    <w:rsid w:val="001A3DD1"/>
    <w:rsid w:val="001A4164"/>
    <w:rsid w:val="001A4302"/>
    <w:rsid w:val="001A4329"/>
    <w:rsid w:val="001A4A01"/>
    <w:rsid w:val="001A5061"/>
    <w:rsid w:val="001A5606"/>
    <w:rsid w:val="001A5B6F"/>
    <w:rsid w:val="001A67BB"/>
    <w:rsid w:val="001A6DE6"/>
    <w:rsid w:val="001A7127"/>
    <w:rsid w:val="001A7900"/>
    <w:rsid w:val="001B0041"/>
    <w:rsid w:val="001B20FD"/>
    <w:rsid w:val="001B2BC9"/>
    <w:rsid w:val="001B2F93"/>
    <w:rsid w:val="001B333D"/>
    <w:rsid w:val="001B3834"/>
    <w:rsid w:val="001B38E7"/>
    <w:rsid w:val="001B4169"/>
    <w:rsid w:val="001B5256"/>
    <w:rsid w:val="001B5A66"/>
    <w:rsid w:val="001B5F9A"/>
    <w:rsid w:val="001B62D0"/>
    <w:rsid w:val="001B6494"/>
    <w:rsid w:val="001B6EB3"/>
    <w:rsid w:val="001C03FB"/>
    <w:rsid w:val="001C099A"/>
    <w:rsid w:val="001C11A5"/>
    <w:rsid w:val="001C1886"/>
    <w:rsid w:val="001C1E91"/>
    <w:rsid w:val="001C215C"/>
    <w:rsid w:val="001C22A8"/>
    <w:rsid w:val="001C2B2D"/>
    <w:rsid w:val="001C2C79"/>
    <w:rsid w:val="001C2DC5"/>
    <w:rsid w:val="001C3149"/>
    <w:rsid w:val="001C36E1"/>
    <w:rsid w:val="001C3733"/>
    <w:rsid w:val="001C4074"/>
    <w:rsid w:val="001C4DE7"/>
    <w:rsid w:val="001C506B"/>
    <w:rsid w:val="001C52C2"/>
    <w:rsid w:val="001C54EC"/>
    <w:rsid w:val="001C6021"/>
    <w:rsid w:val="001C61EE"/>
    <w:rsid w:val="001C6342"/>
    <w:rsid w:val="001C6349"/>
    <w:rsid w:val="001C6363"/>
    <w:rsid w:val="001C6F14"/>
    <w:rsid w:val="001C6F24"/>
    <w:rsid w:val="001C75E1"/>
    <w:rsid w:val="001C79D9"/>
    <w:rsid w:val="001C7EF3"/>
    <w:rsid w:val="001C7F77"/>
    <w:rsid w:val="001D003A"/>
    <w:rsid w:val="001D063B"/>
    <w:rsid w:val="001D0D43"/>
    <w:rsid w:val="001D13BF"/>
    <w:rsid w:val="001D1563"/>
    <w:rsid w:val="001D1710"/>
    <w:rsid w:val="001D1734"/>
    <w:rsid w:val="001D2579"/>
    <w:rsid w:val="001D3138"/>
    <w:rsid w:val="001D3805"/>
    <w:rsid w:val="001D3F4F"/>
    <w:rsid w:val="001D410D"/>
    <w:rsid w:val="001D47EF"/>
    <w:rsid w:val="001D50AE"/>
    <w:rsid w:val="001D5FE4"/>
    <w:rsid w:val="001D60F4"/>
    <w:rsid w:val="001D6225"/>
    <w:rsid w:val="001D66E7"/>
    <w:rsid w:val="001D686D"/>
    <w:rsid w:val="001D69FE"/>
    <w:rsid w:val="001D7025"/>
    <w:rsid w:val="001E0B4D"/>
    <w:rsid w:val="001E0D41"/>
    <w:rsid w:val="001E197C"/>
    <w:rsid w:val="001E1A80"/>
    <w:rsid w:val="001E2AA6"/>
    <w:rsid w:val="001E3EFC"/>
    <w:rsid w:val="001E4142"/>
    <w:rsid w:val="001E4730"/>
    <w:rsid w:val="001E486B"/>
    <w:rsid w:val="001E4E33"/>
    <w:rsid w:val="001E51A7"/>
    <w:rsid w:val="001E5291"/>
    <w:rsid w:val="001E5D32"/>
    <w:rsid w:val="001E74A6"/>
    <w:rsid w:val="001E7845"/>
    <w:rsid w:val="001F00CB"/>
    <w:rsid w:val="001F00CF"/>
    <w:rsid w:val="001F0358"/>
    <w:rsid w:val="001F0475"/>
    <w:rsid w:val="001F3247"/>
    <w:rsid w:val="001F32B3"/>
    <w:rsid w:val="001F352D"/>
    <w:rsid w:val="001F3960"/>
    <w:rsid w:val="001F4D97"/>
    <w:rsid w:val="001F4ECE"/>
    <w:rsid w:val="001F4EF8"/>
    <w:rsid w:val="001F549B"/>
    <w:rsid w:val="001F5B3E"/>
    <w:rsid w:val="001F64B8"/>
    <w:rsid w:val="001F66C5"/>
    <w:rsid w:val="001F6E38"/>
    <w:rsid w:val="001F79DA"/>
    <w:rsid w:val="001F7B13"/>
    <w:rsid w:val="00200207"/>
    <w:rsid w:val="00200217"/>
    <w:rsid w:val="00200EFC"/>
    <w:rsid w:val="0020166A"/>
    <w:rsid w:val="00201A91"/>
    <w:rsid w:val="0020204F"/>
    <w:rsid w:val="0020215D"/>
    <w:rsid w:val="00202476"/>
    <w:rsid w:val="00203FBE"/>
    <w:rsid w:val="00204F00"/>
    <w:rsid w:val="0020597F"/>
    <w:rsid w:val="00205C34"/>
    <w:rsid w:val="00206013"/>
    <w:rsid w:val="00206676"/>
    <w:rsid w:val="00206912"/>
    <w:rsid w:val="002104C5"/>
    <w:rsid w:val="00210A0A"/>
    <w:rsid w:val="00210C9E"/>
    <w:rsid w:val="00211070"/>
    <w:rsid w:val="0021196C"/>
    <w:rsid w:val="00211EE2"/>
    <w:rsid w:val="00211FA7"/>
    <w:rsid w:val="002123DA"/>
    <w:rsid w:val="00213671"/>
    <w:rsid w:val="00214F8C"/>
    <w:rsid w:val="002151BC"/>
    <w:rsid w:val="00215737"/>
    <w:rsid w:val="00217999"/>
    <w:rsid w:val="002201B7"/>
    <w:rsid w:val="00220EFA"/>
    <w:rsid w:val="00221D33"/>
    <w:rsid w:val="00222281"/>
    <w:rsid w:val="00223011"/>
    <w:rsid w:val="002235B8"/>
    <w:rsid w:val="00223704"/>
    <w:rsid w:val="00223E77"/>
    <w:rsid w:val="00224776"/>
    <w:rsid w:val="002248FF"/>
    <w:rsid w:val="00225A90"/>
    <w:rsid w:val="00225FF9"/>
    <w:rsid w:val="002272DD"/>
    <w:rsid w:val="00227D5B"/>
    <w:rsid w:val="0023005B"/>
    <w:rsid w:val="0023055D"/>
    <w:rsid w:val="002309C7"/>
    <w:rsid w:val="00230B10"/>
    <w:rsid w:val="00230D2C"/>
    <w:rsid w:val="002314CB"/>
    <w:rsid w:val="00232404"/>
    <w:rsid w:val="00232E5A"/>
    <w:rsid w:val="002331D3"/>
    <w:rsid w:val="00233573"/>
    <w:rsid w:val="002337BD"/>
    <w:rsid w:val="002349FB"/>
    <w:rsid w:val="002351E1"/>
    <w:rsid w:val="002362DE"/>
    <w:rsid w:val="0023733B"/>
    <w:rsid w:val="00237654"/>
    <w:rsid w:val="002378D7"/>
    <w:rsid w:val="002402A5"/>
    <w:rsid w:val="00240CCB"/>
    <w:rsid w:val="002412B8"/>
    <w:rsid w:val="00241426"/>
    <w:rsid w:val="0024146E"/>
    <w:rsid w:val="002416C1"/>
    <w:rsid w:val="0024192B"/>
    <w:rsid w:val="00241F31"/>
    <w:rsid w:val="00242A3E"/>
    <w:rsid w:val="00242BD9"/>
    <w:rsid w:val="002433F6"/>
    <w:rsid w:val="00244CD3"/>
    <w:rsid w:val="00245097"/>
    <w:rsid w:val="002455F7"/>
    <w:rsid w:val="00246029"/>
    <w:rsid w:val="002476D7"/>
    <w:rsid w:val="00247823"/>
    <w:rsid w:val="00247ACD"/>
    <w:rsid w:val="00247B4E"/>
    <w:rsid w:val="002501A0"/>
    <w:rsid w:val="0025118C"/>
    <w:rsid w:val="002513E6"/>
    <w:rsid w:val="0025169B"/>
    <w:rsid w:val="0025394F"/>
    <w:rsid w:val="00254072"/>
    <w:rsid w:val="0025407D"/>
    <w:rsid w:val="002542FF"/>
    <w:rsid w:val="0025462E"/>
    <w:rsid w:val="0025590F"/>
    <w:rsid w:val="002559B3"/>
    <w:rsid w:val="00255B5B"/>
    <w:rsid w:val="00255FA6"/>
    <w:rsid w:val="00256020"/>
    <w:rsid w:val="00256C96"/>
    <w:rsid w:val="002574EA"/>
    <w:rsid w:val="00257BEE"/>
    <w:rsid w:val="00257D06"/>
    <w:rsid w:val="00260101"/>
    <w:rsid w:val="002633C5"/>
    <w:rsid w:val="00263A5F"/>
    <w:rsid w:val="00263DF0"/>
    <w:rsid w:val="00264012"/>
    <w:rsid w:val="00264265"/>
    <w:rsid w:val="0026465A"/>
    <w:rsid w:val="00264E58"/>
    <w:rsid w:val="002651F6"/>
    <w:rsid w:val="002653AF"/>
    <w:rsid w:val="00265515"/>
    <w:rsid w:val="002655B6"/>
    <w:rsid w:val="00265740"/>
    <w:rsid w:val="002657B5"/>
    <w:rsid w:val="00266626"/>
    <w:rsid w:val="00266B3B"/>
    <w:rsid w:val="002703A8"/>
    <w:rsid w:val="00270863"/>
    <w:rsid w:val="00270ACB"/>
    <w:rsid w:val="00272EBE"/>
    <w:rsid w:val="0027301B"/>
    <w:rsid w:val="00273237"/>
    <w:rsid w:val="0027468A"/>
    <w:rsid w:val="00274D3A"/>
    <w:rsid w:val="00274EA7"/>
    <w:rsid w:val="00274F52"/>
    <w:rsid w:val="002756ED"/>
    <w:rsid w:val="00275A35"/>
    <w:rsid w:val="00275C9E"/>
    <w:rsid w:val="00275F01"/>
    <w:rsid w:val="00275F87"/>
    <w:rsid w:val="00276120"/>
    <w:rsid w:val="00276199"/>
    <w:rsid w:val="00276477"/>
    <w:rsid w:val="00276506"/>
    <w:rsid w:val="0027682E"/>
    <w:rsid w:val="00277770"/>
    <w:rsid w:val="00277BC6"/>
    <w:rsid w:val="00277D27"/>
    <w:rsid w:val="00280C18"/>
    <w:rsid w:val="00280CB0"/>
    <w:rsid w:val="002811CB"/>
    <w:rsid w:val="002815EF"/>
    <w:rsid w:val="00281A2D"/>
    <w:rsid w:val="00282450"/>
    <w:rsid w:val="002825C5"/>
    <w:rsid w:val="0028421C"/>
    <w:rsid w:val="00285277"/>
    <w:rsid w:val="002854BA"/>
    <w:rsid w:val="00285A61"/>
    <w:rsid w:val="00285DF9"/>
    <w:rsid w:val="00286F01"/>
    <w:rsid w:val="00286F53"/>
    <w:rsid w:val="00286FFB"/>
    <w:rsid w:val="00287509"/>
    <w:rsid w:val="002877BB"/>
    <w:rsid w:val="00290479"/>
    <w:rsid w:val="00290732"/>
    <w:rsid w:val="00290913"/>
    <w:rsid w:val="00291199"/>
    <w:rsid w:val="0029121D"/>
    <w:rsid w:val="00291756"/>
    <w:rsid w:val="002925AD"/>
    <w:rsid w:val="0029276A"/>
    <w:rsid w:val="0029474A"/>
    <w:rsid w:val="002967BD"/>
    <w:rsid w:val="002974EE"/>
    <w:rsid w:val="002978EE"/>
    <w:rsid w:val="002A11D8"/>
    <w:rsid w:val="002A135E"/>
    <w:rsid w:val="002A15F2"/>
    <w:rsid w:val="002A16A1"/>
    <w:rsid w:val="002A1966"/>
    <w:rsid w:val="002A252A"/>
    <w:rsid w:val="002A2AAA"/>
    <w:rsid w:val="002A3046"/>
    <w:rsid w:val="002A3AFA"/>
    <w:rsid w:val="002A3D47"/>
    <w:rsid w:val="002A4615"/>
    <w:rsid w:val="002A46A5"/>
    <w:rsid w:val="002A4ED7"/>
    <w:rsid w:val="002A5804"/>
    <w:rsid w:val="002A5890"/>
    <w:rsid w:val="002A6233"/>
    <w:rsid w:val="002A653E"/>
    <w:rsid w:val="002A698E"/>
    <w:rsid w:val="002A739A"/>
    <w:rsid w:val="002A7BA6"/>
    <w:rsid w:val="002A7BAE"/>
    <w:rsid w:val="002A7E31"/>
    <w:rsid w:val="002B1368"/>
    <w:rsid w:val="002B2B49"/>
    <w:rsid w:val="002B2F6E"/>
    <w:rsid w:val="002B3636"/>
    <w:rsid w:val="002B39A0"/>
    <w:rsid w:val="002B409C"/>
    <w:rsid w:val="002B4BFB"/>
    <w:rsid w:val="002B5745"/>
    <w:rsid w:val="002B5781"/>
    <w:rsid w:val="002B5E0E"/>
    <w:rsid w:val="002B6819"/>
    <w:rsid w:val="002B7598"/>
    <w:rsid w:val="002C0046"/>
    <w:rsid w:val="002C0F39"/>
    <w:rsid w:val="002C0FF5"/>
    <w:rsid w:val="002C1B6C"/>
    <w:rsid w:val="002C26C7"/>
    <w:rsid w:val="002C2B4C"/>
    <w:rsid w:val="002C2CAA"/>
    <w:rsid w:val="002C2D6C"/>
    <w:rsid w:val="002C2F0C"/>
    <w:rsid w:val="002C3581"/>
    <w:rsid w:val="002C3AF7"/>
    <w:rsid w:val="002C3EF6"/>
    <w:rsid w:val="002C3FFB"/>
    <w:rsid w:val="002C5424"/>
    <w:rsid w:val="002C5BE2"/>
    <w:rsid w:val="002C63DD"/>
    <w:rsid w:val="002C687F"/>
    <w:rsid w:val="002C6DE2"/>
    <w:rsid w:val="002C74C7"/>
    <w:rsid w:val="002C7A4F"/>
    <w:rsid w:val="002D199C"/>
    <w:rsid w:val="002D1A58"/>
    <w:rsid w:val="002D21DC"/>
    <w:rsid w:val="002D2DEC"/>
    <w:rsid w:val="002D51E3"/>
    <w:rsid w:val="002D55F2"/>
    <w:rsid w:val="002D5B3B"/>
    <w:rsid w:val="002D6C14"/>
    <w:rsid w:val="002D6D04"/>
    <w:rsid w:val="002D7727"/>
    <w:rsid w:val="002D78D9"/>
    <w:rsid w:val="002E1511"/>
    <w:rsid w:val="002E1AC6"/>
    <w:rsid w:val="002E1E95"/>
    <w:rsid w:val="002E23F4"/>
    <w:rsid w:val="002E245E"/>
    <w:rsid w:val="002E3582"/>
    <w:rsid w:val="002E386B"/>
    <w:rsid w:val="002E39AC"/>
    <w:rsid w:val="002E3A05"/>
    <w:rsid w:val="002E4336"/>
    <w:rsid w:val="002E4359"/>
    <w:rsid w:val="002E4A04"/>
    <w:rsid w:val="002E52A9"/>
    <w:rsid w:val="002E55DA"/>
    <w:rsid w:val="002E5A40"/>
    <w:rsid w:val="002E6FB1"/>
    <w:rsid w:val="002E7093"/>
    <w:rsid w:val="002E7B56"/>
    <w:rsid w:val="002F0420"/>
    <w:rsid w:val="002F0454"/>
    <w:rsid w:val="002F16C3"/>
    <w:rsid w:val="002F2B02"/>
    <w:rsid w:val="002F2B75"/>
    <w:rsid w:val="002F3C34"/>
    <w:rsid w:val="002F4707"/>
    <w:rsid w:val="002F5C20"/>
    <w:rsid w:val="002F700B"/>
    <w:rsid w:val="002F713E"/>
    <w:rsid w:val="002F736B"/>
    <w:rsid w:val="002F74ED"/>
    <w:rsid w:val="002F7B42"/>
    <w:rsid w:val="002F7C8C"/>
    <w:rsid w:val="00300047"/>
    <w:rsid w:val="00300CE3"/>
    <w:rsid w:val="0030293B"/>
    <w:rsid w:val="00303141"/>
    <w:rsid w:val="003034CB"/>
    <w:rsid w:val="00303DC1"/>
    <w:rsid w:val="00304EF6"/>
    <w:rsid w:val="00306224"/>
    <w:rsid w:val="003064F9"/>
    <w:rsid w:val="00306A34"/>
    <w:rsid w:val="00307270"/>
    <w:rsid w:val="00307788"/>
    <w:rsid w:val="00307B54"/>
    <w:rsid w:val="00311A55"/>
    <w:rsid w:val="00311F83"/>
    <w:rsid w:val="0031220C"/>
    <w:rsid w:val="003132CB"/>
    <w:rsid w:val="003133BF"/>
    <w:rsid w:val="003135AE"/>
    <w:rsid w:val="00313687"/>
    <w:rsid w:val="0031379F"/>
    <w:rsid w:val="003139EC"/>
    <w:rsid w:val="00313B58"/>
    <w:rsid w:val="00314341"/>
    <w:rsid w:val="003143C1"/>
    <w:rsid w:val="003153FA"/>
    <w:rsid w:val="00315B16"/>
    <w:rsid w:val="00315C7F"/>
    <w:rsid w:val="00316326"/>
    <w:rsid w:val="00316509"/>
    <w:rsid w:val="00316620"/>
    <w:rsid w:val="00316961"/>
    <w:rsid w:val="00316D81"/>
    <w:rsid w:val="00316E68"/>
    <w:rsid w:val="0031718E"/>
    <w:rsid w:val="00317729"/>
    <w:rsid w:val="00317742"/>
    <w:rsid w:val="00317DA2"/>
    <w:rsid w:val="003204B0"/>
    <w:rsid w:val="0032101A"/>
    <w:rsid w:val="0032170D"/>
    <w:rsid w:val="0032197A"/>
    <w:rsid w:val="00321C09"/>
    <w:rsid w:val="003225F5"/>
    <w:rsid w:val="00322612"/>
    <w:rsid w:val="0032281D"/>
    <w:rsid w:val="00322DA8"/>
    <w:rsid w:val="00323273"/>
    <w:rsid w:val="0032454F"/>
    <w:rsid w:val="00324840"/>
    <w:rsid w:val="00324F9D"/>
    <w:rsid w:val="003255CD"/>
    <w:rsid w:val="00325C3C"/>
    <w:rsid w:val="00326FD6"/>
    <w:rsid w:val="00327DE4"/>
    <w:rsid w:val="003329DB"/>
    <w:rsid w:val="00334B5A"/>
    <w:rsid w:val="00334DAE"/>
    <w:rsid w:val="00335C92"/>
    <w:rsid w:val="003361D2"/>
    <w:rsid w:val="003362DC"/>
    <w:rsid w:val="0033683B"/>
    <w:rsid w:val="0033729B"/>
    <w:rsid w:val="0034058D"/>
    <w:rsid w:val="00342DB7"/>
    <w:rsid w:val="00343C06"/>
    <w:rsid w:val="003447A3"/>
    <w:rsid w:val="003447D5"/>
    <w:rsid w:val="0034486F"/>
    <w:rsid w:val="00345CA5"/>
    <w:rsid w:val="00346388"/>
    <w:rsid w:val="00347AEF"/>
    <w:rsid w:val="00350028"/>
    <w:rsid w:val="0035063F"/>
    <w:rsid w:val="00350771"/>
    <w:rsid w:val="00350948"/>
    <w:rsid w:val="00350B4A"/>
    <w:rsid w:val="00350D10"/>
    <w:rsid w:val="00350E03"/>
    <w:rsid w:val="00350EB3"/>
    <w:rsid w:val="003521C6"/>
    <w:rsid w:val="00353C1B"/>
    <w:rsid w:val="00353C93"/>
    <w:rsid w:val="0035503A"/>
    <w:rsid w:val="00355461"/>
    <w:rsid w:val="003554E5"/>
    <w:rsid w:val="00355D80"/>
    <w:rsid w:val="00356F18"/>
    <w:rsid w:val="00356FC2"/>
    <w:rsid w:val="00357944"/>
    <w:rsid w:val="003604B1"/>
    <w:rsid w:val="00360BB5"/>
    <w:rsid w:val="00362808"/>
    <w:rsid w:val="003630AD"/>
    <w:rsid w:val="003634B8"/>
    <w:rsid w:val="003637BD"/>
    <w:rsid w:val="00363BF8"/>
    <w:rsid w:val="00366BE8"/>
    <w:rsid w:val="00366D75"/>
    <w:rsid w:val="00367613"/>
    <w:rsid w:val="003700A1"/>
    <w:rsid w:val="003713C5"/>
    <w:rsid w:val="00371920"/>
    <w:rsid w:val="00372227"/>
    <w:rsid w:val="003723A2"/>
    <w:rsid w:val="00372505"/>
    <w:rsid w:val="0037269D"/>
    <w:rsid w:val="00372C53"/>
    <w:rsid w:val="00372C64"/>
    <w:rsid w:val="00372CE8"/>
    <w:rsid w:val="00372D40"/>
    <w:rsid w:val="00372F15"/>
    <w:rsid w:val="00372F34"/>
    <w:rsid w:val="00373ADB"/>
    <w:rsid w:val="00373F52"/>
    <w:rsid w:val="003742F4"/>
    <w:rsid w:val="00374CF8"/>
    <w:rsid w:val="00374DFB"/>
    <w:rsid w:val="00375780"/>
    <w:rsid w:val="003757FF"/>
    <w:rsid w:val="00375D56"/>
    <w:rsid w:val="00376899"/>
    <w:rsid w:val="00376FFD"/>
    <w:rsid w:val="003777CE"/>
    <w:rsid w:val="0038074C"/>
    <w:rsid w:val="003808D0"/>
    <w:rsid w:val="00380D33"/>
    <w:rsid w:val="00380F82"/>
    <w:rsid w:val="003810AC"/>
    <w:rsid w:val="003811F3"/>
    <w:rsid w:val="00381CD3"/>
    <w:rsid w:val="00381DD8"/>
    <w:rsid w:val="0038217B"/>
    <w:rsid w:val="00382326"/>
    <w:rsid w:val="00383112"/>
    <w:rsid w:val="0038381F"/>
    <w:rsid w:val="00383B26"/>
    <w:rsid w:val="00383DE4"/>
    <w:rsid w:val="00384418"/>
    <w:rsid w:val="00384B3C"/>
    <w:rsid w:val="00384D00"/>
    <w:rsid w:val="003854F4"/>
    <w:rsid w:val="003857ED"/>
    <w:rsid w:val="00385C05"/>
    <w:rsid w:val="00385F49"/>
    <w:rsid w:val="00387004"/>
    <w:rsid w:val="00387E71"/>
    <w:rsid w:val="003907EC"/>
    <w:rsid w:val="00390904"/>
    <w:rsid w:val="00390B9E"/>
    <w:rsid w:val="00391D5C"/>
    <w:rsid w:val="00392544"/>
    <w:rsid w:val="003926AE"/>
    <w:rsid w:val="00392A18"/>
    <w:rsid w:val="00392AF5"/>
    <w:rsid w:val="00392BDE"/>
    <w:rsid w:val="0039341D"/>
    <w:rsid w:val="00393450"/>
    <w:rsid w:val="0039345F"/>
    <w:rsid w:val="0039500C"/>
    <w:rsid w:val="003950AF"/>
    <w:rsid w:val="003958F0"/>
    <w:rsid w:val="0039590F"/>
    <w:rsid w:val="0039652D"/>
    <w:rsid w:val="003966A5"/>
    <w:rsid w:val="0039696F"/>
    <w:rsid w:val="00396ABD"/>
    <w:rsid w:val="00396ABF"/>
    <w:rsid w:val="00397B63"/>
    <w:rsid w:val="003A0372"/>
    <w:rsid w:val="003A0E78"/>
    <w:rsid w:val="003A144D"/>
    <w:rsid w:val="003A1B67"/>
    <w:rsid w:val="003A22A3"/>
    <w:rsid w:val="003A2F27"/>
    <w:rsid w:val="003A3559"/>
    <w:rsid w:val="003A3ECC"/>
    <w:rsid w:val="003A4B9B"/>
    <w:rsid w:val="003A4D95"/>
    <w:rsid w:val="003A6253"/>
    <w:rsid w:val="003A62AD"/>
    <w:rsid w:val="003B0878"/>
    <w:rsid w:val="003B0A83"/>
    <w:rsid w:val="003B1AA8"/>
    <w:rsid w:val="003B1AAE"/>
    <w:rsid w:val="003B216C"/>
    <w:rsid w:val="003B22A7"/>
    <w:rsid w:val="003B2EDC"/>
    <w:rsid w:val="003B346F"/>
    <w:rsid w:val="003B3570"/>
    <w:rsid w:val="003B43EA"/>
    <w:rsid w:val="003B446C"/>
    <w:rsid w:val="003B453F"/>
    <w:rsid w:val="003B4556"/>
    <w:rsid w:val="003B497C"/>
    <w:rsid w:val="003B5D02"/>
    <w:rsid w:val="003B60F2"/>
    <w:rsid w:val="003B6540"/>
    <w:rsid w:val="003B6753"/>
    <w:rsid w:val="003B68CE"/>
    <w:rsid w:val="003B6C6D"/>
    <w:rsid w:val="003B7509"/>
    <w:rsid w:val="003B76F8"/>
    <w:rsid w:val="003B7789"/>
    <w:rsid w:val="003C069C"/>
    <w:rsid w:val="003C094B"/>
    <w:rsid w:val="003C0C2C"/>
    <w:rsid w:val="003C0D3A"/>
    <w:rsid w:val="003C1635"/>
    <w:rsid w:val="003C1F2D"/>
    <w:rsid w:val="003C201A"/>
    <w:rsid w:val="003C2252"/>
    <w:rsid w:val="003C24CE"/>
    <w:rsid w:val="003C269E"/>
    <w:rsid w:val="003C2ABD"/>
    <w:rsid w:val="003C2E84"/>
    <w:rsid w:val="003C348D"/>
    <w:rsid w:val="003C358D"/>
    <w:rsid w:val="003C373D"/>
    <w:rsid w:val="003C4A60"/>
    <w:rsid w:val="003C4F7D"/>
    <w:rsid w:val="003C5416"/>
    <w:rsid w:val="003C57AE"/>
    <w:rsid w:val="003C58E5"/>
    <w:rsid w:val="003C5EB0"/>
    <w:rsid w:val="003C6666"/>
    <w:rsid w:val="003C679D"/>
    <w:rsid w:val="003C7055"/>
    <w:rsid w:val="003C7C38"/>
    <w:rsid w:val="003C7D58"/>
    <w:rsid w:val="003C7DAC"/>
    <w:rsid w:val="003D0186"/>
    <w:rsid w:val="003D01CF"/>
    <w:rsid w:val="003D0BB3"/>
    <w:rsid w:val="003D0F88"/>
    <w:rsid w:val="003D1356"/>
    <w:rsid w:val="003D1863"/>
    <w:rsid w:val="003D3A7A"/>
    <w:rsid w:val="003D3DC3"/>
    <w:rsid w:val="003D434C"/>
    <w:rsid w:val="003D46CF"/>
    <w:rsid w:val="003D5D44"/>
    <w:rsid w:val="003D6D48"/>
    <w:rsid w:val="003D72B6"/>
    <w:rsid w:val="003D78EB"/>
    <w:rsid w:val="003D7942"/>
    <w:rsid w:val="003D7B20"/>
    <w:rsid w:val="003D7E34"/>
    <w:rsid w:val="003E00AD"/>
    <w:rsid w:val="003E0159"/>
    <w:rsid w:val="003E02A4"/>
    <w:rsid w:val="003E07DF"/>
    <w:rsid w:val="003E2292"/>
    <w:rsid w:val="003E2A8D"/>
    <w:rsid w:val="003E2DF5"/>
    <w:rsid w:val="003E2E6E"/>
    <w:rsid w:val="003E35ED"/>
    <w:rsid w:val="003E38B9"/>
    <w:rsid w:val="003E4283"/>
    <w:rsid w:val="003E4409"/>
    <w:rsid w:val="003E46CC"/>
    <w:rsid w:val="003E4F0B"/>
    <w:rsid w:val="003E5021"/>
    <w:rsid w:val="003E6DA5"/>
    <w:rsid w:val="003E725F"/>
    <w:rsid w:val="003F1A8E"/>
    <w:rsid w:val="003F1DCD"/>
    <w:rsid w:val="003F1EAE"/>
    <w:rsid w:val="003F2501"/>
    <w:rsid w:val="003F25E1"/>
    <w:rsid w:val="003F26B3"/>
    <w:rsid w:val="003F2A6B"/>
    <w:rsid w:val="003F2D94"/>
    <w:rsid w:val="003F2F7F"/>
    <w:rsid w:val="003F4096"/>
    <w:rsid w:val="003F4324"/>
    <w:rsid w:val="003F5851"/>
    <w:rsid w:val="003F5C7B"/>
    <w:rsid w:val="003F648A"/>
    <w:rsid w:val="003F6C21"/>
    <w:rsid w:val="003F6CD7"/>
    <w:rsid w:val="003F6DAB"/>
    <w:rsid w:val="003F7025"/>
    <w:rsid w:val="003F779B"/>
    <w:rsid w:val="0040058D"/>
    <w:rsid w:val="00401A99"/>
    <w:rsid w:val="00402AEA"/>
    <w:rsid w:val="00403EBF"/>
    <w:rsid w:val="00404526"/>
    <w:rsid w:val="0040503C"/>
    <w:rsid w:val="00405189"/>
    <w:rsid w:val="00405257"/>
    <w:rsid w:val="004053A3"/>
    <w:rsid w:val="00405B50"/>
    <w:rsid w:val="00405B9C"/>
    <w:rsid w:val="004066C9"/>
    <w:rsid w:val="00406975"/>
    <w:rsid w:val="00407067"/>
    <w:rsid w:val="00407070"/>
    <w:rsid w:val="0041075E"/>
    <w:rsid w:val="00410BC7"/>
    <w:rsid w:val="0041177A"/>
    <w:rsid w:val="00412F20"/>
    <w:rsid w:val="00413249"/>
    <w:rsid w:val="00413394"/>
    <w:rsid w:val="004134FF"/>
    <w:rsid w:val="00413A4E"/>
    <w:rsid w:val="0041520C"/>
    <w:rsid w:val="00415C67"/>
    <w:rsid w:val="00416805"/>
    <w:rsid w:val="00416AD0"/>
    <w:rsid w:val="00416D3A"/>
    <w:rsid w:val="00417189"/>
    <w:rsid w:val="00420309"/>
    <w:rsid w:val="00421462"/>
    <w:rsid w:val="004216A5"/>
    <w:rsid w:val="00421731"/>
    <w:rsid w:val="00422264"/>
    <w:rsid w:val="0042251B"/>
    <w:rsid w:val="00422A63"/>
    <w:rsid w:val="00423CD3"/>
    <w:rsid w:val="004247D6"/>
    <w:rsid w:val="00425033"/>
    <w:rsid w:val="0042548F"/>
    <w:rsid w:val="004255DA"/>
    <w:rsid w:val="00425CC0"/>
    <w:rsid w:val="004263DF"/>
    <w:rsid w:val="0042681B"/>
    <w:rsid w:val="00426F23"/>
    <w:rsid w:val="00427379"/>
    <w:rsid w:val="004278FE"/>
    <w:rsid w:val="004304D9"/>
    <w:rsid w:val="004305BC"/>
    <w:rsid w:val="004309FF"/>
    <w:rsid w:val="00430CAB"/>
    <w:rsid w:val="0043155A"/>
    <w:rsid w:val="00431CA5"/>
    <w:rsid w:val="00431ED4"/>
    <w:rsid w:val="00432809"/>
    <w:rsid w:val="00433E7A"/>
    <w:rsid w:val="0043424C"/>
    <w:rsid w:val="00434385"/>
    <w:rsid w:val="004350C2"/>
    <w:rsid w:val="0043512E"/>
    <w:rsid w:val="00436659"/>
    <w:rsid w:val="00436AC0"/>
    <w:rsid w:val="004375EE"/>
    <w:rsid w:val="00437C6E"/>
    <w:rsid w:val="00440598"/>
    <w:rsid w:val="004407E8"/>
    <w:rsid w:val="00441C5C"/>
    <w:rsid w:val="0044233A"/>
    <w:rsid w:val="0044233B"/>
    <w:rsid w:val="004428CE"/>
    <w:rsid w:val="00442DAE"/>
    <w:rsid w:val="00443230"/>
    <w:rsid w:val="0044396E"/>
    <w:rsid w:val="004439E3"/>
    <w:rsid w:val="00443B5C"/>
    <w:rsid w:val="00445000"/>
    <w:rsid w:val="004450AF"/>
    <w:rsid w:val="004451B2"/>
    <w:rsid w:val="004453F6"/>
    <w:rsid w:val="004466C2"/>
    <w:rsid w:val="00446D8D"/>
    <w:rsid w:val="00446D92"/>
    <w:rsid w:val="004472FD"/>
    <w:rsid w:val="004477D0"/>
    <w:rsid w:val="00447D6C"/>
    <w:rsid w:val="0045113B"/>
    <w:rsid w:val="00452336"/>
    <w:rsid w:val="0045245A"/>
    <w:rsid w:val="00452C55"/>
    <w:rsid w:val="004531DE"/>
    <w:rsid w:val="0045324F"/>
    <w:rsid w:val="004534B2"/>
    <w:rsid w:val="00453B4B"/>
    <w:rsid w:val="00454DAD"/>
    <w:rsid w:val="00455C6E"/>
    <w:rsid w:val="00456422"/>
    <w:rsid w:val="00456568"/>
    <w:rsid w:val="004565AF"/>
    <w:rsid w:val="0045714F"/>
    <w:rsid w:val="00457F69"/>
    <w:rsid w:val="00460560"/>
    <w:rsid w:val="0046066B"/>
    <w:rsid w:val="00460798"/>
    <w:rsid w:val="004607CF"/>
    <w:rsid w:val="00461703"/>
    <w:rsid w:val="004618D2"/>
    <w:rsid w:val="00461D9C"/>
    <w:rsid w:val="0046328B"/>
    <w:rsid w:val="0046331E"/>
    <w:rsid w:val="00463DA7"/>
    <w:rsid w:val="00464080"/>
    <w:rsid w:val="004642B0"/>
    <w:rsid w:val="00464D1F"/>
    <w:rsid w:val="00465977"/>
    <w:rsid w:val="00465E88"/>
    <w:rsid w:val="00467544"/>
    <w:rsid w:val="00467593"/>
    <w:rsid w:val="0046798E"/>
    <w:rsid w:val="00467A90"/>
    <w:rsid w:val="00470B03"/>
    <w:rsid w:val="004722FF"/>
    <w:rsid w:val="004729F4"/>
    <w:rsid w:val="00472FCE"/>
    <w:rsid w:val="00472FDB"/>
    <w:rsid w:val="0047348B"/>
    <w:rsid w:val="00473639"/>
    <w:rsid w:val="00473911"/>
    <w:rsid w:val="00474190"/>
    <w:rsid w:val="00474C15"/>
    <w:rsid w:val="00475098"/>
    <w:rsid w:val="004760B0"/>
    <w:rsid w:val="004760F9"/>
    <w:rsid w:val="00476718"/>
    <w:rsid w:val="00477248"/>
    <w:rsid w:val="004772C7"/>
    <w:rsid w:val="004778E6"/>
    <w:rsid w:val="00477C1E"/>
    <w:rsid w:val="00480130"/>
    <w:rsid w:val="00480578"/>
    <w:rsid w:val="00480E94"/>
    <w:rsid w:val="004812DE"/>
    <w:rsid w:val="004816B0"/>
    <w:rsid w:val="004817D0"/>
    <w:rsid w:val="00482392"/>
    <w:rsid w:val="00482E2A"/>
    <w:rsid w:val="004838E5"/>
    <w:rsid w:val="004841B0"/>
    <w:rsid w:val="00484E6C"/>
    <w:rsid w:val="00485219"/>
    <w:rsid w:val="0048565A"/>
    <w:rsid w:val="0048661B"/>
    <w:rsid w:val="00486E76"/>
    <w:rsid w:val="00490951"/>
    <w:rsid w:val="00490FD0"/>
    <w:rsid w:val="00491A46"/>
    <w:rsid w:val="00493001"/>
    <w:rsid w:val="004936B4"/>
    <w:rsid w:val="004936D1"/>
    <w:rsid w:val="004936E3"/>
    <w:rsid w:val="00494AA8"/>
    <w:rsid w:val="00495A44"/>
    <w:rsid w:val="00495D9F"/>
    <w:rsid w:val="0049609B"/>
    <w:rsid w:val="004960F8"/>
    <w:rsid w:val="004961AB"/>
    <w:rsid w:val="00496FE2"/>
    <w:rsid w:val="004970EA"/>
    <w:rsid w:val="004A0350"/>
    <w:rsid w:val="004A17EF"/>
    <w:rsid w:val="004A1904"/>
    <w:rsid w:val="004A1BDE"/>
    <w:rsid w:val="004A1DCB"/>
    <w:rsid w:val="004A20E4"/>
    <w:rsid w:val="004A21C0"/>
    <w:rsid w:val="004A239F"/>
    <w:rsid w:val="004A3C0B"/>
    <w:rsid w:val="004A3EA7"/>
    <w:rsid w:val="004A4112"/>
    <w:rsid w:val="004A42CA"/>
    <w:rsid w:val="004A454B"/>
    <w:rsid w:val="004A4880"/>
    <w:rsid w:val="004A4A56"/>
    <w:rsid w:val="004A4FC3"/>
    <w:rsid w:val="004A518C"/>
    <w:rsid w:val="004A551E"/>
    <w:rsid w:val="004A56BA"/>
    <w:rsid w:val="004A660D"/>
    <w:rsid w:val="004A6984"/>
    <w:rsid w:val="004B0987"/>
    <w:rsid w:val="004B1023"/>
    <w:rsid w:val="004B1380"/>
    <w:rsid w:val="004B14AA"/>
    <w:rsid w:val="004B3603"/>
    <w:rsid w:val="004B3991"/>
    <w:rsid w:val="004B3EB7"/>
    <w:rsid w:val="004B4376"/>
    <w:rsid w:val="004B453C"/>
    <w:rsid w:val="004B4DE4"/>
    <w:rsid w:val="004B5315"/>
    <w:rsid w:val="004B5D33"/>
    <w:rsid w:val="004B6977"/>
    <w:rsid w:val="004B7345"/>
    <w:rsid w:val="004B79A8"/>
    <w:rsid w:val="004C0690"/>
    <w:rsid w:val="004C0A08"/>
    <w:rsid w:val="004C0AD4"/>
    <w:rsid w:val="004C11DC"/>
    <w:rsid w:val="004C1428"/>
    <w:rsid w:val="004C15CB"/>
    <w:rsid w:val="004C1A35"/>
    <w:rsid w:val="004C1DC5"/>
    <w:rsid w:val="004C2E39"/>
    <w:rsid w:val="004C328D"/>
    <w:rsid w:val="004C32A1"/>
    <w:rsid w:val="004C33F6"/>
    <w:rsid w:val="004C4545"/>
    <w:rsid w:val="004C4988"/>
    <w:rsid w:val="004C5CE0"/>
    <w:rsid w:val="004C632B"/>
    <w:rsid w:val="004C64EE"/>
    <w:rsid w:val="004C68F6"/>
    <w:rsid w:val="004C7C4F"/>
    <w:rsid w:val="004D13AF"/>
    <w:rsid w:val="004D1567"/>
    <w:rsid w:val="004D15A9"/>
    <w:rsid w:val="004D1B53"/>
    <w:rsid w:val="004D1C8B"/>
    <w:rsid w:val="004D2192"/>
    <w:rsid w:val="004D21C6"/>
    <w:rsid w:val="004D2BE0"/>
    <w:rsid w:val="004D3AE5"/>
    <w:rsid w:val="004D48AE"/>
    <w:rsid w:val="004D53BC"/>
    <w:rsid w:val="004D59E1"/>
    <w:rsid w:val="004D622F"/>
    <w:rsid w:val="004D67B2"/>
    <w:rsid w:val="004D6B91"/>
    <w:rsid w:val="004D74FB"/>
    <w:rsid w:val="004D7D20"/>
    <w:rsid w:val="004D7EC2"/>
    <w:rsid w:val="004E03FA"/>
    <w:rsid w:val="004E0CE2"/>
    <w:rsid w:val="004E15F7"/>
    <w:rsid w:val="004E1782"/>
    <w:rsid w:val="004E1BAC"/>
    <w:rsid w:val="004E24BE"/>
    <w:rsid w:val="004E2622"/>
    <w:rsid w:val="004E3131"/>
    <w:rsid w:val="004E33F0"/>
    <w:rsid w:val="004E420D"/>
    <w:rsid w:val="004E45B5"/>
    <w:rsid w:val="004E488B"/>
    <w:rsid w:val="004E4B8E"/>
    <w:rsid w:val="004E4C1D"/>
    <w:rsid w:val="004E4D9B"/>
    <w:rsid w:val="004E54B4"/>
    <w:rsid w:val="004E5DF8"/>
    <w:rsid w:val="004E6300"/>
    <w:rsid w:val="004E691F"/>
    <w:rsid w:val="004E6B6B"/>
    <w:rsid w:val="004E7926"/>
    <w:rsid w:val="004E7C4A"/>
    <w:rsid w:val="004E7DF2"/>
    <w:rsid w:val="004E7FC5"/>
    <w:rsid w:val="004F04A5"/>
    <w:rsid w:val="004F0911"/>
    <w:rsid w:val="004F0B16"/>
    <w:rsid w:val="004F0B4E"/>
    <w:rsid w:val="004F0D12"/>
    <w:rsid w:val="004F17E2"/>
    <w:rsid w:val="004F1C4C"/>
    <w:rsid w:val="004F20B5"/>
    <w:rsid w:val="004F20D8"/>
    <w:rsid w:val="004F25E0"/>
    <w:rsid w:val="004F2D6C"/>
    <w:rsid w:val="004F2F52"/>
    <w:rsid w:val="004F3091"/>
    <w:rsid w:val="004F36F5"/>
    <w:rsid w:val="004F3D19"/>
    <w:rsid w:val="004F3E4B"/>
    <w:rsid w:val="004F4F7F"/>
    <w:rsid w:val="004F577F"/>
    <w:rsid w:val="004F5B68"/>
    <w:rsid w:val="004F6094"/>
    <w:rsid w:val="004F6162"/>
    <w:rsid w:val="004F6267"/>
    <w:rsid w:val="004F638F"/>
    <w:rsid w:val="004F6582"/>
    <w:rsid w:val="004F6824"/>
    <w:rsid w:val="004F6A34"/>
    <w:rsid w:val="004F6D70"/>
    <w:rsid w:val="00500250"/>
    <w:rsid w:val="00500526"/>
    <w:rsid w:val="00500FC9"/>
    <w:rsid w:val="00501CDC"/>
    <w:rsid w:val="00502DE7"/>
    <w:rsid w:val="005030A8"/>
    <w:rsid w:val="0050329D"/>
    <w:rsid w:val="0050408B"/>
    <w:rsid w:val="00504F81"/>
    <w:rsid w:val="005051F9"/>
    <w:rsid w:val="00505334"/>
    <w:rsid w:val="005057A5"/>
    <w:rsid w:val="00506489"/>
    <w:rsid w:val="005064BF"/>
    <w:rsid w:val="005068E2"/>
    <w:rsid w:val="00510629"/>
    <w:rsid w:val="0051113D"/>
    <w:rsid w:val="00511274"/>
    <w:rsid w:val="00511603"/>
    <w:rsid w:val="00511AEF"/>
    <w:rsid w:val="0051254E"/>
    <w:rsid w:val="00512FF7"/>
    <w:rsid w:val="00513633"/>
    <w:rsid w:val="005138D2"/>
    <w:rsid w:val="00513A21"/>
    <w:rsid w:val="00514670"/>
    <w:rsid w:val="005146E3"/>
    <w:rsid w:val="005149C6"/>
    <w:rsid w:val="005150BE"/>
    <w:rsid w:val="005159C9"/>
    <w:rsid w:val="005161DD"/>
    <w:rsid w:val="005162A1"/>
    <w:rsid w:val="0051676B"/>
    <w:rsid w:val="0051742F"/>
    <w:rsid w:val="0051759B"/>
    <w:rsid w:val="00517BF9"/>
    <w:rsid w:val="00517CF0"/>
    <w:rsid w:val="00517DE3"/>
    <w:rsid w:val="00520276"/>
    <w:rsid w:val="00521E30"/>
    <w:rsid w:val="005227EF"/>
    <w:rsid w:val="00522D77"/>
    <w:rsid w:val="00522D90"/>
    <w:rsid w:val="00523E25"/>
    <w:rsid w:val="0052406E"/>
    <w:rsid w:val="0052472A"/>
    <w:rsid w:val="00524970"/>
    <w:rsid w:val="00524B2A"/>
    <w:rsid w:val="005265A9"/>
    <w:rsid w:val="00526905"/>
    <w:rsid w:val="00526ABD"/>
    <w:rsid w:val="00526FC3"/>
    <w:rsid w:val="005305A7"/>
    <w:rsid w:val="00530999"/>
    <w:rsid w:val="005331BD"/>
    <w:rsid w:val="0053354D"/>
    <w:rsid w:val="00534539"/>
    <w:rsid w:val="00535519"/>
    <w:rsid w:val="00535B8B"/>
    <w:rsid w:val="00535BE4"/>
    <w:rsid w:val="00535DAD"/>
    <w:rsid w:val="00535DE4"/>
    <w:rsid w:val="00535E14"/>
    <w:rsid w:val="005360C1"/>
    <w:rsid w:val="005369BC"/>
    <w:rsid w:val="00537570"/>
    <w:rsid w:val="005377F4"/>
    <w:rsid w:val="00540024"/>
    <w:rsid w:val="00540314"/>
    <w:rsid w:val="005410C9"/>
    <w:rsid w:val="0054133D"/>
    <w:rsid w:val="00542991"/>
    <w:rsid w:val="00543560"/>
    <w:rsid w:val="00543931"/>
    <w:rsid w:val="00543A6E"/>
    <w:rsid w:val="005452C3"/>
    <w:rsid w:val="00545749"/>
    <w:rsid w:val="00545FCA"/>
    <w:rsid w:val="005468BF"/>
    <w:rsid w:val="0054703A"/>
    <w:rsid w:val="0054734C"/>
    <w:rsid w:val="00550452"/>
    <w:rsid w:val="0055055E"/>
    <w:rsid w:val="00550B23"/>
    <w:rsid w:val="005518DE"/>
    <w:rsid w:val="00551A33"/>
    <w:rsid w:val="00552245"/>
    <w:rsid w:val="005527B8"/>
    <w:rsid w:val="0055296D"/>
    <w:rsid w:val="00553732"/>
    <w:rsid w:val="00553D8D"/>
    <w:rsid w:val="00554407"/>
    <w:rsid w:val="00554571"/>
    <w:rsid w:val="00554F8B"/>
    <w:rsid w:val="0055515C"/>
    <w:rsid w:val="00555621"/>
    <w:rsid w:val="00555911"/>
    <w:rsid w:val="0055624D"/>
    <w:rsid w:val="00556F54"/>
    <w:rsid w:val="00556FBA"/>
    <w:rsid w:val="005574A1"/>
    <w:rsid w:val="0055760D"/>
    <w:rsid w:val="00557FF2"/>
    <w:rsid w:val="0056078C"/>
    <w:rsid w:val="00561A51"/>
    <w:rsid w:val="00561E99"/>
    <w:rsid w:val="00564356"/>
    <w:rsid w:val="00564E46"/>
    <w:rsid w:val="0056552B"/>
    <w:rsid w:val="00565DA1"/>
    <w:rsid w:val="00565DB4"/>
    <w:rsid w:val="00565E25"/>
    <w:rsid w:val="00566A83"/>
    <w:rsid w:val="005673FE"/>
    <w:rsid w:val="005676DA"/>
    <w:rsid w:val="00570176"/>
    <w:rsid w:val="0057092D"/>
    <w:rsid w:val="0057108A"/>
    <w:rsid w:val="005713FA"/>
    <w:rsid w:val="00573642"/>
    <w:rsid w:val="00573665"/>
    <w:rsid w:val="005737D0"/>
    <w:rsid w:val="00573D1C"/>
    <w:rsid w:val="00573ED1"/>
    <w:rsid w:val="00573F06"/>
    <w:rsid w:val="005747B9"/>
    <w:rsid w:val="00574AA6"/>
    <w:rsid w:val="005753C1"/>
    <w:rsid w:val="00575FE1"/>
    <w:rsid w:val="005768B1"/>
    <w:rsid w:val="00576A68"/>
    <w:rsid w:val="00576EB0"/>
    <w:rsid w:val="005773D9"/>
    <w:rsid w:val="0057742A"/>
    <w:rsid w:val="00577A32"/>
    <w:rsid w:val="00577BAE"/>
    <w:rsid w:val="00577EE0"/>
    <w:rsid w:val="00577F39"/>
    <w:rsid w:val="00580925"/>
    <w:rsid w:val="00580C55"/>
    <w:rsid w:val="00582223"/>
    <w:rsid w:val="005822C5"/>
    <w:rsid w:val="005824BB"/>
    <w:rsid w:val="00582EBA"/>
    <w:rsid w:val="00583591"/>
    <w:rsid w:val="00585060"/>
    <w:rsid w:val="00585830"/>
    <w:rsid w:val="00585DF8"/>
    <w:rsid w:val="00585E37"/>
    <w:rsid w:val="00585F39"/>
    <w:rsid w:val="00586774"/>
    <w:rsid w:val="00586A4A"/>
    <w:rsid w:val="00587998"/>
    <w:rsid w:val="00590D41"/>
    <w:rsid w:val="00590D95"/>
    <w:rsid w:val="00590FCF"/>
    <w:rsid w:val="005916E5"/>
    <w:rsid w:val="005924FD"/>
    <w:rsid w:val="0059273F"/>
    <w:rsid w:val="0059323E"/>
    <w:rsid w:val="00593DBE"/>
    <w:rsid w:val="0059406F"/>
    <w:rsid w:val="00594147"/>
    <w:rsid w:val="0059474D"/>
    <w:rsid w:val="00595090"/>
    <w:rsid w:val="005955DB"/>
    <w:rsid w:val="00596165"/>
    <w:rsid w:val="0059647A"/>
    <w:rsid w:val="00596844"/>
    <w:rsid w:val="005969D0"/>
    <w:rsid w:val="00596AB9"/>
    <w:rsid w:val="0059742E"/>
    <w:rsid w:val="00597534"/>
    <w:rsid w:val="005977C8"/>
    <w:rsid w:val="0059781B"/>
    <w:rsid w:val="00597E66"/>
    <w:rsid w:val="005A0600"/>
    <w:rsid w:val="005A06D5"/>
    <w:rsid w:val="005A0B1A"/>
    <w:rsid w:val="005A0C05"/>
    <w:rsid w:val="005A0EFD"/>
    <w:rsid w:val="005A10A8"/>
    <w:rsid w:val="005A1145"/>
    <w:rsid w:val="005A1280"/>
    <w:rsid w:val="005A178F"/>
    <w:rsid w:val="005A17F5"/>
    <w:rsid w:val="005A267E"/>
    <w:rsid w:val="005A275A"/>
    <w:rsid w:val="005A279E"/>
    <w:rsid w:val="005A34BE"/>
    <w:rsid w:val="005A47FD"/>
    <w:rsid w:val="005A4E81"/>
    <w:rsid w:val="005A6C5F"/>
    <w:rsid w:val="005A6E88"/>
    <w:rsid w:val="005A7BA3"/>
    <w:rsid w:val="005B0F21"/>
    <w:rsid w:val="005B12FF"/>
    <w:rsid w:val="005B1584"/>
    <w:rsid w:val="005B1AF6"/>
    <w:rsid w:val="005B1C9E"/>
    <w:rsid w:val="005B2326"/>
    <w:rsid w:val="005B338D"/>
    <w:rsid w:val="005B4113"/>
    <w:rsid w:val="005B5A88"/>
    <w:rsid w:val="005B6597"/>
    <w:rsid w:val="005B6827"/>
    <w:rsid w:val="005B7646"/>
    <w:rsid w:val="005C0725"/>
    <w:rsid w:val="005C0EDE"/>
    <w:rsid w:val="005C1D04"/>
    <w:rsid w:val="005C28D7"/>
    <w:rsid w:val="005C32EC"/>
    <w:rsid w:val="005C3D9A"/>
    <w:rsid w:val="005C3F50"/>
    <w:rsid w:val="005C4301"/>
    <w:rsid w:val="005C4F6F"/>
    <w:rsid w:val="005C5323"/>
    <w:rsid w:val="005C5483"/>
    <w:rsid w:val="005C5632"/>
    <w:rsid w:val="005C56D1"/>
    <w:rsid w:val="005C5768"/>
    <w:rsid w:val="005C636C"/>
    <w:rsid w:val="005C750F"/>
    <w:rsid w:val="005C77B1"/>
    <w:rsid w:val="005C795E"/>
    <w:rsid w:val="005C7CB0"/>
    <w:rsid w:val="005D0049"/>
    <w:rsid w:val="005D0C96"/>
    <w:rsid w:val="005D0CCB"/>
    <w:rsid w:val="005D0F6E"/>
    <w:rsid w:val="005D1262"/>
    <w:rsid w:val="005D153C"/>
    <w:rsid w:val="005D1606"/>
    <w:rsid w:val="005D198C"/>
    <w:rsid w:val="005D1A1E"/>
    <w:rsid w:val="005D20A2"/>
    <w:rsid w:val="005D254F"/>
    <w:rsid w:val="005D298B"/>
    <w:rsid w:val="005D2D46"/>
    <w:rsid w:val="005D3598"/>
    <w:rsid w:val="005D399E"/>
    <w:rsid w:val="005D45AB"/>
    <w:rsid w:val="005D494A"/>
    <w:rsid w:val="005D532F"/>
    <w:rsid w:val="005D5DFA"/>
    <w:rsid w:val="005D61F1"/>
    <w:rsid w:val="005D66A7"/>
    <w:rsid w:val="005D6746"/>
    <w:rsid w:val="005D6F43"/>
    <w:rsid w:val="005D7695"/>
    <w:rsid w:val="005E081B"/>
    <w:rsid w:val="005E0A80"/>
    <w:rsid w:val="005E0E94"/>
    <w:rsid w:val="005E0FA9"/>
    <w:rsid w:val="005E1D1F"/>
    <w:rsid w:val="005E1F06"/>
    <w:rsid w:val="005E26A0"/>
    <w:rsid w:val="005E2B7B"/>
    <w:rsid w:val="005E3775"/>
    <w:rsid w:val="005E3899"/>
    <w:rsid w:val="005E39C8"/>
    <w:rsid w:val="005E4221"/>
    <w:rsid w:val="005E45E9"/>
    <w:rsid w:val="005E5D71"/>
    <w:rsid w:val="005E6567"/>
    <w:rsid w:val="005E6809"/>
    <w:rsid w:val="005E6BA9"/>
    <w:rsid w:val="005E6C7F"/>
    <w:rsid w:val="005E6D07"/>
    <w:rsid w:val="005E730F"/>
    <w:rsid w:val="005E7C4F"/>
    <w:rsid w:val="005F08AB"/>
    <w:rsid w:val="005F0B68"/>
    <w:rsid w:val="005F1306"/>
    <w:rsid w:val="005F19A2"/>
    <w:rsid w:val="005F1CD6"/>
    <w:rsid w:val="005F203F"/>
    <w:rsid w:val="005F2755"/>
    <w:rsid w:val="005F3A10"/>
    <w:rsid w:val="005F408E"/>
    <w:rsid w:val="005F489E"/>
    <w:rsid w:val="005F492D"/>
    <w:rsid w:val="005F4C4F"/>
    <w:rsid w:val="005F4F3A"/>
    <w:rsid w:val="005F54E9"/>
    <w:rsid w:val="005F5778"/>
    <w:rsid w:val="005F5F33"/>
    <w:rsid w:val="005F6658"/>
    <w:rsid w:val="005F6971"/>
    <w:rsid w:val="005F7CB3"/>
    <w:rsid w:val="0060025C"/>
    <w:rsid w:val="00600330"/>
    <w:rsid w:val="006009AE"/>
    <w:rsid w:val="00602583"/>
    <w:rsid w:val="006028FE"/>
    <w:rsid w:val="00602C67"/>
    <w:rsid w:val="006038E5"/>
    <w:rsid w:val="006039E9"/>
    <w:rsid w:val="00604176"/>
    <w:rsid w:val="006043DD"/>
    <w:rsid w:val="00604581"/>
    <w:rsid w:val="00604A3A"/>
    <w:rsid w:val="0060577C"/>
    <w:rsid w:val="00606094"/>
    <w:rsid w:val="0060619F"/>
    <w:rsid w:val="00606F10"/>
    <w:rsid w:val="006073BD"/>
    <w:rsid w:val="006079BB"/>
    <w:rsid w:val="00607EDA"/>
    <w:rsid w:val="006106D6"/>
    <w:rsid w:val="00610D08"/>
    <w:rsid w:val="00611108"/>
    <w:rsid w:val="006114E3"/>
    <w:rsid w:val="00612994"/>
    <w:rsid w:val="00613279"/>
    <w:rsid w:val="00613CFE"/>
    <w:rsid w:val="00613E59"/>
    <w:rsid w:val="00613FB8"/>
    <w:rsid w:val="00615077"/>
    <w:rsid w:val="006153D4"/>
    <w:rsid w:val="0061547F"/>
    <w:rsid w:val="00615A55"/>
    <w:rsid w:val="00615CC2"/>
    <w:rsid w:val="00616D54"/>
    <w:rsid w:val="00620278"/>
    <w:rsid w:val="00620343"/>
    <w:rsid w:val="00620899"/>
    <w:rsid w:val="0062119C"/>
    <w:rsid w:val="00621F95"/>
    <w:rsid w:val="00622363"/>
    <w:rsid w:val="0062261B"/>
    <w:rsid w:val="006231E1"/>
    <w:rsid w:val="0062350B"/>
    <w:rsid w:val="00623C20"/>
    <w:rsid w:val="006243C5"/>
    <w:rsid w:val="006247CF"/>
    <w:rsid w:val="00625312"/>
    <w:rsid w:val="006254E9"/>
    <w:rsid w:val="00626AE0"/>
    <w:rsid w:val="00626D06"/>
    <w:rsid w:val="006278CF"/>
    <w:rsid w:val="00627BA4"/>
    <w:rsid w:val="00630346"/>
    <w:rsid w:val="0063038F"/>
    <w:rsid w:val="0063061B"/>
    <w:rsid w:val="00630A34"/>
    <w:rsid w:val="006319A7"/>
    <w:rsid w:val="00632E11"/>
    <w:rsid w:val="0063329B"/>
    <w:rsid w:val="00633315"/>
    <w:rsid w:val="00633413"/>
    <w:rsid w:val="00634560"/>
    <w:rsid w:val="00634B42"/>
    <w:rsid w:val="0063544E"/>
    <w:rsid w:val="00635552"/>
    <w:rsid w:val="00635CC6"/>
    <w:rsid w:val="00636730"/>
    <w:rsid w:val="006370A9"/>
    <w:rsid w:val="00637233"/>
    <w:rsid w:val="00640770"/>
    <w:rsid w:val="00640908"/>
    <w:rsid w:val="00640E93"/>
    <w:rsid w:val="0064117F"/>
    <w:rsid w:val="00641702"/>
    <w:rsid w:val="00641D63"/>
    <w:rsid w:val="0064266E"/>
    <w:rsid w:val="00642BBB"/>
    <w:rsid w:val="00643122"/>
    <w:rsid w:val="00643DCF"/>
    <w:rsid w:val="00644A07"/>
    <w:rsid w:val="00644CE1"/>
    <w:rsid w:val="00644F12"/>
    <w:rsid w:val="0064565C"/>
    <w:rsid w:val="00645673"/>
    <w:rsid w:val="006472C1"/>
    <w:rsid w:val="0064738B"/>
    <w:rsid w:val="00650CBA"/>
    <w:rsid w:val="00650D9A"/>
    <w:rsid w:val="006514F8"/>
    <w:rsid w:val="00651AAF"/>
    <w:rsid w:val="00651B2A"/>
    <w:rsid w:val="00651C71"/>
    <w:rsid w:val="00651D19"/>
    <w:rsid w:val="0065325A"/>
    <w:rsid w:val="0065335B"/>
    <w:rsid w:val="0065351A"/>
    <w:rsid w:val="0065380D"/>
    <w:rsid w:val="00653D92"/>
    <w:rsid w:val="00655008"/>
    <w:rsid w:val="00655586"/>
    <w:rsid w:val="00655716"/>
    <w:rsid w:val="00655FE5"/>
    <w:rsid w:val="00656A7E"/>
    <w:rsid w:val="00656EC1"/>
    <w:rsid w:val="00656F4E"/>
    <w:rsid w:val="006570B9"/>
    <w:rsid w:val="00657E0B"/>
    <w:rsid w:val="00657E98"/>
    <w:rsid w:val="00660897"/>
    <w:rsid w:val="0066104E"/>
    <w:rsid w:val="0066296C"/>
    <w:rsid w:val="00662D17"/>
    <w:rsid w:val="00663128"/>
    <w:rsid w:val="006633F4"/>
    <w:rsid w:val="00664354"/>
    <w:rsid w:val="006644AD"/>
    <w:rsid w:val="00664CC2"/>
    <w:rsid w:val="00664F1B"/>
    <w:rsid w:val="00665A62"/>
    <w:rsid w:val="00665CE7"/>
    <w:rsid w:val="00665D17"/>
    <w:rsid w:val="006665D5"/>
    <w:rsid w:val="00666964"/>
    <w:rsid w:val="006677A2"/>
    <w:rsid w:val="006678A8"/>
    <w:rsid w:val="00667AEA"/>
    <w:rsid w:val="00667D34"/>
    <w:rsid w:val="00670B80"/>
    <w:rsid w:val="00671276"/>
    <w:rsid w:val="006714C5"/>
    <w:rsid w:val="00672091"/>
    <w:rsid w:val="006720D5"/>
    <w:rsid w:val="00674C1F"/>
    <w:rsid w:val="006757E1"/>
    <w:rsid w:val="0067630C"/>
    <w:rsid w:val="00676F04"/>
    <w:rsid w:val="006776D3"/>
    <w:rsid w:val="00677E36"/>
    <w:rsid w:val="00677F1C"/>
    <w:rsid w:val="00677F95"/>
    <w:rsid w:val="006801BD"/>
    <w:rsid w:val="00680701"/>
    <w:rsid w:val="00680D79"/>
    <w:rsid w:val="0068102D"/>
    <w:rsid w:val="00681FF8"/>
    <w:rsid w:val="00682788"/>
    <w:rsid w:val="006842EF"/>
    <w:rsid w:val="0068456B"/>
    <w:rsid w:val="00684742"/>
    <w:rsid w:val="00684CB0"/>
    <w:rsid w:val="00684D73"/>
    <w:rsid w:val="00685333"/>
    <w:rsid w:val="00685439"/>
    <w:rsid w:val="00685455"/>
    <w:rsid w:val="00685642"/>
    <w:rsid w:val="00685FA5"/>
    <w:rsid w:val="0068707F"/>
    <w:rsid w:val="00687280"/>
    <w:rsid w:val="00687CDF"/>
    <w:rsid w:val="006904E0"/>
    <w:rsid w:val="006915AB"/>
    <w:rsid w:val="00691E22"/>
    <w:rsid w:val="00691FCF"/>
    <w:rsid w:val="00692378"/>
    <w:rsid w:val="006930D6"/>
    <w:rsid w:val="00693443"/>
    <w:rsid w:val="0069414C"/>
    <w:rsid w:val="006948F5"/>
    <w:rsid w:val="006956EF"/>
    <w:rsid w:val="006960EE"/>
    <w:rsid w:val="006963FA"/>
    <w:rsid w:val="00696625"/>
    <w:rsid w:val="00696B49"/>
    <w:rsid w:val="0069716D"/>
    <w:rsid w:val="0069755C"/>
    <w:rsid w:val="00697820"/>
    <w:rsid w:val="006979A4"/>
    <w:rsid w:val="00697BCF"/>
    <w:rsid w:val="00697E5A"/>
    <w:rsid w:val="006A0135"/>
    <w:rsid w:val="006A0196"/>
    <w:rsid w:val="006A0BB3"/>
    <w:rsid w:val="006A0D61"/>
    <w:rsid w:val="006A1AEC"/>
    <w:rsid w:val="006A1EF5"/>
    <w:rsid w:val="006A28D5"/>
    <w:rsid w:val="006A2A9F"/>
    <w:rsid w:val="006A3B08"/>
    <w:rsid w:val="006A5112"/>
    <w:rsid w:val="006A51AF"/>
    <w:rsid w:val="006A5B0D"/>
    <w:rsid w:val="006A6E49"/>
    <w:rsid w:val="006B01ED"/>
    <w:rsid w:val="006B07EB"/>
    <w:rsid w:val="006B0866"/>
    <w:rsid w:val="006B0A2F"/>
    <w:rsid w:val="006B17A2"/>
    <w:rsid w:val="006B2553"/>
    <w:rsid w:val="006B27B4"/>
    <w:rsid w:val="006B3776"/>
    <w:rsid w:val="006B44EA"/>
    <w:rsid w:val="006B4808"/>
    <w:rsid w:val="006B4BD8"/>
    <w:rsid w:val="006B51F0"/>
    <w:rsid w:val="006B5832"/>
    <w:rsid w:val="006B637F"/>
    <w:rsid w:val="006B6430"/>
    <w:rsid w:val="006B68E8"/>
    <w:rsid w:val="006B6EBB"/>
    <w:rsid w:val="006B7CD4"/>
    <w:rsid w:val="006C01BD"/>
    <w:rsid w:val="006C1042"/>
    <w:rsid w:val="006C1F87"/>
    <w:rsid w:val="006C26E5"/>
    <w:rsid w:val="006C35EA"/>
    <w:rsid w:val="006C461C"/>
    <w:rsid w:val="006C4ACC"/>
    <w:rsid w:val="006C4E70"/>
    <w:rsid w:val="006C5787"/>
    <w:rsid w:val="006C756B"/>
    <w:rsid w:val="006D0CEE"/>
    <w:rsid w:val="006D1C0F"/>
    <w:rsid w:val="006D1E28"/>
    <w:rsid w:val="006D1EF2"/>
    <w:rsid w:val="006D2418"/>
    <w:rsid w:val="006D3BD7"/>
    <w:rsid w:val="006D45E1"/>
    <w:rsid w:val="006D470C"/>
    <w:rsid w:val="006D486F"/>
    <w:rsid w:val="006D4946"/>
    <w:rsid w:val="006D4C72"/>
    <w:rsid w:val="006D5075"/>
    <w:rsid w:val="006D513D"/>
    <w:rsid w:val="006D5BDD"/>
    <w:rsid w:val="006D6382"/>
    <w:rsid w:val="006D638E"/>
    <w:rsid w:val="006D7B49"/>
    <w:rsid w:val="006D7FB7"/>
    <w:rsid w:val="006E08EC"/>
    <w:rsid w:val="006E09C1"/>
    <w:rsid w:val="006E0CE3"/>
    <w:rsid w:val="006E14CD"/>
    <w:rsid w:val="006E16A2"/>
    <w:rsid w:val="006E1B23"/>
    <w:rsid w:val="006E1CAA"/>
    <w:rsid w:val="006E2964"/>
    <w:rsid w:val="006E31E5"/>
    <w:rsid w:val="006E3560"/>
    <w:rsid w:val="006E3A56"/>
    <w:rsid w:val="006E44F8"/>
    <w:rsid w:val="006E481D"/>
    <w:rsid w:val="006E4F61"/>
    <w:rsid w:val="006E51E3"/>
    <w:rsid w:val="006E6272"/>
    <w:rsid w:val="006E64FF"/>
    <w:rsid w:val="006E66F2"/>
    <w:rsid w:val="006E68A6"/>
    <w:rsid w:val="006E6958"/>
    <w:rsid w:val="006E6A89"/>
    <w:rsid w:val="006E721C"/>
    <w:rsid w:val="006E7805"/>
    <w:rsid w:val="006E7878"/>
    <w:rsid w:val="006E7D59"/>
    <w:rsid w:val="006F0277"/>
    <w:rsid w:val="006F0EE6"/>
    <w:rsid w:val="006F0FE5"/>
    <w:rsid w:val="006F29FA"/>
    <w:rsid w:val="006F2E2D"/>
    <w:rsid w:val="006F30A6"/>
    <w:rsid w:val="006F41E6"/>
    <w:rsid w:val="006F505E"/>
    <w:rsid w:val="006F53B2"/>
    <w:rsid w:val="006F56F0"/>
    <w:rsid w:val="006F583F"/>
    <w:rsid w:val="006F5F09"/>
    <w:rsid w:val="006F6817"/>
    <w:rsid w:val="00700F3B"/>
    <w:rsid w:val="00701E37"/>
    <w:rsid w:val="007020C6"/>
    <w:rsid w:val="0070240E"/>
    <w:rsid w:val="00702483"/>
    <w:rsid w:val="00702F18"/>
    <w:rsid w:val="00703C4F"/>
    <w:rsid w:val="007040D9"/>
    <w:rsid w:val="00704444"/>
    <w:rsid w:val="0070497C"/>
    <w:rsid w:val="007049D3"/>
    <w:rsid w:val="00705953"/>
    <w:rsid w:val="00705B82"/>
    <w:rsid w:val="007068F9"/>
    <w:rsid w:val="00706E2A"/>
    <w:rsid w:val="00707092"/>
    <w:rsid w:val="007100D9"/>
    <w:rsid w:val="007103DF"/>
    <w:rsid w:val="00711A1C"/>
    <w:rsid w:val="00711E80"/>
    <w:rsid w:val="00712FEE"/>
    <w:rsid w:val="00713FB2"/>
    <w:rsid w:val="00714351"/>
    <w:rsid w:val="0071484F"/>
    <w:rsid w:val="00714BB3"/>
    <w:rsid w:val="00715B97"/>
    <w:rsid w:val="00716323"/>
    <w:rsid w:val="00716812"/>
    <w:rsid w:val="00717770"/>
    <w:rsid w:val="00721099"/>
    <w:rsid w:val="00721341"/>
    <w:rsid w:val="007219BD"/>
    <w:rsid w:val="00722454"/>
    <w:rsid w:val="00722D88"/>
    <w:rsid w:val="00724110"/>
    <w:rsid w:val="0072478C"/>
    <w:rsid w:val="007259DA"/>
    <w:rsid w:val="00725DE4"/>
    <w:rsid w:val="00725F22"/>
    <w:rsid w:val="0072790F"/>
    <w:rsid w:val="00727B9B"/>
    <w:rsid w:val="007307B9"/>
    <w:rsid w:val="007317E1"/>
    <w:rsid w:val="00731F04"/>
    <w:rsid w:val="00731FD7"/>
    <w:rsid w:val="00733515"/>
    <w:rsid w:val="00733EC8"/>
    <w:rsid w:val="00734A6D"/>
    <w:rsid w:val="00734C33"/>
    <w:rsid w:val="007364D6"/>
    <w:rsid w:val="007367AE"/>
    <w:rsid w:val="0073695F"/>
    <w:rsid w:val="00736BD0"/>
    <w:rsid w:val="00736DB6"/>
    <w:rsid w:val="00737A6A"/>
    <w:rsid w:val="00741211"/>
    <w:rsid w:val="00741827"/>
    <w:rsid w:val="00741978"/>
    <w:rsid w:val="00741A54"/>
    <w:rsid w:val="00742436"/>
    <w:rsid w:val="00742BA4"/>
    <w:rsid w:val="00742CA8"/>
    <w:rsid w:val="00742E98"/>
    <w:rsid w:val="007432D1"/>
    <w:rsid w:val="007433FB"/>
    <w:rsid w:val="00744311"/>
    <w:rsid w:val="0074491B"/>
    <w:rsid w:val="00745A87"/>
    <w:rsid w:val="00745DF4"/>
    <w:rsid w:val="00746517"/>
    <w:rsid w:val="00746C5E"/>
    <w:rsid w:val="007470FD"/>
    <w:rsid w:val="007474AF"/>
    <w:rsid w:val="00747549"/>
    <w:rsid w:val="00747E52"/>
    <w:rsid w:val="007508D5"/>
    <w:rsid w:val="00750AC3"/>
    <w:rsid w:val="00750AE4"/>
    <w:rsid w:val="00750BB9"/>
    <w:rsid w:val="007510FC"/>
    <w:rsid w:val="00751387"/>
    <w:rsid w:val="007513EF"/>
    <w:rsid w:val="007514C8"/>
    <w:rsid w:val="00751557"/>
    <w:rsid w:val="00751631"/>
    <w:rsid w:val="007525A4"/>
    <w:rsid w:val="007525DD"/>
    <w:rsid w:val="00752902"/>
    <w:rsid w:val="00752DFC"/>
    <w:rsid w:val="00752DFF"/>
    <w:rsid w:val="00753639"/>
    <w:rsid w:val="00753927"/>
    <w:rsid w:val="00754E95"/>
    <w:rsid w:val="00755419"/>
    <w:rsid w:val="00755DB3"/>
    <w:rsid w:val="007567FC"/>
    <w:rsid w:val="00757B69"/>
    <w:rsid w:val="00757BFE"/>
    <w:rsid w:val="00757C72"/>
    <w:rsid w:val="007606B9"/>
    <w:rsid w:val="007609F8"/>
    <w:rsid w:val="00760F5D"/>
    <w:rsid w:val="00762361"/>
    <w:rsid w:val="00762927"/>
    <w:rsid w:val="0076297E"/>
    <w:rsid w:val="0076304E"/>
    <w:rsid w:val="00763272"/>
    <w:rsid w:val="007634F2"/>
    <w:rsid w:val="00765E86"/>
    <w:rsid w:val="00766BCB"/>
    <w:rsid w:val="00766BD0"/>
    <w:rsid w:val="007670DF"/>
    <w:rsid w:val="00767E46"/>
    <w:rsid w:val="007712F3"/>
    <w:rsid w:val="00771D81"/>
    <w:rsid w:val="00771FC7"/>
    <w:rsid w:val="00772E7E"/>
    <w:rsid w:val="0077341C"/>
    <w:rsid w:val="00773640"/>
    <w:rsid w:val="007737E9"/>
    <w:rsid w:val="007740BF"/>
    <w:rsid w:val="0077541A"/>
    <w:rsid w:val="00775925"/>
    <w:rsid w:val="007761ED"/>
    <w:rsid w:val="00776310"/>
    <w:rsid w:val="00776CA1"/>
    <w:rsid w:val="00777B32"/>
    <w:rsid w:val="0078053D"/>
    <w:rsid w:val="00780603"/>
    <w:rsid w:val="007812D6"/>
    <w:rsid w:val="00781406"/>
    <w:rsid w:val="00781818"/>
    <w:rsid w:val="007819C6"/>
    <w:rsid w:val="00781F6D"/>
    <w:rsid w:val="00782924"/>
    <w:rsid w:val="00783004"/>
    <w:rsid w:val="00784678"/>
    <w:rsid w:val="00784E61"/>
    <w:rsid w:val="00785320"/>
    <w:rsid w:val="0078625F"/>
    <w:rsid w:val="00786B0D"/>
    <w:rsid w:val="00786C30"/>
    <w:rsid w:val="00786CD3"/>
    <w:rsid w:val="00786F7B"/>
    <w:rsid w:val="0078718E"/>
    <w:rsid w:val="0078761C"/>
    <w:rsid w:val="00787627"/>
    <w:rsid w:val="00787843"/>
    <w:rsid w:val="00790695"/>
    <w:rsid w:val="0079079C"/>
    <w:rsid w:val="0079110E"/>
    <w:rsid w:val="00791B43"/>
    <w:rsid w:val="00791C88"/>
    <w:rsid w:val="0079290C"/>
    <w:rsid w:val="00792D3C"/>
    <w:rsid w:val="00793977"/>
    <w:rsid w:val="007941A1"/>
    <w:rsid w:val="00794288"/>
    <w:rsid w:val="00794FA5"/>
    <w:rsid w:val="00797CE3"/>
    <w:rsid w:val="00797F4E"/>
    <w:rsid w:val="007A0072"/>
    <w:rsid w:val="007A01DF"/>
    <w:rsid w:val="007A03DD"/>
    <w:rsid w:val="007A0E6E"/>
    <w:rsid w:val="007A10E6"/>
    <w:rsid w:val="007A145F"/>
    <w:rsid w:val="007A1775"/>
    <w:rsid w:val="007A1BF0"/>
    <w:rsid w:val="007A1EED"/>
    <w:rsid w:val="007A21ED"/>
    <w:rsid w:val="007A27B3"/>
    <w:rsid w:val="007A3898"/>
    <w:rsid w:val="007A3C5B"/>
    <w:rsid w:val="007A41AC"/>
    <w:rsid w:val="007A5832"/>
    <w:rsid w:val="007A6E44"/>
    <w:rsid w:val="007A6FBC"/>
    <w:rsid w:val="007A73B3"/>
    <w:rsid w:val="007B0242"/>
    <w:rsid w:val="007B052F"/>
    <w:rsid w:val="007B0FF3"/>
    <w:rsid w:val="007B1357"/>
    <w:rsid w:val="007B288A"/>
    <w:rsid w:val="007B4BB9"/>
    <w:rsid w:val="007B4C1A"/>
    <w:rsid w:val="007B5889"/>
    <w:rsid w:val="007B5982"/>
    <w:rsid w:val="007B60AB"/>
    <w:rsid w:val="007B7938"/>
    <w:rsid w:val="007B7C42"/>
    <w:rsid w:val="007C23EF"/>
    <w:rsid w:val="007C2EE1"/>
    <w:rsid w:val="007C37AE"/>
    <w:rsid w:val="007C4724"/>
    <w:rsid w:val="007C502C"/>
    <w:rsid w:val="007C54AB"/>
    <w:rsid w:val="007C7115"/>
    <w:rsid w:val="007D00B3"/>
    <w:rsid w:val="007D043B"/>
    <w:rsid w:val="007D0B12"/>
    <w:rsid w:val="007D146B"/>
    <w:rsid w:val="007D14AA"/>
    <w:rsid w:val="007D223A"/>
    <w:rsid w:val="007D2AC0"/>
    <w:rsid w:val="007D3DF6"/>
    <w:rsid w:val="007D3E78"/>
    <w:rsid w:val="007D4634"/>
    <w:rsid w:val="007D49FF"/>
    <w:rsid w:val="007D519B"/>
    <w:rsid w:val="007D5D31"/>
    <w:rsid w:val="007D6D4A"/>
    <w:rsid w:val="007D7902"/>
    <w:rsid w:val="007D7F22"/>
    <w:rsid w:val="007D7FA4"/>
    <w:rsid w:val="007E0214"/>
    <w:rsid w:val="007E06B1"/>
    <w:rsid w:val="007E11A5"/>
    <w:rsid w:val="007E12D1"/>
    <w:rsid w:val="007E17F1"/>
    <w:rsid w:val="007E1873"/>
    <w:rsid w:val="007E20F5"/>
    <w:rsid w:val="007E2129"/>
    <w:rsid w:val="007E220D"/>
    <w:rsid w:val="007E299D"/>
    <w:rsid w:val="007E3475"/>
    <w:rsid w:val="007E35FA"/>
    <w:rsid w:val="007E4451"/>
    <w:rsid w:val="007E4A7D"/>
    <w:rsid w:val="007E579B"/>
    <w:rsid w:val="007E5823"/>
    <w:rsid w:val="007E67C2"/>
    <w:rsid w:val="007E7399"/>
    <w:rsid w:val="007E760B"/>
    <w:rsid w:val="007E77C3"/>
    <w:rsid w:val="007F036B"/>
    <w:rsid w:val="007F05A3"/>
    <w:rsid w:val="007F064C"/>
    <w:rsid w:val="007F1514"/>
    <w:rsid w:val="007F187D"/>
    <w:rsid w:val="007F2657"/>
    <w:rsid w:val="007F2858"/>
    <w:rsid w:val="007F3087"/>
    <w:rsid w:val="007F386E"/>
    <w:rsid w:val="007F3B75"/>
    <w:rsid w:val="007F41D8"/>
    <w:rsid w:val="007F4389"/>
    <w:rsid w:val="007F46B5"/>
    <w:rsid w:val="007F63A2"/>
    <w:rsid w:val="007F6781"/>
    <w:rsid w:val="007F6D76"/>
    <w:rsid w:val="007F6DA4"/>
    <w:rsid w:val="007F710B"/>
    <w:rsid w:val="007F712D"/>
    <w:rsid w:val="007F7281"/>
    <w:rsid w:val="007F7D0F"/>
    <w:rsid w:val="007F7D24"/>
    <w:rsid w:val="00800587"/>
    <w:rsid w:val="00800F97"/>
    <w:rsid w:val="0080145E"/>
    <w:rsid w:val="00801D53"/>
    <w:rsid w:val="008022DB"/>
    <w:rsid w:val="008028D3"/>
    <w:rsid w:val="00802911"/>
    <w:rsid w:val="00802F79"/>
    <w:rsid w:val="00803533"/>
    <w:rsid w:val="008036A5"/>
    <w:rsid w:val="00803C4D"/>
    <w:rsid w:val="00803C6F"/>
    <w:rsid w:val="00804880"/>
    <w:rsid w:val="008048FB"/>
    <w:rsid w:val="00804BC5"/>
    <w:rsid w:val="00804E51"/>
    <w:rsid w:val="00805659"/>
    <w:rsid w:val="008057CB"/>
    <w:rsid w:val="008066DB"/>
    <w:rsid w:val="00810813"/>
    <w:rsid w:val="00811375"/>
    <w:rsid w:val="00811D5E"/>
    <w:rsid w:val="00812080"/>
    <w:rsid w:val="0081213E"/>
    <w:rsid w:val="00813B25"/>
    <w:rsid w:val="008144E6"/>
    <w:rsid w:val="00814BF4"/>
    <w:rsid w:val="008153BB"/>
    <w:rsid w:val="00815E59"/>
    <w:rsid w:val="00816715"/>
    <w:rsid w:val="00816991"/>
    <w:rsid w:val="00816F5E"/>
    <w:rsid w:val="00817028"/>
    <w:rsid w:val="00817E50"/>
    <w:rsid w:val="00821030"/>
    <w:rsid w:val="008215B0"/>
    <w:rsid w:val="008216CF"/>
    <w:rsid w:val="00821E5C"/>
    <w:rsid w:val="00822521"/>
    <w:rsid w:val="008226C1"/>
    <w:rsid w:val="008229EB"/>
    <w:rsid w:val="00823C1E"/>
    <w:rsid w:val="00824984"/>
    <w:rsid w:val="00824E88"/>
    <w:rsid w:val="008255CA"/>
    <w:rsid w:val="008259A5"/>
    <w:rsid w:val="008260E1"/>
    <w:rsid w:val="00826C30"/>
    <w:rsid w:val="008274C8"/>
    <w:rsid w:val="0082766F"/>
    <w:rsid w:val="008302B6"/>
    <w:rsid w:val="00831C95"/>
    <w:rsid w:val="00831DB9"/>
    <w:rsid w:val="00831DFE"/>
    <w:rsid w:val="0083261E"/>
    <w:rsid w:val="008328AD"/>
    <w:rsid w:val="00833050"/>
    <w:rsid w:val="00833B36"/>
    <w:rsid w:val="00833C32"/>
    <w:rsid w:val="00833E0E"/>
    <w:rsid w:val="00834821"/>
    <w:rsid w:val="008348BB"/>
    <w:rsid w:val="00834E90"/>
    <w:rsid w:val="0083501E"/>
    <w:rsid w:val="00835475"/>
    <w:rsid w:val="0083554C"/>
    <w:rsid w:val="00835B0C"/>
    <w:rsid w:val="008374AC"/>
    <w:rsid w:val="008400C8"/>
    <w:rsid w:val="008403CC"/>
    <w:rsid w:val="00840D0A"/>
    <w:rsid w:val="00841513"/>
    <w:rsid w:val="00841F5E"/>
    <w:rsid w:val="00843CDD"/>
    <w:rsid w:val="00843D4A"/>
    <w:rsid w:val="0084425F"/>
    <w:rsid w:val="00844A74"/>
    <w:rsid w:val="00846275"/>
    <w:rsid w:val="00846470"/>
    <w:rsid w:val="008465E8"/>
    <w:rsid w:val="00846954"/>
    <w:rsid w:val="00846A1A"/>
    <w:rsid w:val="008479C3"/>
    <w:rsid w:val="00850330"/>
    <w:rsid w:val="008504E2"/>
    <w:rsid w:val="00851861"/>
    <w:rsid w:val="00852123"/>
    <w:rsid w:val="008526A4"/>
    <w:rsid w:val="00853EF3"/>
    <w:rsid w:val="00854111"/>
    <w:rsid w:val="0085427A"/>
    <w:rsid w:val="00854E80"/>
    <w:rsid w:val="00855170"/>
    <w:rsid w:val="008554C9"/>
    <w:rsid w:val="00856D98"/>
    <w:rsid w:val="0086031B"/>
    <w:rsid w:val="0086045E"/>
    <w:rsid w:val="008606BE"/>
    <w:rsid w:val="008609E2"/>
    <w:rsid w:val="00860A64"/>
    <w:rsid w:val="00861623"/>
    <w:rsid w:val="00861CDD"/>
    <w:rsid w:val="00862334"/>
    <w:rsid w:val="00863053"/>
    <w:rsid w:val="00863056"/>
    <w:rsid w:val="00864408"/>
    <w:rsid w:val="008648A3"/>
    <w:rsid w:val="00864C45"/>
    <w:rsid w:val="00864D25"/>
    <w:rsid w:val="008652AD"/>
    <w:rsid w:val="00865573"/>
    <w:rsid w:val="0086566F"/>
    <w:rsid w:val="00865CC6"/>
    <w:rsid w:val="00865FE7"/>
    <w:rsid w:val="00866ABF"/>
    <w:rsid w:val="00866CC6"/>
    <w:rsid w:val="0086745F"/>
    <w:rsid w:val="00867639"/>
    <w:rsid w:val="00867C25"/>
    <w:rsid w:val="00867F5B"/>
    <w:rsid w:val="008710C6"/>
    <w:rsid w:val="00871184"/>
    <w:rsid w:val="008717D2"/>
    <w:rsid w:val="00871ED4"/>
    <w:rsid w:val="008738BE"/>
    <w:rsid w:val="00875854"/>
    <w:rsid w:val="00875F69"/>
    <w:rsid w:val="00876A3B"/>
    <w:rsid w:val="008776A2"/>
    <w:rsid w:val="00877D15"/>
    <w:rsid w:val="0088048E"/>
    <w:rsid w:val="00881197"/>
    <w:rsid w:val="008811E2"/>
    <w:rsid w:val="008811E5"/>
    <w:rsid w:val="00881899"/>
    <w:rsid w:val="00881D65"/>
    <w:rsid w:val="008820EE"/>
    <w:rsid w:val="0088296E"/>
    <w:rsid w:val="00883921"/>
    <w:rsid w:val="00883AC3"/>
    <w:rsid w:val="00883F0C"/>
    <w:rsid w:val="008841A9"/>
    <w:rsid w:val="008849D8"/>
    <w:rsid w:val="008855F7"/>
    <w:rsid w:val="00885C30"/>
    <w:rsid w:val="00885E10"/>
    <w:rsid w:val="00885FC0"/>
    <w:rsid w:val="008860EF"/>
    <w:rsid w:val="008860F1"/>
    <w:rsid w:val="008867DF"/>
    <w:rsid w:val="008870BF"/>
    <w:rsid w:val="0088727D"/>
    <w:rsid w:val="00887634"/>
    <w:rsid w:val="00887D2C"/>
    <w:rsid w:val="00890C35"/>
    <w:rsid w:val="00890F5F"/>
    <w:rsid w:val="0089121D"/>
    <w:rsid w:val="008912BF"/>
    <w:rsid w:val="008915AC"/>
    <w:rsid w:val="008922EF"/>
    <w:rsid w:val="008924D9"/>
    <w:rsid w:val="00892840"/>
    <w:rsid w:val="00892ECE"/>
    <w:rsid w:val="00894ECE"/>
    <w:rsid w:val="00895195"/>
    <w:rsid w:val="008955C2"/>
    <w:rsid w:val="00895DD3"/>
    <w:rsid w:val="00896979"/>
    <w:rsid w:val="00896B62"/>
    <w:rsid w:val="00896BB0"/>
    <w:rsid w:val="00897158"/>
    <w:rsid w:val="008975B6"/>
    <w:rsid w:val="0089772C"/>
    <w:rsid w:val="00897B1C"/>
    <w:rsid w:val="00897EA6"/>
    <w:rsid w:val="008A088B"/>
    <w:rsid w:val="008A1036"/>
    <w:rsid w:val="008A13D9"/>
    <w:rsid w:val="008A1CF2"/>
    <w:rsid w:val="008A236B"/>
    <w:rsid w:val="008A259A"/>
    <w:rsid w:val="008A2C5F"/>
    <w:rsid w:val="008A3440"/>
    <w:rsid w:val="008A3605"/>
    <w:rsid w:val="008A3BC7"/>
    <w:rsid w:val="008A3BEB"/>
    <w:rsid w:val="008A4822"/>
    <w:rsid w:val="008A5221"/>
    <w:rsid w:val="008A5C1F"/>
    <w:rsid w:val="008A5FC3"/>
    <w:rsid w:val="008A6150"/>
    <w:rsid w:val="008A7019"/>
    <w:rsid w:val="008A750C"/>
    <w:rsid w:val="008B0C23"/>
    <w:rsid w:val="008B1E87"/>
    <w:rsid w:val="008B2565"/>
    <w:rsid w:val="008B2DC5"/>
    <w:rsid w:val="008B351F"/>
    <w:rsid w:val="008B3D0B"/>
    <w:rsid w:val="008B44A2"/>
    <w:rsid w:val="008B4815"/>
    <w:rsid w:val="008B523F"/>
    <w:rsid w:val="008B5492"/>
    <w:rsid w:val="008B5DF3"/>
    <w:rsid w:val="008B5ED5"/>
    <w:rsid w:val="008B613B"/>
    <w:rsid w:val="008B640E"/>
    <w:rsid w:val="008B7A7D"/>
    <w:rsid w:val="008C0980"/>
    <w:rsid w:val="008C0E04"/>
    <w:rsid w:val="008C1AA2"/>
    <w:rsid w:val="008C2234"/>
    <w:rsid w:val="008C258A"/>
    <w:rsid w:val="008C2D4F"/>
    <w:rsid w:val="008C4069"/>
    <w:rsid w:val="008C5081"/>
    <w:rsid w:val="008C5BA9"/>
    <w:rsid w:val="008C65EF"/>
    <w:rsid w:val="008C6DB1"/>
    <w:rsid w:val="008C78F2"/>
    <w:rsid w:val="008D05C2"/>
    <w:rsid w:val="008D0643"/>
    <w:rsid w:val="008D0E86"/>
    <w:rsid w:val="008D101A"/>
    <w:rsid w:val="008D179C"/>
    <w:rsid w:val="008D1A8A"/>
    <w:rsid w:val="008D2CF7"/>
    <w:rsid w:val="008D2EF0"/>
    <w:rsid w:val="008D3BDF"/>
    <w:rsid w:val="008D4012"/>
    <w:rsid w:val="008D4F40"/>
    <w:rsid w:val="008D5D06"/>
    <w:rsid w:val="008D703E"/>
    <w:rsid w:val="008D730F"/>
    <w:rsid w:val="008D7C47"/>
    <w:rsid w:val="008E0283"/>
    <w:rsid w:val="008E0E4B"/>
    <w:rsid w:val="008E191F"/>
    <w:rsid w:val="008E2A70"/>
    <w:rsid w:val="008E2B59"/>
    <w:rsid w:val="008E2C17"/>
    <w:rsid w:val="008E2D39"/>
    <w:rsid w:val="008E2EFB"/>
    <w:rsid w:val="008E41CA"/>
    <w:rsid w:val="008E4461"/>
    <w:rsid w:val="008E4BFC"/>
    <w:rsid w:val="008E56D1"/>
    <w:rsid w:val="008E58D9"/>
    <w:rsid w:val="008E76DA"/>
    <w:rsid w:val="008E77EC"/>
    <w:rsid w:val="008F08FA"/>
    <w:rsid w:val="008F0F00"/>
    <w:rsid w:val="008F1092"/>
    <w:rsid w:val="008F1D3E"/>
    <w:rsid w:val="008F23C0"/>
    <w:rsid w:val="008F2797"/>
    <w:rsid w:val="008F2AB1"/>
    <w:rsid w:val="008F2D1D"/>
    <w:rsid w:val="008F3282"/>
    <w:rsid w:val="008F33FB"/>
    <w:rsid w:val="008F37BA"/>
    <w:rsid w:val="008F47D7"/>
    <w:rsid w:val="008F52E2"/>
    <w:rsid w:val="008F5898"/>
    <w:rsid w:val="008F5A36"/>
    <w:rsid w:val="008F5E7A"/>
    <w:rsid w:val="008F6B84"/>
    <w:rsid w:val="008F7713"/>
    <w:rsid w:val="008F77AA"/>
    <w:rsid w:val="008F7E0C"/>
    <w:rsid w:val="009000FD"/>
    <w:rsid w:val="00900AE6"/>
    <w:rsid w:val="00900C31"/>
    <w:rsid w:val="00900F82"/>
    <w:rsid w:val="009012BD"/>
    <w:rsid w:val="009012E9"/>
    <w:rsid w:val="009015F7"/>
    <w:rsid w:val="009017C8"/>
    <w:rsid w:val="00901F46"/>
    <w:rsid w:val="00902389"/>
    <w:rsid w:val="00902417"/>
    <w:rsid w:val="00902C7F"/>
    <w:rsid w:val="009037F2"/>
    <w:rsid w:val="009039F1"/>
    <w:rsid w:val="0090449B"/>
    <w:rsid w:val="00904688"/>
    <w:rsid w:val="00904A16"/>
    <w:rsid w:val="00904B16"/>
    <w:rsid w:val="00906A7D"/>
    <w:rsid w:val="00906B6E"/>
    <w:rsid w:val="00906D43"/>
    <w:rsid w:val="00907CC6"/>
    <w:rsid w:val="00910BA5"/>
    <w:rsid w:val="00910FBD"/>
    <w:rsid w:val="00910FE5"/>
    <w:rsid w:val="00911579"/>
    <w:rsid w:val="00912281"/>
    <w:rsid w:val="0091279E"/>
    <w:rsid w:val="00912CFB"/>
    <w:rsid w:val="00912DAA"/>
    <w:rsid w:val="00912F4B"/>
    <w:rsid w:val="00913029"/>
    <w:rsid w:val="00914295"/>
    <w:rsid w:val="00914A92"/>
    <w:rsid w:val="0091526C"/>
    <w:rsid w:val="0091620C"/>
    <w:rsid w:val="009179B9"/>
    <w:rsid w:val="00917A92"/>
    <w:rsid w:val="00920553"/>
    <w:rsid w:val="00920ADB"/>
    <w:rsid w:val="00921560"/>
    <w:rsid w:val="009220FC"/>
    <w:rsid w:val="0092411C"/>
    <w:rsid w:val="00924C73"/>
    <w:rsid w:val="00924D60"/>
    <w:rsid w:val="00924F52"/>
    <w:rsid w:val="0092512C"/>
    <w:rsid w:val="0092535B"/>
    <w:rsid w:val="009255C6"/>
    <w:rsid w:val="009258B4"/>
    <w:rsid w:val="00925900"/>
    <w:rsid w:val="00925E97"/>
    <w:rsid w:val="009261D2"/>
    <w:rsid w:val="0092643C"/>
    <w:rsid w:val="00926931"/>
    <w:rsid w:val="00927593"/>
    <w:rsid w:val="009275C8"/>
    <w:rsid w:val="00927800"/>
    <w:rsid w:val="00930010"/>
    <w:rsid w:val="0093055D"/>
    <w:rsid w:val="00930EAC"/>
    <w:rsid w:val="00931B9D"/>
    <w:rsid w:val="0093279F"/>
    <w:rsid w:val="00932B0D"/>
    <w:rsid w:val="00932D35"/>
    <w:rsid w:val="00932FD4"/>
    <w:rsid w:val="00933359"/>
    <w:rsid w:val="009351BC"/>
    <w:rsid w:val="00936318"/>
    <w:rsid w:val="00936875"/>
    <w:rsid w:val="00936E5A"/>
    <w:rsid w:val="009403C8"/>
    <w:rsid w:val="00940550"/>
    <w:rsid w:val="009405BA"/>
    <w:rsid w:val="0094063C"/>
    <w:rsid w:val="00940A75"/>
    <w:rsid w:val="00941DF3"/>
    <w:rsid w:val="009429A0"/>
    <w:rsid w:val="00942B9C"/>
    <w:rsid w:val="00943140"/>
    <w:rsid w:val="009437B5"/>
    <w:rsid w:val="00943CAE"/>
    <w:rsid w:val="00944BD9"/>
    <w:rsid w:val="00944C17"/>
    <w:rsid w:val="00945570"/>
    <w:rsid w:val="00945C43"/>
    <w:rsid w:val="00946091"/>
    <w:rsid w:val="009460B3"/>
    <w:rsid w:val="009460C1"/>
    <w:rsid w:val="009463DE"/>
    <w:rsid w:val="00947236"/>
    <w:rsid w:val="0094794B"/>
    <w:rsid w:val="00950403"/>
    <w:rsid w:val="00950CAF"/>
    <w:rsid w:val="009512E9"/>
    <w:rsid w:val="00951720"/>
    <w:rsid w:val="00951D54"/>
    <w:rsid w:val="009520A6"/>
    <w:rsid w:val="00953050"/>
    <w:rsid w:val="00953242"/>
    <w:rsid w:val="00953C9B"/>
    <w:rsid w:val="0095416E"/>
    <w:rsid w:val="009543B9"/>
    <w:rsid w:val="009549E7"/>
    <w:rsid w:val="00955683"/>
    <w:rsid w:val="0095577A"/>
    <w:rsid w:val="00955AC2"/>
    <w:rsid w:val="00955B9C"/>
    <w:rsid w:val="00956522"/>
    <w:rsid w:val="009569A3"/>
    <w:rsid w:val="00956E21"/>
    <w:rsid w:val="00956FAB"/>
    <w:rsid w:val="00957364"/>
    <w:rsid w:val="00957462"/>
    <w:rsid w:val="00957956"/>
    <w:rsid w:val="00957F16"/>
    <w:rsid w:val="00960878"/>
    <w:rsid w:val="00960BCC"/>
    <w:rsid w:val="00960F23"/>
    <w:rsid w:val="0096179F"/>
    <w:rsid w:val="009619AA"/>
    <w:rsid w:val="00962A5A"/>
    <w:rsid w:val="00962D22"/>
    <w:rsid w:val="009637CA"/>
    <w:rsid w:val="00963944"/>
    <w:rsid w:val="00964947"/>
    <w:rsid w:val="009656BC"/>
    <w:rsid w:val="00965E0E"/>
    <w:rsid w:val="00966E6E"/>
    <w:rsid w:val="009677B3"/>
    <w:rsid w:val="009677F3"/>
    <w:rsid w:val="0096786A"/>
    <w:rsid w:val="00970C89"/>
    <w:rsid w:val="00971311"/>
    <w:rsid w:val="0097189B"/>
    <w:rsid w:val="009721BE"/>
    <w:rsid w:val="00972749"/>
    <w:rsid w:val="00972E88"/>
    <w:rsid w:val="00974084"/>
    <w:rsid w:val="00974220"/>
    <w:rsid w:val="009744A2"/>
    <w:rsid w:val="00974C44"/>
    <w:rsid w:val="00975061"/>
    <w:rsid w:val="009758A6"/>
    <w:rsid w:val="00975AF4"/>
    <w:rsid w:val="00975E71"/>
    <w:rsid w:val="009768EB"/>
    <w:rsid w:val="00976B32"/>
    <w:rsid w:val="009772A6"/>
    <w:rsid w:val="00977E78"/>
    <w:rsid w:val="009802A9"/>
    <w:rsid w:val="0098040E"/>
    <w:rsid w:val="00980534"/>
    <w:rsid w:val="00980786"/>
    <w:rsid w:val="00981CB6"/>
    <w:rsid w:val="00981E8F"/>
    <w:rsid w:val="00981FDE"/>
    <w:rsid w:val="00982FEA"/>
    <w:rsid w:val="00983D43"/>
    <w:rsid w:val="00984212"/>
    <w:rsid w:val="009842BF"/>
    <w:rsid w:val="0098562C"/>
    <w:rsid w:val="009858D1"/>
    <w:rsid w:val="00985A8C"/>
    <w:rsid w:val="00985BC1"/>
    <w:rsid w:val="00985F90"/>
    <w:rsid w:val="0098635A"/>
    <w:rsid w:val="0098648E"/>
    <w:rsid w:val="009865C1"/>
    <w:rsid w:val="009871A0"/>
    <w:rsid w:val="00987299"/>
    <w:rsid w:val="00987FB0"/>
    <w:rsid w:val="00990057"/>
    <w:rsid w:val="00990140"/>
    <w:rsid w:val="00990EEC"/>
    <w:rsid w:val="00991BEB"/>
    <w:rsid w:val="00991EED"/>
    <w:rsid w:val="009924F3"/>
    <w:rsid w:val="00993120"/>
    <w:rsid w:val="00993196"/>
    <w:rsid w:val="00994006"/>
    <w:rsid w:val="00994BC2"/>
    <w:rsid w:val="009950FE"/>
    <w:rsid w:val="009951EF"/>
    <w:rsid w:val="00995892"/>
    <w:rsid w:val="00995C11"/>
    <w:rsid w:val="00995DFB"/>
    <w:rsid w:val="00996284"/>
    <w:rsid w:val="0099639B"/>
    <w:rsid w:val="009968CB"/>
    <w:rsid w:val="009974AA"/>
    <w:rsid w:val="00997DDE"/>
    <w:rsid w:val="00997DE6"/>
    <w:rsid w:val="009A124D"/>
    <w:rsid w:val="009A1611"/>
    <w:rsid w:val="009A1B55"/>
    <w:rsid w:val="009A2ADD"/>
    <w:rsid w:val="009A348C"/>
    <w:rsid w:val="009A3616"/>
    <w:rsid w:val="009A387C"/>
    <w:rsid w:val="009A3BB9"/>
    <w:rsid w:val="009A42F9"/>
    <w:rsid w:val="009A444B"/>
    <w:rsid w:val="009A4699"/>
    <w:rsid w:val="009A5538"/>
    <w:rsid w:val="009A66D4"/>
    <w:rsid w:val="009A7167"/>
    <w:rsid w:val="009A73DB"/>
    <w:rsid w:val="009A7932"/>
    <w:rsid w:val="009B10FF"/>
    <w:rsid w:val="009B27C6"/>
    <w:rsid w:val="009B39CD"/>
    <w:rsid w:val="009B5085"/>
    <w:rsid w:val="009B5458"/>
    <w:rsid w:val="009B5D3B"/>
    <w:rsid w:val="009B6590"/>
    <w:rsid w:val="009B6C88"/>
    <w:rsid w:val="009B7C27"/>
    <w:rsid w:val="009C0254"/>
    <w:rsid w:val="009C063A"/>
    <w:rsid w:val="009C0A68"/>
    <w:rsid w:val="009C0CCF"/>
    <w:rsid w:val="009C272B"/>
    <w:rsid w:val="009C2F83"/>
    <w:rsid w:val="009C3058"/>
    <w:rsid w:val="009C30C4"/>
    <w:rsid w:val="009C34DF"/>
    <w:rsid w:val="009C42DD"/>
    <w:rsid w:val="009C5567"/>
    <w:rsid w:val="009C5A18"/>
    <w:rsid w:val="009C6151"/>
    <w:rsid w:val="009C6563"/>
    <w:rsid w:val="009C65F0"/>
    <w:rsid w:val="009C7155"/>
    <w:rsid w:val="009C72F7"/>
    <w:rsid w:val="009C7D23"/>
    <w:rsid w:val="009D01DA"/>
    <w:rsid w:val="009D0315"/>
    <w:rsid w:val="009D0732"/>
    <w:rsid w:val="009D1149"/>
    <w:rsid w:val="009D175A"/>
    <w:rsid w:val="009D1A67"/>
    <w:rsid w:val="009D2008"/>
    <w:rsid w:val="009D22BD"/>
    <w:rsid w:val="009D2499"/>
    <w:rsid w:val="009D2945"/>
    <w:rsid w:val="009D44FF"/>
    <w:rsid w:val="009D53C8"/>
    <w:rsid w:val="009D55D7"/>
    <w:rsid w:val="009D5F7D"/>
    <w:rsid w:val="009D63C4"/>
    <w:rsid w:val="009D6C34"/>
    <w:rsid w:val="009D7585"/>
    <w:rsid w:val="009D77E1"/>
    <w:rsid w:val="009D7D44"/>
    <w:rsid w:val="009D7EDC"/>
    <w:rsid w:val="009E056D"/>
    <w:rsid w:val="009E0D51"/>
    <w:rsid w:val="009E1759"/>
    <w:rsid w:val="009E18FB"/>
    <w:rsid w:val="009E1909"/>
    <w:rsid w:val="009E228D"/>
    <w:rsid w:val="009E22BB"/>
    <w:rsid w:val="009E3A75"/>
    <w:rsid w:val="009E3B49"/>
    <w:rsid w:val="009E3EAE"/>
    <w:rsid w:val="009E47D0"/>
    <w:rsid w:val="009E538D"/>
    <w:rsid w:val="009E6289"/>
    <w:rsid w:val="009E652F"/>
    <w:rsid w:val="009E747D"/>
    <w:rsid w:val="009F02A0"/>
    <w:rsid w:val="009F0563"/>
    <w:rsid w:val="009F0D18"/>
    <w:rsid w:val="009F106F"/>
    <w:rsid w:val="009F1118"/>
    <w:rsid w:val="009F1AFB"/>
    <w:rsid w:val="009F1FFF"/>
    <w:rsid w:val="009F2426"/>
    <w:rsid w:val="009F29CC"/>
    <w:rsid w:val="009F2B28"/>
    <w:rsid w:val="009F3110"/>
    <w:rsid w:val="009F41C2"/>
    <w:rsid w:val="009F4A61"/>
    <w:rsid w:val="009F5952"/>
    <w:rsid w:val="009F5A24"/>
    <w:rsid w:val="009F61F6"/>
    <w:rsid w:val="009F6D7F"/>
    <w:rsid w:val="009F75A5"/>
    <w:rsid w:val="009F7908"/>
    <w:rsid w:val="009F796D"/>
    <w:rsid w:val="00A00DB6"/>
    <w:rsid w:val="00A0103F"/>
    <w:rsid w:val="00A0114D"/>
    <w:rsid w:val="00A0139F"/>
    <w:rsid w:val="00A01659"/>
    <w:rsid w:val="00A02394"/>
    <w:rsid w:val="00A02405"/>
    <w:rsid w:val="00A02740"/>
    <w:rsid w:val="00A027E6"/>
    <w:rsid w:val="00A02EDD"/>
    <w:rsid w:val="00A03B82"/>
    <w:rsid w:val="00A04031"/>
    <w:rsid w:val="00A041F4"/>
    <w:rsid w:val="00A04442"/>
    <w:rsid w:val="00A0490A"/>
    <w:rsid w:val="00A04EBF"/>
    <w:rsid w:val="00A050AE"/>
    <w:rsid w:val="00A05F0F"/>
    <w:rsid w:val="00A0699B"/>
    <w:rsid w:val="00A07074"/>
    <w:rsid w:val="00A0735E"/>
    <w:rsid w:val="00A078C8"/>
    <w:rsid w:val="00A07A46"/>
    <w:rsid w:val="00A07AC2"/>
    <w:rsid w:val="00A07AD9"/>
    <w:rsid w:val="00A07B70"/>
    <w:rsid w:val="00A10BBF"/>
    <w:rsid w:val="00A10CF5"/>
    <w:rsid w:val="00A10DC5"/>
    <w:rsid w:val="00A11592"/>
    <w:rsid w:val="00A115BD"/>
    <w:rsid w:val="00A12684"/>
    <w:rsid w:val="00A1362D"/>
    <w:rsid w:val="00A13CCE"/>
    <w:rsid w:val="00A14155"/>
    <w:rsid w:val="00A14543"/>
    <w:rsid w:val="00A151E8"/>
    <w:rsid w:val="00A154AC"/>
    <w:rsid w:val="00A16900"/>
    <w:rsid w:val="00A16CDE"/>
    <w:rsid w:val="00A1732C"/>
    <w:rsid w:val="00A175DE"/>
    <w:rsid w:val="00A178A9"/>
    <w:rsid w:val="00A17B73"/>
    <w:rsid w:val="00A2001B"/>
    <w:rsid w:val="00A2016B"/>
    <w:rsid w:val="00A205A3"/>
    <w:rsid w:val="00A20DB8"/>
    <w:rsid w:val="00A21087"/>
    <w:rsid w:val="00A21146"/>
    <w:rsid w:val="00A211AA"/>
    <w:rsid w:val="00A21D46"/>
    <w:rsid w:val="00A2391F"/>
    <w:rsid w:val="00A24405"/>
    <w:rsid w:val="00A25084"/>
    <w:rsid w:val="00A253F4"/>
    <w:rsid w:val="00A255A4"/>
    <w:rsid w:val="00A26664"/>
    <w:rsid w:val="00A26A1E"/>
    <w:rsid w:val="00A27183"/>
    <w:rsid w:val="00A27782"/>
    <w:rsid w:val="00A27E28"/>
    <w:rsid w:val="00A30751"/>
    <w:rsid w:val="00A30BFD"/>
    <w:rsid w:val="00A30EE7"/>
    <w:rsid w:val="00A317DD"/>
    <w:rsid w:val="00A32499"/>
    <w:rsid w:val="00A3334E"/>
    <w:rsid w:val="00A333F8"/>
    <w:rsid w:val="00A349C2"/>
    <w:rsid w:val="00A353F5"/>
    <w:rsid w:val="00A36229"/>
    <w:rsid w:val="00A36C90"/>
    <w:rsid w:val="00A36F05"/>
    <w:rsid w:val="00A374EE"/>
    <w:rsid w:val="00A4023B"/>
    <w:rsid w:val="00A4043B"/>
    <w:rsid w:val="00A4264D"/>
    <w:rsid w:val="00A43234"/>
    <w:rsid w:val="00A4437A"/>
    <w:rsid w:val="00A445BE"/>
    <w:rsid w:val="00A447F8"/>
    <w:rsid w:val="00A44ACE"/>
    <w:rsid w:val="00A45D1E"/>
    <w:rsid w:val="00A46203"/>
    <w:rsid w:val="00A467AA"/>
    <w:rsid w:val="00A46CBF"/>
    <w:rsid w:val="00A46E76"/>
    <w:rsid w:val="00A47325"/>
    <w:rsid w:val="00A502B9"/>
    <w:rsid w:val="00A50558"/>
    <w:rsid w:val="00A50D3B"/>
    <w:rsid w:val="00A51207"/>
    <w:rsid w:val="00A5146B"/>
    <w:rsid w:val="00A51DA5"/>
    <w:rsid w:val="00A52820"/>
    <w:rsid w:val="00A52B9F"/>
    <w:rsid w:val="00A53C19"/>
    <w:rsid w:val="00A540A0"/>
    <w:rsid w:val="00A54238"/>
    <w:rsid w:val="00A5427E"/>
    <w:rsid w:val="00A54646"/>
    <w:rsid w:val="00A555E2"/>
    <w:rsid w:val="00A556F4"/>
    <w:rsid w:val="00A560A4"/>
    <w:rsid w:val="00A56205"/>
    <w:rsid w:val="00A56511"/>
    <w:rsid w:val="00A56519"/>
    <w:rsid w:val="00A56584"/>
    <w:rsid w:val="00A56C0A"/>
    <w:rsid w:val="00A5710D"/>
    <w:rsid w:val="00A57B49"/>
    <w:rsid w:val="00A60985"/>
    <w:rsid w:val="00A61C7B"/>
    <w:rsid w:val="00A62400"/>
    <w:rsid w:val="00A6360A"/>
    <w:rsid w:val="00A643DA"/>
    <w:rsid w:val="00A6459B"/>
    <w:rsid w:val="00A64C02"/>
    <w:rsid w:val="00A64CF2"/>
    <w:rsid w:val="00A66289"/>
    <w:rsid w:val="00A665ED"/>
    <w:rsid w:val="00A66CE5"/>
    <w:rsid w:val="00A67726"/>
    <w:rsid w:val="00A6774F"/>
    <w:rsid w:val="00A67A67"/>
    <w:rsid w:val="00A67D44"/>
    <w:rsid w:val="00A67E92"/>
    <w:rsid w:val="00A700BB"/>
    <w:rsid w:val="00A703FC"/>
    <w:rsid w:val="00A709E8"/>
    <w:rsid w:val="00A70CE9"/>
    <w:rsid w:val="00A70E3B"/>
    <w:rsid w:val="00A71E28"/>
    <w:rsid w:val="00A72331"/>
    <w:rsid w:val="00A729C8"/>
    <w:rsid w:val="00A72A9D"/>
    <w:rsid w:val="00A72C9F"/>
    <w:rsid w:val="00A72FC2"/>
    <w:rsid w:val="00A7385E"/>
    <w:rsid w:val="00A73E71"/>
    <w:rsid w:val="00A73FDF"/>
    <w:rsid w:val="00A7455D"/>
    <w:rsid w:val="00A752F4"/>
    <w:rsid w:val="00A752F8"/>
    <w:rsid w:val="00A75311"/>
    <w:rsid w:val="00A75557"/>
    <w:rsid w:val="00A755BD"/>
    <w:rsid w:val="00A75619"/>
    <w:rsid w:val="00A75952"/>
    <w:rsid w:val="00A76477"/>
    <w:rsid w:val="00A766D8"/>
    <w:rsid w:val="00A77AB9"/>
    <w:rsid w:val="00A80393"/>
    <w:rsid w:val="00A80DF3"/>
    <w:rsid w:val="00A81754"/>
    <w:rsid w:val="00A83548"/>
    <w:rsid w:val="00A85944"/>
    <w:rsid w:val="00A85C3C"/>
    <w:rsid w:val="00A85E13"/>
    <w:rsid w:val="00A86333"/>
    <w:rsid w:val="00A863AC"/>
    <w:rsid w:val="00A86D8B"/>
    <w:rsid w:val="00A86E42"/>
    <w:rsid w:val="00A87032"/>
    <w:rsid w:val="00A8725B"/>
    <w:rsid w:val="00A902BF"/>
    <w:rsid w:val="00A90B1A"/>
    <w:rsid w:val="00A90F82"/>
    <w:rsid w:val="00A91027"/>
    <w:rsid w:val="00A915BE"/>
    <w:rsid w:val="00A915D5"/>
    <w:rsid w:val="00A91AD9"/>
    <w:rsid w:val="00A91D02"/>
    <w:rsid w:val="00A91FAD"/>
    <w:rsid w:val="00A92AE0"/>
    <w:rsid w:val="00A92D83"/>
    <w:rsid w:val="00A930BB"/>
    <w:rsid w:val="00A9325C"/>
    <w:rsid w:val="00A93835"/>
    <w:rsid w:val="00A938CB"/>
    <w:rsid w:val="00A94F4A"/>
    <w:rsid w:val="00A95042"/>
    <w:rsid w:val="00A95586"/>
    <w:rsid w:val="00A95AEF"/>
    <w:rsid w:val="00A95C58"/>
    <w:rsid w:val="00A96168"/>
    <w:rsid w:val="00A96228"/>
    <w:rsid w:val="00A96ACF"/>
    <w:rsid w:val="00A971B8"/>
    <w:rsid w:val="00A9735C"/>
    <w:rsid w:val="00AA157F"/>
    <w:rsid w:val="00AA1C47"/>
    <w:rsid w:val="00AA1C53"/>
    <w:rsid w:val="00AA1F9F"/>
    <w:rsid w:val="00AA3960"/>
    <w:rsid w:val="00AA3F92"/>
    <w:rsid w:val="00AA4631"/>
    <w:rsid w:val="00AA4C4B"/>
    <w:rsid w:val="00AA5F34"/>
    <w:rsid w:val="00AA62FD"/>
    <w:rsid w:val="00AA63ED"/>
    <w:rsid w:val="00AA6546"/>
    <w:rsid w:val="00AA6651"/>
    <w:rsid w:val="00AA68EF"/>
    <w:rsid w:val="00AA7898"/>
    <w:rsid w:val="00AB05FA"/>
    <w:rsid w:val="00AB09AE"/>
    <w:rsid w:val="00AB0A8F"/>
    <w:rsid w:val="00AB0DE7"/>
    <w:rsid w:val="00AB0E31"/>
    <w:rsid w:val="00AB1221"/>
    <w:rsid w:val="00AB1AFF"/>
    <w:rsid w:val="00AB328B"/>
    <w:rsid w:val="00AB339E"/>
    <w:rsid w:val="00AB3BCA"/>
    <w:rsid w:val="00AB4AB8"/>
    <w:rsid w:val="00AB51E0"/>
    <w:rsid w:val="00AB5383"/>
    <w:rsid w:val="00AB5EB1"/>
    <w:rsid w:val="00AB63E8"/>
    <w:rsid w:val="00AB748D"/>
    <w:rsid w:val="00AB75B7"/>
    <w:rsid w:val="00AB7DCE"/>
    <w:rsid w:val="00AC079F"/>
    <w:rsid w:val="00AC0C12"/>
    <w:rsid w:val="00AC18F6"/>
    <w:rsid w:val="00AC1C08"/>
    <w:rsid w:val="00AC24E1"/>
    <w:rsid w:val="00AC277D"/>
    <w:rsid w:val="00AC41FE"/>
    <w:rsid w:val="00AC4C58"/>
    <w:rsid w:val="00AC5CCB"/>
    <w:rsid w:val="00AC62AB"/>
    <w:rsid w:val="00AC7923"/>
    <w:rsid w:val="00AC7A5E"/>
    <w:rsid w:val="00AD007D"/>
    <w:rsid w:val="00AD0CBA"/>
    <w:rsid w:val="00AD0E2A"/>
    <w:rsid w:val="00AD269F"/>
    <w:rsid w:val="00AD2AE2"/>
    <w:rsid w:val="00AD2EE9"/>
    <w:rsid w:val="00AD2FC4"/>
    <w:rsid w:val="00AD3C56"/>
    <w:rsid w:val="00AD58E4"/>
    <w:rsid w:val="00AD59D6"/>
    <w:rsid w:val="00AD5B5E"/>
    <w:rsid w:val="00AD5FF2"/>
    <w:rsid w:val="00AD6381"/>
    <w:rsid w:val="00AD6510"/>
    <w:rsid w:val="00AD66B1"/>
    <w:rsid w:val="00AD6839"/>
    <w:rsid w:val="00AD6D18"/>
    <w:rsid w:val="00AD7426"/>
    <w:rsid w:val="00AD7617"/>
    <w:rsid w:val="00AD783E"/>
    <w:rsid w:val="00AE079F"/>
    <w:rsid w:val="00AE11A5"/>
    <w:rsid w:val="00AE1910"/>
    <w:rsid w:val="00AE2186"/>
    <w:rsid w:val="00AE21AC"/>
    <w:rsid w:val="00AE2E2F"/>
    <w:rsid w:val="00AE534B"/>
    <w:rsid w:val="00AE550A"/>
    <w:rsid w:val="00AE5C83"/>
    <w:rsid w:val="00AE63D9"/>
    <w:rsid w:val="00AE6EF5"/>
    <w:rsid w:val="00AE6F57"/>
    <w:rsid w:val="00AE745E"/>
    <w:rsid w:val="00AE75EC"/>
    <w:rsid w:val="00AE7DDB"/>
    <w:rsid w:val="00AF0ABF"/>
    <w:rsid w:val="00AF0CD6"/>
    <w:rsid w:val="00AF0E29"/>
    <w:rsid w:val="00AF16CC"/>
    <w:rsid w:val="00AF1BB1"/>
    <w:rsid w:val="00AF2AAE"/>
    <w:rsid w:val="00AF31AB"/>
    <w:rsid w:val="00AF3CBE"/>
    <w:rsid w:val="00AF4457"/>
    <w:rsid w:val="00AF4CE5"/>
    <w:rsid w:val="00AF518D"/>
    <w:rsid w:val="00AF5536"/>
    <w:rsid w:val="00AF59D2"/>
    <w:rsid w:val="00AF5A6B"/>
    <w:rsid w:val="00AF5CF8"/>
    <w:rsid w:val="00AF688F"/>
    <w:rsid w:val="00AF7A95"/>
    <w:rsid w:val="00AF7B00"/>
    <w:rsid w:val="00B002C4"/>
    <w:rsid w:val="00B00EC1"/>
    <w:rsid w:val="00B0160E"/>
    <w:rsid w:val="00B01865"/>
    <w:rsid w:val="00B01AC8"/>
    <w:rsid w:val="00B01B4C"/>
    <w:rsid w:val="00B0277C"/>
    <w:rsid w:val="00B0288E"/>
    <w:rsid w:val="00B02ACB"/>
    <w:rsid w:val="00B02E7A"/>
    <w:rsid w:val="00B0328A"/>
    <w:rsid w:val="00B032EC"/>
    <w:rsid w:val="00B03485"/>
    <w:rsid w:val="00B0377F"/>
    <w:rsid w:val="00B03BC5"/>
    <w:rsid w:val="00B04AA3"/>
    <w:rsid w:val="00B04AE3"/>
    <w:rsid w:val="00B0560D"/>
    <w:rsid w:val="00B05C09"/>
    <w:rsid w:val="00B069E6"/>
    <w:rsid w:val="00B06A1F"/>
    <w:rsid w:val="00B06A7C"/>
    <w:rsid w:val="00B07098"/>
    <w:rsid w:val="00B07812"/>
    <w:rsid w:val="00B07D0F"/>
    <w:rsid w:val="00B07E5D"/>
    <w:rsid w:val="00B101E3"/>
    <w:rsid w:val="00B10273"/>
    <w:rsid w:val="00B1046B"/>
    <w:rsid w:val="00B1075C"/>
    <w:rsid w:val="00B11743"/>
    <w:rsid w:val="00B118E5"/>
    <w:rsid w:val="00B1446F"/>
    <w:rsid w:val="00B14858"/>
    <w:rsid w:val="00B14D23"/>
    <w:rsid w:val="00B14F47"/>
    <w:rsid w:val="00B158FC"/>
    <w:rsid w:val="00B15F18"/>
    <w:rsid w:val="00B15F33"/>
    <w:rsid w:val="00B16346"/>
    <w:rsid w:val="00B1678B"/>
    <w:rsid w:val="00B16AF9"/>
    <w:rsid w:val="00B16F35"/>
    <w:rsid w:val="00B17264"/>
    <w:rsid w:val="00B1748F"/>
    <w:rsid w:val="00B20599"/>
    <w:rsid w:val="00B21004"/>
    <w:rsid w:val="00B2224C"/>
    <w:rsid w:val="00B229C3"/>
    <w:rsid w:val="00B23FF6"/>
    <w:rsid w:val="00B2548A"/>
    <w:rsid w:val="00B25C3E"/>
    <w:rsid w:val="00B26311"/>
    <w:rsid w:val="00B26B4D"/>
    <w:rsid w:val="00B270C6"/>
    <w:rsid w:val="00B279A1"/>
    <w:rsid w:val="00B279F7"/>
    <w:rsid w:val="00B27B49"/>
    <w:rsid w:val="00B3140C"/>
    <w:rsid w:val="00B31C27"/>
    <w:rsid w:val="00B31FE8"/>
    <w:rsid w:val="00B323C0"/>
    <w:rsid w:val="00B32644"/>
    <w:rsid w:val="00B32847"/>
    <w:rsid w:val="00B329B6"/>
    <w:rsid w:val="00B32B2A"/>
    <w:rsid w:val="00B339CF"/>
    <w:rsid w:val="00B34511"/>
    <w:rsid w:val="00B34B06"/>
    <w:rsid w:val="00B34FD2"/>
    <w:rsid w:val="00B3549C"/>
    <w:rsid w:val="00B35A89"/>
    <w:rsid w:val="00B35B81"/>
    <w:rsid w:val="00B35B91"/>
    <w:rsid w:val="00B36093"/>
    <w:rsid w:val="00B36C3A"/>
    <w:rsid w:val="00B36E7B"/>
    <w:rsid w:val="00B37831"/>
    <w:rsid w:val="00B404CE"/>
    <w:rsid w:val="00B41A47"/>
    <w:rsid w:val="00B41E53"/>
    <w:rsid w:val="00B41F33"/>
    <w:rsid w:val="00B42234"/>
    <w:rsid w:val="00B42A92"/>
    <w:rsid w:val="00B42F14"/>
    <w:rsid w:val="00B4375A"/>
    <w:rsid w:val="00B438DD"/>
    <w:rsid w:val="00B43BE3"/>
    <w:rsid w:val="00B43DA8"/>
    <w:rsid w:val="00B43DCA"/>
    <w:rsid w:val="00B4431E"/>
    <w:rsid w:val="00B4494D"/>
    <w:rsid w:val="00B449EA"/>
    <w:rsid w:val="00B45107"/>
    <w:rsid w:val="00B455FC"/>
    <w:rsid w:val="00B456B2"/>
    <w:rsid w:val="00B45CD5"/>
    <w:rsid w:val="00B46073"/>
    <w:rsid w:val="00B46820"/>
    <w:rsid w:val="00B47165"/>
    <w:rsid w:val="00B47578"/>
    <w:rsid w:val="00B50FE2"/>
    <w:rsid w:val="00B512EA"/>
    <w:rsid w:val="00B51A74"/>
    <w:rsid w:val="00B51B85"/>
    <w:rsid w:val="00B525E8"/>
    <w:rsid w:val="00B528FD"/>
    <w:rsid w:val="00B529EF"/>
    <w:rsid w:val="00B52E91"/>
    <w:rsid w:val="00B52EC7"/>
    <w:rsid w:val="00B53126"/>
    <w:rsid w:val="00B53189"/>
    <w:rsid w:val="00B53C61"/>
    <w:rsid w:val="00B54242"/>
    <w:rsid w:val="00B5424A"/>
    <w:rsid w:val="00B54736"/>
    <w:rsid w:val="00B5515A"/>
    <w:rsid w:val="00B552E5"/>
    <w:rsid w:val="00B55B01"/>
    <w:rsid w:val="00B55FC3"/>
    <w:rsid w:val="00B562F6"/>
    <w:rsid w:val="00B5649D"/>
    <w:rsid w:val="00B565B9"/>
    <w:rsid w:val="00B56E84"/>
    <w:rsid w:val="00B5777B"/>
    <w:rsid w:val="00B60449"/>
    <w:rsid w:val="00B60606"/>
    <w:rsid w:val="00B60992"/>
    <w:rsid w:val="00B6105B"/>
    <w:rsid w:val="00B6178E"/>
    <w:rsid w:val="00B61F0F"/>
    <w:rsid w:val="00B620CC"/>
    <w:rsid w:val="00B627E5"/>
    <w:rsid w:val="00B63134"/>
    <w:rsid w:val="00B6371C"/>
    <w:rsid w:val="00B63802"/>
    <w:rsid w:val="00B63D83"/>
    <w:rsid w:val="00B63E69"/>
    <w:rsid w:val="00B6402C"/>
    <w:rsid w:val="00B64779"/>
    <w:rsid w:val="00B6533C"/>
    <w:rsid w:val="00B65917"/>
    <w:rsid w:val="00B663DC"/>
    <w:rsid w:val="00B66C4D"/>
    <w:rsid w:val="00B66FD3"/>
    <w:rsid w:val="00B67C7F"/>
    <w:rsid w:val="00B67C86"/>
    <w:rsid w:val="00B67D59"/>
    <w:rsid w:val="00B70102"/>
    <w:rsid w:val="00B70A63"/>
    <w:rsid w:val="00B70D88"/>
    <w:rsid w:val="00B711EB"/>
    <w:rsid w:val="00B713F8"/>
    <w:rsid w:val="00B730A8"/>
    <w:rsid w:val="00B730B5"/>
    <w:rsid w:val="00B734C4"/>
    <w:rsid w:val="00B73948"/>
    <w:rsid w:val="00B75BBB"/>
    <w:rsid w:val="00B75C9D"/>
    <w:rsid w:val="00B75D79"/>
    <w:rsid w:val="00B760CF"/>
    <w:rsid w:val="00B76EB9"/>
    <w:rsid w:val="00B76FEE"/>
    <w:rsid w:val="00B776E8"/>
    <w:rsid w:val="00B77C27"/>
    <w:rsid w:val="00B77DE8"/>
    <w:rsid w:val="00B808C2"/>
    <w:rsid w:val="00B80D12"/>
    <w:rsid w:val="00B81057"/>
    <w:rsid w:val="00B81505"/>
    <w:rsid w:val="00B81574"/>
    <w:rsid w:val="00B82399"/>
    <w:rsid w:val="00B825EA"/>
    <w:rsid w:val="00B83046"/>
    <w:rsid w:val="00B83D9B"/>
    <w:rsid w:val="00B83E92"/>
    <w:rsid w:val="00B84072"/>
    <w:rsid w:val="00B84212"/>
    <w:rsid w:val="00B8470B"/>
    <w:rsid w:val="00B84D13"/>
    <w:rsid w:val="00B852D9"/>
    <w:rsid w:val="00B85681"/>
    <w:rsid w:val="00B8580F"/>
    <w:rsid w:val="00B85E97"/>
    <w:rsid w:val="00B8693D"/>
    <w:rsid w:val="00B8728E"/>
    <w:rsid w:val="00B8785D"/>
    <w:rsid w:val="00B8796D"/>
    <w:rsid w:val="00B9047E"/>
    <w:rsid w:val="00B909E4"/>
    <w:rsid w:val="00B90D7E"/>
    <w:rsid w:val="00B9131C"/>
    <w:rsid w:val="00B916F5"/>
    <w:rsid w:val="00B918DF"/>
    <w:rsid w:val="00B925A6"/>
    <w:rsid w:val="00B92AAB"/>
    <w:rsid w:val="00B92CA0"/>
    <w:rsid w:val="00B93878"/>
    <w:rsid w:val="00B93A55"/>
    <w:rsid w:val="00B9401E"/>
    <w:rsid w:val="00B94377"/>
    <w:rsid w:val="00B94B98"/>
    <w:rsid w:val="00B951B8"/>
    <w:rsid w:val="00B956DF"/>
    <w:rsid w:val="00B96982"/>
    <w:rsid w:val="00B972E4"/>
    <w:rsid w:val="00B97C59"/>
    <w:rsid w:val="00BA0053"/>
    <w:rsid w:val="00BA14FC"/>
    <w:rsid w:val="00BA16CD"/>
    <w:rsid w:val="00BA17A8"/>
    <w:rsid w:val="00BA187E"/>
    <w:rsid w:val="00BA2914"/>
    <w:rsid w:val="00BA2AB9"/>
    <w:rsid w:val="00BA31D1"/>
    <w:rsid w:val="00BA37E5"/>
    <w:rsid w:val="00BA3CF4"/>
    <w:rsid w:val="00BA61E7"/>
    <w:rsid w:val="00BA64A7"/>
    <w:rsid w:val="00BA6BB0"/>
    <w:rsid w:val="00BA6E58"/>
    <w:rsid w:val="00BA7590"/>
    <w:rsid w:val="00BA7AD6"/>
    <w:rsid w:val="00BB01AA"/>
    <w:rsid w:val="00BB03FA"/>
    <w:rsid w:val="00BB0BC7"/>
    <w:rsid w:val="00BB0D70"/>
    <w:rsid w:val="00BB13C7"/>
    <w:rsid w:val="00BB19D9"/>
    <w:rsid w:val="00BB23E8"/>
    <w:rsid w:val="00BB2AAA"/>
    <w:rsid w:val="00BB2C0F"/>
    <w:rsid w:val="00BB4129"/>
    <w:rsid w:val="00BB4162"/>
    <w:rsid w:val="00BB540B"/>
    <w:rsid w:val="00BB59FE"/>
    <w:rsid w:val="00BB61F3"/>
    <w:rsid w:val="00BB6741"/>
    <w:rsid w:val="00BB6764"/>
    <w:rsid w:val="00BB6AF1"/>
    <w:rsid w:val="00BB73C0"/>
    <w:rsid w:val="00BB7E33"/>
    <w:rsid w:val="00BC0059"/>
    <w:rsid w:val="00BC019A"/>
    <w:rsid w:val="00BC057E"/>
    <w:rsid w:val="00BC0EAF"/>
    <w:rsid w:val="00BC31F1"/>
    <w:rsid w:val="00BC35EA"/>
    <w:rsid w:val="00BC3665"/>
    <w:rsid w:val="00BC3924"/>
    <w:rsid w:val="00BC3F8D"/>
    <w:rsid w:val="00BC4A6D"/>
    <w:rsid w:val="00BC4E56"/>
    <w:rsid w:val="00BC53E3"/>
    <w:rsid w:val="00BC58A3"/>
    <w:rsid w:val="00BC5CE3"/>
    <w:rsid w:val="00BC6CA4"/>
    <w:rsid w:val="00BC70E9"/>
    <w:rsid w:val="00BC7343"/>
    <w:rsid w:val="00BC7410"/>
    <w:rsid w:val="00BD0190"/>
    <w:rsid w:val="00BD0350"/>
    <w:rsid w:val="00BD07BD"/>
    <w:rsid w:val="00BD0887"/>
    <w:rsid w:val="00BD1425"/>
    <w:rsid w:val="00BD1A3F"/>
    <w:rsid w:val="00BD1CBD"/>
    <w:rsid w:val="00BD20B1"/>
    <w:rsid w:val="00BD2C2F"/>
    <w:rsid w:val="00BD31FC"/>
    <w:rsid w:val="00BD34FE"/>
    <w:rsid w:val="00BD3ACE"/>
    <w:rsid w:val="00BD4584"/>
    <w:rsid w:val="00BD4C6F"/>
    <w:rsid w:val="00BD4E4C"/>
    <w:rsid w:val="00BD4EDA"/>
    <w:rsid w:val="00BD50CC"/>
    <w:rsid w:val="00BD5E90"/>
    <w:rsid w:val="00BD6856"/>
    <w:rsid w:val="00BD75B6"/>
    <w:rsid w:val="00BE0A3C"/>
    <w:rsid w:val="00BE0BDD"/>
    <w:rsid w:val="00BE0DD5"/>
    <w:rsid w:val="00BE19B6"/>
    <w:rsid w:val="00BE2272"/>
    <w:rsid w:val="00BE22D6"/>
    <w:rsid w:val="00BE2E5B"/>
    <w:rsid w:val="00BE3CD6"/>
    <w:rsid w:val="00BE40B1"/>
    <w:rsid w:val="00BE4B74"/>
    <w:rsid w:val="00BE4F9F"/>
    <w:rsid w:val="00BE5FBB"/>
    <w:rsid w:val="00BE6311"/>
    <w:rsid w:val="00BE641C"/>
    <w:rsid w:val="00BE669C"/>
    <w:rsid w:val="00BE6AB1"/>
    <w:rsid w:val="00BE6B64"/>
    <w:rsid w:val="00BF0AB6"/>
    <w:rsid w:val="00BF1456"/>
    <w:rsid w:val="00BF187B"/>
    <w:rsid w:val="00BF2342"/>
    <w:rsid w:val="00BF3794"/>
    <w:rsid w:val="00BF4C52"/>
    <w:rsid w:val="00BF4FA7"/>
    <w:rsid w:val="00BF50F4"/>
    <w:rsid w:val="00BF515F"/>
    <w:rsid w:val="00BF56E2"/>
    <w:rsid w:val="00BF5E61"/>
    <w:rsid w:val="00BF65A3"/>
    <w:rsid w:val="00BF6BE7"/>
    <w:rsid w:val="00BF6D24"/>
    <w:rsid w:val="00BF78BB"/>
    <w:rsid w:val="00BF7A0D"/>
    <w:rsid w:val="00BF7BB5"/>
    <w:rsid w:val="00BF7EC3"/>
    <w:rsid w:val="00BF7FD2"/>
    <w:rsid w:val="00C0010B"/>
    <w:rsid w:val="00C0115E"/>
    <w:rsid w:val="00C01447"/>
    <w:rsid w:val="00C01DDF"/>
    <w:rsid w:val="00C02871"/>
    <w:rsid w:val="00C03D05"/>
    <w:rsid w:val="00C03DD8"/>
    <w:rsid w:val="00C03E27"/>
    <w:rsid w:val="00C04EC7"/>
    <w:rsid w:val="00C05225"/>
    <w:rsid w:val="00C05B2C"/>
    <w:rsid w:val="00C06429"/>
    <w:rsid w:val="00C06D47"/>
    <w:rsid w:val="00C077F0"/>
    <w:rsid w:val="00C07F4C"/>
    <w:rsid w:val="00C120FE"/>
    <w:rsid w:val="00C12150"/>
    <w:rsid w:val="00C124CA"/>
    <w:rsid w:val="00C12565"/>
    <w:rsid w:val="00C12A27"/>
    <w:rsid w:val="00C13BB5"/>
    <w:rsid w:val="00C141A0"/>
    <w:rsid w:val="00C14E9E"/>
    <w:rsid w:val="00C1547F"/>
    <w:rsid w:val="00C15911"/>
    <w:rsid w:val="00C15994"/>
    <w:rsid w:val="00C15DCB"/>
    <w:rsid w:val="00C15FB4"/>
    <w:rsid w:val="00C167CC"/>
    <w:rsid w:val="00C17246"/>
    <w:rsid w:val="00C179E6"/>
    <w:rsid w:val="00C203C5"/>
    <w:rsid w:val="00C222BB"/>
    <w:rsid w:val="00C22437"/>
    <w:rsid w:val="00C224B2"/>
    <w:rsid w:val="00C22C66"/>
    <w:rsid w:val="00C23080"/>
    <w:rsid w:val="00C23F89"/>
    <w:rsid w:val="00C258B7"/>
    <w:rsid w:val="00C2596F"/>
    <w:rsid w:val="00C25DEE"/>
    <w:rsid w:val="00C26912"/>
    <w:rsid w:val="00C269E8"/>
    <w:rsid w:val="00C26C0C"/>
    <w:rsid w:val="00C26E9C"/>
    <w:rsid w:val="00C27B8A"/>
    <w:rsid w:val="00C27B8C"/>
    <w:rsid w:val="00C30FFC"/>
    <w:rsid w:val="00C31A39"/>
    <w:rsid w:val="00C3269A"/>
    <w:rsid w:val="00C3291B"/>
    <w:rsid w:val="00C32BED"/>
    <w:rsid w:val="00C33021"/>
    <w:rsid w:val="00C3338B"/>
    <w:rsid w:val="00C336AF"/>
    <w:rsid w:val="00C35885"/>
    <w:rsid w:val="00C35CD1"/>
    <w:rsid w:val="00C36155"/>
    <w:rsid w:val="00C36FCB"/>
    <w:rsid w:val="00C3778A"/>
    <w:rsid w:val="00C37A12"/>
    <w:rsid w:val="00C37E62"/>
    <w:rsid w:val="00C41696"/>
    <w:rsid w:val="00C41D16"/>
    <w:rsid w:val="00C42144"/>
    <w:rsid w:val="00C4240F"/>
    <w:rsid w:val="00C425E0"/>
    <w:rsid w:val="00C429B4"/>
    <w:rsid w:val="00C4355D"/>
    <w:rsid w:val="00C439F0"/>
    <w:rsid w:val="00C43A4B"/>
    <w:rsid w:val="00C44042"/>
    <w:rsid w:val="00C444E2"/>
    <w:rsid w:val="00C457D0"/>
    <w:rsid w:val="00C479F6"/>
    <w:rsid w:val="00C47B6E"/>
    <w:rsid w:val="00C508BE"/>
    <w:rsid w:val="00C514B0"/>
    <w:rsid w:val="00C51ED1"/>
    <w:rsid w:val="00C51F50"/>
    <w:rsid w:val="00C52945"/>
    <w:rsid w:val="00C52D4B"/>
    <w:rsid w:val="00C54195"/>
    <w:rsid w:val="00C541AF"/>
    <w:rsid w:val="00C56248"/>
    <w:rsid w:val="00C56933"/>
    <w:rsid w:val="00C56A00"/>
    <w:rsid w:val="00C57181"/>
    <w:rsid w:val="00C57446"/>
    <w:rsid w:val="00C5769D"/>
    <w:rsid w:val="00C57AD8"/>
    <w:rsid w:val="00C610D5"/>
    <w:rsid w:val="00C618F2"/>
    <w:rsid w:val="00C61A76"/>
    <w:rsid w:val="00C61C16"/>
    <w:rsid w:val="00C61CEF"/>
    <w:rsid w:val="00C63132"/>
    <w:rsid w:val="00C64328"/>
    <w:rsid w:val="00C65505"/>
    <w:rsid w:val="00C65702"/>
    <w:rsid w:val="00C65A39"/>
    <w:rsid w:val="00C65BEC"/>
    <w:rsid w:val="00C66288"/>
    <w:rsid w:val="00C6666A"/>
    <w:rsid w:val="00C66AA6"/>
    <w:rsid w:val="00C66C0F"/>
    <w:rsid w:val="00C671CA"/>
    <w:rsid w:val="00C679E0"/>
    <w:rsid w:val="00C67C9A"/>
    <w:rsid w:val="00C700C0"/>
    <w:rsid w:val="00C728CD"/>
    <w:rsid w:val="00C72A25"/>
    <w:rsid w:val="00C72E5A"/>
    <w:rsid w:val="00C73ECA"/>
    <w:rsid w:val="00C74345"/>
    <w:rsid w:val="00C74812"/>
    <w:rsid w:val="00C74F37"/>
    <w:rsid w:val="00C75855"/>
    <w:rsid w:val="00C763CC"/>
    <w:rsid w:val="00C76461"/>
    <w:rsid w:val="00C7665E"/>
    <w:rsid w:val="00C7670D"/>
    <w:rsid w:val="00C76892"/>
    <w:rsid w:val="00C76C48"/>
    <w:rsid w:val="00C7733E"/>
    <w:rsid w:val="00C775AA"/>
    <w:rsid w:val="00C777CA"/>
    <w:rsid w:val="00C778A0"/>
    <w:rsid w:val="00C77F28"/>
    <w:rsid w:val="00C80826"/>
    <w:rsid w:val="00C81D8F"/>
    <w:rsid w:val="00C827DE"/>
    <w:rsid w:val="00C827F7"/>
    <w:rsid w:val="00C83030"/>
    <w:rsid w:val="00C831E0"/>
    <w:rsid w:val="00C8343D"/>
    <w:rsid w:val="00C83FF3"/>
    <w:rsid w:val="00C846E4"/>
    <w:rsid w:val="00C84BA3"/>
    <w:rsid w:val="00C855BF"/>
    <w:rsid w:val="00C85D7C"/>
    <w:rsid w:val="00C86A41"/>
    <w:rsid w:val="00C8746C"/>
    <w:rsid w:val="00C87780"/>
    <w:rsid w:val="00C87C15"/>
    <w:rsid w:val="00C90171"/>
    <w:rsid w:val="00C903AB"/>
    <w:rsid w:val="00C9099D"/>
    <w:rsid w:val="00C9171C"/>
    <w:rsid w:val="00C922D5"/>
    <w:rsid w:val="00C92A2C"/>
    <w:rsid w:val="00C930F6"/>
    <w:rsid w:val="00C9313A"/>
    <w:rsid w:val="00C932B3"/>
    <w:rsid w:val="00C93654"/>
    <w:rsid w:val="00C93A36"/>
    <w:rsid w:val="00C93DBC"/>
    <w:rsid w:val="00C94318"/>
    <w:rsid w:val="00C94D19"/>
    <w:rsid w:val="00C95EA6"/>
    <w:rsid w:val="00C95F67"/>
    <w:rsid w:val="00C95F69"/>
    <w:rsid w:val="00C9605D"/>
    <w:rsid w:val="00C961B7"/>
    <w:rsid w:val="00C9656C"/>
    <w:rsid w:val="00C96D6E"/>
    <w:rsid w:val="00C96DED"/>
    <w:rsid w:val="00C9783D"/>
    <w:rsid w:val="00C97AAB"/>
    <w:rsid w:val="00CA00DC"/>
    <w:rsid w:val="00CA07FD"/>
    <w:rsid w:val="00CA0A6F"/>
    <w:rsid w:val="00CA0C0D"/>
    <w:rsid w:val="00CA0DE8"/>
    <w:rsid w:val="00CA10FF"/>
    <w:rsid w:val="00CA11E9"/>
    <w:rsid w:val="00CA12C4"/>
    <w:rsid w:val="00CA1A10"/>
    <w:rsid w:val="00CA1D4D"/>
    <w:rsid w:val="00CA206A"/>
    <w:rsid w:val="00CA3D50"/>
    <w:rsid w:val="00CA4118"/>
    <w:rsid w:val="00CA4344"/>
    <w:rsid w:val="00CA4D13"/>
    <w:rsid w:val="00CA6108"/>
    <w:rsid w:val="00CA68DC"/>
    <w:rsid w:val="00CA6CDB"/>
    <w:rsid w:val="00CA7D24"/>
    <w:rsid w:val="00CB03FE"/>
    <w:rsid w:val="00CB055B"/>
    <w:rsid w:val="00CB06AA"/>
    <w:rsid w:val="00CB1507"/>
    <w:rsid w:val="00CB2BAA"/>
    <w:rsid w:val="00CB32F3"/>
    <w:rsid w:val="00CB34DD"/>
    <w:rsid w:val="00CB4881"/>
    <w:rsid w:val="00CB509F"/>
    <w:rsid w:val="00CB5BD9"/>
    <w:rsid w:val="00CB62F3"/>
    <w:rsid w:val="00CB66FE"/>
    <w:rsid w:val="00CB69BD"/>
    <w:rsid w:val="00CB6A6E"/>
    <w:rsid w:val="00CB6A96"/>
    <w:rsid w:val="00CB7840"/>
    <w:rsid w:val="00CC0B4F"/>
    <w:rsid w:val="00CC0CBD"/>
    <w:rsid w:val="00CC1495"/>
    <w:rsid w:val="00CC2022"/>
    <w:rsid w:val="00CC29D4"/>
    <w:rsid w:val="00CC2FA2"/>
    <w:rsid w:val="00CC2FDC"/>
    <w:rsid w:val="00CC329B"/>
    <w:rsid w:val="00CC332F"/>
    <w:rsid w:val="00CC3551"/>
    <w:rsid w:val="00CC3D57"/>
    <w:rsid w:val="00CC4949"/>
    <w:rsid w:val="00CC5168"/>
    <w:rsid w:val="00CC5B2F"/>
    <w:rsid w:val="00CC5EF2"/>
    <w:rsid w:val="00CC6592"/>
    <w:rsid w:val="00CC6B44"/>
    <w:rsid w:val="00CC6CC3"/>
    <w:rsid w:val="00CC74A3"/>
    <w:rsid w:val="00CC7984"/>
    <w:rsid w:val="00CC7F07"/>
    <w:rsid w:val="00CD12EA"/>
    <w:rsid w:val="00CD1C37"/>
    <w:rsid w:val="00CD1D6A"/>
    <w:rsid w:val="00CD25E3"/>
    <w:rsid w:val="00CD2743"/>
    <w:rsid w:val="00CD3D99"/>
    <w:rsid w:val="00CD420C"/>
    <w:rsid w:val="00CD425F"/>
    <w:rsid w:val="00CD4554"/>
    <w:rsid w:val="00CD5541"/>
    <w:rsid w:val="00CD6F26"/>
    <w:rsid w:val="00CD775C"/>
    <w:rsid w:val="00CD788B"/>
    <w:rsid w:val="00CD7F86"/>
    <w:rsid w:val="00CE00E7"/>
    <w:rsid w:val="00CE0561"/>
    <w:rsid w:val="00CE0A7F"/>
    <w:rsid w:val="00CE1560"/>
    <w:rsid w:val="00CE15AB"/>
    <w:rsid w:val="00CE1F49"/>
    <w:rsid w:val="00CE2398"/>
    <w:rsid w:val="00CE239B"/>
    <w:rsid w:val="00CE2A83"/>
    <w:rsid w:val="00CE2FC5"/>
    <w:rsid w:val="00CE3156"/>
    <w:rsid w:val="00CE381E"/>
    <w:rsid w:val="00CE3F38"/>
    <w:rsid w:val="00CE415B"/>
    <w:rsid w:val="00CE41ED"/>
    <w:rsid w:val="00CE4431"/>
    <w:rsid w:val="00CE4B7D"/>
    <w:rsid w:val="00CE5A0B"/>
    <w:rsid w:val="00CE5E81"/>
    <w:rsid w:val="00CE68A2"/>
    <w:rsid w:val="00CE721F"/>
    <w:rsid w:val="00CE728F"/>
    <w:rsid w:val="00CE7374"/>
    <w:rsid w:val="00CE7B31"/>
    <w:rsid w:val="00CE7FCD"/>
    <w:rsid w:val="00CF03F1"/>
    <w:rsid w:val="00CF04A4"/>
    <w:rsid w:val="00CF09A7"/>
    <w:rsid w:val="00CF1105"/>
    <w:rsid w:val="00CF2EAE"/>
    <w:rsid w:val="00CF2F09"/>
    <w:rsid w:val="00CF303E"/>
    <w:rsid w:val="00CF3928"/>
    <w:rsid w:val="00CF3AD7"/>
    <w:rsid w:val="00CF493E"/>
    <w:rsid w:val="00CF4A8B"/>
    <w:rsid w:val="00CF4F2F"/>
    <w:rsid w:val="00CF52B4"/>
    <w:rsid w:val="00CF53BF"/>
    <w:rsid w:val="00CF5491"/>
    <w:rsid w:val="00CF5AB6"/>
    <w:rsid w:val="00CF611B"/>
    <w:rsid w:val="00CF6383"/>
    <w:rsid w:val="00CF6413"/>
    <w:rsid w:val="00CF6A72"/>
    <w:rsid w:val="00CF6D4A"/>
    <w:rsid w:val="00CF6F7F"/>
    <w:rsid w:val="00CF779F"/>
    <w:rsid w:val="00D00489"/>
    <w:rsid w:val="00D004C4"/>
    <w:rsid w:val="00D00B98"/>
    <w:rsid w:val="00D015B7"/>
    <w:rsid w:val="00D0160A"/>
    <w:rsid w:val="00D01D0F"/>
    <w:rsid w:val="00D01F45"/>
    <w:rsid w:val="00D02336"/>
    <w:rsid w:val="00D023FD"/>
    <w:rsid w:val="00D02660"/>
    <w:rsid w:val="00D0275A"/>
    <w:rsid w:val="00D0276A"/>
    <w:rsid w:val="00D032B1"/>
    <w:rsid w:val="00D03F13"/>
    <w:rsid w:val="00D03F43"/>
    <w:rsid w:val="00D056EF"/>
    <w:rsid w:val="00D05CE0"/>
    <w:rsid w:val="00D063CE"/>
    <w:rsid w:val="00D06783"/>
    <w:rsid w:val="00D10AEE"/>
    <w:rsid w:val="00D10D9D"/>
    <w:rsid w:val="00D111DB"/>
    <w:rsid w:val="00D118D2"/>
    <w:rsid w:val="00D11B86"/>
    <w:rsid w:val="00D120B5"/>
    <w:rsid w:val="00D1212D"/>
    <w:rsid w:val="00D126E6"/>
    <w:rsid w:val="00D13323"/>
    <w:rsid w:val="00D14449"/>
    <w:rsid w:val="00D147E5"/>
    <w:rsid w:val="00D14AA3"/>
    <w:rsid w:val="00D14F6D"/>
    <w:rsid w:val="00D1596F"/>
    <w:rsid w:val="00D15E50"/>
    <w:rsid w:val="00D1619C"/>
    <w:rsid w:val="00D165FF"/>
    <w:rsid w:val="00D16713"/>
    <w:rsid w:val="00D17348"/>
    <w:rsid w:val="00D20656"/>
    <w:rsid w:val="00D20FF2"/>
    <w:rsid w:val="00D21AE8"/>
    <w:rsid w:val="00D21B00"/>
    <w:rsid w:val="00D22886"/>
    <w:rsid w:val="00D228F2"/>
    <w:rsid w:val="00D229AF"/>
    <w:rsid w:val="00D2391E"/>
    <w:rsid w:val="00D24E1D"/>
    <w:rsid w:val="00D24F64"/>
    <w:rsid w:val="00D24F96"/>
    <w:rsid w:val="00D25294"/>
    <w:rsid w:val="00D257FE"/>
    <w:rsid w:val="00D25A41"/>
    <w:rsid w:val="00D25A9F"/>
    <w:rsid w:val="00D260B3"/>
    <w:rsid w:val="00D26378"/>
    <w:rsid w:val="00D265B5"/>
    <w:rsid w:val="00D26681"/>
    <w:rsid w:val="00D277FA"/>
    <w:rsid w:val="00D30290"/>
    <w:rsid w:val="00D305D8"/>
    <w:rsid w:val="00D3084E"/>
    <w:rsid w:val="00D3113B"/>
    <w:rsid w:val="00D317EC"/>
    <w:rsid w:val="00D32245"/>
    <w:rsid w:val="00D32CEA"/>
    <w:rsid w:val="00D3326D"/>
    <w:rsid w:val="00D333CD"/>
    <w:rsid w:val="00D3359A"/>
    <w:rsid w:val="00D33BE2"/>
    <w:rsid w:val="00D348EE"/>
    <w:rsid w:val="00D356BD"/>
    <w:rsid w:val="00D3592F"/>
    <w:rsid w:val="00D36724"/>
    <w:rsid w:val="00D367FA"/>
    <w:rsid w:val="00D377E4"/>
    <w:rsid w:val="00D37920"/>
    <w:rsid w:val="00D37B3E"/>
    <w:rsid w:val="00D413C9"/>
    <w:rsid w:val="00D415BB"/>
    <w:rsid w:val="00D426E6"/>
    <w:rsid w:val="00D4282F"/>
    <w:rsid w:val="00D43C84"/>
    <w:rsid w:val="00D4459D"/>
    <w:rsid w:val="00D44C96"/>
    <w:rsid w:val="00D45590"/>
    <w:rsid w:val="00D45739"/>
    <w:rsid w:val="00D45871"/>
    <w:rsid w:val="00D45B5C"/>
    <w:rsid w:val="00D467D1"/>
    <w:rsid w:val="00D50052"/>
    <w:rsid w:val="00D5087C"/>
    <w:rsid w:val="00D50F5B"/>
    <w:rsid w:val="00D51B77"/>
    <w:rsid w:val="00D51EAB"/>
    <w:rsid w:val="00D52521"/>
    <w:rsid w:val="00D527AD"/>
    <w:rsid w:val="00D52E2F"/>
    <w:rsid w:val="00D5367D"/>
    <w:rsid w:val="00D53A13"/>
    <w:rsid w:val="00D53D4F"/>
    <w:rsid w:val="00D53EF8"/>
    <w:rsid w:val="00D54246"/>
    <w:rsid w:val="00D545D0"/>
    <w:rsid w:val="00D553A0"/>
    <w:rsid w:val="00D554DB"/>
    <w:rsid w:val="00D55657"/>
    <w:rsid w:val="00D559AB"/>
    <w:rsid w:val="00D56545"/>
    <w:rsid w:val="00D565BE"/>
    <w:rsid w:val="00D56631"/>
    <w:rsid w:val="00D56E24"/>
    <w:rsid w:val="00D570CC"/>
    <w:rsid w:val="00D57570"/>
    <w:rsid w:val="00D57B1A"/>
    <w:rsid w:val="00D60175"/>
    <w:rsid w:val="00D60192"/>
    <w:rsid w:val="00D62060"/>
    <w:rsid w:val="00D62746"/>
    <w:rsid w:val="00D62D7F"/>
    <w:rsid w:val="00D62F63"/>
    <w:rsid w:val="00D63036"/>
    <w:rsid w:val="00D637BE"/>
    <w:rsid w:val="00D63FFF"/>
    <w:rsid w:val="00D648EC"/>
    <w:rsid w:val="00D65166"/>
    <w:rsid w:val="00D65AF1"/>
    <w:rsid w:val="00D65F2C"/>
    <w:rsid w:val="00D65F30"/>
    <w:rsid w:val="00D664AC"/>
    <w:rsid w:val="00D6665D"/>
    <w:rsid w:val="00D6666A"/>
    <w:rsid w:val="00D666AD"/>
    <w:rsid w:val="00D66C67"/>
    <w:rsid w:val="00D670A6"/>
    <w:rsid w:val="00D677A7"/>
    <w:rsid w:val="00D7014E"/>
    <w:rsid w:val="00D7108E"/>
    <w:rsid w:val="00D7152F"/>
    <w:rsid w:val="00D7171D"/>
    <w:rsid w:val="00D718D2"/>
    <w:rsid w:val="00D71F22"/>
    <w:rsid w:val="00D7418A"/>
    <w:rsid w:val="00D74A19"/>
    <w:rsid w:val="00D74FDC"/>
    <w:rsid w:val="00D762AA"/>
    <w:rsid w:val="00D76AAF"/>
    <w:rsid w:val="00D77B7B"/>
    <w:rsid w:val="00D8195E"/>
    <w:rsid w:val="00D832C2"/>
    <w:rsid w:val="00D8331B"/>
    <w:rsid w:val="00D83550"/>
    <w:rsid w:val="00D83AE0"/>
    <w:rsid w:val="00D83BDF"/>
    <w:rsid w:val="00D83FE2"/>
    <w:rsid w:val="00D84112"/>
    <w:rsid w:val="00D842C1"/>
    <w:rsid w:val="00D84902"/>
    <w:rsid w:val="00D84E5E"/>
    <w:rsid w:val="00D85127"/>
    <w:rsid w:val="00D86194"/>
    <w:rsid w:val="00D86825"/>
    <w:rsid w:val="00D86B6A"/>
    <w:rsid w:val="00D87DDA"/>
    <w:rsid w:val="00D90B8A"/>
    <w:rsid w:val="00D90D9F"/>
    <w:rsid w:val="00D918A3"/>
    <w:rsid w:val="00D9249A"/>
    <w:rsid w:val="00D92619"/>
    <w:rsid w:val="00D92FFD"/>
    <w:rsid w:val="00D93093"/>
    <w:rsid w:val="00D93604"/>
    <w:rsid w:val="00D93A6A"/>
    <w:rsid w:val="00D944B4"/>
    <w:rsid w:val="00D944ED"/>
    <w:rsid w:val="00D950C4"/>
    <w:rsid w:val="00D950CF"/>
    <w:rsid w:val="00D9600D"/>
    <w:rsid w:val="00D961BF"/>
    <w:rsid w:val="00D967C0"/>
    <w:rsid w:val="00D96FFD"/>
    <w:rsid w:val="00D97187"/>
    <w:rsid w:val="00D97578"/>
    <w:rsid w:val="00D976EA"/>
    <w:rsid w:val="00DA0320"/>
    <w:rsid w:val="00DA0346"/>
    <w:rsid w:val="00DA1BE7"/>
    <w:rsid w:val="00DA1CF3"/>
    <w:rsid w:val="00DA1DA7"/>
    <w:rsid w:val="00DA329C"/>
    <w:rsid w:val="00DA3413"/>
    <w:rsid w:val="00DA385A"/>
    <w:rsid w:val="00DA4FA9"/>
    <w:rsid w:val="00DA51F2"/>
    <w:rsid w:val="00DA5B7B"/>
    <w:rsid w:val="00DA5B93"/>
    <w:rsid w:val="00DA5CFE"/>
    <w:rsid w:val="00DA635B"/>
    <w:rsid w:val="00DB01B0"/>
    <w:rsid w:val="00DB0822"/>
    <w:rsid w:val="00DB0C77"/>
    <w:rsid w:val="00DB10F7"/>
    <w:rsid w:val="00DB2013"/>
    <w:rsid w:val="00DB2056"/>
    <w:rsid w:val="00DB2A6A"/>
    <w:rsid w:val="00DB3090"/>
    <w:rsid w:val="00DB40BE"/>
    <w:rsid w:val="00DB4688"/>
    <w:rsid w:val="00DB4A53"/>
    <w:rsid w:val="00DB4FCF"/>
    <w:rsid w:val="00DB5225"/>
    <w:rsid w:val="00DB54E0"/>
    <w:rsid w:val="00DB5540"/>
    <w:rsid w:val="00DB5634"/>
    <w:rsid w:val="00DB5880"/>
    <w:rsid w:val="00DB5CF2"/>
    <w:rsid w:val="00DB662F"/>
    <w:rsid w:val="00DB6FA5"/>
    <w:rsid w:val="00DB7174"/>
    <w:rsid w:val="00DB7DCB"/>
    <w:rsid w:val="00DB7F8E"/>
    <w:rsid w:val="00DC0943"/>
    <w:rsid w:val="00DC1954"/>
    <w:rsid w:val="00DC1CF8"/>
    <w:rsid w:val="00DC3785"/>
    <w:rsid w:val="00DC44EC"/>
    <w:rsid w:val="00DC4630"/>
    <w:rsid w:val="00DC4FB9"/>
    <w:rsid w:val="00DC51A9"/>
    <w:rsid w:val="00DC5D7A"/>
    <w:rsid w:val="00DC6196"/>
    <w:rsid w:val="00DC64A2"/>
    <w:rsid w:val="00DC6C1F"/>
    <w:rsid w:val="00DC7DF6"/>
    <w:rsid w:val="00DD058E"/>
    <w:rsid w:val="00DD1D07"/>
    <w:rsid w:val="00DD2075"/>
    <w:rsid w:val="00DD244B"/>
    <w:rsid w:val="00DD2DA6"/>
    <w:rsid w:val="00DD2E57"/>
    <w:rsid w:val="00DD2F16"/>
    <w:rsid w:val="00DD31DA"/>
    <w:rsid w:val="00DD31E9"/>
    <w:rsid w:val="00DD335A"/>
    <w:rsid w:val="00DD52D8"/>
    <w:rsid w:val="00DD6318"/>
    <w:rsid w:val="00DD7112"/>
    <w:rsid w:val="00DD7D88"/>
    <w:rsid w:val="00DE0C78"/>
    <w:rsid w:val="00DE1824"/>
    <w:rsid w:val="00DE2352"/>
    <w:rsid w:val="00DE2976"/>
    <w:rsid w:val="00DE320D"/>
    <w:rsid w:val="00DE375F"/>
    <w:rsid w:val="00DE3BD0"/>
    <w:rsid w:val="00DE40B8"/>
    <w:rsid w:val="00DE4FEC"/>
    <w:rsid w:val="00DE5C82"/>
    <w:rsid w:val="00DE656C"/>
    <w:rsid w:val="00DE6823"/>
    <w:rsid w:val="00DE7337"/>
    <w:rsid w:val="00DE73E0"/>
    <w:rsid w:val="00DE7425"/>
    <w:rsid w:val="00DE784D"/>
    <w:rsid w:val="00DE78CF"/>
    <w:rsid w:val="00DE7AF0"/>
    <w:rsid w:val="00DF010B"/>
    <w:rsid w:val="00DF0FBA"/>
    <w:rsid w:val="00DF109A"/>
    <w:rsid w:val="00DF15E2"/>
    <w:rsid w:val="00DF1712"/>
    <w:rsid w:val="00DF1936"/>
    <w:rsid w:val="00DF1D44"/>
    <w:rsid w:val="00DF2099"/>
    <w:rsid w:val="00DF276A"/>
    <w:rsid w:val="00DF2C71"/>
    <w:rsid w:val="00DF2F50"/>
    <w:rsid w:val="00DF3F2E"/>
    <w:rsid w:val="00DF40CA"/>
    <w:rsid w:val="00DF42EE"/>
    <w:rsid w:val="00DF505F"/>
    <w:rsid w:val="00DF5B82"/>
    <w:rsid w:val="00DF5EBF"/>
    <w:rsid w:val="00DF6C44"/>
    <w:rsid w:val="00DF733D"/>
    <w:rsid w:val="00DF78DE"/>
    <w:rsid w:val="00DF7B56"/>
    <w:rsid w:val="00DF7CE6"/>
    <w:rsid w:val="00DF7F46"/>
    <w:rsid w:val="00E0077B"/>
    <w:rsid w:val="00E00D46"/>
    <w:rsid w:val="00E00FC5"/>
    <w:rsid w:val="00E01C63"/>
    <w:rsid w:val="00E01DE8"/>
    <w:rsid w:val="00E01EF8"/>
    <w:rsid w:val="00E02342"/>
    <w:rsid w:val="00E02B8B"/>
    <w:rsid w:val="00E0301B"/>
    <w:rsid w:val="00E03142"/>
    <w:rsid w:val="00E03658"/>
    <w:rsid w:val="00E04102"/>
    <w:rsid w:val="00E04885"/>
    <w:rsid w:val="00E04D00"/>
    <w:rsid w:val="00E04D71"/>
    <w:rsid w:val="00E05A2A"/>
    <w:rsid w:val="00E05BDD"/>
    <w:rsid w:val="00E069C4"/>
    <w:rsid w:val="00E07CB4"/>
    <w:rsid w:val="00E10363"/>
    <w:rsid w:val="00E103C5"/>
    <w:rsid w:val="00E10A86"/>
    <w:rsid w:val="00E10B37"/>
    <w:rsid w:val="00E10C27"/>
    <w:rsid w:val="00E11BE6"/>
    <w:rsid w:val="00E11E9E"/>
    <w:rsid w:val="00E1227C"/>
    <w:rsid w:val="00E12623"/>
    <w:rsid w:val="00E12845"/>
    <w:rsid w:val="00E12C0A"/>
    <w:rsid w:val="00E13892"/>
    <w:rsid w:val="00E13A47"/>
    <w:rsid w:val="00E14D23"/>
    <w:rsid w:val="00E15135"/>
    <w:rsid w:val="00E1599E"/>
    <w:rsid w:val="00E15BC1"/>
    <w:rsid w:val="00E163BC"/>
    <w:rsid w:val="00E16539"/>
    <w:rsid w:val="00E16559"/>
    <w:rsid w:val="00E165F4"/>
    <w:rsid w:val="00E166E8"/>
    <w:rsid w:val="00E16BCA"/>
    <w:rsid w:val="00E1712D"/>
    <w:rsid w:val="00E17DB5"/>
    <w:rsid w:val="00E2034D"/>
    <w:rsid w:val="00E20B5C"/>
    <w:rsid w:val="00E20C94"/>
    <w:rsid w:val="00E21103"/>
    <w:rsid w:val="00E21748"/>
    <w:rsid w:val="00E21BE8"/>
    <w:rsid w:val="00E22899"/>
    <w:rsid w:val="00E22A5E"/>
    <w:rsid w:val="00E23227"/>
    <w:rsid w:val="00E2331C"/>
    <w:rsid w:val="00E23E66"/>
    <w:rsid w:val="00E23F5D"/>
    <w:rsid w:val="00E24A78"/>
    <w:rsid w:val="00E2563D"/>
    <w:rsid w:val="00E26B43"/>
    <w:rsid w:val="00E26C5C"/>
    <w:rsid w:val="00E27AED"/>
    <w:rsid w:val="00E3005E"/>
    <w:rsid w:val="00E30277"/>
    <w:rsid w:val="00E31BF8"/>
    <w:rsid w:val="00E3244D"/>
    <w:rsid w:val="00E32876"/>
    <w:rsid w:val="00E32C55"/>
    <w:rsid w:val="00E32F72"/>
    <w:rsid w:val="00E3316A"/>
    <w:rsid w:val="00E33DF2"/>
    <w:rsid w:val="00E34527"/>
    <w:rsid w:val="00E346E2"/>
    <w:rsid w:val="00E359F2"/>
    <w:rsid w:val="00E3611F"/>
    <w:rsid w:val="00E36468"/>
    <w:rsid w:val="00E36A3D"/>
    <w:rsid w:val="00E36EAF"/>
    <w:rsid w:val="00E36EF4"/>
    <w:rsid w:val="00E3715F"/>
    <w:rsid w:val="00E37194"/>
    <w:rsid w:val="00E3788D"/>
    <w:rsid w:val="00E37F5C"/>
    <w:rsid w:val="00E404DE"/>
    <w:rsid w:val="00E416F0"/>
    <w:rsid w:val="00E42BF6"/>
    <w:rsid w:val="00E4319C"/>
    <w:rsid w:val="00E43447"/>
    <w:rsid w:val="00E43517"/>
    <w:rsid w:val="00E4381A"/>
    <w:rsid w:val="00E44F1B"/>
    <w:rsid w:val="00E45FF9"/>
    <w:rsid w:val="00E46940"/>
    <w:rsid w:val="00E4758A"/>
    <w:rsid w:val="00E503B0"/>
    <w:rsid w:val="00E50A34"/>
    <w:rsid w:val="00E51024"/>
    <w:rsid w:val="00E522C0"/>
    <w:rsid w:val="00E525F5"/>
    <w:rsid w:val="00E52B16"/>
    <w:rsid w:val="00E545A6"/>
    <w:rsid w:val="00E54976"/>
    <w:rsid w:val="00E55410"/>
    <w:rsid w:val="00E5551F"/>
    <w:rsid w:val="00E55718"/>
    <w:rsid w:val="00E5594D"/>
    <w:rsid w:val="00E56EDC"/>
    <w:rsid w:val="00E574E6"/>
    <w:rsid w:val="00E57835"/>
    <w:rsid w:val="00E5785E"/>
    <w:rsid w:val="00E600F7"/>
    <w:rsid w:val="00E60332"/>
    <w:rsid w:val="00E6039A"/>
    <w:rsid w:val="00E60D1C"/>
    <w:rsid w:val="00E615A2"/>
    <w:rsid w:val="00E61933"/>
    <w:rsid w:val="00E62C3F"/>
    <w:rsid w:val="00E631CA"/>
    <w:rsid w:val="00E63C7B"/>
    <w:rsid w:val="00E63D52"/>
    <w:rsid w:val="00E63D8C"/>
    <w:rsid w:val="00E63E9E"/>
    <w:rsid w:val="00E64D68"/>
    <w:rsid w:val="00E64FAC"/>
    <w:rsid w:val="00E650C1"/>
    <w:rsid w:val="00E65261"/>
    <w:rsid w:val="00E65C2C"/>
    <w:rsid w:val="00E67B45"/>
    <w:rsid w:val="00E67EF4"/>
    <w:rsid w:val="00E7003F"/>
    <w:rsid w:val="00E70085"/>
    <w:rsid w:val="00E70134"/>
    <w:rsid w:val="00E71331"/>
    <w:rsid w:val="00E71A9D"/>
    <w:rsid w:val="00E72DF0"/>
    <w:rsid w:val="00E72FB7"/>
    <w:rsid w:val="00E7327A"/>
    <w:rsid w:val="00E7369E"/>
    <w:rsid w:val="00E737C6"/>
    <w:rsid w:val="00E74FFF"/>
    <w:rsid w:val="00E752BD"/>
    <w:rsid w:val="00E75A55"/>
    <w:rsid w:val="00E75E13"/>
    <w:rsid w:val="00E75F90"/>
    <w:rsid w:val="00E76F7C"/>
    <w:rsid w:val="00E7724E"/>
    <w:rsid w:val="00E80385"/>
    <w:rsid w:val="00E803E3"/>
    <w:rsid w:val="00E8074D"/>
    <w:rsid w:val="00E80A82"/>
    <w:rsid w:val="00E8128D"/>
    <w:rsid w:val="00E813E1"/>
    <w:rsid w:val="00E81DD6"/>
    <w:rsid w:val="00E81FBB"/>
    <w:rsid w:val="00E824AF"/>
    <w:rsid w:val="00E8260A"/>
    <w:rsid w:val="00E84249"/>
    <w:rsid w:val="00E842E3"/>
    <w:rsid w:val="00E8431D"/>
    <w:rsid w:val="00E84432"/>
    <w:rsid w:val="00E852AC"/>
    <w:rsid w:val="00E855A9"/>
    <w:rsid w:val="00E85978"/>
    <w:rsid w:val="00E86609"/>
    <w:rsid w:val="00E876DD"/>
    <w:rsid w:val="00E87C93"/>
    <w:rsid w:val="00E901D0"/>
    <w:rsid w:val="00E90D11"/>
    <w:rsid w:val="00E91316"/>
    <w:rsid w:val="00E916CF"/>
    <w:rsid w:val="00E91A93"/>
    <w:rsid w:val="00E92380"/>
    <w:rsid w:val="00E9257A"/>
    <w:rsid w:val="00E927DA"/>
    <w:rsid w:val="00E92934"/>
    <w:rsid w:val="00E92969"/>
    <w:rsid w:val="00E9335B"/>
    <w:rsid w:val="00E93865"/>
    <w:rsid w:val="00E94EAE"/>
    <w:rsid w:val="00E96320"/>
    <w:rsid w:val="00E96620"/>
    <w:rsid w:val="00E96967"/>
    <w:rsid w:val="00EA0B3B"/>
    <w:rsid w:val="00EA0F06"/>
    <w:rsid w:val="00EA16EE"/>
    <w:rsid w:val="00EA170B"/>
    <w:rsid w:val="00EA23FC"/>
    <w:rsid w:val="00EA26CB"/>
    <w:rsid w:val="00EA2A86"/>
    <w:rsid w:val="00EA2FA8"/>
    <w:rsid w:val="00EA32E7"/>
    <w:rsid w:val="00EA3CCD"/>
    <w:rsid w:val="00EA4A49"/>
    <w:rsid w:val="00EA4AFF"/>
    <w:rsid w:val="00EA4D27"/>
    <w:rsid w:val="00EA4F99"/>
    <w:rsid w:val="00EA505D"/>
    <w:rsid w:val="00EA5456"/>
    <w:rsid w:val="00EA58B4"/>
    <w:rsid w:val="00EA58EF"/>
    <w:rsid w:val="00EA6047"/>
    <w:rsid w:val="00EA6478"/>
    <w:rsid w:val="00EA777E"/>
    <w:rsid w:val="00EA7B83"/>
    <w:rsid w:val="00EA7DB6"/>
    <w:rsid w:val="00EB148B"/>
    <w:rsid w:val="00EB181C"/>
    <w:rsid w:val="00EB18BA"/>
    <w:rsid w:val="00EB24F2"/>
    <w:rsid w:val="00EB2B56"/>
    <w:rsid w:val="00EB3A94"/>
    <w:rsid w:val="00EB3BB5"/>
    <w:rsid w:val="00EB4605"/>
    <w:rsid w:val="00EB47B9"/>
    <w:rsid w:val="00EB51F9"/>
    <w:rsid w:val="00EB540F"/>
    <w:rsid w:val="00EB58A1"/>
    <w:rsid w:val="00EB5C3E"/>
    <w:rsid w:val="00EB5E76"/>
    <w:rsid w:val="00EB6525"/>
    <w:rsid w:val="00EB6F36"/>
    <w:rsid w:val="00EB7D9F"/>
    <w:rsid w:val="00EB7FF7"/>
    <w:rsid w:val="00EC03DB"/>
    <w:rsid w:val="00EC03EC"/>
    <w:rsid w:val="00EC04CA"/>
    <w:rsid w:val="00EC065B"/>
    <w:rsid w:val="00EC0A46"/>
    <w:rsid w:val="00EC0C9B"/>
    <w:rsid w:val="00EC0F7C"/>
    <w:rsid w:val="00EC1142"/>
    <w:rsid w:val="00EC15FB"/>
    <w:rsid w:val="00EC1D2F"/>
    <w:rsid w:val="00EC1DBE"/>
    <w:rsid w:val="00EC26D4"/>
    <w:rsid w:val="00EC2EB3"/>
    <w:rsid w:val="00EC2FF1"/>
    <w:rsid w:val="00EC35D1"/>
    <w:rsid w:val="00EC4BCE"/>
    <w:rsid w:val="00EC50F6"/>
    <w:rsid w:val="00EC51D0"/>
    <w:rsid w:val="00EC56B2"/>
    <w:rsid w:val="00EC6196"/>
    <w:rsid w:val="00EC7555"/>
    <w:rsid w:val="00EC75C8"/>
    <w:rsid w:val="00EC78E5"/>
    <w:rsid w:val="00EC7DB7"/>
    <w:rsid w:val="00ED0070"/>
    <w:rsid w:val="00ED03C8"/>
    <w:rsid w:val="00ED084B"/>
    <w:rsid w:val="00ED0AF2"/>
    <w:rsid w:val="00ED15F4"/>
    <w:rsid w:val="00ED1D3F"/>
    <w:rsid w:val="00ED1DEF"/>
    <w:rsid w:val="00ED1E53"/>
    <w:rsid w:val="00ED23F3"/>
    <w:rsid w:val="00ED29ED"/>
    <w:rsid w:val="00ED2ED0"/>
    <w:rsid w:val="00ED334D"/>
    <w:rsid w:val="00ED36B3"/>
    <w:rsid w:val="00ED375C"/>
    <w:rsid w:val="00ED3892"/>
    <w:rsid w:val="00ED39FC"/>
    <w:rsid w:val="00ED4248"/>
    <w:rsid w:val="00ED47DB"/>
    <w:rsid w:val="00ED4B96"/>
    <w:rsid w:val="00ED4C70"/>
    <w:rsid w:val="00ED524A"/>
    <w:rsid w:val="00ED5681"/>
    <w:rsid w:val="00ED57B0"/>
    <w:rsid w:val="00ED698F"/>
    <w:rsid w:val="00ED6C62"/>
    <w:rsid w:val="00ED7591"/>
    <w:rsid w:val="00EE0606"/>
    <w:rsid w:val="00EE0C58"/>
    <w:rsid w:val="00EE14F4"/>
    <w:rsid w:val="00EE1592"/>
    <w:rsid w:val="00EE1BF7"/>
    <w:rsid w:val="00EE223F"/>
    <w:rsid w:val="00EE2335"/>
    <w:rsid w:val="00EE282D"/>
    <w:rsid w:val="00EE2C6C"/>
    <w:rsid w:val="00EE3703"/>
    <w:rsid w:val="00EE37D4"/>
    <w:rsid w:val="00EE3FF0"/>
    <w:rsid w:val="00EE400A"/>
    <w:rsid w:val="00EE43D7"/>
    <w:rsid w:val="00EE4F25"/>
    <w:rsid w:val="00EE59C0"/>
    <w:rsid w:val="00EE6696"/>
    <w:rsid w:val="00EE6EB7"/>
    <w:rsid w:val="00EE743A"/>
    <w:rsid w:val="00EE787F"/>
    <w:rsid w:val="00EE78B3"/>
    <w:rsid w:val="00EE7C6C"/>
    <w:rsid w:val="00EE7EB4"/>
    <w:rsid w:val="00EF010D"/>
    <w:rsid w:val="00EF026F"/>
    <w:rsid w:val="00EF0A6B"/>
    <w:rsid w:val="00EF1574"/>
    <w:rsid w:val="00EF1B18"/>
    <w:rsid w:val="00EF246F"/>
    <w:rsid w:val="00EF2629"/>
    <w:rsid w:val="00EF2674"/>
    <w:rsid w:val="00EF28C6"/>
    <w:rsid w:val="00EF3219"/>
    <w:rsid w:val="00EF328C"/>
    <w:rsid w:val="00EF360B"/>
    <w:rsid w:val="00EF4BB4"/>
    <w:rsid w:val="00EF4FD1"/>
    <w:rsid w:val="00EF50A6"/>
    <w:rsid w:val="00EF5C19"/>
    <w:rsid w:val="00EF6714"/>
    <w:rsid w:val="00EF6AA8"/>
    <w:rsid w:val="00EF71F2"/>
    <w:rsid w:val="00EF79B7"/>
    <w:rsid w:val="00EF7DF2"/>
    <w:rsid w:val="00F0003A"/>
    <w:rsid w:val="00F0015C"/>
    <w:rsid w:val="00F00C01"/>
    <w:rsid w:val="00F00C23"/>
    <w:rsid w:val="00F00D85"/>
    <w:rsid w:val="00F00E1D"/>
    <w:rsid w:val="00F01A5C"/>
    <w:rsid w:val="00F01FB1"/>
    <w:rsid w:val="00F026CE"/>
    <w:rsid w:val="00F02B8E"/>
    <w:rsid w:val="00F02CC3"/>
    <w:rsid w:val="00F02E82"/>
    <w:rsid w:val="00F03935"/>
    <w:rsid w:val="00F03B72"/>
    <w:rsid w:val="00F03E8A"/>
    <w:rsid w:val="00F04912"/>
    <w:rsid w:val="00F04F08"/>
    <w:rsid w:val="00F07087"/>
    <w:rsid w:val="00F079A2"/>
    <w:rsid w:val="00F115C5"/>
    <w:rsid w:val="00F123F1"/>
    <w:rsid w:val="00F12636"/>
    <w:rsid w:val="00F13795"/>
    <w:rsid w:val="00F13B21"/>
    <w:rsid w:val="00F149E2"/>
    <w:rsid w:val="00F14A53"/>
    <w:rsid w:val="00F15166"/>
    <w:rsid w:val="00F17591"/>
    <w:rsid w:val="00F20867"/>
    <w:rsid w:val="00F20F49"/>
    <w:rsid w:val="00F212D9"/>
    <w:rsid w:val="00F21CE8"/>
    <w:rsid w:val="00F22485"/>
    <w:rsid w:val="00F224CF"/>
    <w:rsid w:val="00F22932"/>
    <w:rsid w:val="00F24267"/>
    <w:rsid w:val="00F24721"/>
    <w:rsid w:val="00F247CD"/>
    <w:rsid w:val="00F24821"/>
    <w:rsid w:val="00F249BE"/>
    <w:rsid w:val="00F24CAA"/>
    <w:rsid w:val="00F2588C"/>
    <w:rsid w:val="00F25C41"/>
    <w:rsid w:val="00F26221"/>
    <w:rsid w:val="00F2625F"/>
    <w:rsid w:val="00F272D6"/>
    <w:rsid w:val="00F27A6E"/>
    <w:rsid w:val="00F27F1A"/>
    <w:rsid w:val="00F30085"/>
    <w:rsid w:val="00F307B0"/>
    <w:rsid w:val="00F310E9"/>
    <w:rsid w:val="00F31BDD"/>
    <w:rsid w:val="00F32D3C"/>
    <w:rsid w:val="00F33BA3"/>
    <w:rsid w:val="00F33E31"/>
    <w:rsid w:val="00F3401E"/>
    <w:rsid w:val="00F346CE"/>
    <w:rsid w:val="00F347C6"/>
    <w:rsid w:val="00F34B6D"/>
    <w:rsid w:val="00F3562D"/>
    <w:rsid w:val="00F35DA9"/>
    <w:rsid w:val="00F3617C"/>
    <w:rsid w:val="00F36368"/>
    <w:rsid w:val="00F363D8"/>
    <w:rsid w:val="00F36DDA"/>
    <w:rsid w:val="00F36E92"/>
    <w:rsid w:val="00F379E0"/>
    <w:rsid w:val="00F37CCF"/>
    <w:rsid w:val="00F4140D"/>
    <w:rsid w:val="00F414C6"/>
    <w:rsid w:val="00F416FC"/>
    <w:rsid w:val="00F4235D"/>
    <w:rsid w:val="00F42660"/>
    <w:rsid w:val="00F42B1F"/>
    <w:rsid w:val="00F42F28"/>
    <w:rsid w:val="00F43D79"/>
    <w:rsid w:val="00F44B0D"/>
    <w:rsid w:val="00F45662"/>
    <w:rsid w:val="00F45D97"/>
    <w:rsid w:val="00F45F32"/>
    <w:rsid w:val="00F4625D"/>
    <w:rsid w:val="00F46529"/>
    <w:rsid w:val="00F50EFB"/>
    <w:rsid w:val="00F51796"/>
    <w:rsid w:val="00F51845"/>
    <w:rsid w:val="00F51917"/>
    <w:rsid w:val="00F51BB8"/>
    <w:rsid w:val="00F51C8D"/>
    <w:rsid w:val="00F522A2"/>
    <w:rsid w:val="00F5240C"/>
    <w:rsid w:val="00F534C2"/>
    <w:rsid w:val="00F539F1"/>
    <w:rsid w:val="00F5407B"/>
    <w:rsid w:val="00F545A8"/>
    <w:rsid w:val="00F54D5D"/>
    <w:rsid w:val="00F55A93"/>
    <w:rsid w:val="00F55CA5"/>
    <w:rsid w:val="00F5685D"/>
    <w:rsid w:val="00F568A1"/>
    <w:rsid w:val="00F577F1"/>
    <w:rsid w:val="00F5791E"/>
    <w:rsid w:val="00F57B44"/>
    <w:rsid w:val="00F57D1E"/>
    <w:rsid w:val="00F611B6"/>
    <w:rsid w:val="00F6244A"/>
    <w:rsid w:val="00F62721"/>
    <w:rsid w:val="00F6273F"/>
    <w:rsid w:val="00F637B7"/>
    <w:rsid w:val="00F64BE5"/>
    <w:rsid w:val="00F65063"/>
    <w:rsid w:val="00F650E1"/>
    <w:rsid w:val="00F65726"/>
    <w:rsid w:val="00F65AB9"/>
    <w:rsid w:val="00F65B10"/>
    <w:rsid w:val="00F662E3"/>
    <w:rsid w:val="00F66BE6"/>
    <w:rsid w:val="00F675FC"/>
    <w:rsid w:val="00F6763F"/>
    <w:rsid w:val="00F679C7"/>
    <w:rsid w:val="00F70C18"/>
    <w:rsid w:val="00F717B9"/>
    <w:rsid w:val="00F71CFF"/>
    <w:rsid w:val="00F72DB6"/>
    <w:rsid w:val="00F72E84"/>
    <w:rsid w:val="00F72FC3"/>
    <w:rsid w:val="00F74637"/>
    <w:rsid w:val="00F74F4C"/>
    <w:rsid w:val="00F758F2"/>
    <w:rsid w:val="00F759C1"/>
    <w:rsid w:val="00F76105"/>
    <w:rsid w:val="00F761DD"/>
    <w:rsid w:val="00F766D9"/>
    <w:rsid w:val="00F7685F"/>
    <w:rsid w:val="00F76B7D"/>
    <w:rsid w:val="00F7715F"/>
    <w:rsid w:val="00F77430"/>
    <w:rsid w:val="00F7761A"/>
    <w:rsid w:val="00F779CD"/>
    <w:rsid w:val="00F8017A"/>
    <w:rsid w:val="00F813ED"/>
    <w:rsid w:val="00F81740"/>
    <w:rsid w:val="00F821E3"/>
    <w:rsid w:val="00F829BF"/>
    <w:rsid w:val="00F83A3B"/>
    <w:rsid w:val="00F84823"/>
    <w:rsid w:val="00F84832"/>
    <w:rsid w:val="00F84FB3"/>
    <w:rsid w:val="00F850A9"/>
    <w:rsid w:val="00F85417"/>
    <w:rsid w:val="00F854D2"/>
    <w:rsid w:val="00F859D2"/>
    <w:rsid w:val="00F85A13"/>
    <w:rsid w:val="00F85B3A"/>
    <w:rsid w:val="00F85D79"/>
    <w:rsid w:val="00F862B7"/>
    <w:rsid w:val="00F86527"/>
    <w:rsid w:val="00F86612"/>
    <w:rsid w:val="00F871B5"/>
    <w:rsid w:val="00F901EF"/>
    <w:rsid w:val="00F90F75"/>
    <w:rsid w:val="00F9142E"/>
    <w:rsid w:val="00F916EA"/>
    <w:rsid w:val="00F91CB9"/>
    <w:rsid w:val="00F92082"/>
    <w:rsid w:val="00F920CE"/>
    <w:rsid w:val="00F92D09"/>
    <w:rsid w:val="00F93368"/>
    <w:rsid w:val="00F93AA8"/>
    <w:rsid w:val="00F93C01"/>
    <w:rsid w:val="00F94965"/>
    <w:rsid w:val="00F9496E"/>
    <w:rsid w:val="00F94A0C"/>
    <w:rsid w:val="00F95128"/>
    <w:rsid w:val="00F95A32"/>
    <w:rsid w:val="00F95AD3"/>
    <w:rsid w:val="00F961C6"/>
    <w:rsid w:val="00F9624B"/>
    <w:rsid w:val="00F97ABA"/>
    <w:rsid w:val="00FA0079"/>
    <w:rsid w:val="00FA081D"/>
    <w:rsid w:val="00FA08EA"/>
    <w:rsid w:val="00FA13FF"/>
    <w:rsid w:val="00FA1549"/>
    <w:rsid w:val="00FA1E47"/>
    <w:rsid w:val="00FA23CD"/>
    <w:rsid w:val="00FA3A37"/>
    <w:rsid w:val="00FA3C2C"/>
    <w:rsid w:val="00FA3CEE"/>
    <w:rsid w:val="00FA63BA"/>
    <w:rsid w:val="00FA6EF9"/>
    <w:rsid w:val="00FA7368"/>
    <w:rsid w:val="00FA74A3"/>
    <w:rsid w:val="00FA74D7"/>
    <w:rsid w:val="00FA75FF"/>
    <w:rsid w:val="00FA78C7"/>
    <w:rsid w:val="00FB023E"/>
    <w:rsid w:val="00FB03D9"/>
    <w:rsid w:val="00FB0813"/>
    <w:rsid w:val="00FB09A8"/>
    <w:rsid w:val="00FB0CF5"/>
    <w:rsid w:val="00FB1331"/>
    <w:rsid w:val="00FB1373"/>
    <w:rsid w:val="00FB139B"/>
    <w:rsid w:val="00FB1F95"/>
    <w:rsid w:val="00FB29B6"/>
    <w:rsid w:val="00FB2BC7"/>
    <w:rsid w:val="00FB2D5F"/>
    <w:rsid w:val="00FB326D"/>
    <w:rsid w:val="00FB464E"/>
    <w:rsid w:val="00FB4C6A"/>
    <w:rsid w:val="00FB5C62"/>
    <w:rsid w:val="00FB6209"/>
    <w:rsid w:val="00FB79A7"/>
    <w:rsid w:val="00FC0719"/>
    <w:rsid w:val="00FC1142"/>
    <w:rsid w:val="00FC21B8"/>
    <w:rsid w:val="00FC264F"/>
    <w:rsid w:val="00FC27AA"/>
    <w:rsid w:val="00FC41AF"/>
    <w:rsid w:val="00FC452F"/>
    <w:rsid w:val="00FC4560"/>
    <w:rsid w:val="00FC4BD9"/>
    <w:rsid w:val="00FC4D68"/>
    <w:rsid w:val="00FC524D"/>
    <w:rsid w:val="00FC54AE"/>
    <w:rsid w:val="00FC575C"/>
    <w:rsid w:val="00FC59E6"/>
    <w:rsid w:val="00FC5E14"/>
    <w:rsid w:val="00FC61F9"/>
    <w:rsid w:val="00FC672D"/>
    <w:rsid w:val="00FC6995"/>
    <w:rsid w:val="00FC728A"/>
    <w:rsid w:val="00FC7BCD"/>
    <w:rsid w:val="00FD005B"/>
    <w:rsid w:val="00FD049E"/>
    <w:rsid w:val="00FD0A76"/>
    <w:rsid w:val="00FD0AF6"/>
    <w:rsid w:val="00FD0B04"/>
    <w:rsid w:val="00FD197E"/>
    <w:rsid w:val="00FD212D"/>
    <w:rsid w:val="00FD2C04"/>
    <w:rsid w:val="00FD2E58"/>
    <w:rsid w:val="00FD369B"/>
    <w:rsid w:val="00FD3BE8"/>
    <w:rsid w:val="00FD3DBA"/>
    <w:rsid w:val="00FD4BF8"/>
    <w:rsid w:val="00FD4D89"/>
    <w:rsid w:val="00FD526B"/>
    <w:rsid w:val="00FD57E3"/>
    <w:rsid w:val="00FD7E23"/>
    <w:rsid w:val="00FE0492"/>
    <w:rsid w:val="00FE0DE0"/>
    <w:rsid w:val="00FE14AB"/>
    <w:rsid w:val="00FE2F9A"/>
    <w:rsid w:val="00FE3BFE"/>
    <w:rsid w:val="00FE4123"/>
    <w:rsid w:val="00FE47B2"/>
    <w:rsid w:val="00FE5369"/>
    <w:rsid w:val="00FE5A0F"/>
    <w:rsid w:val="00FE5C53"/>
    <w:rsid w:val="00FE6396"/>
    <w:rsid w:val="00FE6439"/>
    <w:rsid w:val="00FE70AC"/>
    <w:rsid w:val="00FE774A"/>
    <w:rsid w:val="00FE7C43"/>
    <w:rsid w:val="00FE7C53"/>
    <w:rsid w:val="00FE7D04"/>
    <w:rsid w:val="00FF03FB"/>
    <w:rsid w:val="00FF085C"/>
    <w:rsid w:val="00FF0F48"/>
    <w:rsid w:val="00FF1201"/>
    <w:rsid w:val="00FF1232"/>
    <w:rsid w:val="00FF1248"/>
    <w:rsid w:val="00FF1743"/>
    <w:rsid w:val="00FF262F"/>
    <w:rsid w:val="00FF2DE3"/>
    <w:rsid w:val="00FF2E39"/>
    <w:rsid w:val="00FF30BD"/>
    <w:rsid w:val="00FF3167"/>
    <w:rsid w:val="00FF40C1"/>
    <w:rsid w:val="00FF4312"/>
    <w:rsid w:val="00FF48A5"/>
    <w:rsid w:val="00FF5E8F"/>
    <w:rsid w:val="00FF661E"/>
    <w:rsid w:val="00FF71E9"/>
    <w:rsid w:val="00FF787D"/>
    <w:rsid w:val="00FF7A49"/>
    <w:rsid w:val="00FF7AA3"/>
    <w:rsid w:val="00FF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4:docId w14:val="2B3BD58A"/>
  <w15:chartTrackingRefBased/>
  <w15:docId w15:val="{0ABF722C-1560-47E9-91CD-B0B6B3EB7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uiPriority="99" w:qFormat="1"/>
    <w:lsdException w:name="heading 8" w:uiPriority="99" w:qFormat="1"/>
    <w:lsdException w:name="heading 9" w:uiPriority="9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qFormat="1"/>
    <w:lsdException w:name="table of figures" w:uiPriority="99"/>
    <w:lsdException w:name="annotation reference" w:uiPriority="99"/>
    <w:lsdException w:name="endnote text" w:uiPriority="99"/>
    <w:lsdException w:name="macro" w:uiPriority="99"/>
    <w:lsdException w:name="List Bullet" w:uiPriority="99"/>
    <w:lsdException w:name="List Number" w:uiPriority="99"/>
    <w:lsdException w:name="List 4" w:uiPriority="99"/>
    <w:lsdException w:name="List Bullet 2" w:uiPriority="99"/>
    <w:lsdException w:name="List Bullet 3" w:uiPriority="99"/>
    <w:lsdException w:name="List Number 2" w:uiPriority="99"/>
    <w:lsdException w:name="List Number 3" w:uiPriority="99"/>
    <w:lsdException w:name="Title" w:uiPriority="99" w:qFormat="1"/>
    <w:lsdException w:name="Body Text Indent" w:uiPriority="99"/>
    <w:lsdException w:name="Subtitle" w:uiPriority="99" w:qFormat="1"/>
    <w:lsdException w:name="Date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Hyperlink" w:uiPriority="99"/>
    <w:lsdException w:name="Strong" w:uiPriority="22" w:qFormat="1"/>
    <w:lsdException w:name="Emphasis" w:uiPriority="20" w:qFormat="1"/>
    <w:lsdException w:name="Document Map" w:uiPriority="99"/>
    <w:lsdException w:name="Plain Text" w:uiPriority="99"/>
    <w:lsdException w:name="HTML Top of Form" w:uiPriority="99"/>
    <w:lsdException w:name="HTML Bottom of Form" w:uiPriority="99"/>
    <w:lsdException w:name="Normal (Web)" w:uiPriority="99"/>
    <w:lsdException w:name="HTML Preformatted" w:uiPriority="99"/>
    <w:lsdException w:name="HTML Variable" w:semiHidden="1" w:unhideWhenUsed="1"/>
    <w:lsdException w:name="Normal Table" w:semiHidden="1" w:unhideWhenUsed="1"/>
    <w:lsdException w:name="annotation subject" w:uiPriority="99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6">
    <w:name w:val="Normal"/>
    <w:qFormat/>
    <w:rsid w:val="006842EF"/>
    <w:pPr>
      <w:widowControl w:val="0"/>
      <w:tabs>
        <w:tab w:val="left" w:pos="440"/>
        <w:tab w:val="left" w:pos="685"/>
        <w:tab w:val="left" w:pos="1320"/>
      </w:tabs>
      <w:wordWrap w:val="0"/>
      <w:autoSpaceDE w:val="0"/>
      <w:autoSpaceDN w:val="0"/>
      <w:adjustRightInd w:val="0"/>
      <w:spacing w:line="360" w:lineRule="atLeast"/>
      <w:jc w:val="both"/>
    </w:pPr>
    <w:rPr>
      <w:kern w:val="2"/>
      <w:sz w:val="22"/>
      <w:szCs w:val="24"/>
    </w:rPr>
  </w:style>
  <w:style w:type="paragraph" w:styleId="1">
    <w:name w:val="heading 1"/>
    <w:aliases w:val="h1"/>
    <w:basedOn w:val="a6"/>
    <w:next w:val="a6"/>
    <w:link w:val="1Char"/>
    <w:autoRedefine/>
    <w:qFormat/>
    <w:rsid w:val="004F04A5"/>
    <w:pPr>
      <w:keepNext/>
      <w:numPr>
        <w:numId w:val="14"/>
      </w:numPr>
      <w:tabs>
        <w:tab w:val="clear" w:pos="440"/>
        <w:tab w:val="clear" w:pos="685"/>
        <w:tab w:val="clear" w:pos="1320"/>
      </w:tabs>
      <w:wordWrap/>
      <w:adjustRightInd/>
      <w:spacing w:before="100" w:beforeAutospacing="1" w:after="100" w:afterAutospacing="1" w:line="276" w:lineRule="auto"/>
      <w:jc w:val="left"/>
      <w:outlineLvl w:val="0"/>
    </w:pPr>
    <w:rPr>
      <w:rFonts w:ascii="맑은 고딕" w:eastAsia="맑은 고딕" w:hAnsi="맑은 고딕"/>
      <w:b/>
      <w:caps/>
      <w:sz w:val="28"/>
      <w:szCs w:val="28"/>
    </w:rPr>
  </w:style>
  <w:style w:type="paragraph" w:styleId="21">
    <w:name w:val="heading 2"/>
    <w:aliases w:val="h2,h21,h22,h211,h23,h212,h24,h213,h221,h2111,h231,h2121,h25,h214,h222,h2112,h232,h2122,H2,2"/>
    <w:basedOn w:val="a6"/>
    <w:next w:val="a6"/>
    <w:link w:val="2Char"/>
    <w:autoRedefine/>
    <w:qFormat/>
    <w:rsid w:val="004F04A5"/>
    <w:pPr>
      <w:keepNext/>
      <w:widowControl/>
      <w:numPr>
        <w:ilvl w:val="1"/>
        <w:numId w:val="14"/>
      </w:numPr>
      <w:tabs>
        <w:tab w:val="clear" w:pos="440"/>
      </w:tabs>
      <w:wordWrap/>
      <w:overflowPunct w:val="0"/>
      <w:adjustRightInd/>
      <w:spacing w:before="100" w:beforeAutospacing="1" w:after="100" w:afterAutospacing="1" w:line="240" w:lineRule="auto"/>
      <w:jc w:val="left"/>
      <w:textAlignment w:val="baseline"/>
      <w:outlineLvl w:val="1"/>
    </w:pPr>
    <w:rPr>
      <w:rFonts w:ascii="맑은 고딕" w:eastAsia="맑은 고딕" w:hAnsi="맑은 고딕"/>
      <w:b/>
      <w:kern w:val="0"/>
      <w:sz w:val="24"/>
      <w:szCs w:val="22"/>
    </w:rPr>
  </w:style>
  <w:style w:type="paragraph" w:styleId="31">
    <w:name w:val="heading 3"/>
    <w:aliases w:val="h3,h31,아이템,h32,h311,h33,h312,h34,h313,h321,h3111,h331,h3121,h35,h314,h322,h3112,h332,h3122"/>
    <w:basedOn w:val="a6"/>
    <w:next w:val="a6"/>
    <w:link w:val="3Char"/>
    <w:autoRedefine/>
    <w:qFormat/>
    <w:rsid w:val="00BF78BB"/>
    <w:pPr>
      <w:keepNext/>
      <w:widowControl/>
      <w:numPr>
        <w:ilvl w:val="2"/>
        <w:numId w:val="14"/>
      </w:numPr>
      <w:tabs>
        <w:tab w:val="clear" w:pos="440"/>
        <w:tab w:val="clear" w:pos="1320"/>
      </w:tabs>
      <w:wordWrap/>
      <w:adjustRightInd/>
      <w:spacing w:before="100" w:beforeAutospacing="1" w:after="100" w:afterAutospacing="1" w:line="240" w:lineRule="exact"/>
      <w:jc w:val="left"/>
      <w:textAlignment w:val="baseline"/>
      <w:outlineLvl w:val="2"/>
    </w:pPr>
    <w:rPr>
      <w:rFonts w:ascii="맑은 고딕" w:eastAsia="맑은 고딕" w:hAnsi="맑은 고딕"/>
      <w:b/>
      <w:kern w:val="0"/>
      <w:szCs w:val="20"/>
    </w:rPr>
  </w:style>
  <w:style w:type="paragraph" w:styleId="4">
    <w:name w:val="heading 4"/>
    <w:aliases w:val="h4,h41,h:4,h:41,h42,h411,h43,h412,h:42,h44,h413,h:43,h421,h4111,h:411,h431,h4121,h:421,h45,h414,h:44,h422,h4112,h:412,h432,h4122,h:422"/>
    <w:basedOn w:val="a6"/>
    <w:next w:val="a7"/>
    <w:link w:val="4Char"/>
    <w:autoRedefine/>
    <w:qFormat/>
    <w:rsid w:val="00900C31"/>
    <w:pPr>
      <w:widowControl/>
      <w:numPr>
        <w:ilvl w:val="3"/>
        <w:numId w:val="14"/>
      </w:numPr>
      <w:tabs>
        <w:tab w:val="clear" w:pos="440"/>
        <w:tab w:val="clear" w:pos="1320"/>
        <w:tab w:val="left" w:pos="880"/>
      </w:tabs>
      <w:overflowPunct w:val="0"/>
      <w:spacing w:before="100" w:beforeAutospacing="1" w:after="100" w:afterAutospacing="1" w:line="240" w:lineRule="exact"/>
      <w:jc w:val="left"/>
      <w:textAlignment w:val="baseline"/>
      <w:outlineLvl w:val="3"/>
    </w:pPr>
    <w:rPr>
      <w:rFonts w:ascii="맑은 고딕" w:eastAsia="맑은 고딕" w:hAnsi="맑은 고딕"/>
      <w:b/>
      <w:kern w:val="0"/>
      <w:szCs w:val="20"/>
    </w:rPr>
  </w:style>
  <w:style w:type="paragraph" w:styleId="50">
    <w:name w:val="heading 5"/>
    <w:aliases w:val="l5"/>
    <w:basedOn w:val="a6"/>
    <w:next w:val="a6"/>
    <w:link w:val="5Char"/>
    <w:qFormat/>
    <w:rsid w:val="00D950CF"/>
    <w:pPr>
      <w:widowControl/>
      <w:tabs>
        <w:tab w:val="clear" w:pos="440"/>
      </w:tabs>
      <w:spacing w:before="100" w:beforeAutospacing="1" w:after="100" w:afterAutospacing="1" w:line="240" w:lineRule="exact"/>
      <w:jc w:val="left"/>
      <w:textAlignment w:val="baseline"/>
      <w:outlineLvl w:val="4"/>
    </w:pPr>
    <w:rPr>
      <w:rFonts w:ascii="맑은 고딕" w:eastAsia="맑은 고딕" w:hAnsi="맑은 고딕"/>
      <w:b/>
      <w:kern w:val="0"/>
      <w:sz w:val="20"/>
    </w:rPr>
  </w:style>
  <w:style w:type="paragraph" w:styleId="6">
    <w:name w:val="heading 6"/>
    <w:basedOn w:val="a6"/>
    <w:next w:val="a6"/>
    <w:link w:val="6Char"/>
    <w:qFormat/>
    <w:rsid w:val="002A7E31"/>
    <w:pPr>
      <w:widowControl/>
      <w:tabs>
        <w:tab w:val="clear" w:pos="440"/>
      </w:tabs>
      <w:spacing w:after="240"/>
      <w:jc w:val="left"/>
      <w:textAlignment w:val="baseline"/>
      <w:outlineLvl w:val="5"/>
    </w:pPr>
    <w:rPr>
      <w:rFonts w:eastAsia="돋움체"/>
      <w:b/>
      <w:kern w:val="0"/>
      <w:szCs w:val="20"/>
    </w:rPr>
  </w:style>
  <w:style w:type="paragraph" w:styleId="7">
    <w:name w:val="heading 7"/>
    <w:basedOn w:val="a6"/>
    <w:next w:val="a6"/>
    <w:link w:val="7Char"/>
    <w:autoRedefine/>
    <w:uiPriority w:val="99"/>
    <w:qFormat/>
    <w:rsid w:val="002A7E31"/>
    <w:pPr>
      <w:keepNext/>
      <w:tabs>
        <w:tab w:val="clear" w:pos="440"/>
        <w:tab w:val="left" w:pos="1418"/>
      </w:tabs>
      <w:spacing w:after="240"/>
      <w:jc w:val="left"/>
      <w:outlineLvl w:val="6"/>
    </w:pPr>
    <w:rPr>
      <w:b/>
    </w:rPr>
  </w:style>
  <w:style w:type="paragraph" w:styleId="8">
    <w:name w:val="heading 8"/>
    <w:basedOn w:val="a6"/>
    <w:next w:val="a8"/>
    <w:link w:val="8Char"/>
    <w:uiPriority w:val="99"/>
    <w:qFormat/>
    <w:rsid w:val="002A7E31"/>
    <w:pPr>
      <w:keepNext/>
      <w:autoSpaceDE/>
      <w:autoSpaceDN/>
      <w:snapToGrid w:val="0"/>
      <w:jc w:val="center"/>
      <w:outlineLvl w:val="7"/>
    </w:pPr>
    <w:rPr>
      <w:rFonts w:eastAsia="바탕체"/>
      <w:b/>
      <w:szCs w:val="20"/>
    </w:rPr>
  </w:style>
  <w:style w:type="paragraph" w:styleId="9">
    <w:name w:val="heading 9"/>
    <w:aliases w:val="h9"/>
    <w:basedOn w:val="a6"/>
    <w:next w:val="a6"/>
    <w:link w:val="9Char"/>
    <w:uiPriority w:val="99"/>
    <w:qFormat/>
    <w:rsid w:val="002A7E31"/>
    <w:pPr>
      <w:widowControl/>
      <w:numPr>
        <w:ilvl w:val="8"/>
        <w:numId w:val="4"/>
      </w:numPr>
      <w:overflowPunct w:val="0"/>
      <w:spacing w:before="60" w:after="120"/>
      <w:jc w:val="center"/>
      <w:textAlignment w:val="baseline"/>
      <w:outlineLvl w:val="8"/>
    </w:pPr>
    <w:rPr>
      <w:rFonts w:ascii="Arial" w:eastAsia="돋움체" w:hAnsi="Arial"/>
      <w:b/>
      <w:kern w:val="0"/>
      <w:szCs w:val="20"/>
    </w:rPr>
  </w:style>
  <w:style w:type="character" w:default="1" w:styleId="a9">
    <w:name w:val="Default Paragraph Font"/>
    <w:uiPriority w:val="1"/>
    <w:unhideWhenUsed/>
  </w:style>
  <w:style w:type="table" w:default="1" w:styleId="a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b">
    <w:name w:val="No List"/>
    <w:uiPriority w:val="99"/>
    <w:semiHidden/>
    <w:unhideWhenUsed/>
  </w:style>
  <w:style w:type="paragraph" w:styleId="a8">
    <w:name w:val="Normal Indent"/>
    <w:basedOn w:val="a6"/>
    <w:uiPriority w:val="99"/>
    <w:rsid w:val="002A7E31"/>
    <w:pPr>
      <w:ind w:leftChars="400" w:left="800"/>
    </w:pPr>
  </w:style>
  <w:style w:type="paragraph" w:customStyle="1" w:styleId="text">
    <w:name w:val="text"/>
    <w:aliases w:val="t"/>
    <w:basedOn w:val="a6"/>
    <w:uiPriority w:val="99"/>
    <w:rsid w:val="002A7E31"/>
    <w:pPr>
      <w:widowControl/>
      <w:spacing w:before="120" w:after="120" w:line="320" w:lineRule="atLeast"/>
      <w:ind w:firstLine="360"/>
      <w:textAlignment w:val="baseline"/>
    </w:pPr>
    <w:rPr>
      <w:rFonts w:ascii="Times" w:eastAsia="바탕체" w:hAnsi="Times"/>
      <w:kern w:val="0"/>
      <w:sz w:val="24"/>
      <w:szCs w:val="20"/>
    </w:rPr>
  </w:style>
  <w:style w:type="paragraph" w:styleId="ac">
    <w:name w:val="Title"/>
    <w:basedOn w:val="a6"/>
    <w:link w:val="Char"/>
    <w:uiPriority w:val="99"/>
    <w:qFormat/>
    <w:rsid w:val="002A7E31"/>
    <w:pPr>
      <w:jc w:val="center"/>
    </w:pPr>
    <w:rPr>
      <w:rFonts w:ascii="Arial" w:hAnsi="Arial" w:cs="Arial"/>
      <w:b/>
      <w:bCs/>
      <w:sz w:val="24"/>
    </w:rPr>
  </w:style>
  <w:style w:type="paragraph" w:styleId="13">
    <w:name w:val="toc 1"/>
    <w:aliases w:val="t1"/>
    <w:basedOn w:val="a6"/>
    <w:next w:val="a6"/>
    <w:autoRedefine/>
    <w:uiPriority w:val="39"/>
    <w:qFormat/>
    <w:rsid w:val="003F2F7F"/>
    <w:pPr>
      <w:tabs>
        <w:tab w:val="clear" w:pos="685"/>
        <w:tab w:val="clear" w:pos="1320"/>
        <w:tab w:val="right" w:leader="dot" w:pos="9016"/>
      </w:tabs>
      <w:spacing w:before="120" w:after="120"/>
      <w:jc w:val="left"/>
    </w:pPr>
    <w:rPr>
      <w:rFonts w:ascii="맑은 고딕" w:eastAsia="맑은 고딕"/>
      <w:b/>
      <w:bCs/>
      <w:caps/>
      <w:sz w:val="20"/>
      <w:szCs w:val="20"/>
    </w:rPr>
  </w:style>
  <w:style w:type="paragraph" w:styleId="ad">
    <w:name w:val="Date"/>
    <w:basedOn w:val="a6"/>
    <w:next w:val="a6"/>
    <w:link w:val="Char0"/>
    <w:uiPriority w:val="99"/>
    <w:rsid w:val="002A7E31"/>
  </w:style>
  <w:style w:type="paragraph" w:styleId="a4">
    <w:name w:val="Body Text"/>
    <w:basedOn w:val="a6"/>
    <w:link w:val="Char1"/>
    <w:autoRedefine/>
    <w:rsid w:val="00357944"/>
    <w:pPr>
      <w:numPr>
        <w:numId w:val="12"/>
      </w:numPr>
      <w:tabs>
        <w:tab w:val="clear" w:pos="800"/>
        <w:tab w:val="num" w:pos="1080"/>
      </w:tabs>
    </w:pPr>
    <w:rPr>
      <w:bCs/>
      <w:iCs/>
    </w:rPr>
  </w:style>
  <w:style w:type="paragraph" w:styleId="ae">
    <w:name w:val="caption"/>
    <w:aliases w:val="캡션 그림"/>
    <w:basedOn w:val="a6"/>
    <w:next w:val="a6"/>
    <w:link w:val="Char2"/>
    <w:qFormat/>
    <w:rsid w:val="002A7E31"/>
    <w:pPr>
      <w:widowControl/>
      <w:overflowPunct w:val="0"/>
      <w:spacing w:before="60" w:after="120"/>
      <w:jc w:val="center"/>
      <w:textAlignment w:val="baseline"/>
    </w:pPr>
    <w:rPr>
      <w:rFonts w:eastAsia="돋움체"/>
      <w:b/>
      <w:kern w:val="0"/>
      <w:szCs w:val="20"/>
    </w:rPr>
  </w:style>
  <w:style w:type="paragraph" w:customStyle="1" w:styleId="33">
    <w:name w:val="머 3"/>
    <w:basedOn w:val="a6"/>
    <w:uiPriority w:val="99"/>
    <w:rsid w:val="002A7E31"/>
    <w:pPr>
      <w:autoSpaceDE/>
      <w:autoSpaceDN/>
      <w:spacing w:before="60" w:after="60"/>
      <w:ind w:left="1673" w:hanging="680"/>
      <w:textAlignment w:val="baseline"/>
    </w:pPr>
    <w:rPr>
      <w:rFonts w:eastAsia="바탕체" w:hAnsi="Arial"/>
      <w:noProof/>
      <w:kern w:val="0"/>
      <w:sz w:val="44"/>
      <w:szCs w:val="20"/>
    </w:rPr>
  </w:style>
  <w:style w:type="paragraph" w:customStyle="1" w:styleId="14">
    <w:name w:val="머 1"/>
    <w:basedOn w:val="a6"/>
    <w:uiPriority w:val="99"/>
    <w:rsid w:val="002A7E31"/>
    <w:pPr>
      <w:autoSpaceDE/>
      <w:autoSpaceDN/>
      <w:spacing w:before="60" w:after="60"/>
      <w:ind w:left="567" w:hanging="567"/>
      <w:textAlignment w:val="baseline"/>
    </w:pPr>
    <w:rPr>
      <w:rFonts w:eastAsia="바탕체"/>
      <w:b/>
      <w:kern w:val="0"/>
      <w:sz w:val="60"/>
      <w:szCs w:val="20"/>
    </w:rPr>
  </w:style>
  <w:style w:type="paragraph" w:customStyle="1" w:styleId="24">
    <w:name w:val="머 2"/>
    <w:basedOn w:val="a6"/>
    <w:uiPriority w:val="99"/>
    <w:rsid w:val="002A7E31"/>
    <w:pPr>
      <w:autoSpaceDE/>
      <w:autoSpaceDN/>
      <w:spacing w:before="60" w:after="60"/>
      <w:ind w:left="1073" w:hanging="680"/>
      <w:textAlignment w:val="baseline"/>
    </w:pPr>
    <w:rPr>
      <w:rFonts w:eastAsia="바탕체"/>
      <w:noProof/>
      <w:kern w:val="0"/>
      <w:sz w:val="48"/>
      <w:szCs w:val="20"/>
    </w:rPr>
  </w:style>
  <w:style w:type="paragraph" w:customStyle="1" w:styleId="af">
    <w:name w:val="문서제목"/>
    <w:basedOn w:val="a6"/>
    <w:uiPriority w:val="99"/>
    <w:rsid w:val="002A7E31"/>
    <w:pPr>
      <w:spacing w:after="200"/>
    </w:pPr>
    <w:rPr>
      <w:b/>
      <w:spacing w:val="-48"/>
      <w:kern w:val="28"/>
      <w:sz w:val="52"/>
      <w:szCs w:val="20"/>
    </w:rPr>
  </w:style>
  <w:style w:type="paragraph" w:customStyle="1" w:styleId="af0">
    <w:name w:val="코드"/>
    <w:basedOn w:val="a4"/>
    <w:uiPriority w:val="99"/>
    <w:rsid w:val="002A7E31"/>
    <w:pPr>
      <w:pBdr>
        <w:top w:val="dotted" w:sz="4" w:space="1" w:color="auto"/>
        <w:bottom w:val="dotted" w:sz="4" w:space="0" w:color="auto"/>
      </w:pBdr>
      <w:tabs>
        <w:tab w:val="clear" w:pos="685"/>
        <w:tab w:val="clear" w:pos="1320"/>
      </w:tabs>
      <w:adjustRightInd/>
      <w:spacing w:line="240" w:lineRule="auto"/>
      <w:ind w:leftChars="600" w:left="1200"/>
    </w:pPr>
    <w:rPr>
      <w:rFonts w:ascii="굴림" w:eastAsia="굴림" w:hAnsi="굴림" w:cs="Arial"/>
      <w:b/>
      <w:bCs w:val="0"/>
      <w:iCs w:val="0"/>
      <w:spacing w:val="-6"/>
      <w:sz w:val="18"/>
    </w:rPr>
  </w:style>
  <w:style w:type="paragraph" w:customStyle="1" w:styleId="af1">
    <w:name w:val="목차제목"/>
    <w:basedOn w:val="a6"/>
    <w:uiPriority w:val="99"/>
    <w:rsid w:val="002A7E31"/>
    <w:pPr>
      <w:pBdr>
        <w:bottom w:val="dotted" w:sz="4" w:space="1" w:color="auto"/>
      </w:pBdr>
      <w:spacing w:after="100"/>
    </w:pPr>
    <w:rPr>
      <w:rFonts w:ascii="Arial" w:eastAsia="돋움" w:hAnsi="Arial"/>
      <w:b/>
      <w:spacing w:val="-48"/>
      <w:kern w:val="28"/>
      <w:sz w:val="52"/>
      <w:szCs w:val="20"/>
    </w:rPr>
  </w:style>
  <w:style w:type="paragraph" w:styleId="15">
    <w:name w:val="index 1"/>
    <w:basedOn w:val="a6"/>
    <w:next w:val="a6"/>
    <w:autoRedefine/>
    <w:uiPriority w:val="99"/>
    <w:rsid w:val="002A7E31"/>
    <w:pPr>
      <w:ind w:leftChars="200" w:left="200" w:hangingChars="200" w:hanging="2000"/>
    </w:pPr>
  </w:style>
  <w:style w:type="paragraph" w:styleId="af2">
    <w:name w:val="index heading"/>
    <w:basedOn w:val="a6"/>
    <w:next w:val="15"/>
    <w:uiPriority w:val="99"/>
    <w:rsid w:val="002A7E31"/>
    <w:pPr>
      <w:autoSpaceDE/>
      <w:autoSpaceDN/>
    </w:pPr>
    <w:rPr>
      <w:rFonts w:eastAsia="바탕체"/>
      <w:szCs w:val="20"/>
    </w:rPr>
  </w:style>
  <w:style w:type="paragraph" w:customStyle="1" w:styleId="51">
    <w:name w:val="본문 5"/>
    <w:basedOn w:val="a4"/>
    <w:autoRedefine/>
    <w:uiPriority w:val="99"/>
    <w:rsid w:val="002A7E31"/>
    <w:pPr>
      <w:snapToGrid w:val="0"/>
    </w:pPr>
  </w:style>
  <w:style w:type="paragraph" w:styleId="23">
    <w:name w:val="Body Text 2"/>
    <w:basedOn w:val="a6"/>
    <w:link w:val="2Char0"/>
    <w:uiPriority w:val="99"/>
    <w:rsid w:val="002A7E31"/>
    <w:pPr>
      <w:numPr>
        <w:numId w:val="1"/>
      </w:numPr>
      <w:snapToGrid w:val="0"/>
    </w:pPr>
  </w:style>
  <w:style w:type="paragraph" w:customStyle="1" w:styleId="41">
    <w:name w:val="본문 4"/>
    <w:basedOn w:val="a4"/>
    <w:autoRedefine/>
    <w:uiPriority w:val="99"/>
    <w:rsid w:val="002A7E31"/>
    <w:pPr>
      <w:snapToGrid w:val="0"/>
    </w:pPr>
    <w:rPr>
      <w:rFonts w:eastAsia="바탕체"/>
      <w:color w:val="000000"/>
      <w:kern w:val="0"/>
    </w:rPr>
  </w:style>
  <w:style w:type="paragraph" w:customStyle="1" w:styleId="60">
    <w:name w:val="본문 6"/>
    <w:basedOn w:val="a4"/>
    <w:uiPriority w:val="99"/>
    <w:rsid w:val="002A7E31"/>
    <w:pPr>
      <w:snapToGrid w:val="0"/>
    </w:pPr>
  </w:style>
  <w:style w:type="character" w:styleId="af3">
    <w:name w:val="page number"/>
    <w:basedOn w:val="a9"/>
    <w:rsid w:val="002A7E31"/>
  </w:style>
  <w:style w:type="paragraph" w:styleId="25">
    <w:name w:val="index 2"/>
    <w:basedOn w:val="a6"/>
    <w:next w:val="a6"/>
    <w:autoRedefine/>
    <w:uiPriority w:val="99"/>
    <w:rsid w:val="002A7E31"/>
    <w:pPr>
      <w:ind w:leftChars="400" w:left="400" w:hangingChars="200" w:hanging="2000"/>
    </w:pPr>
  </w:style>
  <w:style w:type="paragraph" w:styleId="34">
    <w:name w:val="index 3"/>
    <w:basedOn w:val="a6"/>
    <w:next w:val="a6"/>
    <w:autoRedefine/>
    <w:uiPriority w:val="99"/>
    <w:rsid w:val="002A7E31"/>
    <w:pPr>
      <w:ind w:leftChars="600" w:left="600" w:hangingChars="200" w:hanging="2000"/>
    </w:pPr>
  </w:style>
  <w:style w:type="paragraph" w:styleId="42">
    <w:name w:val="index 4"/>
    <w:basedOn w:val="a6"/>
    <w:next w:val="a6"/>
    <w:autoRedefine/>
    <w:uiPriority w:val="99"/>
    <w:rsid w:val="002A7E31"/>
    <w:pPr>
      <w:ind w:leftChars="800" w:left="800" w:hangingChars="200" w:hanging="2000"/>
    </w:pPr>
  </w:style>
  <w:style w:type="paragraph" w:styleId="52">
    <w:name w:val="index 5"/>
    <w:basedOn w:val="a6"/>
    <w:next w:val="a6"/>
    <w:autoRedefine/>
    <w:uiPriority w:val="99"/>
    <w:rsid w:val="002A7E31"/>
    <w:pPr>
      <w:ind w:leftChars="1000" w:left="1000" w:hangingChars="200" w:hanging="2000"/>
    </w:pPr>
  </w:style>
  <w:style w:type="paragraph" w:styleId="61">
    <w:name w:val="index 6"/>
    <w:basedOn w:val="a6"/>
    <w:next w:val="a6"/>
    <w:autoRedefine/>
    <w:uiPriority w:val="99"/>
    <w:rsid w:val="002A7E31"/>
    <w:pPr>
      <w:ind w:leftChars="1200" w:left="1200" w:hangingChars="200" w:hanging="2000"/>
    </w:pPr>
  </w:style>
  <w:style w:type="paragraph" w:styleId="70">
    <w:name w:val="index 7"/>
    <w:basedOn w:val="a6"/>
    <w:next w:val="a6"/>
    <w:autoRedefine/>
    <w:uiPriority w:val="99"/>
    <w:rsid w:val="002A7E31"/>
    <w:pPr>
      <w:ind w:leftChars="1400" w:left="1400" w:hangingChars="200" w:hanging="2000"/>
    </w:pPr>
  </w:style>
  <w:style w:type="paragraph" w:styleId="80">
    <w:name w:val="index 8"/>
    <w:basedOn w:val="a6"/>
    <w:next w:val="a6"/>
    <w:autoRedefine/>
    <w:uiPriority w:val="99"/>
    <w:rsid w:val="002A7E31"/>
    <w:pPr>
      <w:ind w:leftChars="1600" w:left="1600" w:hangingChars="200" w:hanging="2000"/>
    </w:pPr>
  </w:style>
  <w:style w:type="paragraph" w:styleId="90">
    <w:name w:val="index 9"/>
    <w:basedOn w:val="a6"/>
    <w:next w:val="a6"/>
    <w:autoRedefine/>
    <w:uiPriority w:val="99"/>
    <w:rsid w:val="002A7E31"/>
    <w:pPr>
      <w:ind w:leftChars="1800" w:left="1800" w:hangingChars="200" w:hanging="2000"/>
    </w:pPr>
  </w:style>
  <w:style w:type="paragraph" w:styleId="26">
    <w:name w:val="toc 2"/>
    <w:basedOn w:val="a6"/>
    <w:next w:val="a6"/>
    <w:autoRedefine/>
    <w:uiPriority w:val="39"/>
    <w:qFormat/>
    <w:rsid w:val="002A7E31"/>
    <w:pPr>
      <w:tabs>
        <w:tab w:val="clear" w:pos="440"/>
        <w:tab w:val="clear" w:pos="685"/>
        <w:tab w:val="clear" w:pos="1320"/>
      </w:tabs>
      <w:ind w:left="220"/>
      <w:jc w:val="left"/>
    </w:pPr>
    <w:rPr>
      <w:rFonts w:ascii="맑은 고딕" w:eastAsia="맑은 고딕"/>
      <w:smallCaps/>
      <w:sz w:val="20"/>
      <w:szCs w:val="20"/>
    </w:rPr>
  </w:style>
  <w:style w:type="paragraph" w:styleId="35">
    <w:name w:val="toc 3"/>
    <w:basedOn w:val="a6"/>
    <w:next w:val="a6"/>
    <w:autoRedefine/>
    <w:uiPriority w:val="39"/>
    <w:qFormat/>
    <w:rsid w:val="0002573B"/>
    <w:pPr>
      <w:tabs>
        <w:tab w:val="clear" w:pos="440"/>
        <w:tab w:val="clear" w:pos="685"/>
        <w:tab w:val="clear" w:pos="1320"/>
        <w:tab w:val="right" w:leader="dot" w:pos="9016"/>
      </w:tabs>
      <w:ind w:left="440"/>
      <w:jc w:val="left"/>
    </w:pPr>
    <w:rPr>
      <w:rFonts w:ascii="맑은 고딕" w:eastAsia="맑은 고딕"/>
      <w:iCs/>
      <w:noProof/>
      <w:sz w:val="20"/>
      <w:szCs w:val="20"/>
    </w:rPr>
  </w:style>
  <w:style w:type="paragraph" w:styleId="43">
    <w:name w:val="toc 4"/>
    <w:basedOn w:val="a6"/>
    <w:next w:val="a6"/>
    <w:autoRedefine/>
    <w:uiPriority w:val="39"/>
    <w:rsid w:val="002A7E31"/>
    <w:pPr>
      <w:tabs>
        <w:tab w:val="clear" w:pos="440"/>
        <w:tab w:val="clear" w:pos="685"/>
        <w:tab w:val="clear" w:pos="1320"/>
      </w:tabs>
      <w:ind w:left="660"/>
      <w:jc w:val="left"/>
    </w:pPr>
    <w:rPr>
      <w:rFonts w:ascii="맑은 고딕" w:eastAsia="맑은 고딕"/>
      <w:sz w:val="18"/>
      <w:szCs w:val="18"/>
    </w:rPr>
  </w:style>
  <w:style w:type="paragraph" w:styleId="53">
    <w:name w:val="toc 5"/>
    <w:basedOn w:val="a6"/>
    <w:next w:val="a6"/>
    <w:autoRedefine/>
    <w:uiPriority w:val="39"/>
    <w:rsid w:val="002A7E31"/>
    <w:pPr>
      <w:tabs>
        <w:tab w:val="clear" w:pos="440"/>
        <w:tab w:val="clear" w:pos="685"/>
        <w:tab w:val="clear" w:pos="1320"/>
      </w:tabs>
      <w:ind w:left="880"/>
      <w:jc w:val="left"/>
    </w:pPr>
    <w:rPr>
      <w:rFonts w:ascii="맑은 고딕" w:eastAsia="맑은 고딕"/>
      <w:sz w:val="18"/>
      <w:szCs w:val="18"/>
    </w:rPr>
  </w:style>
  <w:style w:type="paragraph" w:styleId="62">
    <w:name w:val="toc 6"/>
    <w:basedOn w:val="a6"/>
    <w:next w:val="a6"/>
    <w:autoRedefine/>
    <w:uiPriority w:val="39"/>
    <w:rsid w:val="002A7E31"/>
    <w:pPr>
      <w:tabs>
        <w:tab w:val="clear" w:pos="440"/>
        <w:tab w:val="clear" w:pos="685"/>
        <w:tab w:val="clear" w:pos="1320"/>
      </w:tabs>
      <w:ind w:left="1100"/>
      <w:jc w:val="left"/>
    </w:pPr>
    <w:rPr>
      <w:rFonts w:ascii="맑은 고딕" w:eastAsia="맑은 고딕"/>
      <w:sz w:val="18"/>
      <w:szCs w:val="18"/>
    </w:rPr>
  </w:style>
  <w:style w:type="paragraph" w:styleId="71">
    <w:name w:val="toc 7"/>
    <w:basedOn w:val="a6"/>
    <w:next w:val="a6"/>
    <w:autoRedefine/>
    <w:uiPriority w:val="39"/>
    <w:rsid w:val="002A7E31"/>
    <w:pPr>
      <w:tabs>
        <w:tab w:val="clear" w:pos="440"/>
        <w:tab w:val="clear" w:pos="685"/>
        <w:tab w:val="clear" w:pos="1320"/>
      </w:tabs>
      <w:ind w:left="1320"/>
      <w:jc w:val="left"/>
    </w:pPr>
    <w:rPr>
      <w:rFonts w:ascii="맑은 고딕" w:eastAsia="맑은 고딕"/>
      <w:sz w:val="18"/>
      <w:szCs w:val="18"/>
    </w:rPr>
  </w:style>
  <w:style w:type="paragraph" w:styleId="81">
    <w:name w:val="toc 8"/>
    <w:basedOn w:val="a6"/>
    <w:next w:val="a6"/>
    <w:autoRedefine/>
    <w:uiPriority w:val="39"/>
    <w:rsid w:val="002A7E31"/>
    <w:pPr>
      <w:tabs>
        <w:tab w:val="clear" w:pos="440"/>
        <w:tab w:val="clear" w:pos="685"/>
        <w:tab w:val="clear" w:pos="1320"/>
      </w:tabs>
      <w:ind w:left="1540"/>
      <w:jc w:val="left"/>
    </w:pPr>
    <w:rPr>
      <w:rFonts w:ascii="맑은 고딕" w:eastAsia="맑은 고딕"/>
      <w:sz w:val="18"/>
      <w:szCs w:val="18"/>
    </w:rPr>
  </w:style>
  <w:style w:type="paragraph" w:styleId="91">
    <w:name w:val="toc 9"/>
    <w:basedOn w:val="a6"/>
    <w:next w:val="a6"/>
    <w:autoRedefine/>
    <w:uiPriority w:val="39"/>
    <w:rsid w:val="002A7E31"/>
    <w:pPr>
      <w:tabs>
        <w:tab w:val="clear" w:pos="440"/>
        <w:tab w:val="clear" w:pos="685"/>
        <w:tab w:val="clear" w:pos="1320"/>
      </w:tabs>
      <w:ind w:left="1760"/>
      <w:jc w:val="left"/>
    </w:pPr>
    <w:rPr>
      <w:rFonts w:ascii="맑은 고딕" w:eastAsia="맑은 고딕"/>
      <w:sz w:val="18"/>
      <w:szCs w:val="18"/>
    </w:rPr>
  </w:style>
  <w:style w:type="paragraph" w:styleId="af4">
    <w:name w:val="header"/>
    <w:aliases w:val="hd,소속,머리글=,header odd"/>
    <w:basedOn w:val="a6"/>
    <w:link w:val="Char3"/>
    <w:uiPriority w:val="99"/>
    <w:rsid w:val="002A7E31"/>
    <w:pPr>
      <w:tabs>
        <w:tab w:val="clear" w:pos="440"/>
        <w:tab w:val="center" w:pos="4252"/>
        <w:tab w:val="right" w:pos="8504"/>
      </w:tabs>
      <w:snapToGrid w:val="0"/>
    </w:pPr>
  </w:style>
  <w:style w:type="paragraph" w:styleId="af5">
    <w:name w:val="footer"/>
    <w:basedOn w:val="a6"/>
    <w:link w:val="Char4"/>
    <w:uiPriority w:val="99"/>
    <w:rsid w:val="002A7E31"/>
    <w:pPr>
      <w:tabs>
        <w:tab w:val="center" w:pos="4252"/>
        <w:tab w:val="right" w:pos="8504"/>
      </w:tabs>
      <w:autoSpaceDE/>
      <w:autoSpaceDN/>
      <w:snapToGrid w:val="0"/>
    </w:pPr>
    <w:rPr>
      <w:rFonts w:eastAsia="바탕체"/>
      <w:szCs w:val="20"/>
    </w:rPr>
  </w:style>
  <w:style w:type="character" w:styleId="af6">
    <w:name w:val="Hyperlink"/>
    <w:uiPriority w:val="99"/>
    <w:rsid w:val="002A7E31"/>
    <w:rPr>
      <w:color w:val="0000FF"/>
      <w:u w:val="single"/>
    </w:rPr>
  </w:style>
  <w:style w:type="paragraph" w:customStyle="1" w:styleId="a7">
    <w:name w:val="본문첫줄밀어맞춤"/>
    <w:basedOn w:val="a6"/>
    <w:link w:val="Char5"/>
    <w:uiPriority w:val="99"/>
    <w:rsid w:val="002A7E31"/>
    <w:pPr>
      <w:autoSpaceDE/>
      <w:autoSpaceDN/>
      <w:ind w:firstLine="359"/>
    </w:pPr>
    <w:rPr>
      <w:rFonts w:eastAsia="바탕체"/>
      <w:szCs w:val="20"/>
    </w:rPr>
  </w:style>
  <w:style w:type="paragraph" w:customStyle="1" w:styleId="theme">
    <w:name w:val="theme"/>
    <w:basedOn w:val="a6"/>
    <w:next w:val="a6"/>
    <w:uiPriority w:val="99"/>
    <w:rsid w:val="002A7E31"/>
    <w:pPr>
      <w:widowControl/>
      <w:overflowPunct w:val="0"/>
      <w:spacing w:after="120" w:line="280" w:lineRule="atLeast"/>
      <w:jc w:val="left"/>
      <w:textAlignment w:val="baseline"/>
    </w:pPr>
    <w:rPr>
      <w:rFonts w:eastAsia="돋움체"/>
      <w:i/>
      <w:kern w:val="0"/>
      <w:sz w:val="24"/>
      <w:szCs w:val="20"/>
    </w:rPr>
  </w:style>
  <w:style w:type="paragraph" w:styleId="af7">
    <w:name w:val="Body Text Indent"/>
    <w:basedOn w:val="a6"/>
    <w:link w:val="Char6"/>
    <w:uiPriority w:val="99"/>
    <w:rsid w:val="002A7E31"/>
    <w:pPr>
      <w:autoSpaceDE/>
      <w:autoSpaceDN/>
      <w:ind w:left="851"/>
    </w:pPr>
    <w:rPr>
      <w:rFonts w:eastAsia="바탕체"/>
      <w:szCs w:val="20"/>
    </w:rPr>
  </w:style>
  <w:style w:type="paragraph" w:styleId="af8">
    <w:name w:val="table of figures"/>
    <w:basedOn w:val="a6"/>
    <w:next w:val="a6"/>
    <w:uiPriority w:val="99"/>
    <w:rsid w:val="002A7E31"/>
    <w:pPr>
      <w:tabs>
        <w:tab w:val="clear" w:pos="440"/>
        <w:tab w:val="clear" w:pos="685"/>
        <w:tab w:val="clear" w:pos="1320"/>
      </w:tabs>
      <w:ind w:left="440" w:hanging="440"/>
      <w:jc w:val="left"/>
    </w:pPr>
    <w:rPr>
      <w:rFonts w:ascii="맑은 고딕" w:eastAsia="맑은 고딕"/>
      <w:smallCaps/>
      <w:sz w:val="20"/>
      <w:szCs w:val="20"/>
    </w:rPr>
  </w:style>
  <w:style w:type="paragraph" w:styleId="36">
    <w:name w:val="Body Text Indent 3"/>
    <w:basedOn w:val="a6"/>
    <w:link w:val="3Char0"/>
    <w:autoRedefine/>
    <w:uiPriority w:val="99"/>
    <w:rsid w:val="002A7E31"/>
    <w:pPr>
      <w:autoSpaceDE/>
      <w:autoSpaceDN/>
      <w:snapToGrid w:val="0"/>
      <w:ind w:firstLine="567"/>
    </w:pPr>
    <w:rPr>
      <w:rFonts w:eastAsia="바탕체"/>
    </w:rPr>
  </w:style>
  <w:style w:type="paragraph" w:styleId="32">
    <w:name w:val="Body Text 3"/>
    <w:basedOn w:val="a6"/>
    <w:link w:val="3Char1"/>
    <w:uiPriority w:val="99"/>
    <w:rsid w:val="002A7E31"/>
    <w:pPr>
      <w:numPr>
        <w:numId w:val="2"/>
      </w:numPr>
    </w:pPr>
  </w:style>
  <w:style w:type="paragraph" w:customStyle="1" w:styleId="a5">
    <w:name w:val="본문강조"/>
    <w:basedOn w:val="a4"/>
    <w:autoRedefine/>
    <w:uiPriority w:val="99"/>
    <w:rsid w:val="002A7E31"/>
    <w:pPr>
      <w:numPr>
        <w:numId w:val="3"/>
      </w:numPr>
      <w:snapToGrid w:val="0"/>
      <w:spacing w:before="60" w:after="60"/>
    </w:pPr>
    <w:rPr>
      <w:b/>
    </w:rPr>
  </w:style>
  <w:style w:type="paragraph" w:customStyle="1" w:styleId="af9">
    <w:name w:val="본문제목"/>
    <w:basedOn w:val="a4"/>
    <w:autoRedefine/>
    <w:uiPriority w:val="99"/>
    <w:rsid w:val="002A7E31"/>
    <w:pPr>
      <w:snapToGrid w:val="0"/>
    </w:pPr>
    <w:rPr>
      <w:b/>
      <w:i/>
    </w:rPr>
  </w:style>
  <w:style w:type="paragraph" w:customStyle="1" w:styleId="16">
    <w:name w:val="글머리1"/>
    <w:basedOn w:val="a4"/>
    <w:uiPriority w:val="99"/>
    <w:rsid w:val="002A7E31"/>
    <w:pPr>
      <w:ind w:rightChars="100" w:right="100"/>
    </w:pPr>
    <w:rPr>
      <w:rFonts w:eastAsia="굴림"/>
      <w:sz w:val="24"/>
    </w:rPr>
  </w:style>
  <w:style w:type="paragraph" w:customStyle="1" w:styleId="27">
    <w:name w:val="글머리2"/>
    <w:basedOn w:val="16"/>
    <w:uiPriority w:val="99"/>
    <w:rsid w:val="002A7E31"/>
    <w:pPr>
      <w:ind w:rightChars="0" w:right="0"/>
      <w:jc w:val="left"/>
    </w:pPr>
  </w:style>
  <w:style w:type="paragraph" w:customStyle="1" w:styleId="37">
    <w:name w:val="글머리3"/>
    <w:basedOn w:val="27"/>
    <w:uiPriority w:val="99"/>
    <w:rsid w:val="002A7E31"/>
  </w:style>
  <w:style w:type="paragraph" w:customStyle="1" w:styleId="afa">
    <w:name w:val="바탕글"/>
    <w:rsid w:val="002A7E31"/>
    <w:pPr>
      <w:widowControl w:val="0"/>
      <w:wordWrap w:val="0"/>
      <w:autoSpaceDE w:val="0"/>
      <w:autoSpaceDN w:val="0"/>
      <w:adjustRightInd w:val="0"/>
      <w:spacing w:line="360" w:lineRule="atLeast"/>
      <w:jc w:val="both"/>
      <w:textAlignment w:val="baseline"/>
    </w:pPr>
    <w:rPr>
      <w:rFonts w:ascii="바탕체" w:eastAsia="바탕체"/>
      <w:color w:val="000000"/>
    </w:rPr>
  </w:style>
  <w:style w:type="paragraph" w:customStyle="1" w:styleId="figstyle">
    <w:name w:val="fig style"/>
    <w:basedOn w:val="a4"/>
    <w:uiPriority w:val="99"/>
    <w:rsid w:val="002A7E31"/>
    <w:pPr>
      <w:jc w:val="center"/>
    </w:pPr>
    <w:rPr>
      <w:rFonts w:eastAsia="굴림"/>
      <w:sz w:val="24"/>
    </w:rPr>
  </w:style>
  <w:style w:type="paragraph" w:customStyle="1" w:styleId="17">
    <w:name w:val="표1"/>
    <w:basedOn w:val="a6"/>
    <w:uiPriority w:val="99"/>
    <w:rsid w:val="002A7E31"/>
    <w:pPr>
      <w:jc w:val="center"/>
    </w:pPr>
  </w:style>
  <w:style w:type="paragraph" w:customStyle="1" w:styleId="18">
    <w:name w:val="내용 1"/>
    <w:basedOn w:val="a6"/>
    <w:uiPriority w:val="99"/>
    <w:rsid w:val="002A7E31"/>
    <w:pPr>
      <w:tabs>
        <w:tab w:val="left" w:pos="360"/>
      </w:tabs>
      <w:autoSpaceDE/>
      <w:autoSpaceDN/>
      <w:spacing w:line="300" w:lineRule="atLeast"/>
      <w:ind w:left="360" w:hanging="360"/>
      <w:jc w:val="left"/>
      <w:textAlignment w:val="baseline"/>
    </w:pPr>
    <w:rPr>
      <w:rFonts w:eastAsia="바탕체"/>
      <w:kern w:val="0"/>
      <w:szCs w:val="20"/>
    </w:rPr>
  </w:style>
  <w:style w:type="paragraph" w:customStyle="1" w:styleId="28">
    <w:name w:val="내용 2"/>
    <w:basedOn w:val="a6"/>
    <w:uiPriority w:val="99"/>
    <w:rsid w:val="002A7E31"/>
    <w:pPr>
      <w:tabs>
        <w:tab w:val="left" w:pos="600"/>
      </w:tabs>
      <w:autoSpaceDE/>
      <w:autoSpaceDN/>
      <w:spacing w:line="300" w:lineRule="atLeast"/>
      <w:ind w:left="600" w:hanging="360"/>
      <w:jc w:val="left"/>
      <w:textAlignment w:val="baseline"/>
    </w:pPr>
    <w:rPr>
      <w:rFonts w:eastAsia="바탕체"/>
      <w:kern w:val="0"/>
      <w:szCs w:val="20"/>
    </w:rPr>
  </w:style>
  <w:style w:type="paragraph" w:styleId="29">
    <w:name w:val="Body Text Indent 2"/>
    <w:basedOn w:val="a6"/>
    <w:link w:val="2Char1"/>
    <w:uiPriority w:val="99"/>
    <w:rsid w:val="002A7E31"/>
    <w:pPr>
      <w:ind w:left="425"/>
    </w:pPr>
    <w:rPr>
      <w:rFonts w:eastAsia="돋움체"/>
    </w:rPr>
  </w:style>
  <w:style w:type="paragraph" w:styleId="afb">
    <w:name w:val="macro"/>
    <w:link w:val="Char7"/>
    <w:uiPriority w:val="99"/>
    <w:semiHidden/>
    <w:rsid w:val="002A7E31"/>
    <w:pPr>
      <w:widowControl w:val="0"/>
      <w:tabs>
        <w:tab w:val="left" w:pos="425"/>
        <w:tab w:val="left" w:pos="851"/>
        <w:tab w:val="left" w:pos="1276"/>
        <w:tab w:val="left" w:pos="1701"/>
        <w:tab w:val="left" w:pos="2126"/>
        <w:tab w:val="left" w:pos="2551"/>
        <w:tab w:val="left" w:pos="2976"/>
        <w:tab w:val="left" w:pos="3402"/>
        <w:tab w:val="left" w:pos="3827"/>
        <w:tab w:val="left" w:pos="4252"/>
        <w:tab w:val="left" w:pos="4677"/>
        <w:tab w:val="left" w:pos="5102"/>
      </w:tabs>
      <w:kinsoku w:val="0"/>
      <w:wordWrap w:val="0"/>
      <w:overflowPunct w:val="0"/>
      <w:autoSpaceDE w:val="0"/>
      <w:autoSpaceDN w:val="0"/>
      <w:adjustRightInd w:val="0"/>
      <w:snapToGrid w:val="0"/>
    </w:pPr>
    <w:rPr>
      <w:rFonts w:ascii="Courier New" w:hAnsi="Courier New" w:cs="New York"/>
      <w:kern w:val="2"/>
      <w:sz w:val="24"/>
      <w:szCs w:val="24"/>
    </w:rPr>
  </w:style>
  <w:style w:type="paragraph" w:customStyle="1" w:styleId="afc">
    <w:name w:val="그림"/>
    <w:basedOn w:val="ae"/>
    <w:uiPriority w:val="99"/>
    <w:rsid w:val="002A7E31"/>
    <w:pPr>
      <w:widowControl w:val="0"/>
      <w:tabs>
        <w:tab w:val="clear" w:pos="440"/>
        <w:tab w:val="clear" w:pos="685"/>
        <w:tab w:val="clear" w:pos="1320"/>
      </w:tabs>
      <w:overflowPunct/>
      <w:adjustRightInd/>
      <w:snapToGrid w:val="0"/>
      <w:spacing w:before="0" w:after="0"/>
      <w:textAlignment w:val="auto"/>
    </w:pPr>
    <w:rPr>
      <w:rFonts w:eastAsia="바탕"/>
      <w:b w:val="0"/>
      <w:kern w:val="2"/>
      <w:szCs w:val="24"/>
    </w:rPr>
  </w:style>
  <w:style w:type="paragraph" w:customStyle="1" w:styleId="a3">
    <w:name w:val="표준(번호)"/>
    <w:basedOn w:val="a6"/>
    <w:uiPriority w:val="99"/>
    <w:rsid w:val="002A7E31"/>
    <w:pPr>
      <w:numPr>
        <w:numId w:val="9"/>
      </w:numPr>
    </w:pPr>
  </w:style>
  <w:style w:type="paragraph" w:customStyle="1" w:styleId="a2">
    <w:name w:val="표준(기호)"/>
    <w:basedOn w:val="a6"/>
    <w:uiPriority w:val="99"/>
    <w:rsid w:val="002A7E31"/>
    <w:pPr>
      <w:numPr>
        <w:numId w:val="8"/>
      </w:numPr>
      <w:tabs>
        <w:tab w:val="clear" w:pos="440"/>
        <w:tab w:val="clear" w:pos="685"/>
        <w:tab w:val="clear" w:pos="1320"/>
        <w:tab w:val="left" w:pos="400"/>
        <w:tab w:val="left" w:pos="1200"/>
      </w:tabs>
    </w:pPr>
  </w:style>
  <w:style w:type="paragraph" w:customStyle="1" w:styleId="afd">
    <w:name w:val="표강조"/>
    <w:basedOn w:val="a4"/>
    <w:autoRedefine/>
    <w:uiPriority w:val="99"/>
    <w:rsid w:val="002A7E31"/>
    <w:pPr>
      <w:tabs>
        <w:tab w:val="clear" w:pos="685"/>
        <w:tab w:val="clear" w:pos="1320"/>
      </w:tabs>
      <w:adjustRightInd/>
      <w:snapToGrid w:val="0"/>
      <w:spacing w:line="240" w:lineRule="auto"/>
      <w:jc w:val="center"/>
    </w:pPr>
    <w:rPr>
      <w:b/>
      <w:sz w:val="24"/>
    </w:rPr>
  </w:style>
  <w:style w:type="paragraph" w:customStyle="1" w:styleId="afe">
    <w:name w:val="부록표"/>
    <w:basedOn w:val="a6"/>
    <w:autoRedefine/>
    <w:uiPriority w:val="99"/>
    <w:rsid w:val="002A7E31"/>
    <w:pPr>
      <w:tabs>
        <w:tab w:val="clear" w:pos="440"/>
        <w:tab w:val="clear" w:pos="685"/>
        <w:tab w:val="clear" w:pos="1320"/>
      </w:tabs>
      <w:adjustRightInd/>
      <w:snapToGrid w:val="0"/>
      <w:spacing w:line="240" w:lineRule="auto"/>
      <w:ind w:left="57"/>
      <w:jc w:val="left"/>
    </w:pPr>
    <w:rPr>
      <w:color w:val="000000"/>
      <w:sz w:val="18"/>
    </w:rPr>
  </w:style>
  <w:style w:type="paragraph" w:customStyle="1" w:styleId="aff">
    <w:name w:val="부록표제목"/>
    <w:basedOn w:val="afe"/>
    <w:autoRedefine/>
    <w:uiPriority w:val="99"/>
    <w:rsid w:val="002A7E31"/>
    <w:pPr>
      <w:jc w:val="center"/>
    </w:pPr>
    <w:rPr>
      <w:b/>
    </w:rPr>
  </w:style>
  <w:style w:type="paragraph" w:customStyle="1" w:styleId="aff0">
    <w:name w:val="부록"/>
    <w:basedOn w:val="1"/>
    <w:uiPriority w:val="99"/>
    <w:rsid w:val="002A7E31"/>
    <w:pPr>
      <w:numPr>
        <w:numId w:val="0"/>
      </w:numPr>
      <w:snapToGrid w:val="0"/>
      <w:spacing w:before="120" w:after="120"/>
      <w:jc w:val="both"/>
    </w:pPr>
    <w:rPr>
      <w:caps w:val="0"/>
    </w:rPr>
  </w:style>
  <w:style w:type="paragraph" w:customStyle="1" w:styleId="aff1">
    <w:name w:val="표제목"/>
    <w:basedOn w:val="a6"/>
    <w:autoRedefine/>
    <w:uiPriority w:val="99"/>
    <w:rsid w:val="002A7E31"/>
    <w:pPr>
      <w:tabs>
        <w:tab w:val="clear" w:pos="440"/>
        <w:tab w:val="clear" w:pos="685"/>
        <w:tab w:val="clear" w:pos="1320"/>
      </w:tabs>
      <w:adjustRightInd/>
      <w:snapToGrid w:val="0"/>
      <w:spacing w:line="240" w:lineRule="auto"/>
      <w:jc w:val="center"/>
    </w:pPr>
    <w:rPr>
      <w:b/>
    </w:rPr>
  </w:style>
  <w:style w:type="paragraph" w:customStyle="1" w:styleId="aff2">
    <w:name w:val="표내용"/>
    <w:basedOn w:val="a6"/>
    <w:autoRedefine/>
    <w:uiPriority w:val="99"/>
    <w:rsid w:val="002A7E31"/>
    <w:pPr>
      <w:tabs>
        <w:tab w:val="clear" w:pos="440"/>
        <w:tab w:val="clear" w:pos="685"/>
        <w:tab w:val="clear" w:pos="1320"/>
      </w:tabs>
      <w:adjustRightInd/>
      <w:spacing w:line="240" w:lineRule="auto"/>
    </w:pPr>
  </w:style>
  <w:style w:type="character" w:styleId="aff3">
    <w:name w:val="line number"/>
    <w:basedOn w:val="a9"/>
    <w:rsid w:val="002A7E31"/>
  </w:style>
  <w:style w:type="character" w:styleId="aff4">
    <w:name w:val="FollowedHyperlink"/>
    <w:rsid w:val="002A7E31"/>
    <w:rPr>
      <w:color w:val="800080"/>
      <w:u w:val="single"/>
    </w:rPr>
  </w:style>
  <w:style w:type="paragraph" w:customStyle="1" w:styleId="O">
    <w:name w:val="표준O"/>
    <w:basedOn w:val="a6"/>
    <w:uiPriority w:val="99"/>
    <w:rsid w:val="002A7E31"/>
    <w:pPr>
      <w:numPr>
        <w:numId w:val="10"/>
      </w:numPr>
    </w:pPr>
  </w:style>
  <w:style w:type="paragraph" w:customStyle="1" w:styleId="-">
    <w:name w:val="표준-"/>
    <w:basedOn w:val="a6"/>
    <w:uiPriority w:val="99"/>
    <w:rsid w:val="002A7E31"/>
    <w:pPr>
      <w:numPr>
        <w:numId w:val="7"/>
      </w:numPr>
    </w:pPr>
  </w:style>
  <w:style w:type="character" w:styleId="aff5">
    <w:name w:val="annotation reference"/>
    <w:uiPriority w:val="99"/>
    <w:rsid w:val="002A7E31"/>
    <w:rPr>
      <w:sz w:val="16"/>
    </w:rPr>
  </w:style>
  <w:style w:type="paragraph" w:styleId="aff6">
    <w:name w:val="annotation text"/>
    <w:basedOn w:val="a6"/>
    <w:link w:val="Char8"/>
    <w:uiPriority w:val="99"/>
    <w:rsid w:val="002A7E31"/>
  </w:style>
  <w:style w:type="paragraph" w:customStyle="1" w:styleId="63">
    <w:name w:val="제목6"/>
    <w:basedOn w:val="9"/>
    <w:uiPriority w:val="99"/>
    <w:rsid w:val="002A7E31"/>
    <w:pPr>
      <w:numPr>
        <w:ilvl w:val="0"/>
        <w:numId w:val="0"/>
      </w:numPr>
      <w:tabs>
        <w:tab w:val="clear" w:pos="440"/>
        <w:tab w:val="clear" w:pos="685"/>
        <w:tab w:val="clear" w:pos="1320"/>
      </w:tabs>
      <w:wordWrap/>
      <w:spacing w:line="240" w:lineRule="auto"/>
      <w:outlineLvl w:val="9"/>
    </w:pPr>
  </w:style>
  <w:style w:type="paragraph" w:styleId="aff7">
    <w:name w:val="Document Map"/>
    <w:basedOn w:val="a6"/>
    <w:link w:val="Char9"/>
    <w:uiPriority w:val="99"/>
    <w:semiHidden/>
    <w:rsid w:val="002A7E31"/>
    <w:pPr>
      <w:shd w:val="clear" w:color="auto" w:fill="000080"/>
    </w:pPr>
    <w:rPr>
      <w:rFonts w:ascii="Arial" w:eastAsia="돋움" w:hAnsi="Arial"/>
    </w:rPr>
  </w:style>
  <w:style w:type="paragraph" w:customStyle="1" w:styleId="19">
    <w:name w:val="클래스스타일1"/>
    <w:basedOn w:val="a6"/>
    <w:next w:val="a6"/>
    <w:uiPriority w:val="99"/>
    <w:rsid w:val="002A7E31"/>
    <w:pPr>
      <w:tabs>
        <w:tab w:val="clear" w:pos="440"/>
        <w:tab w:val="clear" w:pos="685"/>
        <w:tab w:val="clear" w:pos="1320"/>
      </w:tabs>
      <w:autoSpaceDE/>
      <w:autoSpaceDN/>
      <w:adjustRightInd/>
      <w:spacing w:before="120" w:line="240" w:lineRule="auto"/>
      <w:ind w:leftChars="438" w:left="438"/>
      <w:outlineLvl w:val="3"/>
    </w:pPr>
    <w:rPr>
      <w:rFonts w:eastAsia="굴림"/>
      <w:b/>
      <w:sz w:val="24"/>
    </w:rPr>
  </w:style>
  <w:style w:type="paragraph" w:customStyle="1" w:styleId="1a">
    <w:name w:val="클래스스타일1 내용"/>
    <w:basedOn w:val="a6"/>
    <w:next w:val="a6"/>
    <w:uiPriority w:val="99"/>
    <w:rsid w:val="002A7E31"/>
    <w:pPr>
      <w:tabs>
        <w:tab w:val="clear" w:pos="440"/>
        <w:tab w:val="clear" w:pos="685"/>
        <w:tab w:val="clear" w:pos="1320"/>
      </w:tabs>
      <w:autoSpaceDE/>
      <w:autoSpaceDN/>
      <w:adjustRightInd/>
      <w:spacing w:line="240" w:lineRule="auto"/>
      <w:ind w:leftChars="500" w:left="500"/>
    </w:pPr>
    <w:rPr>
      <w:rFonts w:ascii="굴림" w:eastAsia="굴림" w:hAnsi="굴림"/>
    </w:rPr>
  </w:style>
  <w:style w:type="paragraph" w:customStyle="1" w:styleId="22">
    <w:name w:val="클래스스타일2"/>
    <w:basedOn w:val="a6"/>
    <w:next w:val="a6"/>
    <w:autoRedefine/>
    <w:uiPriority w:val="99"/>
    <w:rsid w:val="002A7E31"/>
    <w:pPr>
      <w:numPr>
        <w:numId w:val="5"/>
      </w:numPr>
      <w:tabs>
        <w:tab w:val="clear" w:pos="440"/>
        <w:tab w:val="clear" w:pos="685"/>
        <w:tab w:val="clear" w:pos="1320"/>
      </w:tabs>
      <w:autoSpaceDE/>
      <w:autoSpaceDN/>
      <w:adjustRightInd/>
      <w:spacing w:before="80" w:after="80" w:line="240" w:lineRule="auto"/>
      <w:outlineLvl w:val="4"/>
    </w:pPr>
    <w:rPr>
      <w:rFonts w:eastAsia="굴림"/>
      <w:b/>
      <w:sz w:val="24"/>
    </w:rPr>
  </w:style>
  <w:style w:type="paragraph" w:customStyle="1" w:styleId="2a">
    <w:name w:val="클래스스타일2 내용"/>
    <w:basedOn w:val="a6"/>
    <w:next w:val="a6"/>
    <w:uiPriority w:val="99"/>
    <w:rsid w:val="002A7E31"/>
    <w:pPr>
      <w:tabs>
        <w:tab w:val="clear" w:pos="440"/>
        <w:tab w:val="clear" w:pos="685"/>
        <w:tab w:val="clear" w:pos="1320"/>
      </w:tabs>
      <w:autoSpaceDE/>
      <w:autoSpaceDN/>
      <w:adjustRightInd/>
      <w:spacing w:line="240" w:lineRule="auto"/>
      <w:ind w:leftChars="600" w:left="600"/>
    </w:pPr>
    <w:rPr>
      <w:rFonts w:ascii="굴림" w:eastAsia="굴림" w:hAnsi="굴림"/>
      <w:bCs/>
    </w:rPr>
  </w:style>
  <w:style w:type="paragraph" w:customStyle="1" w:styleId="38">
    <w:name w:val="클래스스타일3"/>
    <w:basedOn w:val="a6"/>
    <w:next w:val="a6"/>
    <w:uiPriority w:val="99"/>
    <w:rsid w:val="002A7E31"/>
    <w:pPr>
      <w:tabs>
        <w:tab w:val="clear" w:pos="440"/>
        <w:tab w:val="clear" w:pos="685"/>
        <w:tab w:val="clear" w:pos="1320"/>
      </w:tabs>
      <w:autoSpaceDE/>
      <w:autoSpaceDN/>
      <w:adjustRightInd/>
      <w:spacing w:line="240" w:lineRule="auto"/>
      <w:ind w:leftChars="600" w:left="800" w:hangingChars="200" w:hanging="200"/>
      <w:outlineLvl w:val="5"/>
    </w:pPr>
    <w:rPr>
      <w:rFonts w:eastAsia="굴림"/>
      <w:b/>
      <w:sz w:val="24"/>
    </w:rPr>
  </w:style>
  <w:style w:type="paragraph" w:customStyle="1" w:styleId="40">
    <w:name w:val="클래스스타일4"/>
    <w:basedOn w:val="a6"/>
    <w:next w:val="a6"/>
    <w:uiPriority w:val="99"/>
    <w:rsid w:val="002A7E31"/>
    <w:pPr>
      <w:numPr>
        <w:numId w:val="6"/>
      </w:numPr>
      <w:tabs>
        <w:tab w:val="clear" w:pos="440"/>
        <w:tab w:val="clear" w:pos="685"/>
        <w:tab w:val="clear" w:pos="1320"/>
      </w:tabs>
      <w:autoSpaceDE/>
      <w:autoSpaceDN/>
      <w:adjustRightInd/>
      <w:spacing w:line="240" w:lineRule="auto"/>
      <w:outlineLvl w:val="6"/>
    </w:pPr>
    <w:rPr>
      <w:rFonts w:eastAsia="굴림"/>
    </w:rPr>
  </w:style>
  <w:style w:type="paragraph" w:customStyle="1" w:styleId="44">
    <w:name w:val="제목 4 내용"/>
    <w:basedOn w:val="a8"/>
    <w:uiPriority w:val="99"/>
    <w:rsid w:val="002A7E31"/>
    <w:pPr>
      <w:tabs>
        <w:tab w:val="clear" w:pos="440"/>
        <w:tab w:val="clear" w:pos="685"/>
        <w:tab w:val="clear" w:pos="1320"/>
      </w:tabs>
      <w:autoSpaceDE/>
      <w:autoSpaceDN/>
      <w:adjustRightInd/>
      <w:spacing w:line="240" w:lineRule="auto"/>
      <w:ind w:leftChars="500" w:left="1000"/>
    </w:pPr>
    <w:rPr>
      <w:rFonts w:ascii="바탕" w:hAnsi="바탕" w:cs="Arial"/>
      <w:szCs w:val="20"/>
    </w:rPr>
  </w:style>
  <w:style w:type="paragraph" w:customStyle="1" w:styleId="Use1">
    <w:name w:val="Use스타일1"/>
    <w:basedOn w:val="a6"/>
    <w:next w:val="a7"/>
    <w:link w:val="Use1Char"/>
    <w:uiPriority w:val="99"/>
    <w:rsid w:val="002A7E31"/>
    <w:pPr>
      <w:numPr>
        <w:numId w:val="11"/>
      </w:numPr>
    </w:pPr>
    <w:rPr>
      <w:b/>
    </w:rPr>
  </w:style>
  <w:style w:type="character" w:customStyle="1" w:styleId="Use1Char">
    <w:name w:val="Use스타일1 Char"/>
    <w:link w:val="Use1"/>
    <w:uiPriority w:val="99"/>
    <w:rsid w:val="002A7E31"/>
    <w:rPr>
      <w:b/>
      <w:kern w:val="2"/>
      <w:sz w:val="22"/>
      <w:szCs w:val="24"/>
    </w:rPr>
  </w:style>
  <w:style w:type="paragraph" w:customStyle="1" w:styleId="Use2">
    <w:name w:val="Use스타일2"/>
    <w:basedOn w:val="a7"/>
    <w:next w:val="a7"/>
    <w:uiPriority w:val="99"/>
    <w:rsid w:val="002A7E31"/>
    <w:rPr>
      <w:b/>
      <w:bCs/>
    </w:rPr>
  </w:style>
  <w:style w:type="paragraph" w:styleId="aff8">
    <w:name w:val="Balloon Text"/>
    <w:basedOn w:val="a6"/>
    <w:link w:val="Chara"/>
    <w:uiPriority w:val="99"/>
    <w:semiHidden/>
    <w:rsid w:val="002A7E31"/>
    <w:rPr>
      <w:rFonts w:ascii="Arial" w:eastAsia="돋움" w:hAnsi="Arial"/>
      <w:sz w:val="18"/>
      <w:szCs w:val="18"/>
    </w:rPr>
  </w:style>
  <w:style w:type="character" w:customStyle="1" w:styleId="Char5">
    <w:name w:val="본문첫줄밀어맞춤 Char"/>
    <w:link w:val="a7"/>
    <w:uiPriority w:val="99"/>
    <w:rsid w:val="00B14D23"/>
    <w:rPr>
      <w:rFonts w:eastAsia="바탕체"/>
      <w:kern w:val="2"/>
      <w:sz w:val="22"/>
      <w:lang w:val="en-US" w:eastAsia="ko-KR" w:bidi="ar-SA"/>
    </w:rPr>
  </w:style>
  <w:style w:type="table" w:styleId="aff9">
    <w:name w:val="Table Grid"/>
    <w:basedOn w:val="aa"/>
    <w:uiPriority w:val="59"/>
    <w:rsid w:val="00A151E8"/>
    <w:pPr>
      <w:widowControl w:val="0"/>
      <w:tabs>
        <w:tab w:val="left" w:pos="440"/>
        <w:tab w:val="left" w:pos="685"/>
        <w:tab w:val="left" w:pos="1320"/>
      </w:tabs>
      <w:wordWrap w:val="0"/>
      <w:autoSpaceDE w:val="0"/>
      <w:autoSpaceDN w:val="0"/>
      <w:adjustRightInd w:val="0"/>
      <w:spacing w:line="360" w:lineRule="atLeast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9">
    <w:name w:val="표준수준3"/>
    <w:basedOn w:val="a6"/>
    <w:uiPriority w:val="99"/>
    <w:rsid w:val="002C5424"/>
    <w:pPr>
      <w:tabs>
        <w:tab w:val="clear" w:pos="440"/>
        <w:tab w:val="clear" w:pos="685"/>
        <w:tab w:val="clear" w:pos="1320"/>
      </w:tabs>
      <w:adjustRightInd/>
      <w:ind w:leftChars="300" w:left="300"/>
    </w:pPr>
    <w:rPr>
      <w:rFonts w:ascii="굴림체" w:eastAsia="굴림체" w:hAnsi="굴림체"/>
      <w:sz w:val="20"/>
    </w:rPr>
  </w:style>
  <w:style w:type="paragraph" w:styleId="affa">
    <w:name w:val="List Paragraph"/>
    <w:basedOn w:val="a6"/>
    <w:uiPriority w:val="34"/>
    <w:qFormat/>
    <w:rsid w:val="00F77430"/>
    <w:pPr>
      <w:tabs>
        <w:tab w:val="clear" w:pos="440"/>
        <w:tab w:val="clear" w:pos="685"/>
        <w:tab w:val="clear" w:pos="1320"/>
      </w:tabs>
      <w:adjustRightInd/>
      <w:spacing w:after="160" w:line="259" w:lineRule="auto"/>
      <w:ind w:leftChars="400" w:left="800"/>
    </w:pPr>
    <w:rPr>
      <w:rFonts w:ascii="맑은 고딕" w:eastAsia="맑은 고딕" w:hAnsi="맑은 고딕"/>
      <w:sz w:val="20"/>
      <w:szCs w:val="22"/>
    </w:rPr>
  </w:style>
  <w:style w:type="character" w:customStyle="1" w:styleId="Char4">
    <w:name w:val="바닥글 Char"/>
    <w:link w:val="af5"/>
    <w:uiPriority w:val="99"/>
    <w:rsid w:val="00DE7AF0"/>
    <w:rPr>
      <w:rFonts w:eastAsia="바탕체"/>
      <w:kern w:val="2"/>
      <w:sz w:val="22"/>
    </w:rPr>
  </w:style>
  <w:style w:type="paragraph" w:customStyle="1" w:styleId="affb">
    <w:name w:val="문서소제목"/>
    <w:basedOn w:val="af"/>
    <w:next w:val="a6"/>
    <w:uiPriority w:val="99"/>
    <w:rsid w:val="00DE7AF0"/>
    <w:pPr>
      <w:tabs>
        <w:tab w:val="clear" w:pos="440"/>
        <w:tab w:val="clear" w:pos="685"/>
        <w:tab w:val="clear" w:pos="1320"/>
      </w:tabs>
      <w:adjustRightInd/>
      <w:spacing w:after="0"/>
      <w:jc w:val="right"/>
    </w:pPr>
    <w:rPr>
      <w:rFonts w:ascii="바탕" w:hAnsi="바탕"/>
      <w:bCs/>
      <w:spacing w:val="0"/>
      <w:kern w:val="2"/>
      <w:sz w:val="32"/>
      <w:szCs w:val="24"/>
    </w:rPr>
  </w:style>
  <w:style w:type="paragraph" w:styleId="TOC">
    <w:name w:val="TOC Heading"/>
    <w:basedOn w:val="1"/>
    <w:next w:val="a6"/>
    <w:uiPriority w:val="39"/>
    <w:unhideWhenUsed/>
    <w:qFormat/>
    <w:rsid w:val="00495D9F"/>
    <w:pPr>
      <w:keepLines/>
      <w:widowControl/>
      <w:numPr>
        <w:numId w:val="0"/>
      </w:numPr>
      <w:autoSpaceDE/>
      <w:autoSpaceDN/>
      <w:spacing w:before="480" w:beforeAutospacing="0" w:after="0" w:afterAutospacing="0"/>
      <w:outlineLvl w:val="9"/>
    </w:pPr>
    <w:rPr>
      <w:bCs/>
      <w:caps w:val="0"/>
      <w:color w:val="365F91"/>
      <w:kern w:val="0"/>
    </w:rPr>
  </w:style>
  <w:style w:type="character" w:customStyle="1" w:styleId="5Char">
    <w:name w:val="제목 5 Char"/>
    <w:aliases w:val="l5 Char"/>
    <w:link w:val="50"/>
    <w:rsid w:val="00835B0C"/>
    <w:rPr>
      <w:rFonts w:ascii="맑은 고딕" w:eastAsia="맑은 고딕" w:hAnsi="맑은 고딕"/>
      <w:b/>
      <w:szCs w:val="24"/>
    </w:rPr>
  </w:style>
  <w:style w:type="character" w:customStyle="1" w:styleId="4Char">
    <w:name w:val="제목 4 Char"/>
    <w:aliases w:val="h4 Char,h41 Char,h:4 Char,h:41 Char,h42 Char,h411 Char,h43 Char,h412 Char,h:42 Char,h44 Char,h413 Char,h:43 Char,h421 Char,h4111 Char,h:411 Char,h431 Char,h4121 Char,h:421 Char,h45 Char,h414 Char,h:44 Char,h422 Char,h4112 Char,h:412 Char"/>
    <w:link w:val="4"/>
    <w:rsid w:val="00900C31"/>
    <w:rPr>
      <w:rFonts w:ascii="맑은 고딕" w:eastAsia="맑은 고딕" w:hAnsi="맑은 고딕"/>
      <w:b/>
      <w:sz w:val="22"/>
    </w:rPr>
  </w:style>
  <w:style w:type="character" w:customStyle="1" w:styleId="Char3">
    <w:name w:val="머리글 Char"/>
    <w:aliases w:val="hd Char,소속 Char,머리글= Char,header odd Char"/>
    <w:link w:val="af4"/>
    <w:uiPriority w:val="99"/>
    <w:rsid w:val="00E8074D"/>
    <w:rPr>
      <w:kern w:val="2"/>
      <w:sz w:val="22"/>
      <w:szCs w:val="24"/>
    </w:rPr>
  </w:style>
  <w:style w:type="character" w:customStyle="1" w:styleId="wordclass22">
    <w:name w:val="word_class22"/>
    <w:rsid w:val="002C26C7"/>
    <w:rPr>
      <w:color w:val="000000"/>
      <w:sz w:val="18"/>
      <w:szCs w:val="18"/>
    </w:rPr>
  </w:style>
  <w:style w:type="character" w:styleId="affc">
    <w:name w:val="Strong"/>
    <w:uiPriority w:val="22"/>
    <w:qFormat/>
    <w:rsid w:val="00B35B81"/>
    <w:rPr>
      <w:b/>
      <w:bCs/>
    </w:rPr>
  </w:style>
  <w:style w:type="character" w:styleId="affd">
    <w:name w:val="Emphasis"/>
    <w:uiPriority w:val="20"/>
    <w:qFormat/>
    <w:rsid w:val="00B35B81"/>
    <w:rPr>
      <w:i/>
      <w:iCs/>
    </w:rPr>
  </w:style>
  <w:style w:type="table" w:customStyle="1" w:styleId="1b">
    <w:name w:val="표 구분선1"/>
    <w:basedOn w:val="aa"/>
    <w:next w:val="aff9"/>
    <w:uiPriority w:val="59"/>
    <w:rsid w:val="00374DFB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Char">
    <w:name w:val="제목 3 Char"/>
    <w:aliases w:val="h3 Char,h31 Char,아이템 Char,h32 Char,h311 Char,h33 Char,h312 Char,h34 Char,h313 Char,h321 Char,h3111 Char,h331 Char,h3121 Char,h35 Char,h314 Char,h322 Char,h3112 Char,h332 Char,h3122 Char"/>
    <w:link w:val="31"/>
    <w:rsid w:val="00BF78BB"/>
    <w:rPr>
      <w:rFonts w:ascii="맑은 고딕" w:eastAsia="맑은 고딕" w:hAnsi="맑은 고딕"/>
      <w:b/>
      <w:sz w:val="22"/>
    </w:rPr>
  </w:style>
  <w:style w:type="character" w:customStyle="1" w:styleId="6Char">
    <w:name w:val="제목 6 Char"/>
    <w:link w:val="6"/>
    <w:rsid w:val="00F51845"/>
    <w:rPr>
      <w:rFonts w:eastAsia="돋움체"/>
      <w:b/>
      <w:sz w:val="22"/>
    </w:rPr>
  </w:style>
  <w:style w:type="paragraph" w:styleId="affe">
    <w:name w:val="footnote text"/>
    <w:basedOn w:val="a6"/>
    <w:link w:val="Charb"/>
    <w:uiPriority w:val="99"/>
    <w:rsid w:val="00F02CC3"/>
    <w:pPr>
      <w:snapToGrid w:val="0"/>
      <w:jc w:val="left"/>
    </w:pPr>
  </w:style>
  <w:style w:type="character" w:customStyle="1" w:styleId="Charb">
    <w:name w:val="각주 텍스트 Char"/>
    <w:link w:val="affe"/>
    <w:uiPriority w:val="99"/>
    <w:rsid w:val="00F02CC3"/>
    <w:rPr>
      <w:kern w:val="2"/>
      <w:sz w:val="22"/>
      <w:szCs w:val="24"/>
    </w:rPr>
  </w:style>
  <w:style w:type="character" w:styleId="afff">
    <w:name w:val="footnote reference"/>
    <w:rsid w:val="00F02CC3"/>
    <w:rPr>
      <w:vertAlign w:val="superscript"/>
    </w:rPr>
  </w:style>
  <w:style w:type="paragraph" w:styleId="afff0">
    <w:name w:val="annotation subject"/>
    <w:basedOn w:val="aff6"/>
    <w:next w:val="aff6"/>
    <w:link w:val="Charc"/>
    <w:uiPriority w:val="99"/>
    <w:rsid w:val="00637233"/>
    <w:pPr>
      <w:jc w:val="left"/>
    </w:pPr>
    <w:rPr>
      <w:b/>
      <w:bCs/>
    </w:rPr>
  </w:style>
  <w:style w:type="character" w:customStyle="1" w:styleId="Char8">
    <w:name w:val="메모 텍스트 Char"/>
    <w:link w:val="aff6"/>
    <w:uiPriority w:val="99"/>
    <w:rsid w:val="00637233"/>
    <w:rPr>
      <w:kern w:val="2"/>
      <w:sz w:val="22"/>
      <w:szCs w:val="24"/>
    </w:rPr>
  </w:style>
  <w:style w:type="character" w:customStyle="1" w:styleId="Charc">
    <w:name w:val="메모 주제 Char"/>
    <w:link w:val="afff0"/>
    <w:uiPriority w:val="99"/>
    <w:rsid w:val="00637233"/>
    <w:rPr>
      <w:b/>
      <w:bCs/>
      <w:kern w:val="2"/>
      <w:sz w:val="22"/>
      <w:szCs w:val="24"/>
    </w:rPr>
  </w:style>
  <w:style w:type="character" w:customStyle="1" w:styleId="1Char">
    <w:name w:val="제목 1 Char"/>
    <w:aliases w:val="h1 Char"/>
    <w:link w:val="1"/>
    <w:rsid w:val="004F04A5"/>
    <w:rPr>
      <w:rFonts w:ascii="맑은 고딕" w:eastAsia="맑은 고딕" w:hAnsi="맑은 고딕"/>
      <w:b/>
      <w:caps/>
      <w:kern w:val="2"/>
      <w:sz w:val="28"/>
      <w:szCs w:val="28"/>
    </w:rPr>
  </w:style>
  <w:style w:type="character" w:customStyle="1" w:styleId="2Char">
    <w:name w:val="제목 2 Char"/>
    <w:aliases w:val="h2 Char,h21 Char,h22 Char,h211 Char,h23 Char,h212 Char,h24 Char,h213 Char,h221 Char,h2111 Char,h231 Char,h2121 Char,h25 Char,h214 Char,h222 Char,h2112 Char,h232 Char,h2122 Char,H2 Char,2 Char"/>
    <w:link w:val="21"/>
    <w:rsid w:val="004F04A5"/>
    <w:rPr>
      <w:rFonts w:ascii="맑은 고딕" w:eastAsia="맑은 고딕" w:hAnsi="맑은 고딕"/>
      <w:b/>
      <w:sz w:val="24"/>
      <w:szCs w:val="22"/>
    </w:rPr>
  </w:style>
  <w:style w:type="character" w:customStyle="1" w:styleId="7Char">
    <w:name w:val="제목 7 Char"/>
    <w:link w:val="7"/>
    <w:uiPriority w:val="99"/>
    <w:rsid w:val="000E1F6B"/>
    <w:rPr>
      <w:b/>
      <w:kern w:val="2"/>
      <w:sz w:val="22"/>
      <w:szCs w:val="24"/>
    </w:rPr>
  </w:style>
  <w:style w:type="character" w:customStyle="1" w:styleId="8Char">
    <w:name w:val="제목 8 Char"/>
    <w:link w:val="8"/>
    <w:uiPriority w:val="99"/>
    <w:rsid w:val="000E1F6B"/>
    <w:rPr>
      <w:rFonts w:eastAsia="바탕체"/>
      <w:b/>
      <w:kern w:val="2"/>
      <w:sz w:val="22"/>
    </w:rPr>
  </w:style>
  <w:style w:type="character" w:customStyle="1" w:styleId="9Char">
    <w:name w:val="제목 9 Char"/>
    <w:aliases w:val="h9 Char"/>
    <w:link w:val="9"/>
    <w:uiPriority w:val="99"/>
    <w:rsid w:val="000E1F6B"/>
    <w:rPr>
      <w:rFonts w:ascii="Arial" w:eastAsia="돋움체" w:hAnsi="Arial"/>
      <w:b/>
      <w:sz w:val="22"/>
    </w:rPr>
  </w:style>
  <w:style w:type="character" w:customStyle="1" w:styleId="Char">
    <w:name w:val="제목 Char"/>
    <w:link w:val="ac"/>
    <w:uiPriority w:val="99"/>
    <w:rsid w:val="000E1F6B"/>
    <w:rPr>
      <w:rFonts w:ascii="Arial" w:hAnsi="Arial" w:cs="Arial"/>
      <w:b/>
      <w:bCs/>
      <w:kern w:val="2"/>
      <w:sz w:val="24"/>
      <w:szCs w:val="24"/>
    </w:rPr>
  </w:style>
  <w:style w:type="character" w:customStyle="1" w:styleId="Char0">
    <w:name w:val="날짜 Char"/>
    <w:link w:val="ad"/>
    <w:uiPriority w:val="99"/>
    <w:rsid w:val="000E1F6B"/>
    <w:rPr>
      <w:kern w:val="2"/>
      <w:sz w:val="22"/>
      <w:szCs w:val="24"/>
    </w:rPr>
  </w:style>
  <w:style w:type="character" w:customStyle="1" w:styleId="Char1">
    <w:name w:val="본문 Char"/>
    <w:link w:val="a4"/>
    <w:rsid w:val="000E1F6B"/>
    <w:rPr>
      <w:bCs/>
      <w:iCs/>
      <w:kern w:val="2"/>
      <w:sz w:val="22"/>
      <w:szCs w:val="24"/>
    </w:rPr>
  </w:style>
  <w:style w:type="character" w:customStyle="1" w:styleId="2Char0">
    <w:name w:val="본문 2 Char"/>
    <w:link w:val="23"/>
    <w:uiPriority w:val="99"/>
    <w:rsid w:val="000E1F6B"/>
    <w:rPr>
      <w:kern w:val="2"/>
      <w:sz w:val="22"/>
      <w:szCs w:val="24"/>
    </w:rPr>
  </w:style>
  <w:style w:type="character" w:customStyle="1" w:styleId="Char6">
    <w:name w:val="본문 들여쓰기 Char"/>
    <w:link w:val="af7"/>
    <w:uiPriority w:val="99"/>
    <w:rsid w:val="000E1F6B"/>
    <w:rPr>
      <w:rFonts w:eastAsia="바탕체"/>
      <w:kern w:val="2"/>
      <w:sz w:val="22"/>
    </w:rPr>
  </w:style>
  <w:style w:type="character" w:customStyle="1" w:styleId="3Char0">
    <w:name w:val="본문 들여쓰기 3 Char"/>
    <w:link w:val="36"/>
    <w:uiPriority w:val="99"/>
    <w:rsid w:val="000E1F6B"/>
    <w:rPr>
      <w:rFonts w:eastAsia="바탕체"/>
      <w:kern w:val="2"/>
      <w:sz w:val="22"/>
      <w:szCs w:val="24"/>
    </w:rPr>
  </w:style>
  <w:style w:type="character" w:customStyle="1" w:styleId="3Char1">
    <w:name w:val="본문 3 Char"/>
    <w:link w:val="32"/>
    <w:uiPriority w:val="99"/>
    <w:rsid w:val="000E1F6B"/>
    <w:rPr>
      <w:kern w:val="2"/>
      <w:sz w:val="22"/>
      <w:szCs w:val="24"/>
    </w:rPr>
  </w:style>
  <w:style w:type="character" w:customStyle="1" w:styleId="2Char1">
    <w:name w:val="본문 들여쓰기 2 Char"/>
    <w:link w:val="29"/>
    <w:uiPriority w:val="99"/>
    <w:rsid w:val="000E1F6B"/>
    <w:rPr>
      <w:rFonts w:eastAsia="돋움체"/>
      <w:kern w:val="2"/>
      <w:sz w:val="22"/>
      <w:szCs w:val="24"/>
    </w:rPr>
  </w:style>
  <w:style w:type="character" w:customStyle="1" w:styleId="Char7">
    <w:name w:val="매크로 텍스트 Char"/>
    <w:link w:val="afb"/>
    <w:uiPriority w:val="99"/>
    <w:semiHidden/>
    <w:rsid w:val="000E1F6B"/>
    <w:rPr>
      <w:rFonts w:ascii="Courier New" w:hAnsi="Courier New" w:cs="New York"/>
      <w:kern w:val="2"/>
      <w:sz w:val="24"/>
      <w:szCs w:val="24"/>
    </w:rPr>
  </w:style>
  <w:style w:type="character" w:customStyle="1" w:styleId="Char9">
    <w:name w:val="문서 구조 Char"/>
    <w:link w:val="aff7"/>
    <w:uiPriority w:val="99"/>
    <w:semiHidden/>
    <w:rsid w:val="000E1F6B"/>
    <w:rPr>
      <w:rFonts w:ascii="Arial" w:eastAsia="돋움" w:hAnsi="Arial"/>
      <w:kern w:val="2"/>
      <w:sz w:val="22"/>
      <w:szCs w:val="24"/>
      <w:shd w:val="clear" w:color="auto" w:fill="000080"/>
    </w:rPr>
  </w:style>
  <w:style w:type="character" w:customStyle="1" w:styleId="Chara">
    <w:name w:val="풍선 도움말 텍스트 Char"/>
    <w:link w:val="aff8"/>
    <w:uiPriority w:val="99"/>
    <w:semiHidden/>
    <w:rsid w:val="000E1F6B"/>
    <w:rPr>
      <w:rFonts w:ascii="Arial" w:eastAsia="돋움" w:hAnsi="Arial"/>
      <w:kern w:val="2"/>
      <w:sz w:val="18"/>
      <w:szCs w:val="18"/>
    </w:rPr>
  </w:style>
  <w:style w:type="paragraph" w:styleId="a0">
    <w:name w:val="List Number"/>
    <w:basedOn w:val="a6"/>
    <w:uiPriority w:val="99"/>
    <w:rsid w:val="005149C6"/>
    <w:pPr>
      <w:numPr>
        <w:numId w:val="13"/>
      </w:numPr>
      <w:tabs>
        <w:tab w:val="clear" w:pos="440"/>
        <w:tab w:val="clear" w:pos="685"/>
        <w:tab w:val="clear" w:pos="1320"/>
      </w:tabs>
      <w:snapToGrid w:val="0"/>
      <w:spacing w:line="360" w:lineRule="auto"/>
    </w:pPr>
    <w:rPr>
      <w:rFonts w:ascii="바탕"/>
      <w:sz w:val="20"/>
    </w:rPr>
  </w:style>
  <w:style w:type="paragraph" w:styleId="20">
    <w:name w:val="List Number 2"/>
    <w:basedOn w:val="a6"/>
    <w:uiPriority w:val="99"/>
    <w:rsid w:val="005149C6"/>
    <w:pPr>
      <w:numPr>
        <w:ilvl w:val="1"/>
        <w:numId w:val="13"/>
      </w:numPr>
      <w:tabs>
        <w:tab w:val="clear" w:pos="440"/>
        <w:tab w:val="clear" w:pos="685"/>
        <w:tab w:val="clear" w:pos="1320"/>
        <w:tab w:val="clear" w:pos="1416"/>
        <w:tab w:val="left" w:pos="800"/>
      </w:tabs>
      <w:snapToGrid w:val="0"/>
      <w:spacing w:line="360" w:lineRule="auto"/>
      <w:ind w:leftChars="400" w:left="600" w:hangingChars="200" w:hanging="200"/>
    </w:pPr>
    <w:rPr>
      <w:rFonts w:ascii="바탕"/>
      <w:sz w:val="20"/>
    </w:rPr>
  </w:style>
  <w:style w:type="paragraph" w:styleId="30">
    <w:name w:val="List Number 3"/>
    <w:basedOn w:val="a6"/>
    <w:link w:val="3Char2"/>
    <w:uiPriority w:val="99"/>
    <w:rsid w:val="005149C6"/>
    <w:pPr>
      <w:numPr>
        <w:ilvl w:val="2"/>
        <w:numId w:val="13"/>
      </w:numPr>
      <w:tabs>
        <w:tab w:val="clear" w:pos="440"/>
        <w:tab w:val="clear" w:pos="685"/>
        <w:tab w:val="clear" w:pos="1320"/>
        <w:tab w:val="clear" w:pos="1888"/>
        <w:tab w:val="left" w:pos="1200"/>
      </w:tabs>
      <w:adjustRightInd/>
      <w:snapToGrid w:val="0"/>
      <w:spacing w:line="360" w:lineRule="auto"/>
      <w:ind w:leftChars="600" w:left="800" w:hangingChars="200" w:hanging="200"/>
    </w:pPr>
    <w:rPr>
      <w:rFonts w:ascii="바탕"/>
      <w:sz w:val="20"/>
    </w:rPr>
  </w:style>
  <w:style w:type="table" w:customStyle="1" w:styleId="ScrollTableNormal">
    <w:name w:val="Scroll Table Normal"/>
    <w:basedOn w:val="aa"/>
    <w:uiPriority w:val="99"/>
    <w:rsid w:val="0027468A"/>
    <w:pPr>
      <w:jc w:val="both"/>
    </w:pPr>
    <w:rPr>
      <w:rFonts w:eastAsia="바탕체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FFFFFF"/>
      <w:vAlign w:val="center"/>
    </w:tcPr>
    <w:tblStylePr w:type="firstRow">
      <w:pPr>
        <w:jc w:val="center"/>
      </w:pPr>
      <w:rPr>
        <w:rFonts w:eastAsia="Palatino Linotype"/>
        <w:b/>
        <w:sz w:val="20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/>
      </w:tcPr>
    </w:tblStylePr>
  </w:style>
  <w:style w:type="paragraph" w:styleId="afff1">
    <w:name w:val="endnote text"/>
    <w:basedOn w:val="a6"/>
    <w:link w:val="Chard"/>
    <w:uiPriority w:val="99"/>
    <w:rsid w:val="00130CBF"/>
    <w:pPr>
      <w:snapToGrid w:val="0"/>
      <w:jc w:val="left"/>
    </w:pPr>
  </w:style>
  <w:style w:type="character" w:customStyle="1" w:styleId="Chard">
    <w:name w:val="미주 텍스트 Char"/>
    <w:link w:val="afff1"/>
    <w:uiPriority w:val="99"/>
    <w:rsid w:val="00130CBF"/>
    <w:rPr>
      <w:kern w:val="2"/>
      <w:sz w:val="22"/>
      <w:szCs w:val="24"/>
    </w:rPr>
  </w:style>
  <w:style w:type="character" w:styleId="afff2">
    <w:name w:val="endnote reference"/>
    <w:rsid w:val="00130CBF"/>
    <w:rPr>
      <w:vertAlign w:val="superscript"/>
    </w:rPr>
  </w:style>
  <w:style w:type="paragraph" w:styleId="afff3">
    <w:name w:val="Normal (Web)"/>
    <w:basedOn w:val="a6"/>
    <w:uiPriority w:val="99"/>
    <w:unhideWhenUsed/>
    <w:rsid w:val="00AD2AE2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styleId="afff4">
    <w:name w:val="Revision"/>
    <w:hidden/>
    <w:uiPriority w:val="99"/>
    <w:semiHidden/>
    <w:rsid w:val="003D7B20"/>
    <w:rPr>
      <w:kern w:val="2"/>
      <w:sz w:val="22"/>
      <w:szCs w:val="24"/>
    </w:rPr>
  </w:style>
  <w:style w:type="character" w:customStyle="1" w:styleId="c0051">
    <w:name w:val="c0051"/>
    <w:rsid w:val="004838E5"/>
    <w:rPr>
      <w:sz w:val="27"/>
      <w:szCs w:val="27"/>
    </w:rPr>
  </w:style>
  <w:style w:type="character" w:customStyle="1" w:styleId="c018">
    <w:name w:val="c018"/>
    <w:rsid w:val="004838E5"/>
  </w:style>
  <w:style w:type="paragraph" w:customStyle="1" w:styleId="picture2l">
    <w:name w:val="picture2l"/>
    <w:basedOn w:val="a6"/>
    <w:uiPriority w:val="99"/>
    <w:rsid w:val="005F0B68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menu9">
    <w:name w:val="menu9"/>
    <w:basedOn w:val="a6"/>
    <w:uiPriority w:val="99"/>
    <w:rsid w:val="005F0B68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apple-converted-space">
    <w:name w:val="apple-converted-space"/>
    <w:rsid w:val="005F0B68"/>
  </w:style>
  <w:style w:type="paragraph" w:customStyle="1" w:styleId="location2">
    <w:name w:val="location2"/>
    <w:basedOn w:val="a6"/>
    <w:uiPriority w:val="99"/>
    <w:rsid w:val="008403CC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17"/>
      <w:szCs w:val="17"/>
    </w:rPr>
  </w:style>
  <w:style w:type="paragraph" w:customStyle="1" w:styleId="searchtit">
    <w:name w:val="searchtit"/>
    <w:basedOn w:val="a6"/>
    <w:uiPriority w:val="99"/>
    <w:rsid w:val="008403CC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styleId="z-">
    <w:name w:val="HTML Top of Form"/>
    <w:basedOn w:val="a6"/>
    <w:next w:val="a6"/>
    <w:link w:val="z-Char"/>
    <w:hidden/>
    <w:uiPriority w:val="99"/>
    <w:unhideWhenUsed/>
    <w:rsid w:val="008403CC"/>
    <w:pPr>
      <w:widowControl/>
      <w:pBdr>
        <w:bottom w:val="single" w:sz="6" w:space="1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">
    <w:name w:val="z-양식의 맨 위 Char"/>
    <w:link w:val="z-"/>
    <w:uiPriority w:val="99"/>
    <w:rsid w:val="008403CC"/>
    <w:rPr>
      <w:rFonts w:ascii="Arial" w:eastAsia="굴림" w:hAnsi="Arial" w:cs="Arial"/>
      <w:vanish/>
      <w:sz w:val="16"/>
      <w:szCs w:val="16"/>
    </w:rPr>
  </w:style>
  <w:style w:type="paragraph" w:styleId="z-0">
    <w:name w:val="HTML Bottom of Form"/>
    <w:basedOn w:val="a6"/>
    <w:next w:val="a6"/>
    <w:link w:val="z-Char0"/>
    <w:hidden/>
    <w:uiPriority w:val="99"/>
    <w:unhideWhenUsed/>
    <w:rsid w:val="008403CC"/>
    <w:pPr>
      <w:widowControl/>
      <w:pBdr>
        <w:top w:val="single" w:sz="6" w:space="1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line="240" w:lineRule="auto"/>
      <w:jc w:val="center"/>
    </w:pPr>
    <w:rPr>
      <w:rFonts w:ascii="Arial" w:eastAsia="굴림" w:hAnsi="Arial" w:cs="Arial"/>
      <w:vanish/>
      <w:kern w:val="0"/>
      <w:sz w:val="16"/>
      <w:szCs w:val="16"/>
    </w:rPr>
  </w:style>
  <w:style w:type="character" w:customStyle="1" w:styleId="z-Char0">
    <w:name w:val="z-양식의 맨 아래 Char"/>
    <w:link w:val="z-0"/>
    <w:uiPriority w:val="99"/>
    <w:rsid w:val="008403CC"/>
    <w:rPr>
      <w:rFonts w:ascii="Arial" w:eastAsia="굴림" w:hAnsi="Arial" w:cs="Arial"/>
      <w:vanish/>
      <w:sz w:val="16"/>
      <w:szCs w:val="16"/>
    </w:rPr>
  </w:style>
  <w:style w:type="paragraph" w:customStyle="1" w:styleId="lastmgn1">
    <w:name w:val="lastmgn1"/>
    <w:basedOn w:val="a6"/>
    <w:uiPriority w:val="99"/>
    <w:rsid w:val="00CA4344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675"/>
      <w:jc w:val="left"/>
    </w:pPr>
    <w:rPr>
      <w:rFonts w:ascii="굴림" w:eastAsia="굴림" w:hAnsi="굴림" w:cs="굴림"/>
      <w:kern w:val="0"/>
      <w:sz w:val="24"/>
    </w:rPr>
  </w:style>
  <w:style w:type="paragraph" w:customStyle="1" w:styleId="pl251">
    <w:name w:val="p_l251"/>
    <w:basedOn w:val="a6"/>
    <w:uiPriority w:val="99"/>
    <w:rsid w:val="00CA4344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300"/>
      <w:jc w:val="left"/>
    </w:pPr>
    <w:rPr>
      <w:rFonts w:ascii="굴림" w:eastAsia="굴림" w:hAnsi="굴림" w:cs="굴림"/>
      <w:kern w:val="0"/>
      <w:sz w:val="24"/>
    </w:rPr>
  </w:style>
  <w:style w:type="paragraph" w:customStyle="1" w:styleId="addinfo1">
    <w:name w:val="addinfo1"/>
    <w:basedOn w:val="a6"/>
    <w:uiPriority w:val="99"/>
    <w:rsid w:val="00540314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75" w:after="300"/>
      <w:jc w:val="left"/>
    </w:pPr>
    <w:rPr>
      <w:rFonts w:ascii="굴림" w:eastAsia="굴림" w:hAnsi="굴림" w:cs="굴림"/>
      <w:kern w:val="0"/>
      <w:sz w:val="24"/>
    </w:rPr>
  </w:style>
  <w:style w:type="character" w:customStyle="1" w:styleId="bullettype031">
    <w:name w:val="bullettype031"/>
    <w:rsid w:val="00540314"/>
    <w:rPr>
      <w:b/>
      <w:bCs/>
      <w:color w:val="666666"/>
    </w:rPr>
  </w:style>
  <w:style w:type="character" w:customStyle="1" w:styleId="addinfo2">
    <w:name w:val="addinfo2"/>
    <w:rsid w:val="00540314"/>
    <w:rPr>
      <w:vanish w:val="0"/>
      <w:webHidden w:val="0"/>
      <w:specVanish w:val="0"/>
    </w:rPr>
  </w:style>
  <w:style w:type="paragraph" w:customStyle="1" w:styleId="pl101">
    <w:name w:val="p_l101"/>
    <w:basedOn w:val="a6"/>
    <w:uiPriority w:val="99"/>
    <w:rsid w:val="00540314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300"/>
      <w:jc w:val="left"/>
    </w:pPr>
    <w:rPr>
      <w:rFonts w:ascii="굴림" w:eastAsia="굴림" w:hAnsi="굴림" w:cs="굴림"/>
      <w:kern w:val="0"/>
      <w:sz w:val="24"/>
    </w:rPr>
  </w:style>
  <w:style w:type="paragraph" w:customStyle="1" w:styleId="violet1">
    <w:name w:val="violet1"/>
    <w:basedOn w:val="a6"/>
    <w:uiPriority w:val="99"/>
    <w:rsid w:val="00540314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300"/>
      <w:jc w:val="left"/>
    </w:pPr>
    <w:rPr>
      <w:rFonts w:ascii="굴림" w:eastAsia="굴림" w:hAnsi="굴림" w:cs="굴림"/>
      <w:color w:val="5138B5"/>
      <w:kern w:val="0"/>
      <w:sz w:val="24"/>
    </w:rPr>
  </w:style>
  <w:style w:type="paragraph" w:customStyle="1" w:styleId="xl67">
    <w:name w:val="xl67"/>
    <w:basedOn w:val="a6"/>
    <w:uiPriority w:val="99"/>
    <w:rsid w:val="00CB5BD9"/>
    <w:pPr>
      <w:shd w:val="clear" w:color="auto" w:fill="FFFFFF"/>
      <w:tabs>
        <w:tab w:val="clear" w:pos="440"/>
        <w:tab w:val="clear" w:pos="685"/>
        <w:tab w:val="clear" w:pos="1320"/>
      </w:tabs>
      <w:wordWrap/>
      <w:adjustRightInd/>
      <w:spacing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4"/>
    </w:rPr>
  </w:style>
  <w:style w:type="paragraph" w:customStyle="1" w:styleId="xl65">
    <w:name w:val="xl65"/>
    <w:basedOn w:val="a6"/>
    <w:rsid w:val="00CB5BD9"/>
    <w:pPr>
      <w:shd w:val="clear" w:color="auto" w:fill="FFFFFF"/>
      <w:tabs>
        <w:tab w:val="clear" w:pos="440"/>
        <w:tab w:val="clear" w:pos="685"/>
        <w:tab w:val="clear" w:pos="1320"/>
      </w:tabs>
      <w:wordWrap/>
      <w:adjustRightInd/>
      <w:spacing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Cs w:val="22"/>
    </w:rPr>
  </w:style>
  <w:style w:type="paragraph" w:customStyle="1" w:styleId="xl66">
    <w:name w:val="xl66"/>
    <w:basedOn w:val="a6"/>
    <w:rsid w:val="00CB5BD9"/>
    <w:pPr>
      <w:shd w:val="clear" w:color="auto" w:fill="FFFFFF"/>
      <w:tabs>
        <w:tab w:val="clear" w:pos="440"/>
        <w:tab w:val="clear" w:pos="685"/>
        <w:tab w:val="clear" w:pos="1320"/>
      </w:tabs>
      <w:wordWrap/>
      <w:adjustRightInd/>
      <w:spacing w:line="240" w:lineRule="auto"/>
      <w:jc w:val="center"/>
      <w:textAlignment w:val="center"/>
    </w:pPr>
    <w:rPr>
      <w:rFonts w:ascii="맑은 고딕" w:eastAsia="굴림" w:hAnsi="굴림" w:cs="굴림"/>
      <w:color w:val="000000"/>
      <w:kern w:val="0"/>
      <w:sz w:val="26"/>
      <w:szCs w:val="26"/>
    </w:rPr>
  </w:style>
  <w:style w:type="paragraph" w:customStyle="1" w:styleId="MS">
    <w:name w:val="MS바탕글"/>
    <w:basedOn w:val="a6"/>
    <w:uiPriority w:val="99"/>
    <w:rsid w:val="00106185"/>
    <w:pPr>
      <w:shd w:val="clear" w:color="auto" w:fill="FFFFFF"/>
      <w:tabs>
        <w:tab w:val="clear" w:pos="440"/>
        <w:tab w:val="clear" w:pos="685"/>
        <w:tab w:val="clear" w:pos="1320"/>
      </w:tabs>
      <w:adjustRightInd/>
      <w:spacing w:line="384" w:lineRule="auto"/>
      <w:textAlignment w:val="baseline"/>
    </w:pPr>
    <w:rPr>
      <w:rFonts w:ascii="한컴바탕" w:eastAsia="굴림" w:hAnsi="굴림" w:cs="굴림"/>
      <w:color w:val="000000"/>
      <w:kern w:val="0"/>
      <w:sz w:val="24"/>
    </w:rPr>
  </w:style>
  <w:style w:type="character" w:customStyle="1" w:styleId="Char2">
    <w:name w:val="캡션 Char"/>
    <w:aliases w:val="캡션 그림 Char"/>
    <w:link w:val="ae"/>
    <w:locked/>
    <w:rsid w:val="00852123"/>
    <w:rPr>
      <w:rFonts w:eastAsia="돋움체"/>
      <w:b/>
      <w:sz w:val="22"/>
    </w:rPr>
  </w:style>
  <w:style w:type="paragraph" w:customStyle="1" w:styleId="-0">
    <w:name w:val="표 - 내용"/>
    <w:basedOn w:val="a6"/>
    <w:uiPriority w:val="99"/>
    <w:rsid w:val="00852123"/>
    <w:pPr>
      <w:jc w:val="left"/>
    </w:pPr>
    <w:rPr>
      <w:rFonts w:ascii="맑은 고딕" w:eastAsia="맑은 고딕" w:hAnsi="맑은 고딕" w:cs="바탕"/>
      <w:sz w:val="20"/>
      <w:szCs w:val="20"/>
    </w:rPr>
  </w:style>
  <w:style w:type="paragraph" w:customStyle="1" w:styleId="10">
    <w:name w:val="표준1"/>
    <w:autoRedefine/>
    <w:uiPriority w:val="99"/>
    <w:qFormat/>
    <w:rsid w:val="003C358D"/>
    <w:pPr>
      <w:widowControl w:val="0"/>
      <w:numPr>
        <w:numId w:val="15"/>
      </w:numPr>
      <w:tabs>
        <w:tab w:val="left" w:pos="440"/>
        <w:tab w:val="left" w:pos="685"/>
        <w:tab w:val="left" w:pos="1320"/>
      </w:tabs>
      <w:wordWrap w:val="0"/>
      <w:autoSpaceDE w:val="0"/>
      <w:autoSpaceDN w:val="0"/>
      <w:adjustRightInd w:val="0"/>
      <w:spacing w:before="120" w:after="120" w:line="240" w:lineRule="exact"/>
      <w:jc w:val="both"/>
    </w:pPr>
    <w:rPr>
      <w:rFonts w:ascii="맑은 고딕" w:eastAsia="맑은 고딕" w:hAnsi="맑은 고딕"/>
      <w:kern w:val="2"/>
      <w:szCs w:val="24"/>
    </w:rPr>
  </w:style>
  <w:style w:type="paragraph" w:styleId="afff5">
    <w:name w:val="Plain Text"/>
    <w:basedOn w:val="a6"/>
    <w:link w:val="Chare"/>
    <w:uiPriority w:val="99"/>
    <w:rsid w:val="003C358D"/>
    <w:pPr>
      <w:tabs>
        <w:tab w:val="clear" w:pos="440"/>
        <w:tab w:val="clear" w:pos="685"/>
        <w:tab w:val="clear" w:pos="1320"/>
      </w:tabs>
      <w:autoSpaceDE/>
      <w:autoSpaceDN/>
      <w:adjustRightInd/>
      <w:spacing w:line="240" w:lineRule="auto"/>
    </w:pPr>
    <w:rPr>
      <w:rFonts w:ascii="바탕체" w:eastAsia="바탕체" w:hAnsi="Courier New"/>
      <w:sz w:val="20"/>
      <w:szCs w:val="20"/>
    </w:rPr>
  </w:style>
  <w:style w:type="character" w:customStyle="1" w:styleId="Chare">
    <w:name w:val="글자만 Char"/>
    <w:link w:val="afff5"/>
    <w:uiPriority w:val="99"/>
    <w:rsid w:val="003C358D"/>
    <w:rPr>
      <w:rFonts w:ascii="바탕체" w:eastAsia="바탕체" w:hAnsi="Courier New"/>
      <w:kern w:val="2"/>
    </w:rPr>
  </w:style>
  <w:style w:type="table" w:customStyle="1" w:styleId="ScrollCode">
    <w:name w:val="Scroll Code"/>
    <w:basedOn w:val="aa"/>
    <w:uiPriority w:val="99"/>
    <w:qFormat/>
    <w:rsid w:val="003C358D"/>
    <w:pPr>
      <w:ind w:left="173" w:right="259"/>
    </w:pPr>
    <w:rPr>
      <w:rFonts w:ascii="Courier New" w:eastAsia="바탕체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paragraph" w:customStyle="1" w:styleId="afff6">
    <w:name w:val="단락 표준 유형"/>
    <w:basedOn w:val="a6"/>
    <w:autoRedefine/>
    <w:uiPriority w:val="99"/>
    <w:rsid w:val="003C358D"/>
    <w:pPr>
      <w:tabs>
        <w:tab w:val="clear" w:pos="440"/>
        <w:tab w:val="clear" w:pos="685"/>
        <w:tab w:val="clear" w:pos="1320"/>
      </w:tabs>
      <w:autoSpaceDE/>
      <w:autoSpaceDN/>
      <w:adjustRightInd/>
      <w:spacing w:before="120" w:after="120" w:line="360" w:lineRule="auto"/>
      <w:ind w:firstLine="720"/>
    </w:pPr>
    <w:rPr>
      <w:rFonts w:ascii="바탕체" w:eastAsia="바탕체"/>
      <w:color w:val="000000"/>
      <w:sz w:val="20"/>
      <w:szCs w:val="20"/>
    </w:rPr>
  </w:style>
  <w:style w:type="paragraph" w:customStyle="1" w:styleId="a1">
    <w:name w:val="참고문헌"/>
    <w:basedOn w:val="a6"/>
    <w:uiPriority w:val="99"/>
    <w:rsid w:val="003C358D"/>
    <w:pPr>
      <w:numPr>
        <w:ilvl w:val="1"/>
        <w:numId w:val="16"/>
      </w:numPr>
      <w:tabs>
        <w:tab w:val="clear" w:pos="440"/>
        <w:tab w:val="clear" w:pos="685"/>
        <w:tab w:val="clear" w:pos="1320"/>
        <w:tab w:val="left" w:pos="1000"/>
      </w:tabs>
      <w:spacing w:line="240" w:lineRule="auto"/>
      <w:ind w:leftChars="200" w:left="500" w:hangingChars="300" w:hanging="300"/>
    </w:pPr>
    <w:rPr>
      <w:rFonts w:ascii="바탕"/>
      <w:sz w:val="20"/>
    </w:rPr>
  </w:style>
  <w:style w:type="paragraph" w:customStyle="1" w:styleId="afff7">
    <w:name w:val="표지제목"/>
    <w:basedOn w:val="a6"/>
    <w:next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adjustRightInd/>
      <w:snapToGrid w:val="0"/>
      <w:spacing w:beforeLines="400" w:afterLines="2500" w:line="240" w:lineRule="auto"/>
      <w:ind w:leftChars="300" w:left="300" w:rightChars="300" w:right="300"/>
      <w:jc w:val="center"/>
    </w:pPr>
    <w:rPr>
      <w:rFonts w:ascii="바탕"/>
      <w:b/>
      <w:sz w:val="32"/>
    </w:rPr>
  </w:style>
  <w:style w:type="paragraph" w:styleId="a">
    <w:name w:val="List Bullet"/>
    <w:basedOn w:val="a6"/>
    <w:uiPriority w:val="99"/>
    <w:rsid w:val="003C358D"/>
    <w:pPr>
      <w:keepLines/>
      <w:numPr>
        <w:numId w:val="17"/>
      </w:numPr>
      <w:tabs>
        <w:tab w:val="clear" w:pos="440"/>
        <w:tab w:val="clear" w:pos="685"/>
        <w:tab w:val="clear" w:pos="872"/>
        <w:tab w:val="clear" w:pos="1320"/>
        <w:tab w:val="left" w:pos="800"/>
      </w:tabs>
      <w:snapToGrid w:val="0"/>
      <w:spacing w:line="360" w:lineRule="auto"/>
      <w:ind w:leftChars="200" w:left="400" w:hangingChars="200" w:hanging="200"/>
    </w:pPr>
    <w:rPr>
      <w:rFonts w:ascii="바탕"/>
      <w:sz w:val="20"/>
    </w:rPr>
  </w:style>
  <w:style w:type="paragraph" w:styleId="2">
    <w:name w:val="List Bullet 2"/>
    <w:basedOn w:val="a6"/>
    <w:uiPriority w:val="99"/>
    <w:rsid w:val="003C358D"/>
    <w:pPr>
      <w:numPr>
        <w:numId w:val="18"/>
      </w:numPr>
      <w:tabs>
        <w:tab w:val="clear" w:pos="440"/>
        <w:tab w:val="clear" w:pos="685"/>
        <w:tab w:val="clear" w:pos="784"/>
        <w:tab w:val="clear" w:pos="1320"/>
      </w:tabs>
      <w:snapToGrid w:val="0"/>
      <w:spacing w:line="360" w:lineRule="auto"/>
      <w:ind w:leftChars="400" w:left="600" w:hangingChars="200" w:hanging="200"/>
    </w:pPr>
    <w:rPr>
      <w:rFonts w:ascii="바탕"/>
      <w:sz w:val="20"/>
    </w:rPr>
  </w:style>
  <w:style w:type="paragraph" w:styleId="3">
    <w:name w:val="List Bullet 3"/>
    <w:basedOn w:val="a6"/>
    <w:uiPriority w:val="99"/>
    <w:rsid w:val="003C358D"/>
    <w:pPr>
      <w:numPr>
        <w:numId w:val="19"/>
      </w:numPr>
      <w:tabs>
        <w:tab w:val="clear" w:pos="440"/>
        <w:tab w:val="clear" w:pos="685"/>
        <w:tab w:val="clear" w:pos="1320"/>
        <w:tab w:val="clear" w:pos="1888"/>
        <w:tab w:val="left" w:pos="1200"/>
      </w:tabs>
      <w:snapToGrid w:val="0"/>
      <w:spacing w:line="360" w:lineRule="auto"/>
      <w:ind w:leftChars="600" w:left="800" w:hangingChars="200" w:hanging="200"/>
    </w:pPr>
    <w:rPr>
      <w:rFonts w:ascii="바탕"/>
      <w:sz w:val="20"/>
    </w:rPr>
  </w:style>
  <w:style w:type="character" w:customStyle="1" w:styleId="3Char2">
    <w:name w:val="번호 매기기 3 Char"/>
    <w:link w:val="30"/>
    <w:uiPriority w:val="99"/>
    <w:rsid w:val="003C358D"/>
    <w:rPr>
      <w:rFonts w:ascii="바탕"/>
      <w:kern w:val="2"/>
      <w:szCs w:val="24"/>
    </w:rPr>
  </w:style>
  <w:style w:type="paragraph" w:customStyle="1" w:styleId="TDP">
    <w:name w:val="TDP 본문"/>
    <w:basedOn w:val="a6"/>
    <w:next w:val="a6"/>
    <w:uiPriority w:val="99"/>
    <w:rsid w:val="003C358D"/>
    <w:pPr>
      <w:tabs>
        <w:tab w:val="clear" w:pos="440"/>
        <w:tab w:val="clear" w:pos="685"/>
        <w:tab w:val="clear" w:pos="1320"/>
      </w:tabs>
      <w:adjustRightInd/>
      <w:spacing w:line="360" w:lineRule="auto"/>
      <w:ind w:firstLineChars="180" w:firstLine="360"/>
    </w:pPr>
    <w:rPr>
      <w:rFonts w:ascii="Arial" w:eastAsia="굴림체" w:hAnsi="Arial"/>
      <w:sz w:val="20"/>
    </w:rPr>
  </w:style>
  <w:style w:type="paragraph" w:customStyle="1" w:styleId="hstyle0">
    <w:name w:val="hstyle0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line="384" w:lineRule="auto"/>
    </w:pPr>
    <w:rPr>
      <w:rFonts w:ascii="굴림체" w:eastAsia="굴림체" w:hAnsi="굴림체" w:cs="굴림"/>
      <w:color w:val="000000"/>
      <w:kern w:val="0"/>
      <w:sz w:val="24"/>
    </w:rPr>
  </w:style>
  <w:style w:type="paragraph" w:styleId="45">
    <w:name w:val="List 4"/>
    <w:basedOn w:val="a6"/>
    <w:uiPriority w:val="99"/>
    <w:rsid w:val="003C358D"/>
    <w:pPr>
      <w:tabs>
        <w:tab w:val="clear" w:pos="440"/>
        <w:tab w:val="clear" w:pos="685"/>
        <w:tab w:val="clear" w:pos="1320"/>
      </w:tabs>
      <w:adjustRightInd/>
      <w:spacing w:line="240" w:lineRule="auto"/>
      <w:ind w:leftChars="800" w:left="100" w:hangingChars="200" w:hanging="200"/>
    </w:pPr>
    <w:rPr>
      <w:rFonts w:ascii="바탕"/>
      <w:sz w:val="20"/>
    </w:rPr>
  </w:style>
  <w:style w:type="paragraph" w:customStyle="1" w:styleId="Normal-4">
    <w:name w:val="Normal-4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overflowPunct w:val="0"/>
      <w:spacing w:before="120" w:after="120" w:line="360" w:lineRule="auto"/>
      <w:ind w:left="284"/>
    </w:pPr>
    <w:rPr>
      <w:rFonts w:eastAsia="바탕체"/>
      <w:kern w:val="0"/>
      <w:sz w:val="20"/>
      <w:szCs w:val="20"/>
    </w:rPr>
  </w:style>
  <w:style w:type="paragraph" w:customStyle="1" w:styleId="TDP2">
    <w:name w:val="TDP 일련번호항목2"/>
    <w:basedOn w:val="a6"/>
    <w:uiPriority w:val="99"/>
    <w:rsid w:val="003C358D"/>
    <w:pPr>
      <w:numPr>
        <w:numId w:val="20"/>
      </w:numPr>
      <w:tabs>
        <w:tab w:val="clear" w:pos="440"/>
        <w:tab w:val="clear" w:pos="685"/>
        <w:tab w:val="clear" w:pos="1320"/>
      </w:tabs>
      <w:adjustRightInd/>
      <w:spacing w:line="480" w:lineRule="auto"/>
      <w:ind w:firstLineChars="180" w:firstLine="180"/>
    </w:pPr>
    <w:rPr>
      <w:rFonts w:ascii="굴림" w:eastAsia="굴림" w:hAnsi="굴림"/>
      <w:sz w:val="20"/>
    </w:rPr>
  </w:style>
  <w:style w:type="character" w:customStyle="1" w:styleId="afff8">
    <w:name w:val="내용"/>
    <w:rsid w:val="003C358D"/>
    <w:rPr>
      <w:rFonts w:ascii="Times New Roman" w:eastAsia="HY신명조" w:hAnsi="Times New Roman"/>
      <w:w w:val="90"/>
      <w:kern w:val="0"/>
      <w:sz w:val="22"/>
      <w:szCs w:val="22"/>
    </w:rPr>
  </w:style>
  <w:style w:type="numbering" w:customStyle="1" w:styleId="11">
    <w:name w:val="스타일1"/>
    <w:uiPriority w:val="99"/>
    <w:rsid w:val="003C358D"/>
    <w:pPr>
      <w:numPr>
        <w:numId w:val="21"/>
      </w:numPr>
    </w:pPr>
  </w:style>
  <w:style w:type="paragraph" w:customStyle="1" w:styleId="TableHead">
    <w:name w:val="Table Head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line="240" w:lineRule="auto"/>
      <w:jc w:val="center"/>
    </w:pPr>
    <w:rPr>
      <w:rFonts w:ascii="굴림" w:eastAsia="굴림" w:hAnsi="굴림"/>
      <w:b/>
      <w:bCs/>
      <w:kern w:val="0"/>
      <w:sz w:val="20"/>
      <w:szCs w:val="20"/>
    </w:rPr>
  </w:style>
  <w:style w:type="paragraph" w:customStyle="1" w:styleId="Table">
    <w:name w:val="Table 본문"/>
    <w:basedOn w:val="a6"/>
    <w:next w:val="a6"/>
    <w:uiPriority w:val="99"/>
    <w:rsid w:val="003C358D"/>
    <w:pPr>
      <w:tabs>
        <w:tab w:val="clear" w:pos="440"/>
        <w:tab w:val="clear" w:pos="685"/>
        <w:tab w:val="clear" w:pos="1320"/>
      </w:tabs>
      <w:adjustRightInd/>
      <w:spacing w:line="240" w:lineRule="auto"/>
    </w:pPr>
    <w:rPr>
      <w:rFonts w:ascii="굴림" w:eastAsia="굴림" w:hAnsi="굴림"/>
      <w:b/>
      <w:bCs/>
      <w:sz w:val="20"/>
    </w:rPr>
  </w:style>
  <w:style w:type="paragraph" w:customStyle="1" w:styleId="afff9">
    <w:name w:val="품보팀 본문"/>
    <w:basedOn w:val="a6"/>
    <w:uiPriority w:val="99"/>
    <w:qFormat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line="240" w:lineRule="auto"/>
    </w:pPr>
    <w:rPr>
      <w:rFonts w:ascii="굴림" w:eastAsia="굴림" w:hAnsi="굴림"/>
      <w:kern w:val="0"/>
      <w:sz w:val="20"/>
      <w:szCs w:val="20"/>
    </w:rPr>
  </w:style>
  <w:style w:type="paragraph" w:customStyle="1" w:styleId="afffa">
    <w:name w:val="프로세스정의 본문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line="240" w:lineRule="auto"/>
    </w:pPr>
    <w:rPr>
      <w:rFonts w:ascii="굴림" w:eastAsia="굴림" w:hAnsi="굴림"/>
      <w:kern w:val="0"/>
      <w:sz w:val="20"/>
      <w:szCs w:val="20"/>
    </w:rPr>
  </w:style>
  <w:style w:type="paragraph" w:customStyle="1" w:styleId="I">
    <w:name w:val="제목I"/>
    <w:basedOn w:val="a4"/>
    <w:uiPriority w:val="99"/>
    <w:rsid w:val="003C358D"/>
    <w:pPr>
      <w:numPr>
        <w:numId w:val="0"/>
      </w:numPr>
      <w:tabs>
        <w:tab w:val="clear" w:pos="440"/>
        <w:tab w:val="clear" w:pos="685"/>
        <w:tab w:val="clear" w:pos="1320"/>
      </w:tabs>
      <w:autoSpaceDE/>
      <w:autoSpaceDN/>
      <w:adjustRightInd/>
    </w:pPr>
    <w:rPr>
      <w:rFonts w:eastAsia="바탕체"/>
      <w:b/>
      <w:bCs w:val="0"/>
      <w:i/>
      <w:iCs w:val="0"/>
      <w:color w:val="000000"/>
      <w:szCs w:val="20"/>
    </w:rPr>
  </w:style>
  <w:style w:type="paragraph" w:customStyle="1" w:styleId="current">
    <w:name w:val="current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overflowPunct w:val="0"/>
      <w:spacing w:after="120" w:line="280" w:lineRule="atLeast"/>
      <w:jc w:val="left"/>
      <w:textAlignment w:val="baseline"/>
    </w:pPr>
    <w:rPr>
      <w:rFonts w:eastAsia="돋움체"/>
      <w:kern w:val="0"/>
      <w:sz w:val="24"/>
      <w:szCs w:val="20"/>
    </w:rPr>
  </w:style>
  <w:style w:type="paragraph" w:customStyle="1" w:styleId="PUID">
    <w:name w:val="PUID"/>
    <w:basedOn w:val="Code"/>
    <w:uiPriority w:val="99"/>
    <w:rsid w:val="003C358D"/>
    <w:rPr>
      <w:vanish w:val="0"/>
    </w:rPr>
  </w:style>
  <w:style w:type="paragraph" w:customStyle="1" w:styleId="Code">
    <w:name w:val="Code"/>
    <w:basedOn w:val="a6"/>
    <w:uiPriority w:val="99"/>
    <w:rsid w:val="003C358D"/>
    <w:pPr>
      <w:keepNext/>
      <w:widowControl/>
      <w:tabs>
        <w:tab w:val="clear" w:pos="440"/>
        <w:tab w:val="clear" w:pos="685"/>
        <w:tab w:val="clear" w:pos="1320"/>
        <w:tab w:val="left" w:pos="1440"/>
      </w:tabs>
      <w:overflowPunct w:val="0"/>
      <w:spacing w:line="240" w:lineRule="auto"/>
      <w:jc w:val="left"/>
      <w:textAlignment w:val="baseline"/>
    </w:pPr>
    <w:rPr>
      <w:rFonts w:eastAsia="돋움체"/>
      <w:vanish/>
      <w:kern w:val="0"/>
      <w:sz w:val="24"/>
      <w:szCs w:val="20"/>
    </w:rPr>
  </w:style>
  <w:style w:type="paragraph" w:customStyle="1" w:styleId="ReqEnd">
    <w:name w:val="ReqEnd"/>
    <w:basedOn w:val="a6"/>
    <w:uiPriority w:val="99"/>
    <w:rsid w:val="003C358D"/>
    <w:pPr>
      <w:tabs>
        <w:tab w:val="clear" w:pos="440"/>
        <w:tab w:val="clear" w:pos="685"/>
        <w:tab w:val="clear" w:pos="1320"/>
      </w:tabs>
      <w:overflowPunct w:val="0"/>
      <w:spacing w:after="120" w:line="240" w:lineRule="auto"/>
      <w:jc w:val="left"/>
      <w:textAlignment w:val="baseline"/>
    </w:pPr>
    <w:rPr>
      <w:rFonts w:eastAsia="돋움체"/>
      <w:vanish/>
      <w:kern w:val="0"/>
      <w:sz w:val="24"/>
      <w:szCs w:val="20"/>
    </w:rPr>
  </w:style>
  <w:style w:type="paragraph" w:customStyle="1" w:styleId="listing">
    <w:name w:val="listing"/>
    <w:aliases w:val="l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overflowPunct w:val="0"/>
      <w:spacing w:after="120" w:line="280" w:lineRule="atLeast"/>
      <w:ind w:left="360" w:hanging="360"/>
      <w:jc w:val="left"/>
      <w:textAlignment w:val="baseline"/>
    </w:pPr>
    <w:rPr>
      <w:rFonts w:eastAsia="돋움체"/>
      <w:kern w:val="0"/>
      <w:sz w:val="24"/>
      <w:szCs w:val="20"/>
    </w:rPr>
  </w:style>
  <w:style w:type="paragraph" w:customStyle="1" w:styleId="afffb">
    <w:name w:val="표지"/>
    <w:basedOn w:val="a6"/>
    <w:uiPriority w:val="99"/>
    <w:rsid w:val="003C358D"/>
    <w:pPr>
      <w:tabs>
        <w:tab w:val="clear" w:pos="440"/>
        <w:tab w:val="clear" w:pos="685"/>
        <w:tab w:val="clear" w:pos="1320"/>
      </w:tabs>
      <w:autoSpaceDE/>
      <w:autoSpaceDN/>
      <w:jc w:val="center"/>
      <w:textAlignment w:val="baseline"/>
    </w:pPr>
    <w:rPr>
      <w:rFonts w:eastAsia="굴림체"/>
      <w:b/>
      <w:kern w:val="0"/>
      <w:sz w:val="32"/>
      <w:szCs w:val="20"/>
    </w:rPr>
  </w:style>
  <w:style w:type="paragraph" w:customStyle="1" w:styleId="listing2">
    <w:name w:val="listing2"/>
    <w:aliases w:val="l2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overflowPunct w:val="0"/>
      <w:spacing w:after="120" w:line="280" w:lineRule="atLeast"/>
      <w:ind w:left="720" w:hanging="360"/>
      <w:jc w:val="left"/>
      <w:textAlignment w:val="baseline"/>
    </w:pPr>
    <w:rPr>
      <w:rFonts w:eastAsia="바탕체"/>
      <w:kern w:val="0"/>
      <w:sz w:val="24"/>
      <w:szCs w:val="20"/>
    </w:rPr>
  </w:style>
  <w:style w:type="paragraph" w:customStyle="1" w:styleId="12">
    <w:name w:val="본문 1"/>
    <w:basedOn w:val="a4"/>
    <w:autoRedefine/>
    <w:uiPriority w:val="99"/>
    <w:rsid w:val="003C358D"/>
    <w:pPr>
      <w:numPr>
        <w:numId w:val="22"/>
      </w:numPr>
      <w:tabs>
        <w:tab w:val="clear" w:pos="685"/>
        <w:tab w:val="clear" w:pos="1320"/>
      </w:tabs>
      <w:autoSpaceDE/>
      <w:autoSpaceDN/>
      <w:adjustRightInd/>
      <w:snapToGrid w:val="0"/>
      <w:ind w:firstLine="0"/>
    </w:pPr>
    <w:rPr>
      <w:rFonts w:eastAsia="바탕체"/>
      <w:bCs w:val="0"/>
      <w:iCs w:val="0"/>
      <w:szCs w:val="20"/>
    </w:rPr>
  </w:style>
  <w:style w:type="paragraph" w:styleId="afffc">
    <w:name w:val="Subtitle"/>
    <w:basedOn w:val="a6"/>
    <w:link w:val="Charf"/>
    <w:uiPriority w:val="99"/>
    <w:qFormat/>
    <w:rsid w:val="003C358D"/>
    <w:pPr>
      <w:tabs>
        <w:tab w:val="clear" w:pos="440"/>
        <w:tab w:val="clear" w:pos="685"/>
        <w:tab w:val="clear" w:pos="1320"/>
      </w:tabs>
      <w:adjustRightInd/>
      <w:spacing w:line="240" w:lineRule="auto"/>
      <w:jc w:val="center"/>
    </w:pPr>
    <w:rPr>
      <w:rFonts w:ascii="Arial" w:eastAsia="바탕체" w:hAnsi="Arial"/>
      <w:sz w:val="28"/>
    </w:rPr>
  </w:style>
  <w:style w:type="character" w:customStyle="1" w:styleId="Charf">
    <w:name w:val="부제 Char"/>
    <w:link w:val="afffc"/>
    <w:uiPriority w:val="99"/>
    <w:rsid w:val="003C358D"/>
    <w:rPr>
      <w:rFonts w:ascii="Arial" w:eastAsia="바탕체" w:hAnsi="Arial"/>
      <w:kern w:val="2"/>
      <w:sz w:val="28"/>
      <w:szCs w:val="24"/>
    </w:rPr>
  </w:style>
  <w:style w:type="paragraph" w:customStyle="1" w:styleId="xl68">
    <w:name w:val="xl68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69">
    <w:name w:val="xl69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font5">
    <w:name w:val="font5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xl70">
    <w:name w:val="xl70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71">
    <w:name w:val="xl71"/>
    <w:basedOn w:val="a6"/>
    <w:uiPriority w:val="99"/>
    <w:rsid w:val="003C358D"/>
    <w:pPr>
      <w:widowControl/>
      <w:pBdr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72">
    <w:name w:val="xl72"/>
    <w:basedOn w:val="a6"/>
    <w:uiPriority w:val="99"/>
    <w:rsid w:val="003C358D"/>
    <w:pPr>
      <w:widowControl/>
      <w:pBdr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FF"/>
      <w:kern w:val="0"/>
      <w:sz w:val="20"/>
      <w:szCs w:val="20"/>
    </w:rPr>
  </w:style>
  <w:style w:type="paragraph" w:customStyle="1" w:styleId="xl73">
    <w:name w:val="xl73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74">
    <w:name w:val="xl74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75">
    <w:name w:val="xl75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FF"/>
      <w:kern w:val="0"/>
      <w:sz w:val="20"/>
      <w:szCs w:val="20"/>
    </w:rPr>
  </w:style>
  <w:style w:type="paragraph" w:customStyle="1" w:styleId="xl76">
    <w:name w:val="xl76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77">
    <w:name w:val="xl77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FF0000"/>
      <w:kern w:val="0"/>
      <w:sz w:val="20"/>
      <w:szCs w:val="20"/>
    </w:rPr>
  </w:style>
  <w:style w:type="paragraph" w:customStyle="1" w:styleId="xl78">
    <w:name w:val="xl78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8000"/>
      <w:kern w:val="0"/>
      <w:sz w:val="20"/>
      <w:szCs w:val="20"/>
    </w:rPr>
  </w:style>
  <w:style w:type="paragraph" w:customStyle="1" w:styleId="xl79">
    <w:name w:val="xl79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8000"/>
      <w:kern w:val="0"/>
      <w:sz w:val="20"/>
      <w:szCs w:val="20"/>
    </w:rPr>
  </w:style>
  <w:style w:type="paragraph" w:customStyle="1" w:styleId="xl80">
    <w:name w:val="xl80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81">
    <w:name w:val="xl81"/>
    <w:basedOn w:val="a6"/>
    <w:uiPriority w:val="99"/>
    <w:rsid w:val="003C358D"/>
    <w:pPr>
      <w:widowControl/>
      <w:pBdr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82">
    <w:name w:val="xl82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83">
    <w:name w:val="xl83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84">
    <w:name w:val="xl84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85">
    <w:name w:val="xl85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i/>
      <w:iCs/>
      <w:color w:val="FF0000"/>
      <w:kern w:val="0"/>
      <w:sz w:val="20"/>
      <w:szCs w:val="20"/>
    </w:rPr>
  </w:style>
  <w:style w:type="paragraph" w:customStyle="1" w:styleId="afffd">
    <w:name w:val="본문내용"/>
    <w:basedOn w:val="afa"/>
    <w:link w:val="Charf0"/>
    <w:qFormat/>
    <w:rsid w:val="003C358D"/>
    <w:pPr>
      <w:autoSpaceDE/>
      <w:autoSpaceDN/>
      <w:spacing w:line="240" w:lineRule="atLeast"/>
      <w:ind w:firstLine="198"/>
    </w:pPr>
    <w:rPr>
      <w:rFonts w:ascii="맑은 고딕" w:eastAsia="맑은 고딕" w:hAnsi="맑은 고딕"/>
    </w:rPr>
  </w:style>
  <w:style w:type="character" w:customStyle="1" w:styleId="Charf0">
    <w:name w:val="본문내용 Char"/>
    <w:link w:val="afffd"/>
    <w:rsid w:val="003C358D"/>
    <w:rPr>
      <w:rFonts w:ascii="맑은 고딕" w:eastAsia="맑은 고딕" w:hAnsi="맑은 고딕"/>
      <w:color w:val="000000"/>
    </w:rPr>
  </w:style>
  <w:style w:type="paragraph" w:customStyle="1" w:styleId="afffe">
    <w:name w:val="표그림내용"/>
    <w:basedOn w:val="a6"/>
    <w:uiPriority w:val="99"/>
    <w:rsid w:val="003C358D"/>
    <w:pPr>
      <w:shd w:val="clear" w:color="auto" w:fill="FFFFFF"/>
      <w:tabs>
        <w:tab w:val="clear" w:pos="440"/>
        <w:tab w:val="clear" w:pos="685"/>
        <w:tab w:val="clear" w:pos="1320"/>
      </w:tabs>
      <w:wordWrap/>
      <w:adjustRightInd/>
      <w:snapToGrid w:val="0"/>
      <w:spacing w:line="336" w:lineRule="auto"/>
      <w:jc w:val="center"/>
      <w:textAlignment w:val="baseline"/>
    </w:pPr>
    <w:rPr>
      <w:rFonts w:ascii="굴림" w:eastAsia="굴림" w:hAnsi="굴림" w:cs="굴림"/>
      <w:color w:val="000000"/>
      <w:kern w:val="0"/>
      <w:sz w:val="19"/>
      <w:szCs w:val="19"/>
    </w:rPr>
  </w:style>
  <w:style w:type="character" w:customStyle="1" w:styleId="-CharChar">
    <w:name w:val="표지-제목 Char Char"/>
    <w:link w:val="-1"/>
    <w:locked/>
    <w:rsid w:val="003C358D"/>
    <w:rPr>
      <w:rFonts w:ascii="Arial" w:eastAsia="굴림" w:hAnsi="Arial"/>
      <w:b/>
      <w:sz w:val="40"/>
      <w:szCs w:val="24"/>
    </w:rPr>
  </w:style>
  <w:style w:type="paragraph" w:customStyle="1" w:styleId="-1">
    <w:name w:val="표지-제목"/>
    <w:basedOn w:val="a6"/>
    <w:link w:val="-CharChar"/>
    <w:rsid w:val="003C358D"/>
    <w:pPr>
      <w:tabs>
        <w:tab w:val="clear" w:pos="440"/>
        <w:tab w:val="clear" w:pos="685"/>
        <w:tab w:val="clear" w:pos="1320"/>
      </w:tabs>
      <w:adjustRightInd/>
      <w:spacing w:line="240" w:lineRule="auto"/>
      <w:jc w:val="center"/>
    </w:pPr>
    <w:rPr>
      <w:rFonts w:ascii="Arial" w:eastAsia="굴림" w:hAnsi="Arial"/>
      <w:b/>
      <w:kern w:val="0"/>
      <w:sz w:val="40"/>
    </w:rPr>
  </w:style>
  <w:style w:type="paragraph" w:customStyle="1" w:styleId="font6">
    <w:name w:val="font6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customStyle="1" w:styleId="font7">
    <w:name w:val="font7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16"/>
      <w:szCs w:val="16"/>
    </w:rPr>
  </w:style>
  <w:style w:type="paragraph" w:customStyle="1" w:styleId="font8">
    <w:name w:val="font8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kern w:val="0"/>
      <w:sz w:val="20"/>
      <w:szCs w:val="20"/>
    </w:rPr>
  </w:style>
  <w:style w:type="paragraph" w:customStyle="1" w:styleId="font9">
    <w:name w:val="font9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FF0000"/>
      <w:kern w:val="0"/>
      <w:sz w:val="20"/>
      <w:szCs w:val="20"/>
    </w:rPr>
  </w:style>
  <w:style w:type="paragraph" w:customStyle="1" w:styleId="font10">
    <w:name w:val="font10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customStyle="1" w:styleId="font11">
    <w:name w:val="font11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000000"/>
      <w:kern w:val="0"/>
      <w:sz w:val="20"/>
      <w:szCs w:val="20"/>
      <w:u w:val="single"/>
    </w:rPr>
  </w:style>
  <w:style w:type="paragraph" w:customStyle="1" w:styleId="font12">
    <w:name w:val="font12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FF0000"/>
      <w:kern w:val="0"/>
      <w:sz w:val="20"/>
      <w:szCs w:val="20"/>
      <w:u w:val="single"/>
    </w:rPr>
  </w:style>
  <w:style w:type="paragraph" w:customStyle="1" w:styleId="font13">
    <w:name w:val="font13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customStyle="1" w:styleId="font14">
    <w:name w:val="font14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MS Mincho" w:eastAsia="MS Mincho" w:hAnsi="MS Mincho" w:cs="굴림"/>
      <w:color w:val="000000"/>
      <w:kern w:val="0"/>
      <w:sz w:val="20"/>
      <w:szCs w:val="20"/>
    </w:rPr>
  </w:style>
  <w:style w:type="paragraph" w:customStyle="1" w:styleId="font15">
    <w:name w:val="font15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FF0000"/>
      <w:kern w:val="0"/>
      <w:sz w:val="20"/>
      <w:szCs w:val="20"/>
    </w:rPr>
  </w:style>
  <w:style w:type="paragraph" w:customStyle="1" w:styleId="font16">
    <w:name w:val="font16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MS Mincho" w:eastAsia="MS Mincho" w:hAnsi="MS Mincho" w:cs="굴림"/>
      <w:color w:val="000000"/>
      <w:kern w:val="0"/>
      <w:sz w:val="20"/>
      <w:szCs w:val="20"/>
    </w:rPr>
  </w:style>
  <w:style w:type="paragraph" w:customStyle="1" w:styleId="font17">
    <w:name w:val="font17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FF0000"/>
      <w:kern w:val="0"/>
      <w:sz w:val="20"/>
      <w:szCs w:val="20"/>
    </w:rPr>
  </w:style>
  <w:style w:type="paragraph" w:customStyle="1" w:styleId="font18">
    <w:name w:val="font18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customStyle="1" w:styleId="font19">
    <w:name w:val="font19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맑은 고딕" w:eastAsia="맑은 고딕" w:hAnsi="맑은 고딕" w:cs="굴림"/>
      <w:color w:val="000000"/>
      <w:kern w:val="0"/>
      <w:sz w:val="20"/>
      <w:szCs w:val="20"/>
    </w:rPr>
  </w:style>
  <w:style w:type="paragraph" w:customStyle="1" w:styleId="xl63">
    <w:name w:val="xl63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0"/>
      <w:szCs w:val="20"/>
    </w:rPr>
  </w:style>
  <w:style w:type="paragraph" w:customStyle="1" w:styleId="xl64">
    <w:name w:val="xl64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86">
    <w:name w:val="xl86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87">
    <w:name w:val="xl87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88">
    <w:name w:val="xl88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0"/>
      <w:szCs w:val="20"/>
    </w:rPr>
  </w:style>
  <w:style w:type="paragraph" w:customStyle="1" w:styleId="xl89">
    <w:name w:val="xl89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90">
    <w:name w:val="xl90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0"/>
      <w:szCs w:val="20"/>
    </w:rPr>
  </w:style>
  <w:style w:type="paragraph" w:customStyle="1" w:styleId="xl91">
    <w:name w:val="xl91"/>
    <w:basedOn w:val="a6"/>
    <w:uiPriority w:val="99"/>
    <w:rsid w:val="003C358D"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92">
    <w:name w:val="xl92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93">
    <w:name w:val="xl93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FF"/>
      <w:kern w:val="0"/>
      <w:sz w:val="20"/>
      <w:szCs w:val="20"/>
    </w:rPr>
  </w:style>
  <w:style w:type="paragraph" w:customStyle="1" w:styleId="xl94">
    <w:name w:val="xl94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FF0000"/>
      <w:kern w:val="0"/>
      <w:sz w:val="20"/>
      <w:szCs w:val="20"/>
    </w:rPr>
  </w:style>
  <w:style w:type="paragraph" w:customStyle="1" w:styleId="xl95">
    <w:name w:val="xl95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FF0000"/>
      <w:kern w:val="0"/>
      <w:sz w:val="20"/>
      <w:szCs w:val="20"/>
    </w:rPr>
  </w:style>
  <w:style w:type="paragraph" w:customStyle="1" w:styleId="xl96">
    <w:name w:val="xl96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0"/>
      <w:szCs w:val="20"/>
    </w:rPr>
  </w:style>
  <w:style w:type="paragraph" w:customStyle="1" w:styleId="xl97">
    <w:name w:val="xl97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98">
    <w:name w:val="xl98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99">
    <w:name w:val="xl99"/>
    <w:basedOn w:val="a6"/>
    <w:uiPriority w:val="99"/>
    <w:rsid w:val="003C358D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00">
    <w:name w:val="xl100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i/>
      <w:iCs/>
      <w:color w:val="0000FF"/>
      <w:kern w:val="0"/>
      <w:sz w:val="20"/>
      <w:szCs w:val="20"/>
    </w:rPr>
  </w:style>
  <w:style w:type="paragraph" w:customStyle="1" w:styleId="xl101">
    <w:name w:val="xl101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02">
    <w:name w:val="xl102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18"/>
      <w:szCs w:val="18"/>
    </w:rPr>
  </w:style>
  <w:style w:type="paragraph" w:customStyle="1" w:styleId="xl103">
    <w:name w:val="xl103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04">
    <w:name w:val="xl104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CECFF"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05">
    <w:name w:val="xl105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06">
    <w:name w:val="xl106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07">
    <w:name w:val="xl107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color w:val="0000FF"/>
      <w:kern w:val="0"/>
      <w:sz w:val="20"/>
      <w:szCs w:val="20"/>
    </w:rPr>
  </w:style>
  <w:style w:type="paragraph" w:customStyle="1" w:styleId="xl108">
    <w:name w:val="xl108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i/>
      <w:iCs/>
      <w:color w:val="0000FF"/>
      <w:kern w:val="0"/>
      <w:sz w:val="20"/>
      <w:szCs w:val="20"/>
    </w:rPr>
  </w:style>
  <w:style w:type="paragraph" w:customStyle="1" w:styleId="xl109">
    <w:name w:val="xl109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10">
    <w:name w:val="xl110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b/>
      <w:bCs/>
      <w:kern w:val="0"/>
      <w:sz w:val="20"/>
      <w:szCs w:val="20"/>
    </w:rPr>
  </w:style>
  <w:style w:type="paragraph" w:customStyle="1" w:styleId="xl111">
    <w:name w:val="xl111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12">
    <w:name w:val="xl112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13">
    <w:name w:val="xl113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14">
    <w:name w:val="xl114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15">
    <w:name w:val="xl115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16">
    <w:name w:val="xl116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kern w:val="0"/>
      <w:sz w:val="24"/>
    </w:rPr>
  </w:style>
  <w:style w:type="paragraph" w:customStyle="1" w:styleId="xl117">
    <w:name w:val="xl117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paragraph" w:customStyle="1" w:styleId="xl118">
    <w:name w:val="xl118"/>
    <w:basedOn w:val="a6"/>
    <w:uiPriority w:val="99"/>
    <w:rsid w:val="003C358D"/>
    <w:pPr>
      <w:widowControl/>
      <w:pBdr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19">
    <w:name w:val="xl119"/>
    <w:basedOn w:val="a6"/>
    <w:uiPriority w:val="99"/>
    <w:rsid w:val="003C358D"/>
    <w:pPr>
      <w:widowControl/>
      <w:pBdr>
        <w:left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20">
    <w:name w:val="xl120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center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21">
    <w:name w:val="xl121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0"/>
      <w:szCs w:val="20"/>
    </w:rPr>
  </w:style>
  <w:style w:type="paragraph" w:customStyle="1" w:styleId="xl122">
    <w:name w:val="xl122"/>
    <w:basedOn w:val="a6"/>
    <w:uiPriority w:val="99"/>
    <w:rsid w:val="003C358D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23">
    <w:name w:val="xl123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xl124">
    <w:name w:val="xl124"/>
    <w:basedOn w:val="a6"/>
    <w:uiPriority w:val="99"/>
    <w:rsid w:val="003C358D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kern w:val="0"/>
      <w:sz w:val="20"/>
      <w:szCs w:val="20"/>
    </w:rPr>
  </w:style>
  <w:style w:type="paragraph" w:customStyle="1" w:styleId="Figure">
    <w:name w:val="Figure 스타일 캡션 + 가운데"/>
    <w:basedOn w:val="a6"/>
    <w:autoRedefine/>
    <w:uiPriority w:val="99"/>
    <w:rsid w:val="003C358D"/>
    <w:pPr>
      <w:tabs>
        <w:tab w:val="clear" w:pos="440"/>
        <w:tab w:val="clear" w:pos="685"/>
        <w:tab w:val="clear" w:pos="1320"/>
      </w:tabs>
      <w:autoSpaceDN/>
      <w:adjustRightInd/>
      <w:spacing w:before="120" w:line="240" w:lineRule="auto"/>
      <w:jc w:val="center"/>
    </w:pPr>
    <w:rPr>
      <w:rFonts w:eastAsia="바탕체" w:cs="바탕"/>
      <w:b/>
      <w:szCs w:val="20"/>
    </w:rPr>
  </w:style>
  <w:style w:type="paragraph" w:customStyle="1" w:styleId="Table0">
    <w:name w:val="Table 스타일 캡션 + 가운데"/>
    <w:basedOn w:val="ae"/>
    <w:uiPriority w:val="99"/>
    <w:rsid w:val="003C358D"/>
    <w:pPr>
      <w:widowControl w:val="0"/>
      <w:tabs>
        <w:tab w:val="clear" w:pos="440"/>
        <w:tab w:val="clear" w:pos="685"/>
        <w:tab w:val="clear" w:pos="1320"/>
      </w:tabs>
      <w:wordWrap/>
      <w:overflowPunct/>
      <w:adjustRightInd/>
      <w:spacing w:before="0" w:line="240" w:lineRule="auto"/>
      <w:ind w:left="17"/>
      <w:textAlignment w:val="auto"/>
    </w:pPr>
    <w:rPr>
      <w:rFonts w:eastAsia="바탕체" w:cs="바탕"/>
      <w:bCs/>
      <w:kern w:val="2"/>
      <w:szCs w:val="22"/>
    </w:rPr>
  </w:style>
  <w:style w:type="paragraph" w:customStyle="1" w:styleId="1h16pt6pt">
    <w:name w:val="스타일 제목 1h1 + 앞: 6 pt 단락 뒤: 6 pt"/>
    <w:basedOn w:val="1"/>
    <w:autoRedefine/>
    <w:uiPriority w:val="99"/>
    <w:rsid w:val="003C358D"/>
    <w:pPr>
      <w:numPr>
        <w:numId w:val="24"/>
      </w:numPr>
      <w:autoSpaceDE/>
      <w:autoSpaceDN/>
      <w:spacing w:before="120" w:beforeAutospacing="0" w:after="120" w:afterAutospacing="0" w:line="360" w:lineRule="auto"/>
      <w:textAlignment w:val="baseline"/>
    </w:pPr>
    <w:rPr>
      <w:rFonts w:ascii="Times New Roman" w:eastAsia="바탕체" w:hAnsi="Times New Roman" w:cs="바탕"/>
      <w:bCs/>
      <w:caps w:val="0"/>
      <w:kern w:val="28"/>
    </w:rPr>
  </w:style>
  <w:style w:type="paragraph" w:customStyle="1" w:styleId="2h2h21h26pt6pt">
    <w:name w:val="스타일 제목 2h2h21h:2 + 앞: 6 pt 단락 뒤: 6 pt"/>
    <w:basedOn w:val="21"/>
    <w:autoRedefine/>
    <w:uiPriority w:val="99"/>
    <w:rsid w:val="003C358D"/>
    <w:pPr>
      <w:widowControl w:val="0"/>
      <w:numPr>
        <w:numId w:val="23"/>
      </w:numPr>
      <w:tabs>
        <w:tab w:val="clear" w:pos="685"/>
        <w:tab w:val="clear" w:pos="1320"/>
        <w:tab w:val="num" w:pos="425"/>
      </w:tabs>
      <w:overflowPunct/>
      <w:autoSpaceDE/>
      <w:autoSpaceDN/>
      <w:spacing w:before="120" w:beforeAutospacing="0" w:after="120" w:afterAutospacing="0" w:line="360" w:lineRule="auto"/>
      <w:ind w:left="425" w:hanging="425"/>
    </w:pPr>
    <w:rPr>
      <w:rFonts w:cs="바탕"/>
      <w:bCs/>
    </w:rPr>
  </w:style>
  <w:style w:type="paragraph" w:customStyle="1" w:styleId="3h3h31h3">
    <w:name w:val="스타일 제목 3h3h31h:3 + 굵게"/>
    <w:basedOn w:val="31"/>
    <w:autoRedefine/>
    <w:uiPriority w:val="99"/>
    <w:rsid w:val="003C358D"/>
    <w:pPr>
      <w:widowControl w:val="0"/>
      <w:numPr>
        <w:numId w:val="24"/>
      </w:numPr>
      <w:tabs>
        <w:tab w:val="clear" w:pos="685"/>
      </w:tabs>
      <w:autoSpaceDE/>
      <w:autoSpaceDN/>
      <w:spacing w:before="120" w:beforeAutospacing="0" w:after="120" w:afterAutospacing="0" w:line="360" w:lineRule="auto"/>
    </w:pPr>
    <w:rPr>
      <w:rFonts w:ascii="Times New Roman" w:eastAsia="굴림" w:hAnsi="Times New Roman"/>
      <w:bCs/>
    </w:rPr>
  </w:style>
  <w:style w:type="paragraph" w:customStyle="1" w:styleId="4h4h4">
    <w:name w:val="스타일 제목 4h4h:4 + 굵게"/>
    <w:basedOn w:val="4"/>
    <w:autoRedefine/>
    <w:uiPriority w:val="99"/>
    <w:rsid w:val="003C358D"/>
    <w:pPr>
      <w:keepNext/>
      <w:widowControl w:val="0"/>
      <w:numPr>
        <w:numId w:val="23"/>
      </w:numPr>
      <w:tabs>
        <w:tab w:val="clear" w:pos="685"/>
        <w:tab w:val="clear" w:pos="880"/>
        <w:tab w:val="num" w:pos="425"/>
      </w:tabs>
      <w:wordWrap/>
      <w:overflowPunct/>
      <w:autoSpaceDE/>
      <w:autoSpaceDN/>
      <w:spacing w:before="0" w:beforeAutospacing="0" w:after="0" w:afterAutospacing="0" w:line="360" w:lineRule="auto"/>
      <w:ind w:left="851" w:hanging="851"/>
    </w:pPr>
    <w:rPr>
      <w:bCs/>
    </w:rPr>
  </w:style>
  <w:style w:type="paragraph" w:customStyle="1" w:styleId="5">
    <w:name w:val="스타일 제목 5 + 굵게"/>
    <w:basedOn w:val="50"/>
    <w:autoRedefine/>
    <w:uiPriority w:val="99"/>
    <w:rsid w:val="003C358D"/>
    <w:pPr>
      <w:keepNext/>
      <w:widowControl w:val="0"/>
      <w:numPr>
        <w:ilvl w:val="4"/>
        <w:numId w:val="24"/>
      </w:numPr>
      <w:tabs>
        <w:tab w:val="clear" w:pos="685"/>
        <w:tab w:val="clear" w:pos="1320"/>
      </w:tabs>
      <w:wordWrap/>
      <w:autoSpaceDE/>
      <w:autoSpaceDN/>
      <w:spacing w:before="0" w:beforeAutospacing="0" w:after="0" w:afterAutospacing="0" w:line="360" w:lineRule="auto"/>
    </w:pPr>
    <w:rPr>
      <w:rFonts w:ascii="Times New Roman" w:eastAsia="바탕체" w:hAnsi="Times New Roman"/>
      <w:bCs/>
      <w:sz w:val="22"/>
      <w:szCs w:val="20"/>
    </w:rPr>
  </w:style>
  <w:style w:type="paragraph" w:customStyle="1" w:styleId="3h3h31h30101">
    <w:name w:val="스타일 스타일 제목 3h3h31h:3 + 굵게 + 앞: 0.1 줄 단락 뒤: 0.1 줄"/>
    <w:basedOn w:val="3h3h31h3"/>
    <w:autoRedefine/>
    <w:uiPriority w:val="99"/>
    <w:rsid w:val="003C358D"/>
    <w:pPr>
      <w:numPr>
        <w:numId w:val="23"/>
      </w:numPr>
      <w:tabs>
        <w:tab w:val="num" w:pos="425"/>
      </w:tabs>
      <w:ind w:left="425" w:hanging="425"/>
    </w:pPr>
    <w:rPr>
      <w:rFonts w:ascii="맑은 고딕" w:eastAsia="맑은 고딕" w:hAnsi="맑은 고딕" w:cs="바탕"/>
    </w:rPr>
  </w:style>
  <w:style w:type="paragraph" w:customStyle="1" w:styleId="c">
    <w:name w:val="스타일 캡션c + (기호) 바탕체 가운데"/>
    <w:basedOn w:val="ae"/>
    <w:uiPriority w:val="99"/>
    <w:rsid w:val="003C358D"/>
    <w:pPr>
      <w:widowControl w:val="0"/>
      <w:tabs>
        <w:tab w:val="clear" w:pos="440"/>
        <w:tab w:val="clear" w:pos="685"/>
        <w:tab w:val="clear" w:pos="1320"/>
      </w:tabs>
      <w:wordWrap/>
      <w:overflowPunct/>
      <w:adjustRightInd/>
      <w:spacing w:before="120" w:after="240" w:line="360" w:lineRule="auto"/>
      <w:ind w:left="17"/>
      <w:textAlignment w:val="auto"/>
    </w:pPr>
    <w:rPr>
      <w:rFonts w:eastAsia="바탕체" w:hAnsi="바탕체" w:cs="바탕"/>
      <w:bCs/>
      <w:kern w:val="2"/>
      <w:sz w:val="20"/>
    </w:rPr>
  </w:style>
  <w:style w:type="paragraph" w:customStyle="1" w:styleId="2b">
    <w:name w:val="개요 2"/>
    <w:uiPriority w:val="99"/>
    <w:rsid w:val="003C358D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Formatvorlage1">
    <w:name w:val="Formatvorlage1"/>
    <w:basedOn w:val="1"/>
    <w:uiPriority w:val="99"/>
    <w:rsid w:val="003C358D"/>
    <w:pPr>
      <w:widowControl/>
      <w:numPr>
        <w:numId w:val="0"/>
      </w:numPr>
      <w:tabs>
        <w:tab w:val="num" w:pos="390"/>
      </w:tabs>
      <w:autoSpaceDE/>
      <w:autoSpaceDN/>
      <w:spacing w:before="0" w:beforeAutospacing="0" w:after="0" w:afterAutospacing="0"/>
      <w:ind w:left="390" w:hanging="390"/>
    </w:pPr>
    <w:rPr>
      <w:rFonts w:ascii="Arial" w:eastAsia="바탕체" w:hAnsi="Arial"/>
      <w:kern w:val="0"/>
    </w:rPr>
  </w:style>
  <w:style w:type="paragraph" w:customStyle="1" w:styleId="TableTextNormal">
    <w:name w:val="Table Text Normal"/>
    <w:next w:val="a6"/>
    <w:uiPriority w:val="99"/>
    <w:rsid w:val="003C358D"/>
    <w:pPr>
      <w:widowControl w:val="0"/>
      <w:autoSpaceDE w:val="0"/>
      <w:autoSpaceDN w:val="0"/>
      <w:adjustRightInd w:val="0"/>
      <w:spacing w:before="20" w:after="20"/>
      <w:ind w:left="270" w:right="270"/>
    </w:pPr>
    <w:rPr>
      <w:rFonts w:eastAsia="맑은 고딕"/>
      <w:sz w:val="18"/>
      <w:szCs w:val="18"/>
    </w:rPr>
  </w:style>
  <w:style w:type="paragraph" w:customStyle="1" w:styleId="NumberedList">
    <w:name w:val="Numbered List"/>
    <w:next w:val="a6"/>
    <w:uiPriority w:val="99"/>
    <w:rsid w:val="003C358D"/>
    <w:pPr>
      <w:widowControl w:val="0"/>
      <w:autoSpaceDE w:val="0"/>
      <w:autoSpaceDN w:val="0"/>
      <w:adjustRightInd w:val="0"/>
      <w:ind w:left="360" w:hanging="360"/>
    </w:pPr>
    <w:rPr>
      <w:color w:val="000000"/>
      <w:shd w:val="clear" w:color="auto" w:fill="FFFFFF"/>
    </w:rPr>
  </w:style>
  <w:style w:type="paragraph" w:customStyle="1" w:styleId="BulletedList">
    <w:name w:val="Bulleted List"/>
    <w:next w:val="a6"/>
    <w:uiPriority w:val="99"/>
    <w:rsid w:val="003C358D"/>
    <w:pPr>
      <w:widowControl w:val="0"/>
      <w:autoSpaceDE w:val="0"/>
      <w:autoSpaceDN w:val="0"/>
      <w:adjustRightInd w:val="0"/>
      <w:ind w:left="360" w:hanging="360"/>
    </w:pPr>
    <w:rPr>
      <w:color w:val="000000"/>
      <w:shd w:val="clear" w:color="auto" w:fill="FFFFFF"/>
    </w:rPr>
  </w:style>
  <w:style w:type="paragraph" w:styleId="affff">
    <w:name w:val="Note Heading"/>
    <w:basedOn w:val="a6"/>
    <w:next w:val="a6"/>
    <w:link w:val="Charf1"/>
    <w:uiPriority w:val="99"/>
    <w:rsid w:val="003C358D"/>
    <w:pPr>
      <w:tabs>
        <w:tab w:val="clear" w:pos="440"/>
        <w:tab w:val="clear" w:pos="685"/>
        <w:tab w:val="clear" w:pos="1320"/>
      </w:tabs>
      <w:wordWrap/>
      <w:spacing w:line="240" w:lineRule="auto"/>
      <w:jc w:val="left"/>
    </w:pPr>
    <w:rPr>
      <w:color w:val="000000"/>
      <w:kern w:val="0"/>
      <w:sz w:val="20"/>
      <w:szCs w:val="20"/>
      <w:shd w:val="clear" w:color="auto" w:fill="FFFFFF"/>
    </w:rPr>
  </w:style>
  <w:style w:type="character" w:customStyle="1" w:styleId="Charf1">
    <w:name w:val="각주/미주 머리글 Char"/>
    <w:link w:val="affff"/>
    <w:uiPriority w:val="99"/>
    <w:rsid w:val="003C358D"/>
    <w:rPr>
      <w:color w:val="000000"/>
    </w:rPr>
  </w:style>
  <w:style w:type="character" w:customStyle="1" w:styleId="FieldLabel">
    <w:name w:val="Field Label"/>
    <w:uiPriority w:val="99"/>
    <w:rsid w:val="003C358D"/>
    <w:rPr>
      <w:rFonts w:ascii="Times New Roman" w:hAnsi="Times New Roman" w:cs="Times New Roman"/>
    </w:rPr>
  </w:style>
  <w:style w:type="paragraph" w:customStyle="1" w:styleId="TableHeading">
    <w:name w:val="Table Heading"/>
    <w:next w:val="a6"/>
    <w:uiPriority w:val="99"/>
    <w:rsid w:val="003C358D"/>
    <w:pPr>
      <w:widowControl w:val="0"/>
      <w:autoSpaceDE w:val="0"/>
      <w:autoSpaceDN w:val="0"/>
      <w:adjustRightInd w:val="0"/>
      <w:spacing w:before="80" w:after="40"/>
      <w:ind w:left="90" w:right="90"/>
    </w:pPr>
    <w:rPr>
      <w:b/>
      <w:bCs/>
      <w:sz w:val="18"/>
      <w:szCs w:val="18"/>
    </w:rPr>
  </w:style>
  <w:style w:type="character" w:customStyle="1" w:styleId="SSBookmark">
    <w:name w:val="SSBookmark"/>
    <w:uiPriority w:val="99"/>
    <w:rsid w:val="003C358D"/>
    <w:rPr>
      <w:rFonts w:ascii="Lucida Sans" w:hAnsi="Lucida Sans" w:cs="Lucida Sans"/>
      <w:b/>
      <w:bCs/>
      <w:color w:val="000000"/>
      <w:sz w:val="16"/>
      <w:szCs w:val="16"/>
      <w:shd w:val="clear" w:color="auto" w:fill="FFFF80"/>
    </w:rPr>
  </w:style>
  <w:style w:type="character" w:customStyle="1" w:styleId="Objecttype">
    <w:name w:val="Object type"/>
    <w:uiPriority w:val="99"/>
    <w:rsid w:val="003C358D"/>
    <w:rPr>
      <w:rFonts w:ascii="Times New Roman" w:hAnsi="Times New Roman" w:cs="Times New Roman"/>
      <w:b/>
      <w:bCs/>
      <w:color w:val="000000"/>
      <w:sz w:val="20"/>
      <w:szCs w:val="20"/>
      <w:u w:val="single"/>
      <w:shd w:val="clear" w:color="auto" w:fill="FFFFFF"/>
    </w:rPr>
  </w:style>
  <w:style w:type="paragraph" w:customStyle="1" w:styleId="ListHeader">
    <w:name w:val="List Header"/>
    <w:next w:val="a6"/>
    <w:uiPriority w:val="99"/>
    <w:rsid w:val="003C358D"/>
    <w:pPr>
      <w:widowControl w:val="0"/>
      <w:autoSpaceDE w:val="0"/>
      <w:autoSpaceDN w:val="0"/>
      <w:adjustRightInd w:val="0"/>
    </w:pPr>
    <w:rPr>
      <w:b/>
      <w:bCs/>
      <w:i/>
      <w:iCs/>
      <w:color w:val="0000A0"/>
      <w:shd w:val="clear" w:color="auto" w:fill="FFFFFF"/>
    </w:rPr>
  </w:style>
  <w:style w:type="character" w:customStyle="1" w:styleId="1Char0">
    <w:name w:val="Á¦¸ñ 1 Char"/>
    <w:uiPriority w:val="99"/>
    <w:rsid w:val="003C358D"/>
    <w:rPr>
      <w:b/>
      <w:bCs/>
    </w:rPr>
  </w:style>
  <w:style w:type="character" w:customStyle="1" w:styleId="2Char2">
    <w:name w:val="Á¦¸ñ 2 Char"/>
    <w:uiPriority w:val="99"/>
    <w:rsid w:val="003C358D"/>
    <w:rPr>
      <w:b/>
      <w:bCs/>
      <w:sz w:val="22"/>
      <w:szCs w:val="22"/>
    </w:rPr>
  </w:style>
  <w:style w:type="character" w:customStyle="1" w:styleId="3Char3">
    <w:name w:val="Á¦¸ñ 3 Char"/>
    <w:uiPriority w:val="99"/>
    <w:rsid w:val="003C358D"/>
    <w:rPr>
      <w:b/>
      <w:bCs/>
      <w:sz w:val="22"/>
      <w:szCs w:val="22"/>
    </w:rPr>
  </w:style>
  <w:style w:type="character" w:customStyle="1" w:styleId="4Char0">
    <w:name w:val="Á¦¸ñ 4 Char"/>
    <w:uiPriority w:val="99"/>
    <w:rsid w:val="003C358D"/>
    <w:rPr>
      <w:b/>
      <w:bCs/>
      <w:sz w:val="22"/>
      <w:szCs w:val="22"/>
    </w:rPr>
  </w:style>
  <w:style w:type="character" w:customStyle="1" w:styleId="5Char0">
    <w:name w:val="Á¦¸ñ 5 Char"/>
    <w:uiPriority w:val="99"/>
    <w:rsid w:val="003C358D"/>
    <w:rPr>
      <w:b/>
      <w:bCs/>
      <w:sz w:val="22"/>
      <w:szCs w:val="22"/>
    </w:rPr>
  </w:style>
  <w:style w:type="character" w:customStyle="1" w:styleId="6Char0">
    <w:name w:val="Á¦¸ñ 6 Char"/>
    <w:uiPriority w:val="99"/>
    <w:rsid w:val="003C358D"/>
    <w:rPr>
      <w:b/>
      <w:bCs/>
      <w:sz w:val="22"/>
      <w:szCs w:val="22"/>
    </w:rPr>
  </w:style>
  <w:style w:type="character" w:customStyle="1" w:styleId="7Char0">
    <w:name w:val="Á¦¸ñ 7 Char"/>
    <w:uiPriority w:val="99"/>
    <w:rsid w:val="003C358D"/>
    <w:rPr>
      <w:b/>
      <w:bCs/>
      <w:sz w:val="22"/>
      <w:szCs w:val="22"/>
    </w:rPr>
  </w:style>
  <w:style w:type="character" w:customStyle="1" w:styleId="8Char0">
    <w:name w:val="Á¦¸ñ 8 Char"/>
    <w:uiPriority w:val="99"/>
    <w:rsid w:val="003C358D"/>
    <w:rPr>
      <w:b/>
      <w:bCs/>
      <w:sz w:val="22"/>
      <w:szCs w:val="22"/>
    </w:rPr>
  </w:style>
  <w:style w:type="character" w:customStyle="1" w:styleId="SSTemplateField">
    <w:name w:val="SSTemplateField"/>
    <w:uiPriority w:val="99"/>
    <w:rsid w:val="003C358D"/>
    <w:rPr>
      <w:rFonts w:ascii="Lucida Sans" w:hAnsi="Lucida Sans" w:cs="Lucida Sans"/>
      <w:b/>
      <w:bCs/>
      <w:color w:val="FFFFFF"/>
      <w:sz w:val="16"/>
      <w:szCs w:val="16"/>
      <w:shd w:val="clear" w:color="auto" w:fill="FF0000"/>
    </w:rPr>
  </w:style>
  <w:style w:type="character" w:customStyle="1" w:styleId="Italics">
    <w:name w:val="Italics"/>
    <w:uiPriority w:val="99"/>
    <w:rsid w:val="003C358D"/>
    <w:rPr>
      <w:i/>
      <w:iCs/>
    </w:rPr>
  </w:style>
  <w:style w:type="character" w:customStyle="1" w:styleId="Bold">
    <w:name w:val="Bold"/>
    <w:uiPriority w:val="99"/>
    <w:rsid w:val="003C358D"/>
    <w:rPr>
      <w:b/>
      <w:bCs/>
    </w:rPr>
  </w:style>
  <w:style w:type="character" w:customStyle="1" w:styleId="BoldItalics">
    <w:name w:val="Bold Italics"/>
    <w:uiPriority w:val="99"/>
    <w:rsid w:val="003C358D"/>
    <w:rPr>
      <w:b/>
      <w:bCs/>
      <w:i/>
      <w:iCs/>
    </w:rPr>
  </w:style>
  <w:style w:type="paragraph" w:customStyle="1" w:styleId="CoverHeading1">
    <w:name w:val="Cover Heading 1"/>
    <w:next w:val="a6"/>
    <w:uiPriority w:val="99"/>
    <w:rsid w:val="003C358D"/>
    <w:pPr>
      <w:widowControl w:val="0"/>
      <w:autoSpaceDE w:val="0"/>
      <w:autoSpaceDN w:val="0"/>
      <w:adjustRightInd w:val="0"/>
      <w:jc w:val="right"/>
    </w:pPr>
    <w:rPr>
      <w:rFonts w:ascii="Calibri" w:hAnsi="Calibri" w:cs="Calibri"/>
      <w:b/>
      <w:bCs/>
      <w:sz w:val="72"/>
      <w:szCs w:val="72"/>
    </w:rPr>
  </w:style>
  <w:style w:type="paragraph" w:customStyle="1" w:styleId="CoverHeading2">
    <w:name w:val="Cover Heading 2"/>
    <w:next w:val="a6"/>
    <w:uiPriority w:val="99"/>
    <w:rsid w:val="003C358D"/>
    <w:pPr>
      <w:widowControl w:val="0"/>
      <w:autoSpaceDE w:val="0"/>
      <w:autoSpaceDN w:val="0"/>
      <w:adjustRightInd w:val="0"/>
      <w:jc w:val="right"/>
    </w:pPr>
    <w:rPr>
      <w:rFonts w:ascii="Calibri" w:hAnsi="Calibri" w:cs="Calibri"/>
      <w:color w:val="800000"/>
      <w:sz w:val="60"/>
      <w:szCs w:val="60"/>
    </w:rPr>
  </w:style>
  <w:style w:type="paragraph" w:customStyle="1" w:styleId="CoverText1">
    <w:name w:val="Cover Text 1"/>
    <w:next w:val="a6"/>
    <w:uiPriority w:val="99"/>
    <w:rsid w:val="003C358D"/>
    <w:pPr>
      <w:widowControl w:val="0"/>
      <w:autoSpaceDE w:val="0"/>
      <w:autoSpaceDN w:val="0"/>
      <w:adjustRightInd w:val="0"/>
      <w:jc w:val="right"/>
    </w:pPr>
    <w:rPr>
      <w:rFonts w:ascii="Liberation Sans Narrow" w:hAnsi="Liberation Sans Narrow" w:cs="Liberation Sans Narrow"/>
      <w:sz w:val="28"/>
      <w:szCs w:val="28"/>
    </w:rPr>
  </w:style>
  <w:style w:type="paragraph" w:customStyle="1" w:styleId="CoverText2">
    <w:name w:val="Cover Text 2"/>
    <w:next w:val="a6"/>
    <w:uiPriority w:val="99"/>
    <w:rsid w:val="003C358D"/>
    <w:pPr>
      <w:widowControl w:val="0"/>
      <w:autoSpaceDE w:val="0"/>
      <w:autoSpaceDN w:val="0"/>
      <w:adjustRightInd w:val="0"/>
      <w:jc w:val="right"/>
    </w:pPr>
    <w:rPr>
      <w:rFonts w:ascii="Liberation Sans Narrow" w:hAnsi="Liberation Sans Narrow" w:cs="Liberation Sans Narrow"/>
      <w:color w:val="7F7F7F"/>
    </w:rPr>
  </w:style>
  <w:style w:type="paragraph" w:customStyle="1" w:styleId="Properties">
    <w:name w:val="Properties"/>
    <w:next w:val="a6"/>
    <w:uiPriority w:val="99"/>
    <w:rsid w:val="003C358D"/>
    <w:pPr>
      <w:widowControl w:val="0"/>
      <w:autoSpaceDE w:val="0"/>
      <w:autoSpaceDN w:val="0"/>
      <w:adjustRightInd w:val="0"/>
      <w:jc w:val="right"/>
    </w:pPr>
    <w:rPr>
      <w:color w:val="5F5F5F"/>
    </w:rPr>
  </w:style>
  <w:style w:type="paragraph" w:customStyle="1" w:styleId="Notes">
    <w:name w:val="Notes"/>
    <w:next w:val="a6"/>
    <w:uiPriority w:val="99"/>
    <w:rsid w:val="003C358D"/>
    <w:pPr>
      <w:widowControl w:val="0"/>
      <w:autoSpaceDE w:val="0"/>
      <w:autoSpaceDN w:val="0"/>
      <w:adjustRightInd w:val="0"/>
    </w:pPr>
  </w:style>
  <w:style w:type="paragraph" w:customStyle="1" w:styleId="DiagramImage">
    <w:name w:val="Diagram Image"/>
    <w:next w:val="a6"/>
    <w:uiPriority w:val="99"/>
    <w:rsid w:val="003C358D"/>
    <w:pPr>
      <w:widowControl w:val="0"/>
      <w:autoSpaceDE w:val="0"/>
      <w:autoSpaceDN w:val="0"/>
      <w:adjustRightInd w:val="0"/>
      <w:jc w:val="center"/>
    </w:pPr>
    <w:rPr>
      <w:sz w:val="24"/>
      <w:szCs w:val="24"/>
    </w:rPr>
  </w:style>
  <w:style w:type="paragraph" w:customStyle="1" w:styleId="DiagramLabel">
    <w:name w:val="Diagram Label"/>
    <w:next w:val="a6"/>
    <w:uiPriority w:val="99"/>
    <w:rsid w:val="003C358D"/>
    <w:pPr>
      <w:widowControl w:val="0"/>
      <w:autoSpaceDE w:val="0"/>
      <w:autoSpaceDN w:val="0"/>
      <w:adjustRightInd w:val="0"/>
      <w:jc w:val="center"/>
    </w:pPr>
    <w:rPr>
      <w:sz w:val="16"/>
      <w:szCs w:val="16"/>
    </w:rPr>
  </w:style>
  <w:style w:type="paragraph" w:customStyle="1" w:styleId="TableLabel">
    <w:name w:val="Table Label"/>
    <w:next w:val="a6"/>
    <w:uiPriority w:val="99"/>
    <w:rsid w:val="003C358D"/>
    <w:pPr>
      <w:widowControl w:val="0"/>
      <w:autoSpaceDE w:val="0"/>
      <w:autoSpaceDN w:val="0"/>
      <w:adjustRightInd w:val="0"/>
    </w:pPr>
    <w:rPr>
      <w:sz w:val="16"/>
      <w:szCs w:val="16"/>
    </w:rPr>
  </w:style>
  <w:style w:type="paragraph" w:customStyle="1" w:styleId="TableTitle0">
    <w:name w:val="Table Title 0"/>
    <w:next w:val="a6"/>
    <w:uiPriority w:val="99"/>
    <w:rsid w:val="003C358D"/>
    <w:pPr>
      <w:widowControl w:val="0"/>
      <w:autoSpaceDE w:val="0"/>
      <w:autoSpaceDN w:val="0"/>
      <w:adjustRightInd w:val="0"/>
      <w:ind w:left="270" w:right="270"/>
    </w:pPr>
    <w:rPr>
      <w:b/>
      <w:bCs/>
      <w:sz w:val="22"/>
      <w:szCs w:val="22"/>
    </w:rPr>
  </w:style>
  <w:style w:type="paragraph" w:customStyle="1" w:styleId="TableTitle1">
    <w:name w:val="Table Title 1"/>
    <w:next w:val="a6"/>
    <w:uiPriority w:val="99"/>
    <w:rsid w:val="003C358D"/>
    <w:pPr>
      <w:widowControl w:val="0"/>
      <w:autoSpaceDE w:val="0"/>
      <w:autoSpaceDN w:val="0"/>
      <w:adjustRightInd w:val="0"/>
      <w:spacing w:before="80" w:after="80"/>
      <w:ind w:left="180" w:right="270"/>
    </w:pPr>
    <w:rPr>
      <w:b/>
      <w:bCs/>
      <w:sz w:val="18"/>
      <w:szCs w:val="18"/>
      <w:u w:val="single"/>
    </w:rPr>
  </w:style>
  <w:style w:type="paragraph" w:customStyle="1" w:styleId="TableTitle2">
    <w:name w:val="Table Title 2"/>
    <w:next w:val="a6"/>
    <w:uiPriority w:val="99"/>
    <w:rsid w:val="003C358D"/>
    <w:pPr>
      <w:widowControl w:val="0"/>
      <w:autoSpaceDE w:val="0"/>
      <w:autoSpaceDN w:val="0"/>
      <w:adjustRightInd w:val="0"/>
      <w:spacing w:after="120"/>
      <w:ind w:left="270" w:right="270"/>
    </w:pPr>
    <w:rPr>
      <w:sz w:val="18"/>
      <w:szCs w:val="18"/>
      <w:u w:val="single"/>
    </w:rPr>
  </w:style>
  <w:style w:type="paragraph" w:customStyle="1" w:styleId="TableTextLight">
    <w:name w:val="Table Text Light"/>
    <w:next w:val="a6"/>
    <w:uiPriority w:val="99"/>
    <w:rsid w:val="003C358D"/>
    <w:pPr>
      <w:widowControl w:val="0"/>
      <w:autoSpaceDE w:val="0"/>
      <w:autoSpaceDN w:val="0"/>
      <w:adjustRightInd w:val="0"/>
      <w:ind w:left="270" w:right="270"/>
    </w:pPr>
    <w:rPr>
      <w:color w:val="2F2F2F"/>
      <w:sz w:val="18"/>
      <w:szCs w:val="18"/>
    </w:rPr>
  </w:style>
  <w:style w:type="paragraph" w:customStyle="1" w:styleId="TableTextBold">
    <w:name w:val="Table Text Bold"/>
    <w:next w:val="a6"/>
    <w:uiPriority w:val="99"/>
    <w:rsid w:val="003C358D"/>
    <w:pPr>
      <w:widowControl w:val="0"/>
      <w:autoSpaceDE w:val="0"/>
      <w:autoSpaceDN w:val="0"/>
      <w:adjustRightInd w:val="0"/>
      <w:ind w:left="270" w:right="270"/>
    </w:pPr>
    <w:rPr>
      <w:b/>
      <w:bCs/>
      <w:sz w:val="18"/>
      <w:szCs w:val="18"/>
    </w:rPr>
  </w:style>
  <w:style w:type="paragraph" w:customStyle="1" w:styleId="CoverText3">
    <w:name w:val="Cover Text 3"/>
    <w:next w:val="a6"/>
    <w:uiPriority w:val="99"/>
    <w:rsid w:val="003C358D"/>
    <w:pPr>
      <w:widowControl w:val="0"/>
      <w:autoSpaceDE w:val="0"/>
      <w:autoSpaceDN w:val="0"/>
      <w:adjustRightInd w:val="0"/>
      <w:jc w:val="right"/>
    </w:pPr>
    <w:rPr>
      <w:rFonts w:ascii="Calibri" w:hAnsi="Calibri" w:cs="Calibri"/>
      <w:b/>
      <w:bCs/>
      <w:color w:val="004080"/>
    </w:rPr>
  </w:style>
  <w:style w:type="paragraph" w:customStyle="1" w:styleId="TitleSmall">
    <w:name w:val="Title Small"/>
    <w:next w:val="a6"/>
    <w:uiPriority w:val="99"/>
    <w:rsid w:val="003C358D"/>
    <w:pPr>
      <w:widowControl w:val="0"/>
      <w:autoSpaceDE w:val="0"/>
      <w:autoSpaceDN w:val="0"/>
      <w:adjustRightInd w:val="0"/>
      <w:spacing w:before="60" w:after="60"/>
    </w:pPr>
    <w:rPr>
      <w:rFonts w:ascii="Calibri" w:hAnsi="Calibri" w:cs="Calibri"/>
      <w:b/>
      <w:bCs/>
      <w:i/>
      <w:iCs/>
      <w:color w:val="3F3F3F"/>
    </w:rPr>
  </w:style>
  <w:style w:type="paragraph" w:customStyle="1" w:styleId="TableTextCode">
    <w:name w:val="Table Text Code"/>
    <w:next w:val="a6"/>
    <w:uiPriority w:val="99"/>
    <w:rsid w:val="003C358D"/>
    <w:pPr>
      <w:widowControl w:val="0"/>
      <w:autoSpaceDE w:val="0"/>
      <w:autoSpaceDN w:val="0"/>
      <w:adjustRightInd w:val="0"/>
      <w:ind w:left="90" w:right="90"/>
    </w:pPr>
    <w:rPr>
      <w:rFonts w:ascii="Courier New" w:hAnsi="Courier New" w:cs="Courier New"/>
      <w:sz w:val="16"/>
      <w:szCs w:val="16"/>
    </w:rPr>
  </w:style>
  <w:style w:type="paragraph" w:customStyle="1" w:styleId="Items">
    <w:name w:val="Items"/>
    <w:next w:val="a6"/>
    <w:uiPriority w:val="99"/>
    <w:rsid w:val="003C358D"/>
    <w:pPr>
      <w:widowControl w:val="0"/>
      <w:autoSpaceDE w:val="0"/>
      <w:autoSpaceDN w:val="0"/>
      <w:adjustRightInd w:val="0"/>
    </w:pPr>
  </w:style>
  <w:style w:type="paragraph" w:customStyle="1" w:styleId="TableHeadingLight">
    <w:name w:val="Table Heading Light"/>
    <w:next w:val="a6"/>
    <w:uiPriority w:val="99"/>
    <w:rsid w:val="003C358D"/>
    <w:pPr>
      <w:widowControl w:val="0"/>
      <w:autoSpaceDE w:val="0"/>
      <w:autoSpaceDN w:val="0"/>
      <w:adjustRightInd w:val="0"/>
      <w:spacing w:before="80" w:after="40"/>
      <w:ind w:left="90" w:right="90"/>
    </w:pPr>
    <w:rPr>
      <w:b/>
      <w:bCs/>
      <w:color w:val="4F4F4F"/>
      <w:sz w:val="18"/>
      <w:szCs w:val="18"/>
    </w:rPr>
  </w:style>
  <w:style w:type="character" w:customStyle="1" w:styleId="TableFieldLabel">
    <w:name w:val="Table Field Label"/>
    <w:uiPriority w:val="99"/>
    <w:rsid w:val="003C358D"/>
    <w:rPr>
      <w:rFonts w:ascii="Times New Roman" w:hAnsi="Times New Roman" w:cs="Times New Roman"/>
      <w:color w:val="6F6F6F"/>
    </w:rPr>
  </w:style>
  <w:style w:type="character" w:customStyle="1" w:styleId="AllCaps">
    <w:name w:val="All Caps"/>
    <w:uiPriority w:val="99"/>
    <w:rsid w:val="003C358D"/>
    <w:rPr>
      <w:caps/>
    </w:rPr>
  </w:style>
  <w:style w:type="character" w:customStyle="1" w:styleId="tit4">
    <w:name w:val="tit4"/>
    <w:rsid w:val="003C358D"/>
  </w:style>
  <w:style w:type="paragraph" w:customStyle="1" w:styleId="affff0">
    <w:name w:val="결과 본문"/>
    <w:basedOn w:val="a6"/>
    <w:link w:val="Charf2"/>
    <w:qFormat/>
    <w:rsid w:val="0016432D"/>
    <w:pPr>
      <w:tabs>
        <w:tab w:val="clear" w:pos="440"/>
        <w:tab w:val="clear" w:pos="685"/>
        <w:tab w:val="clear" w:pos="1320"/>
      </w:tabs>
      <w:suppressAutoHyphens/>
      <w:overflowPunct w:val="0"/>
      <w:spacing w:line="240" w:lineRule="auto"/>
      <w:ind w:left="120" w:right="240" w:firstLine="200"/>
      <w:jc w:val="left"/>
      <w:textAlignment w:val="baseline"/>
    </w:pPr>
    <w:rPr>
      <w:rFonts w:ascii="Arial" w:eastAsia="맑은 고딕" w:hAnsi="Arial"/>
      <w:kern w:val="0"/>
      <w:sz w:val="20"/>
      <w:szCs w:val="20"/>
      <w:lang w:val="ko-KR" w:bidi="he-IL"/>
    </w:rPr>
  </w:style>
  <w:style w:type="character" w:customStyle="1" w:styleId="Charf2">
    <w:name w:val="결과 본문 Char"/>
    <w:link w:val="affff0"/>
    <w:rsid w:val="0016432D"/>
    <w:rPr>
      <w:rFonts w:ascii="Arial" w:eastAsia="맑은 고딕" w:hAnsi="Arial"/>
      <w:lang w:val="ko-KR" w:bidi="he-IL"/>
    </w:rPr>
  </w:style>
  <w:style w:type="paragraph" w:customStyle="1" w:styleId="affff1">
    <w:name w:val="표 내부"/>
    <w:basedOn w:val="a6"/>
    <w:uiPriority w:val="99"/>
    <w:qFormat/>
    <w:rsid w:val="00CD420C"/>
    <w:pPr>
      <w:tabs>
        <w:tab w:val="clear" w:pos="440"/>
        <w:tab w:val="clear" w:pos="685"/>
        <w:tab w:val="clear" w:pos="1320"/>
      </w:tabs>
      <w:autoSpaceDE/>
      <w:autoSpaceDN/>
      <w:jc w:val="left"/>
    </w:pPr>
    <w:rPr>
      <w:rFonts w:ascii="Arial" w:eastAsia="바탕체" w:hAnsi="Arial"/>
      <w:kern w:val="0"/>
      <w:szCs w:val="20"/>
    </w:rPr>
  </w:style>
  <w:style w:type="paragraph" w:customStyle="1" w:styleId="085cm">
    <w:name w:val="스타일 캡션 + 첫 줄:  0.85 cm"/>
    <w:basedOn w:val="ae"/>
    <w:uiPriority w:val="99"/>
    <w:rsid w:val="00CD420C"/>
    <w:pPr>
      <w:ind w:firstLine="480"/>
    </w:pPr>
    <w:rPr>
      <w:rFonts w:eastAsia="맑은 고딕" w:cs="바탕"/>
      <w:bCs/>
      <w:sz w:val="20"/>
    </w:rPr>
  </w:style>
  <w:style w:type="character" w:customStyle="1" w:styleId="1Char2">
    <w:name w:val="제목 1 Char2"/>
    <w:aliases w:val="h1 Char2"/>
    <w:rsid w:val="00B84072"/>
    <w:rPr>
      <w:rFonts w:ascii="맑은 고딕" w:eastAsia="맑은 고딕" w:hAnsi="맑은 고딕" w:cs="Times New Roman"/>
      <w:kern w:val="2"/>
      <w:sz w:val="28"/>
      <w:szCs w:val="28"/>
    </w:rPr>
  </w:style>
  <w:style w:type="character" w:customStyle="1" w:styleId="2Char10">
    <w:name w:val="제목 2 Char1"/>
    <w:aliases w:val="h2 Char2,h21 Char2,h22 Char2,h211 Char2,h23 Char2,h212 Char1,h24 Char1,h213 Char1,h221 Char1,h2111 Char1,h231 Char1,h2121 Char1,h25 Char1,h214 Char1,h222 Char1,h2112 Char1,h232 Char1,h2122 Char1,H2 Char1,2 Char1"/>
    <w:semiHidden/>
    <w:rsid w:val="00B84072"/>
    <w:rPr>
      <w:rFonts w:ascii="맑은 고딕" w:eastAsia="맑은 고딕" w:hAnsi="맑은 고딕" w:cs="Times New Roman"/>
      <w:kern w:val="2"/>
      <w:sz w:val="22"/>
      <w:szCs w:val="24"/>
    </w:rPr>
  </w:style>
  <w:style w:type="character" w:customStyle="1" w:styleId="3Char10">
    <w:name w:val="제목 3 Char1"/>
    <w:aliases w:val="h3 Char1,h31 Char1,아이템 Char1,h32 Char1,h311 Char1,h33 Char1,h312 Char1,h34 Char1,h313 Char1,h321 Char1,h3111 Char1,h331 Char1,h3121 Char1,h35 Char1,h314 Char1,h322 Char1,h3112 Char1,h332 Char1,h3122 Char1"/>
    <w:semiHidden/>
    <w:rsid w:val="00B84072"/>
    <w:rPr>
      <w:rFonts w:ascii="맑은 고딕" w:eastAsia="맑은 고딕" w:hAnsi="맑은 고딕" w:cs="Times New Roman"/>
      <w:kern w:val="2"/>
      <w:sz w:val="22"/>
      <w:szCs w:val="24"/>
    </w:rPr>
  </w:style>
  <w:style w:type="character" w:customStyle="1" w:styleId="4Char1">
    <w:name w:val="제목 4 Char1"/>
    <w:aliases w:val="h4 Char1,h41 Char1,h:4 Char1,h:41 Char1,h42 Char1,h411 Char1,h43 Char1,h412 Char1,h:42 Char1,h44 Char1,h413 Char1,h:43 Char1,h421 Char1,h4111 Char1,h:411 Char1,h431 Char1,h4121 Char1,h:421 Char1,h45 Char1,h414 Char1,h:44 Char1,h422 Char1"/>
    <w:semiHidden/>
    <w:rsid w:val="00B84072"/>
    <w:rPr>
      <w:b/>
      <w:bCs/>
      <w:kern w:val="2"/>
      <w:sz w:val="22"/>
      <w:szCs w:val="24"/>
    </w:rPr>
  </w:style>
  <w:style w:type="character" w:customStyle="1" w:styleId="5Char1">
    <w:name w:val="제목 5 Char1"/>
    <w:aliases w:val="l5 Char1"/>
    <w:semiHidden/>
    <w:rsid w:val="00B84072"/>
    <w:rPr>
      <w:rFonts w:ascii="맑은 고딕" w:eastAsia="맑은 고딕" w:hAnsi="맑은 고딕" w:cs="Times New Roman"/>
      <w:kern w:val="2"/>
      <w:sz w:val="22"/>
      <w:szCs w:val="24"/>
    </w:rPr>
  </w:style>
  <w:style w:type="paragraph" w:customStyle="1" w:styleId="msonormal0">
    <w:name w:val="msonormal"/>
    <w:basedOn w:val="a6"/>
    <w:uiPriority w:val="99"/>
    <w:rsid w:val="00B84072"/>
    <w:pPr>
      <w:widowControl/>
      <w:tabs>
        <w:tab w:val="clear" w:pos="440"/>
        <w:tab w:val="clear" w:pos="685"/>
        <w:tab w:val="clear" w:pos="1320"/>
      </w:tabs>
      <w:wordWrap/>
      <w:autoSpaceDE/>
      <w:autoSpaceDN/>
      <w:adjustRightInd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</w:rPr>
  </w:style>
  <w:style w:type="character" w:customStyle="1" w:styleId="9Char1">
    <w:name w:val="제목 9 Char1"/>
    <w:aliases w:val="h9 Char1"/>
    <w:semiHidden/>
    <w:rsid w:val="00B84072"/>
    <w:rPr>
      <w:kern w:val="2"/>
      <w:sz w:val="22"/>
      <w:szCs w:val="24"/>
    </w:rPr>
  </w:style>
  <w:style w:type="character" w:customStyle="1" w:styleId="Char10">
    <w:name w:val="머리글 Char1"/>
    <w:aliases w:val="hd Char1,소속 Char1,머리글= Char1,header odd Char1"/>
    <w:semiHidden/>
    <w:rsid w:val="00B84072"/>
    <w:rPr>
      <w:kern w:val="2"/>
      <w:sz w:val="22"/>
      <w:szCs w:val="24"/>
    </w:rPr>
  </w:style>
  <w:style w:type="table" w:customStyle="1" w:styleId="2c">
    <w:name w:val="표 구분선2"/>
    <w:basedOn w:val="aa"/>
    <w:next w:val="aff9"/>
    <w:uiPriority w:val="59"/>
    <w:rsid w:val="00F675FC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a">
    <w:name w:val="표 구분선3"/>
    <w:basedOn w:val="aa"/>
    <w:next w:val="aff9"/>
    <w:uiPriority w:val="59"/>
    <w:rsid w:val="00F675FC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-3">
    <w:name w:val="List Table 3 Accent 3"/>
    <w:basedOn w:val="aa"/>
    <w:uiPriority w:val="48"/>
    <w:rsid w:val="00F65B10"/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character" w:styleId="affff2">
    <w:name w:val="Unresolved Mention"/>
    <w:uiPriority w:val="99"/>
    <w:semiHidden/>
    <w:unhideWhenUsed/>
    <w:rsid w:val="006E7878"/>
    <w:rPr>
      <w:color w:val="605E5C"/>
      <w:shd w:val="clear" w:color="auto" w:fill="E1DFDD"/>
    </w:rPr>
  </w:style>
  <w:style w:type="numbering" w:customStyle="1" w:styleId="1c">
    <w:name w:val="목록 없음1"/>
    <w:next w:val="ab"/>
    <w:uiPriority w:val="99"/>
    <w:semiHidden/>
    <w:unhideWhenUsed/>
    <w:rsid w:val="003C7C38"/>
  </w:style>
  <w:style w:type="table" w:customStyle="1" w:styleId="46">
    <w:name w:val="표 구분선4"/>
    <w:basedOn w:val="aa"/>
    <w:next w:val="aff9"/>
    <w:uiPriority w:val="59"/>
    <w:rsid w:val="003C7C38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DP0">
    <w:name w:val="TDP 항제목"/>
    <w:basedOn w:val="31"/>
    <w:rsid w:val="003C7C38"/>
    <w:pPr>
      <w:keepNext w:val="0"/>
      <w:widowControl w:val="0"/>
      <w:numPr>
        <w:ilvl w:val="0"/>
        <w:numId w:val="0"/>
      </w:numPr>
      <w:tabs>
        <w:tab w:val="clear" w:pos="685"/>
        <w:tab w:val="left" w:pos="720"/>
        <w:tab w:val="num" w:pos="784"/>
      </w:tabs>
      <w:wordWrap w:val="0"/>
      <w:spacing w:before="180" w:beforeAutospacing="0" w:afterLines="50" w:after="180" w:afterAutospacing="0" w:line="400" w:lineRule="atLeast"/>
      <w:ind w:left="720" w:rightChars="96" w:right="192" w:hanging="747"/>
      <w:jc w:val="both"/>
      <w:textAlignment w:val="auto"/>
    </w:pPr>
    <w:rPr>
      <w:rFonts w:ascii="굴림" w:eastAsia="굴림체" w:hAnsi="굴림"/>
      <w:bCs/>
      <w:kern w:val="2"/>
      <w:sz w:val="20"/>
      <w:szCs w:val="24"/>
    </w:rPr>
  </w:style>
  <w:style w:type="table" w:styleId="-10">
    <w:name w:val="Light Grid Accent 1"/>
    <w:basedOn w:val="aa"/>
    <w:uiPriority w:val="62"/>
    <w:rsid w:val="003C7C38"/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blStylePr w:type="fir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1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lastRow">
      <w:pPr>
        <w:spacing w:before="0" w:after="0" w:line="240" w:lineRule="auto"/>
      </w:pPr>
      <w:rPr>
        <w:rFonts w:ascii="맑은 고딕" w:eastAsia="맑은 고딕" w:hAnsi="맑은 고딕" w:cs="Times New Roman"/>
        <w:b/>
        <w:bCs/>
      </w:rPr>
      <w:tblPr/>
      <w:tcPr>
        <w:tcBorders>
          <w:top w:val="double" w:sz="6" w:space="0" w:color="4472C4"/>
          <w:left w:val="single" w:sz="8" w:space="0" w:color="4472C4"/>
          <w:bottom w:val="single" w:sz="8" w:space="0" w:color="4472C4"/>
          <w:right w:val="single" w:sz="8" w:space="0" w:color="4472C4"/>
          <w:insideH w:val="nil"/>
          <w:insideV w:val="single" w:sz="8" w:space="0" w:color="4472C4"/>
        </w:tcBorders>
      </w:tcPr>
    </w:tblStylePr>
    <w:tblStylePr w:type="firstCol">
      <w:rPr>
        <w:rFonts w:ascii="맑은 고딕" w:eastAsia="맑은 고딕" w:hAnsi="맑은 고딕" w:cs="Times New Roman"/>
        <w:b/>
        <w:bCs/>
      </w:rPr>
    </w:tblStylePr>
    <w:tblStylePr w:type="lastCol">
      <w:rPr>
        <w:rFonts w:ascii="맑은 고딕" w:eastAsia="맑은 고딕" w:hAnsi="맑은 고딕" w:cs="Times New Roman"/>
        <w:b/>
        <w:bCs/>
      </w:rPr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</w:tcPr>
    </w:tblStylePr>
    <w:tblStylePr w:type="band1Vert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</w:tcBorders>
        <w:shd w:val="clear" w:color="auto" w:fill="D0DBF0"/>
      </w:tcPr>
    </w:tblStylePr>
    <w:tblStylePr w:type="band1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  <w:shd w:val="clear" w:color="auto" w:fill="D0DBF0"/>
      </w:tcPr>
    </w:tblStylePr>
    <w:tblStylePr w:type="band2Horz">
      <w:tblPr/>
      <w:tcPr>
        <w:tcBorders>
          <w:top w:val="single" w:sz="8" w:space="0" w:color="4472C4"/>
          <w:left w:val="single" w:sz="8" w:space="0" w:color="4472C4"/>
          <w:bottom w:val="single" w:sz="8" w:space="0" w:color="4472C4"/>
          <w:right w:val="single" w:sz="8" w:space="0" w:color="4472C4"/>
          <w:insideV w:val="single" w:sz="8" w:space="0" w:color="4472C4"/>
        </w:tcBorders>
      </w:tcPr>
    </w:tblStylePr>
  </w:style>
  <w:style w:type="table" w:styleId="1-5">
    <w:name w:val="List Table 1 Light Accent 5"/>
    <w:basedOn w:val="aa"/>
    <w:uiPriority w:val="46"/>
    <w:rsid w:val="003C7C38"/>
    <w:pPr>
      <w:jc w:val="both"/>
    </w:pPr>
    <w:rPr>
      <w:rFonts w:ascii="맑은 고딕" w:eastAsia="맑은 고딕" w:hAnsi="맑은 고딕"/>
      <w:kern w:val="2"/>
      <w:szCs w:val="22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/>
      </w:tcPr>
    </w:tblStylePr>
    <w:tblStylePr w:type="band1Horz">
      <w:tblPr/>
      <w:tcPr>
        <w:shd w:val="clear" w:color="auto" w:fill="DEEAF6"/>
      </w:tcPr>
    </w:tblStylePr>
  </w:style>
  <w:style w:type="table" w:customStyle="1" w:styleId="3-31">
    <w:name w:val="목록 표 3 - 강조색 31"/>
    <w:basedOn w:val="aa"/>
    <w:next w:val="3-3"/>
    <w:uiPriority w:val="48"/>
    <w:rsid w:val="003C7C38"/>
    <w:pPr>
      <w:jc w:val="both"/>
    </w:pPr>
    <w:rPr>
      <w:rFonts w:ascii="맑은 고딕" w:eastAsia="맑은 고딕" w:hAnsi="맑은 고딕"/>
      <w:kern w:val="2"/>
      <w:szCs w:val="22"/>
    </w:rPr>
    <w:tblPr>
      <w:tblStyleRowBandSize w:val="1"/>
      <w:tblStyleColBandSize w:val="1"/>
      <w:tblBorders>
        <w:top w:val="single" w:sz="4" w:space="0" w:color="A5A5A5"/>
        <w:left w:val="single" w:sz="4" w:space="0" w:color="A5A5A5"/>
        <w:bottom w:val="single" w:sz="4" w:space="0" w:color="A5A5A5"/>
        <w:right w:val="single" w:sz="4" w:space="0" w:color="A5A5A5"/>
      </w:tblBorders>
    </w:tblPr>
    <w:tblStylePr w:type="firstRow">
      <w:rPr>
        <w:b/>
        <w:bCs/>
        <w:color w:val="FFFFFF"/>
      </w:rPr>
      <w:tblPr/>
      <w:tcPr>
        <w:shd w:val="clear" w:color="auto" w:fill="A5A5A5"/>
      </w:tcPr>
    </w:tblStylePr>
    <w:tblStylePr w:type="lastRow">
      <w:rPr>
        <w:b/>
        <w:bCs/>
      </w:rPr>
      <w:tblPr/>
      <w:tcPr>
        <w:tcBorders>
          <w:top w:val="double" w:sz="4" w:space="0" w:color="A5A5A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A5A5A5"/>
          <w:right w:val="single" w:sz="4" w:space="0" w:color="A5A5A5"/>
        </w:tcBorders>
      </w:tcPr>
    </w:tblStylePr>
    <w:tblStylePr w:type="band1Horz">
      <w:tblPr/>
      <w:tcPr>
        <w:tcBorders>
          <w:top w:val="single" w:sz="4" w:space="0" w:color="A5A5A5"/>
          <w:bottom w:val="single" w:sz="4" w:space="0" w:color="A5A5A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/>
          <w:left w:val="nil"/>
        </w:tcBorders>
      </w:tcPr>
    </w:tblStylePr>
    <w:tblStylePr w:type="swCell">
      <w:tblPr/>
      <w:tcPr>
        <w:tcBorders>
          <w:top w:val="double" w:sz="4" w:space="0" w:color="A5A5A5"/>
          <w:right w:val="nil"/>
        </w:tcBorders>
      </w:tcPr>
    </w:tblStylePr>
  </w:style>
  <w:style w:type="paragraph" w:styleId="HTML">
    <w:name w:val="HTML Preformatted"/>
    <w:basedOn w:val="a6"/>
    <w:link w:val="HTMLChar"/>
    <w:uiPriority w:val="99"/>
    <w:unhideWhenUsed/>
    <w:rsid w:val="008C2D4F"/>
    <w:pPr>
      <w:widowControl/>
      <w:tabs>
        <w:tab w:val="clear" w:pos="440"/>
        <w:tab w:val="clear" w:pos="685"/>
        <w:tab w:val="clear" w:pos="132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adjustRightInd/>
      <w:spacing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link w:val="HTML"/>
    <w:uiPriority w:val="99"/>
    <w:rsid w:val="008C2D4F"/>
    <w:rPr>
      <w:rFonts w:ascii="굴림체" w:eastAsia="굴림체" w:hAnsi="굴림체" w:cs="굴림체"/>
      <w:sz w:val="24"/>
      <w:szCs w:val="24"/>
    </w:rPr>
  </w:style>
  <w:style w:type="character" w:customStyle="1" w:styleId="gnvwddmdb3b">
    <w:name w:val="gnvwddmdb3b"/>
    <w:basedOn w:val="a9"/>
    <w:rsid w:val="008C2D4F"/>
  </w:style>
  <w:style w:type="character" w:customStyle="1" w:styleId="gnvwddmdl3b">
    <w:name w:val="gnvwddmdl3b"/>
    <w:basedOn w:val="a9"/>
    <w:rsid w:val="008C2D4F"/>
  </w:style>
  <w:style w:type="paragraph" w:customStyle="1" w:styleId="td">
    <w:name w:val="td"/>
    <w:basedOn w:val="a6"/>
    <w:rsid w:val="006F29FA"/>
    <w:pPr>
      <w:tabs>
        <w:tab w:val="clear" w:pos="440"/>
        <w:tab w:val="clear" w:pos="685"/>
        <w:tab w:val="clear" w:pos="1320"/>
      </w:tabs>
      <w:wordWrap/>
      <w:adjustRightInd/>
      <w:spacing w:line="240" w:lineRule="auto"/>
      <w:textAlignment w:val="center"/>
    </w:pPr>
    <w:rPr>
      <w:rFonts w:ascii="맑은 고딕" w:eastAsia="굴림" w:hAnsi="굴림" w:cs="굴림"/>
      <w:color w:val="000000"/>
      <w:kern w:val="0"/>
      <w:szCs w:val="22"/>
    </w:rPr>
  </w:style>
  <w:style w:type="character" w:customStyle="1" w:styleId="se-fs-">
    <w:name w:val="se-fs-"/>
    <w:basedOn w:val="a9"/>
    <w:rsid w:val="00092C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5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0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25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0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81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519565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00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9548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565012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10726203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59026388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14416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32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0545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71289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6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1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5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8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6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37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6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649686">
                              <w:marLeft w:val="0"/>
                              <w:marRight w:val="3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897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105859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48550692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30401876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51252796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61668722">
                                      <w:marLeft w:val="3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9708978">
                                      <w:marLeft w:val="60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681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2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051726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56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423865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3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9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7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9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2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78689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4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1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8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7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0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3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92125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96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11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567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00FF"/>
                                <w:left w:val="single" w:sz="6" w:space="0" w:color="0000FF"/>
                                <w:bottom w:val="single" w:sz="6" w:space="0" w:color="0000FF"/>
                                <w:right w:val="single" w:sz="6" w:space="0" w:color="0000FF"/>
                              </w:divBdr>
                              <w:divsChild>
                                <w:div w:id="1950621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117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9548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6492824">
                          <w:marLeft w:val="0"/>
                          <w:marRight w:val="0"/>
                          <w:marTop w:val="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BDBDB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32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4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0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0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1178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13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0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340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7656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497833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42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4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8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9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72206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0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3467">
          <w:marLeft w:val="150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2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0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5682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04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5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8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9275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7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26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3882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233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54070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407149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2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2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6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933052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901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6260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7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0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50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772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480962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1041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80453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56467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2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86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3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48452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2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5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64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7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8752122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8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9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9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4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283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035271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5195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8785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51647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81067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039733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719282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06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77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82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9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128084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4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7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5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2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9202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2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14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883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5998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1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052195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4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7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4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4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1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3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035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7070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38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3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27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25543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2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065691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79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8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9396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08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5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4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1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22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711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29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6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223573">
          <w:marLeft w:val="150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84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9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26759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28297">
          <w:marLeft w:val="1500"/>
          <w:marRight w:val="15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05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3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7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058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98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780253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42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1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405808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57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543249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77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532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4041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466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8687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2939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0379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9350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149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92130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85921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7546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936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96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98979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479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575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3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9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235539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59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64702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07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6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386708">
                  <w:marLeft w:val="0"/>
                  <w:marRight w:val="0"/>
                  <w:marTop w:val="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31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839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47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1354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0665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0000FF"/>
                                <w:left w:val="single" w:sz="6" w:space="0" w:color="0000FF"/>
                                <w:bottom w:val="single" w:sz="6" w:space="0" w:color="0000FF"/>
                                <w:right w:val="single" w:sz="6" w:space="0" w:color="0000FF"/>
                              </w:divBdr>
                              <w:divsChild>
                                <w:div w:id="1248534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85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8093772">
                          <w:marLeft w:val="0"/>
                          <w:marRight w:val="0"/>
                          <w:marTop w:val="0"/>
                          <w:marBottom w:val="42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DBDBDB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71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5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78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32332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527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52947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47858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4673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99644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63559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8366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92943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27663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938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412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2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2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4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03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9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0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6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12018">
          <w:marLeft w:val="99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76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2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647364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0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75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2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69363">
          <w:marLeft w:val="28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8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33115">
          <w:marLeft w:val="418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99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2026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9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390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72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8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15624">
          <w:marLeft w:val="288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26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74466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2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6654">
          <w:marLeft w:val="7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83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8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22494">
          <w:marLeft w:val="70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4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6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51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phqscreeners.com" TargetMode="Externa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F65F03-73E6-4DF7-A997-A15266B9A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4962</TotalTime>
  <Pages>1</Pages>
  <Words>3810</Words>
  <Characters>21722</Characters>
  <Application>Microsoft Office Word</Application>
  <DocSecurity>0</DocSecurity>
  <Lines>181</Lines>
  <Paragraphs>50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KOMPSAT-2-2 MCE System Preliminary Design Document</vt:lpstr>
    </vt:vector>
  </TitlesOfParts>
  <Company/>
  <LinksUpToDate>false</LinksUpToDate>
  <CharactersWithSpaces>25482</CharactersWithSpaces>
  <SharedDoc>false</SharedDoc>
  <HLinks>
    <vt:vector size="84" baseType="variant">
      <vt:variant>
        <vt:i4>6684769</vt:i4>
      </vt:variant>
      <vt:variant>
        <vt:i4>78</vt:i4>
      </vt:variant>
      <vt:variant>
        <vt:i4>0</vt:i4>
      </vt:variant>
      <vt:variant>
        <vt:i4>5</vt:i4>
      </vt:variant>
      <vt:variant>
        <vt:lpwstr>https://pc_base_url/hospital</vt:lpwstr>
      </vt:variant>
      <vt:variant>
        <vt:lpwstr/>
      </vt:variant>
      <vt:variant>
        <vt:i4>6684769</vt:i4>
      </vt:variant>
      <vt:variant>
        <vt:i4>75</vt:i4>
      </vt:variant>
      <vt:variant>
        <vt:i4>0</vt:i4>
      </vt:variant>
      <vt:variant>
        <vt:i4>5</vt:i4>
      </vt:variant>
      <vt:variant>
        <vt:lpwstr>https://pc_base_url/hospital</vt:lpwstr>
      </vt:variant>
      <vt:variant>
        <vt:lpwstr/>
      </vt:variant>
      <vt:variant>
        <vt:i4>1441843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_Toc83975570</vt:lpwstr>
      </vt:variant>
      <vt:variant>
        <vt:i4>2031666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_Toc83975569</vt:lpwstr>
      </vt:variant>
      <vt:variant>
        <vt:i4>1966130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_Toc83975568</vt:lpwstr>
      </vt:variant>
      <vt:variant>
        <vt:i4>1114162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_Toc83975567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_Toc83975566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_Toc83975565</vt:lpwstr>
      </vt:variant>
      <vt:variant>
        <vt:i4>1179698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_Toc83975564</vt:lpwstr>
      </vt:variant>
      <vt:variant>
        <vt:i4>1376306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_Toc83975563</vt:lpwstr>
      </vt:variant>
      <vt:variant>
        <vt:i4>1310770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_Toc83975562</vt:lpwstr>
      </vt:variant>
      <vt:variant>
        <vt:i4>1507378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_Toc83975561</vt:lpwstr>
      </vt:variant>
      <vt:variant>
        <vt:i4>1441842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_Toc83975560</vt:lpwstr>
      </vt:variant>
      <vt:variant>
        <vt:i4>2031665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_Toc83975559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KOMPSAT-2-2 MCE System Preliminary Design Document</dc:title>
  <dc:subject/>
  <dc:creator>Sanguk Lee</dc:creator>
  <cp:keywords/>
  <cp:lastModifiedBy>USER</cp:lastModifiedBy>
  <cp:revision>851</cp:revision>
  <cp:lastPrinted>2023-12-26T04:04:00Z</cp:lastPrinted>
  <dcterms:created xsi:type="dcterms:W3CDTF">2021-10-01T01:39:00Z</dcterms:created>
  <dcterms:modified xsi:type="dcterms:W3CDTF">2026-08-10T09:00:00Z</dcterms:modified>
</cp:coreProperties>
</file>