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71E" w:rsidRDefault="009A271E">
      <w:pPr>
        <w:pStyle w:val="Title"/>
        <w:rPr>
          <w:color w:val="auto"/>
        </w:rPr>
      </w:pPr>
      <w:bookmarkStart w:id="0" w:name="_Toc106893449"/>
      <w:bookmarkStart w:id="1" w:name="_GoBack"/>
      <w:bookmarkEnd w:id="1"/>
    </w:p>
    <w:bookmarkEnd w:id="0"/>
    <w:p w:rsidR="00C33D80" w:rsidRDefault="00405A94">
      <w:pPr>
        <w:pStyle w:val="Heading3"/>
      </w:pPr>
      <w:r>
        <w:t xml:space="preserve">Simple List - </w:t>
      </w:r>
      <w:r w:rsidR="008A3B3F">
        <w:t>No Table</w:t>
      </w:r>
    </w:p>
    <w:p w:rsidR="00C33D80" w:rsidRDefault="008A3B3F">
      <w:r>
        <w:t>You can repeat information without placing it in a table. For example:</w:t>
      </w:r>
    </w:p>
    <w:p w:rsidR="005469F5" w:rsidRDefault="00866C4A">
      <w:r>
        <w:fldChar w:fldCharType="begin"/>
      </w:r>
      <w:r>
        <w:instrText xml:space="preserve"> AUTOTEXTLIST  \t "&lt;wr:forEach select='Categories' var='categories' nickname='[CategoriesLoop]' datasource='ODataSample'&gt;" </w:instrText>
      </w:r>
      <w:r>
        <w:fldChar w:fldCharType="separate"/>
      </w:r>
      <w:r>
        <w:t>[</w:t>
      </w:r>
      <w:r w:rsidRPr="00866C4A">
        <w:rPr>
          <w:color w:val="FF7D0A"/>
        </w:rPr>
        <w:t>CategoriesLoop</w:t>
      </w:r>
      <w:r>
        <w:t>]</w:t>
      </w:r>
      <w:r>
        <w:fldChar w:fldCharType="end"/>
      </w:r>
      <w:r w:rsidR="00EB1EF3">
        <w:fldChar w:fldCharType="begin"/>
      </w:r>
      <w:r w:rsidR="00EB1EF3">
        <w:instrText xml:space="preserve"> AUTOTEXTLIST  \t "&lt;wr:out select='${categories.CategoryID}' datasource='ODataSample'/&gt;" </w:instrText>
      </w:r>
      <w:r w:rsidR="00EB1EF3">
        <w:fldChar w:fldCharType="separate"/>
      </w:r>
      <w:r w:rsidR="00EB1EF3">
        <w:t>[</w:t>
      </w:r>
      <w:r w:rsidR="00EB1EF3" w:rsidRPr="00EB1EF3">
        <w:rPr>
          <w:color w:val="0000FF"/>
        </w:rPr>
        <w:t>CategoryID</w:t>
      </w:r>
      <w:r w:rsidR="00EB1EF3">
        <w:t>]</w:t>
      </w:r>
      <w:r w:rsidR="00EB1EF3">
        <w:fldChar w:fldCharType="end"/>
      </w:r>
      <w:r w:rsidR="00EB1EF3">
        <w:t xml:space="preserve"> - </w:t>
      </w:r>
      <w:r w:rsidR="00EB1EF3">
        <w:fldChar w:fldCharType="begin"/>
      </w:r>
      <w:r w:rsidR="00EB1EF3">
        <w:instrText xml:space="preserve"> AUTOTEXTLIST  \t "&lt;wr:out select='${categories.Description}' datasource='ODataSample'/&gt;" </w:instrText>
      </w:r>
      <w:r w:rsidR="00EB1EF3">
        <w:fldChar w:fldCharType="separate"/>
      </w:r>
      <w:r w:rsidR="00EB1EF3">
        <w:t>[</w:t>
      </w:r>
      <w:r w:rsidR="00EB1EF3" w:rsidRPr="00EB1EF3">
        <w:rPr>
          <w:color w:val="0000FF"/>
        </w:rPr>
        <w:t>Description</w:t>
      </w:r>
      <w:r w:rsidR="00EB1EF3">
        <w:t>]</w:t>
      </w:r>
      <w:r w:rsidR="00EB1EF3">
        <w:fldChar w:fldCharType="end"/>
      </w:r>
    </w:p>
    <w:p w:rsidR="005469F5" w:rsidRDefault="00866C4A">
      <w:r>
        <w:fldChar w:fldCharType="begin"/>
      </w:r>
      <w:r>
        <w:instrText xml:space="preserve"> AUTOTEXTLIST  \t "&lt;/wr:forEach nickname='[EndCategoriesLoop]'&gt;" </w:instrText>
      </w:r>
      <w:r>
        <w:fldChar w:fldCharType="separate"/>
      </w:r>
      <w:r>
        <w:t>[</w:t>
      </w:r>
      <w:r w:rsidRPr="00866C4A">
        <w:rPr>
          <w:color w:val="FF7D0A"/>
        </w:rPr>
        <w:t>EndCategoriesLoop</w:t>
      </w:r>
      <w:r>
        <w:t>]</w:t>
      </w:r>
      <w:r>
        <w:fldChar w:fldCharType="end"/>
      </w:r>
    </w:p>
    <w:p w:rsidR="00C33D80" w:rsidRDefault="008A3B3F">
      <w:pPr>
        <w:pStyle w:val="Heading3"/>
      </w:pPr>
      <w:r>
        <w:t>Simple Table</w:t>
      </w:r>
    </w:p>
    <w:p w:rsidR="00C33D80" w:rsidRDefault="008A3B3F">
      <w:r>
        <w:t>This is a simple table.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2382"/>
        <w:gridCol w:w="2382"/>
      </w:tblGrid>
      <w:tr w:rsidR="00C33D80" w:rsidTr="00325028">
        <w:trPr>
          <w:tblHeader/>
        </w:trPr>
        <w:tc>
          <w:tcPr>
            <w:tcW w:w="4320" w:type="dxa"/>
            <w:shd w:val="clear" w:color="auto" w:fill="92CDDC" w:themeFill="accent5" w:themeFillTint="99"/>
            <w:vAlign w:val="center"/>
          </w:tcPr>
          <w:p w:rsidR="00C33D80" w:rsidRDefault="008E06A9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Category </w:t>
            </w:r>
            <w:r w:rsidR="009A271E">
              <w:rPr>
                <w:b/>
                <w:bCs/>
                <w:sz w:val="26"/>
                <w:szCs w:val="26"/>
              </w:rPr>
              <w:t>N</w:t>
            </w:r>
            <w:r w:rsidR="008A3B3F">
              <w:rPr>
                <w:b/>
                <w:bCs/>
                <w:sz w:val="26"/>
                <w:szCs w:val="26"/>
              </w:rPr>
              <w:t>ame</w:t>
            </w:r>
          </w:p>
        </w:tc>
        <w:tc>
          <w:tcPr>
            <w:tcW w:w="2382" w:type="dxa"/>
            <w:shd w:val="clear" w:color="auto" w:fill="92CDDC" w:themeFill="accent5" w:themeFillTint="99"/>
            <w:vAlign w:val="center"/>
          </w:tcPr>
          <w:p w:rsidR="00C33D80" w:rsidRDefault="008A3B3F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382" w:type="dxa"/>
            <w:shd w:val="clear" w:color="auto" w:fill="92CDDC" w:themeFill="accent5" w:themeFillTint="99"/>
            <w:vAlign w:val="center"/>
          </w:tcPr>
          <w:p w:rsidR="00C33D80" w:rsidRDefault="00DF5182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Image</w:t>
            </w:r>
          </w:p>
        </w:tc>
      </w:tr>
      <w:tr w:rsidR="00C33D80" w:rsidTr="00DF5182">
        <w:tc>
          <w:tcPr>
            <w:tcW w:w="4092" w:type="dxa"/>
            <w:vAlign w:val="center"/>
          </w:tcPr>
          <w:p w:rsidR="00C33D80" w:rsidRDefault="00866C4A" w:rsidP="009A271E">
            <w:pPr>
              <w:jc w:val="center"/>
            </w:pPr>
            <w:r>
              <w:fldChar w:fldCharType="begin"/>
            </w:r>
            <w:r>
              <w:instrText xml:space="preserve"> AUTOTEXTLIST  \t "&lt;wr:forEach select='Categories' var='categories' nickname='[CategoriesLoop]' datasource='ODataSample'&gt;" </w:instrText>
            </w:r>
            <w:r>
              <w:fldChar w:fldCharType="separate"/>
            </w:r>
            <w:r>
              <w:t>[</w:t>
            </w:r>
            <w:r w:rsidRPr="00866C4A">
              <w:rPr>
                <w:color w:val="FF7D0A"/>
              </w:rPr>
              <w:t>CategoriesLoop</w:t>
            </w:r>
            <w:r>
              <w:t>]</w:t>
            </w:r>
            <w:r>
              <w:fldChar w:fldCharType="end"/>
            </w:r>
            <w:r w:rsidR="002407AF">
              <w:fldChar w:fldCharType="begin"/>
            </w:r>
            <w:r w:rsidR="002407AF">
              <w:instrText xml:space="preserve"> AUTOTEXTLIST  \t "&lt;wr:out select='${categories.Description}' datasource='ODataSample'/&gt;" </w:instrText>
            </w:r>
            <w:r w:rsidR="002407AF">
              <w:fldChar w:fldCharType="separate"/>
            </w:r>
            <w:r w:rsidR="002407AF">
              <w:t>[</w:t>
            </w:r>
            <w:r w:rsidR="002407AF" w:rsidRPr="002407AF">
              <w:rPr>
                <w:color w:val="0000FF"/>
              </w:rPr>
              <w:t>Description</w:t>
            </w:r>
            <w:r w:rsidR="002407AF">
              <w:t>]</w:t>
            </w:r>
            <w:r w:rsidR="002407AF">
              <w:fldChar w:fldCharType="end"/>
            </w:r>
          </w:p>
        </w:tc>
        <w:tc>
          <w:tcPr>
            <w:tcW w:w="2382" w:type="dxa"/>
            <w:vAlign w:val="center"/>
          </w:tcPr>
          <w:p w:rsidR="00C33D80" w:rsidRDefault="002407AF" w:rsidP="009A271E">
            <w:pPr>
              <w:autoSpaceDE w:val="0"/>
              <w:autoSpaceDN w:val="0"/>
              <w:adjustRightInd w:val="0"/>
              <w:jc w:val="center"/>
            </w:pPr>
            <w:r>
              <w:fldChar w:fldCharType="begin"/>
            </w:r>
            <w:r>
              <w:instrText xml:space="preserve"> AUTOTEXTLIST  \t "&lt;wr:out select='${categories.CategoryID}' datasource='ODataSample'/&gt;" </w:instrText>
            </w:r>
            <w:r>
              <w:fldChar w:fldCharType="separate"/>
            </w:r>
            <w:r>
              <w:t>[</w:t>
            </w:r>
            <w:r w:rsidRPr="002407AF">
              <w:rPr>
                <w:color w:val="0000FF"/>
              </w:rPr>
              <w:t>CategoryID</w:t>
            </w:r>
            <w:r>
              <w:t>]</w:t>
            </w:r>
            <w:r>
              <w:fldChar w:fldCharType="end"/>
            </w:r>
          </w:p>
        </w:tc>
        <w:tc>
          <w:tcPr>
            <w:tcW w:w="2382" w:type="dxa"/>
            <w:vAlign w:val="center"/>
          </w:tcPr>
          <w:p w:rsidR="00C33D80" w:rsidRDefault="002407AF" w:rsidP="00DF5182">
            <w:pPr>
              <w:jc w:val="center"/>
            </w:pPr>
            <w:r w:rsidRPr="009A707E">
              <w:rPr>
                <w:noProof/>
                <w:lang w:eastAsia="en-US"/>
              </w:rPr>
              <w:drawing>
                <wp:inline distT="0" distB="0" distL="0" distR="0" wp14:anchorId="0291AA63" wp14:editId="29425662">
                  <wp:extent cx="615950" cy="429260"/>
                  <wp:effectExtent l="0" t="0" r="0" b="0"/>
                  <wp:docPr id="1" name="[Picture]9378" descr="&lt;wr:out select='${categories.Picture}' type='BITMAP' image-size='specified-width' height='970' width='970' datasource='ODataSample'/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[Picture]937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D80" w:rsidRDefault="00866C4A">
      <w:r>
        <w:fldChar w:fldCharType="begin"/>
      </w:r>
      <w:r>
        <w:instrText xml:space="preserve"> AUTOTEXTLIST  \t "&lt;/wr:forEach nickname='[EndCategoriesLoop]'&gt;" </w:instrText>
      </w:r>
      <w:r>
        <w:fldChar w:fldCharType="separate"/>
      </w:r>
      <w:r>
        <w:t>[</w:t>
      </w:r>
      <w:r w:rsidRPr="00866C4A">
        <w:rPr>
          <w:color w:val="FF7D0A"/>
        </w:rPr>
        <w:t>EndCategoriesLoop</w:t>
      </w:r>
      <w:r>
        <w:t>]</w:t>
      </w:r>
      <w:r>
        <w:fldChar w:fldCharType="end"/>
      </w:r>
    </w:p>
    <w:p w:rsidR="00C33D80" w:rsidRDefault="00C33D80"/>
    <w:sectPr w:rsidR="00C33D80" w:rsidSect="009A2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905" w:rsidRDefault="00386905" w:rsidP="009A271E">
      <w:r>
        <w:separator/>
      </w:r>
    </w:p>
  </w:endnote>
  <w:endnote w:type="continuationSeparator" w:id="0">
    <w:p w:rsidR="00386905" w:rsidRDefault="00386905" w:rsidP="009A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725" w:rsidRDefault="005607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725" w:rsidRDefault="005607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725" w:rsidRDefault="00560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905" w:rsidRDefault="00386905" w:rsidP="009A271E">
      <w:r>
        <w:separator/>
      </w:r>
    </w:p>
  </w:footnote>
  <w:footnote w:type="continuationSeparator" w:id="0">
    <w:p w:rsidR="00386905" w:rsidRDefault="00386905" w:rsidP="009A2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725" w:rsidRDefault="005607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1E" w:rsidRDefault="009A271E">
    <w:pPr>
      <w:pStyle w:val="Header"/>
    </w:pPr>
  </w:p>
  <w:p w:rsidR="009A271E" w:rsidRDefault="009A27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1E" w:rsidRPr="009A271E" w:rsidRDefault="002F5F1E" w:rsidP="002F5F1E">
    <w:pPr>
      <w:pStyle w:val="Header"/>
      <w:rPr>
        <w:rFonts w:ascii="Arial" w:hAnsi="Arial" w:cs="Arial"/>
        <w:color w:val="FFFFFF" w:themeColor="background1"/>
      </w:rPr>
    </w:pPr>
    <w:r>
      <w:rPr>
        <w:rFonts w:ascii="Arial" w:hAnsi="Arial" w:cs="Arial"/>
        <w:color w:val="FFFFFF" w:themeColor="background1"/>
        <w:sz w:val="32"/>
      </w:rPr>
      <w:t>T</w:t>
    </w:r>
    <w:r w:rsidRPr="009A271E">
      <w:rPr>
        <w:rFonts w:ascii="Arial" w:hAnsi="Arial" w:cs="Arial"/>
        <w:color w:val="FFFFFF" w:themeColor="background1"/>
        <w:sz w:val="32"/>
      </w:rPr>
      <w:t>able Sample</w:t>
    </w:r>
  </w:p>
  <w:p w:rsidR="002F5F1E" w:rsidRPr="009A271E" w:rsidRDefault="002F5F1E" w:rsidP="002F5F1E">
    <w:pPr>
      <w:pStyle w:val="Header"/>
      <w:rPr>
        <w:rFonts w:ascii="Arial" w:hAnsi="Arial" w:cs="Arial"/>
        <w:color w:val="FFFFFF" w:themeColor="background1"/>
        <w:sz w:val="20"/>
      </w:rPr>
    </w:pPr>
    <w:r w:rsidRPr="009A271E">
      <w:rPr>
        <w:rFonts w:ascii="Arial" w:hAnsi="Arial" w:cs="Arial"/>
        <w:color w:val="FFFFFF" w:themeColor="background1"/>
        <w:sz w:val="20"/>
      </w:rPr>
      <w:t xml:space="preserve">This sample requires the </w:t>
    </w:r>
    <w:r w:rsidR="005469F5">
      <w:rPr>
        <w:rFonts w:ascii="Arial" w:hAnsi="Arial" w:cs="Arial"/>
        <w:color w:val="FFFFFF" w:themeColor="background1"/>
        <w:sz w:val="20"/>
      </w:rPr>
      <w:t>OData.org</w:t>
    </w:r>
    <w:r w:rsidRPr="009A271E">
      <w:rPr>
        <w:rFonts w:ascii="Arial" w:hAnsi="Arial" w:cs="Arial"/>
        <w:color w:val="FFFFFF" w:themeColor="background1"/>
        <w:sz w:val="20"/>
      </w:rPr>
      <w:t xml:space="preserve"> Northwind </w:t>
    </w:r>
    <w:r w:rsidR="00A2367A">
      <w:rPr>
        <w:rFonts w:ascii="Arial" w:hAnsi="Arial" w:cs="Arial"/>
        <w:color w:val="FFFFFF" w:themeColor="background1"/>
        <w:sz w:val="20"/>
      </w:rPr>
      <w:t>service</w:t>
    </w:r>
  </w:p>
  <w:p w:rsidR="009A271E" w:rsidRPr="009A271E" w:rsidRDefault="009A271E" w:rsidP="002F5F1E">
    <w:pPr>
      <w:pStyle w:val="Header"/>
      <w:rPr>
        <w:rFonts w:ascii="Arial" w:hAnsi="Arial" w:cs="Arial"/>
        <w:color w:val="FFFFFF" w:themeColor="background1"/>
        <w:sz w:val="20"/>
      </w:rPr>
    </w:pPr>
    <w:r w:rsidRPr="009A271E">
      <w:rPr>
        <w:rFonts w:ascii="Arial" w:hAnsi="Arial" w:cs="Arial"/>
        <w:noProof/>
        <w:color w:val="FFFFFF" w:themeColor="background1"/>
        <w:sz w:val="32"/>
        <w:lang w:eastAsia="en-US"/>
      </w:rPr>
      <w:drawing>
        <wp:anchor distT="0" distB="0" distL="114300" distR="114300" simplePos="0" relativeHeight="251659776" behindDoc="1" locked="0" layoutInCell="1" allowOverlap="0">
          <wp:simplePos x="0" y="0"/>
          <wp:positionH relativeFrom="page">
            <wp:posOffset>-19050</wp:posOffset>
          </wp:positionH>
          <wp:positionV relativeFrom="page">
            <wp:posOffset>-19050</wp:posOffset>
          </wp:positionV>
          <wp:extent cx="7800975" cy="1203739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975" cy="12037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186.0:39634&gt;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"/>
    <w:docVar w:name="WR_METADATA_KEY" w:val="8980fa8a-6e43-4e58-9e86-9cfd695aa728"/>
    <w:docVar w:name="WR_TAGS0" w:val="&lt;11.0.5.0:22&gt;eJyzKUlML1YoSy0qzszPs1Wy1DNQUtC3AwA="/>
  </w:docVars>
  <w:rsids>
    <w:rsidRoot w:val="00C33D80"/>
    <w:rsid w:val="000076FF"/>
    <w:rsid w:val="00162726"/>
    <w:rsid w:val="00181BC7"/>
    <w:rsid w:val="00186159"/>
    <w:rsid w:val="002407AF"/>
    <w:rsid w:val="002409A7"/>
    <w:rsid w:val="002645B1"/>
    <w:rsid w:val="002B0862"/>
    <w:rsid w:val="002F5F1E"/>
    <w:rsid w:val="00314CD4"/>
    <w:rsid w:val="00325028"/>
    <w:rsid w:val="003507EB"/>
    <w:rsid w:val="003556F3"/>
    <w:rsid w:val="00386905"/>
    <w:rsid w:val="00386A30"/>
    <w:rsid w:val="00405A94"/>
    <w:rsid w:val="004C09A3"/>
    <w:rsid w:val="00516530"/>
    <w:rsid w:val="005265FF"/>
    <w:rsid w:val="005469F5"/>
    <w:rsid w:val="00560725"/>
    <w:rsid w:val="00572F0F"/>
    <w:rsid w:val="006133F2"/>
    <w:rsid w:val="006624AC"/>
    <w:rsid w:val="006973D1"/>
    <w:rsid w:val="00707F3C"/>
    <w:rsid w:val="00722877"/>
    <w:rsid w:val="0075293B"/>
    <w:rsid w:val="007D4BC9"/>
    <w:rsid w:val="00866C4A"/>
    <w:rsid w:val="008714C5"/>
    <w:rsid w:val="008A3B3F"/>
    <w:rsid w:val="008C122D"/>
    <w:rsid w:val="008D665B"/>
    <w:rsid w:val="008E06A9"/>
    <w:rsid w:val="00960251"/>
    <w:rsid w:val="00960957"/>
    <w:rsid w:val="00964390"/>
    <w:rsid w:val="009A271E"/>
    <w:rsid w:val="00A2367A"/>
    <w:rsid w:val="00A80831"/>
    <w:rsid w:val="00AE62A4"/>
    <w:rsid w:val="00B23B9C"/>
    <w:rsid w:val="00B60D71"/>
    <w:rsid w:val="00BE4F8C"/>
    <w:rsid w:val="00C33D80"/>
    <w:rsid w:val="00C4702E"/>
    <w:rsid w:val="00C5546F"/>
    <w:rsid w:val="00C83E14"/>
    <w:rsid w:val="00CA1C61"/>
    <w:rsid w:val="00CD191D"/>
    <w:rsid w:val="00CD1FC2"/>
    <w:rsid w:val="00D321A5"/>
    <w:rsid w:val="00D42CBE"/>
    <w:rsid w:val="00D6502E"/>
    <w:rsid w:val="00D74C60"/>
    <w:rsid w:val="00D76A28"/>
    <w:rsid w:val="00DB654A"/>
    <w:rsid w:val="00DF5182"/>
    <w:rsid w:val="00E50184"/>
    <w:rsid w:val="00E90BE0"/>
    <w:rsid w:val="00EB1EF3"/>
    <w:rsid w:val="00EC36F4"/>
    <w:rsid w:val="00F46F76"/>
    <w:rsid w:val="00FA01D9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6E5CC8E-2C93-4DC3-9A76-60749CE9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D80"/>
    <w:pPr>
      <w:spacing w:after="0" w:line="240" w:lineRule="auto"/>
    </w:pPr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33D80"/>
    <w:pPr>
      <w:keepNext/>
      <w:spacing w:before="240" w:after="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6A30"/>
    <w:rPr>
      <w:rFonts w:asciiTheme="majorHAnsi" w:eastAsiaTheme="majorEastAsia" w:hAnsiTheme="majorHAnsi" w:cstheme="majorBidi"/>
      <w:b/>
      <w:bCs/>
      <w:sz w:val="26"/>
      <w:szCs w:val="26"/>
      <w:lang w:eastAsia="ja-JP"/>
    </w:rPr>
  </w:style>
  <w:style w:type="paragraph" w:styleId="Title">
    <w:name w:val="Title"/>
    <w:basedOn w:val="Normal"/>
    <w:link w:val="TitleChar"/>
    <w:uiPriority w:val="99"/>
    <w:qFormat/>
    <w:rsid w:val="00C33D80"/>
    <w:pPr>
      <w:spacing w:before="240" w:after="60"/>
      <w:outlineLvl w:val="0"/>
    </w:pPr>
    <w:rPr>
      <w:rFonts w:ascii="Arial" w:hAnsi="Arial" w:cs="Arial"/>
      <w:b/>
      <w:bCs/>
      <w:color w:val="A30588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6A30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71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1E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1E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Sample</vt:lpstr>
    </vt:vector>
  </TitlesOfParts>
  <Company>Windward Studios, Inc.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Sample</dc:title>
  <dc:creator>David Thielen</dc:creator>
  <cp:lastModifiedBy>Dathan Ellis</cp:lastModifiedBy>
  <cp:revision>37</cp:revision>
  <dcterms:created xsi:type="dcterms:W3CDTF">2016-01-18T21:30:00Z</dcterms:created>
  <dcterms:modified xsi:type="dcterms:W3CDTF">2016-01-18T23:02:00Z</dcterms:modified>
</cp:coreProperties>
</file>