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BF" w:rsidRDefault="007B2E12" w:rsidP="00BD1D26">
      <w:pPr>
        <w:pStyle w:val="Titl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F9E623" wp14:editId="2FFE7182">
            <wp:simplePos x="0" y="0"/>
            <wp:positionH relativeFrom="column">
              <wp:posOffset>4495800</wp:posOffset>
            </wp:positionH>
            <wp:positionV relativeFrom="paragraph">
              <wp:posOffset>108585</wp:posOffset>
            </wp:positionV>
            <wp:extent cx="1428750" cy="1428750"/>
            <wp:effectExtent l="0" t="0" r="0" b="0"/>
            <wp:wrapNone/>
            <wp:docPr id="2" name="Picture 2" descr="http://www.unixstickers.com/image/cache/data/stickers/json/json_bumper.sh-600x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nixstickers.com/image/cache/data/stickers/json/json_bumper.sh-600x6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988">
        <w:t>JSON Example Template</w:t>
      </w:r>
    </w:p>
    <w:p w:rsidR="00BD1D26" w:rsidRDefault="001D6988" w:rsidP="001D6988">
      <w:r>
        <w:t xml:space="preserve">This example uses:  </w:t>
      </w:r>
    </w:p>
    <w:p w:rsidR="00BD1D26" w:rsidRPr="00BD1D26" w:rsidRDefault="00BD1D26" w:rsidP="001D6988">
      <w:pPr>
        <w:rPr>
          <w:b/>
        </w:rPr>
      </w:pPr>
      <w:r w:rsidRPr="00BD1D26">
        <w:rPr>
          <w:b/>
        </w:rPr>
        <w:t>Vendor Type: JSON</w:t>
      </w:r>
    </w:p>
    <w:p w:rsidR="001D6988" w:rsidRPr="00BD1D26" w:rsidRDefault="00BD1D26" w:rsidP="001D6988">
      <w:pPr>
        <w:rPr>
          <w:b/>
        </w:rPr>
      </w:pPr>
      <w:r w:rsidRPr="00BD1D26">
        <w:rPr>
          <w:b/>
        </w:rPr>
        <w:t xml:space="preserve">Server URL: </w:t>
      </w:r>
      <w:hyperlink r:id="rId7" w:history="1">
        <w:r w:rsidRPr="00BD1D26">
          <w:rPr>
            <w:rStyle w:val="Hyperlink"/>
            <w:b/>
          </w:rPr>
          <w:t>http://json.windward.net/Northwind.json</w:t>
        </w:r>
      </w:hyperlink>
      <w:r w:rsidRPr="00BD1D26">
        <w:rPr>
          <w:b/>
        </w:rPr>
        <w:t xml:space="preserve"> </w:t>
      </w:r>
    </w:p>
    <w:p w:rsidR="00255F77" w:rsidRDefault="00255F77" w:rsidP="00255F77">
      <w:pPr>
        <w:pStyle w:val="Heading2"/>
      </w:pPr>
    </w:p>
    <w:p w:rsidR="00FE7638" w:rsidRDefault="00FE7638" w:rsidP="00255F77">
      <w:pPr>
        <w:pStyle w:val="Heading2"/>
      </w:pPr>
    </w:p>
    <w:p w:rsidR="00ED16E1" w:rsidRDefault="00255F77" w:rsidP="00255F77">
      <w:pPr>
        <w:pStyle w:val="Heading2"/>
      </w:pPr>
      <w:bookmarkStart w:id="0" w:name="_GoBack"/>
      <w:r w:rsidRPr="00255F77">
        <w:t>Refer to this blog post for more information about JSON and other data sources</w:t>
      </w:r>
    </w:p>
    <w:p w:rsidR="00255F77" w:rsidRPr="00255F77" w:rsidRDefault="001C76F2" w:rsidP="00255F77">
      <w:pPr>
        <w:pStyle w:val="Heading2"/>
        <w:spacing w:before="75" w:after="75"/>
        <w:jc w:val="center"/>
        <w:textAlignment w:val="baseline"/>
        <w:rPr>
          <w:rFonts w:ascii="Verdana" w:hAnsi="Verdana"/>
          <w:color w:val="2C323C"/>
          <w:sz w:val="28"/>
          <w:szCs w:val="28"/>
        </w:rPr>
      </w:pPr>
      <w:hyperlink r:id="rId8" w:anchor=".U8el2lWSx0s" w:history="1">
        <w:r w:rsidR="00255F77" w:rsidRPr="00255F77">
          <w:rPr>
            <w:rStyle w:val="Hyperlink"/>
            <w:rFonts w:ascii="Verdana" w:hAnsi="Verdana"/>
            <w:sz w:val="28"/>
            <w:szCs w:val="28"/>
          </w:rPr>
          <w:t>A Wealth of New Data Sources in Version 13</w:t>
        </w:r>
      </w:hyperlink>
      <w:bookmarkEnd w:id="0"/>
    </w:p>
    <w:p w:rsidR="00ED16E1" w:rsidRDefault="007B2E12" w:rsidP="007B2E12">
      <w:pPr>
        <w:pStyle w:val="Heading1"/>
        <w:rPr>
          <w:b w:val="0"/>
        </w:rPr>
      </w:pPr>
      <w:r>
        <w:t>Switch Tag</w:t>
      </w:r>
    </w:p>
    <w:p w:rsidR="001333FD" w:rsidRDefault="0064569D" w:rsidP="001333FD">
      <w:r>
        <w:fldChar w:fldCharType="begin"/>
      </w:r>
      <w:r>
        <w:instrText xml:space="preserve"> AUTOTEXTLIST  \t "&lt;wr:query select='$.Employees[?(@.EmployeeID == 1)]' var='QueryForSwitchExample'/&gt;" </w:instrText>
      </w:r>
      <w:r>
        <w:fldChar w:fldCharType="separate"/>
      </w:r>
      <w:r>
        <w:t>[EmployeeID == 1)]</w:t>
      </w:r>
      <w:r>
        <w:fldChar w:fldCharType="end"/>
      </w:r>
    </w:p>
    <w:p w:rsidR="001333FD" w:rsidRDefault="001333FD" w:rsidP="001333FD">
      <w:r>
        <w:fldChar w:fldCharType="begin"/>
      </w:r>
      <w:r>
        <w:instrText xml:space="preserve"> AUTOTEXTLIST  \t "&lt;wr:switch&gt;" </w:instrText>
      </w:r>
      <w:r>
        <w:fldChar w:fldCharType="separate"/>
      </w:r>
      <w:r>
        <w:t>[switch:</w:t>
      </w:r>
      <w:r>
        <w:fldChar w:fldCharType="end"/>
      </w:r>
    </w:p>
    <w:p w:rsidR="001333FD" w:rsidRDefault="001333FD" w:rsidP="001333FD">
      <w:r>
        <w:fldChar w:fldCharType="begin"/>
      </w:r>
      <w:r>
        <w:instrText xml:space="preserve"> AUTOTEXTLIST  \t "&lt;wr:case select='${QueryForSwitchExample.EmployeeID} = 1'/&gt;" </w:instrText>
      </w:r>
      <w:r>
        <w:fldChar w:fldCharType="separate"/>
      </w:r>
      <w:r>
        <w:t>[EmployeeID} = 1]</w:t>
      </w:r>
      <w:r>
        <w:fldChar w:fldCharType="end"/>
      </w:r>
    </w:p>
    <w:p w:rsidR="001333FD" w:rsidRPr="005637C4" w:rsidRDefault="001333FD" w:rsidP="001333FD">
      <w:pPr>
        <w:rPr>
          <w:b/>
          <w:color w:val="92D050"/>
        </w:rPr>
      </w:pPr>
      <w:r w:rsidRPr="005637C4">
        <w:rPr>
          <w:b/>
          <w:color w:val="92D050"/>
        </w:rPr>
        <w:t xml:space="preserve">This </w:t>
      </w:r>
      <w:r w:rsidR="007B2E12">
        <w:rPr>
          <w:b/>
          <w:color w:val="92D050"/>
        </w:rPr>
        <w:t>WILL</w:t>
      </w:r>
      <w:r w:rsidRPr="005637C4">
        <w:rPr>
          <w:b/>
          <w:color w:val="92D050"/>
        </w:rPr>
        <w:t xml:space="preserve"> be in the final report.</w:t>
      </w:r>
    </w:p>
    <w:p w:rsidR="001333FD" w:rsidRDefault="001333FD" w:rsidP="001333FD">
      <w:r>
        <w:fldChar w:fldCharType="begin"/>
      </w:r>
      <w:r>
        <w:instrText xml:space="preserve"> AUTOTEXTLIST  \t "&lt;wr:case select='${QueryForSwitchExample.EmployeeID} = 2'/&gt;" </w:instrText>
      </w:r>
      <w:r>
        <w:fldChar w:fldCharType="separate"/>
      </w:r>
      <w:r>
        <w:t>[EmployeeID} = 2]</w:t>
      </w:r>
      <w:r>
        <w:fldChar w:fldCharType="end"/>
      </w:r>
    </w:p>
    <w:p w:rsidR="001333FD" w:rsidRPr="005637C4" w:rsidRDefault="001333FD" w:rsidP="001333FD">
      <w:pPr>
        <w:rPr>
          <w:b/>
        </w:rPr>
      </w:pPr>
      <w:r w:rsidRPr="005637C4">
        <w:rPr>
          <w:b/>
        </w:rPr>
        <w:t xml:space="preserve">This </w:t>
      </w:r>
      <w:r w:rsidR="007B2E12">
        <w:rPr>
          <w:b/>
        </w:rPr>
        <w:t>WILL</w:t>
      </w:r>
      <w:r w:rsidRPr="005637C4">
        <w:rPr>
          <w:b/>
        </w:rPr>
        <w:t xml:space="preserve"> NOT be in the final report.</w:t>
      </w:r>
    </w:p>
    <w:p w:rsidR="001333FD" w:rsidRPr="000B486A" w:rsidRDefault="001333FD" w:rsidP="001333FD">
      <w:r>
        <w:fldChar w:fldCharType="begin"/>
      </w:r>
      <w:r>
        <w:instrText xml:space="preserve"> AUTOTEXTLIST  \t "&lt;/wr:switch&gt;" </w:instrText>
      </w:r>
      <w:r>
        <w:fldChar w:fldCharType="separate"/>
      </w:r>
      <w:r>
        <w:t>:switch]</w:t>
      </w:r>
      <w:r>
        <w:fldChar w:fldCharType="end"/>
      </w:r>
    </w:p>
    <w:p w:rsidR="00ED16E1" w:rsidRPr="00ED16E1" w:rsidRDefault="00ED16E1" w:rsidP="001D6988"/>
    <w:p w:rsidR="00ED16E1" w:rsidRDefault="007B2E12" w:rsidP="007B2E12">
      <w:pPr>
        <w:pStyle w:val="Heading1"/>
        <w:rPr>
          <w:b w:val="0"/>
        </w:rPr>
      </w:pPr>
      <w:r>
        <w:t>If Tag</w:t>
      </w:r>
    </w:p>
    <w:p w:rsidR="001333FD" w:rsidRDefault="0064569D" w:rsidP="001333FD">
      <w:r>
        <w:fldChar w:fldCharType="begin"/>
      </w:r>
      <w:r>
        <w:instrText xml:space="preserve"> AUTOTEXTLIST  \t "&lt;wr:query select='$.Products[?(@.ProductID == 1)]' var='QueryForIfExample'/&gt;" </w:instrText>
      </w:r>
      <w:r>
        <w:fldChar w:fldCharType="separate"/>
      </w:r>
      <w:r>
        <w:t>[ProductID == 1)]</w:t>
      </w:r>
      <w:r>
        <w:fldChar w:fldCharType="end"/>
      </w:r>
    </w:p>
    <w:p w:rsidR="001333FD" w:rsidRDefault="001333FD" w:rsidP="001333FD">
      <w:r>
        <w:fldChar w:fldCharType="begin"/>
      </w:r>
      <w:r>
        <w:instrText xml:space="preserve"> AUTOTEXTLIST  \t "&lt;wr:if select='${QueryForIfExample.Discontinued}'&gt;" </w:instrText>
      </w:r>
      <w:r>
        <w:fldChar w:fldCharType="separate"/>
      </w:r>
      <w:r>
        <w:t>[Discontinued]</w:t>
      </w:r>
      <w:r>
        <w:fldChar w:fldCharType="end"/>
      </w:r>
    </w:p>
    <w:p w:rsidR="001333FD" w:rsidRPr="005637C4" w:rsidRDefault="001333FD" w:rsidP="001333FD">
      <w:pPr>
        <w:rPr>
          <w:b/>
        </w:rPr>
      </w:pPr>
      <w:r w:rsidRPr="005637C4">
        <w:rPr>
          <w:b/>
        </w:rPr>
        <w:t xml:space="preserve">This </w:t>
      </w:r>
      <w:r w:rsidR="007B2E12">
        <w:rPr>
          <w:b/>
        </w:rPr>
        <w:t>WILL</w:t>
      </w:r>
      <w:r w:rsidRPr="005637C4">
        <w:rPr>
          <w:b/>
        </w:rPr>
        <w:t xml:space="preserve"> NOT be in the final report.</w:t>
      </w:r>
    </w:p>
    <w:p w:rsidR="001333FD" w:rsidRDefault="001333FD" w:rsidP="001333FD">
      <w:r>
        <w:fldChar w:fldCharType="begin"/>
      </w:r>
      <w:r>
        <w:instrText xml:space="preserve"> AUTOTEXTLIST  \t "&lt;wr:else/&gt;" </w:instrText>
      </w:r>
      <w:r>
        <w:fldChar w:fldCharType="separate"/>
      </w:r>
      <w:r>
        <w:t>[else]</w:t>
      </w:r>
      <w:r>
        <w:fldChar w:fldCharType="end"/>
      </w:r>
    </w:p>
    <w:p w:rsidR="001333FD" w:rsidRPr="005637C4" w:rsidRDefault="001333FD" w:rsidP="001333FD">
      <w:pPr>
        <w:rPr>
          <w:b/>
          <w:color w:val="2E74B5" w:themeColor="accent1" w:themeShade="BF"/>
        </w:rPr>
      </w:pPr>
      <w:r w:rsidRPr="005637C4">
        <w:rPr>
          <w:b/>
          <w:color w:val="2E74B5" w:themeColor="accent1" w:themeShade="BF"/>
        </w:rPr>
        <w:t xml:space="preserve">This </w:t>
      </w:r>
      <w:r w:rsidR="007B2E12">
        <w:rPr>
          <w:b/>
          <w:color w:val="2E74B5" w:themeColor="accent1" w:themeShade="BF"/>
        </w:rPr>
        <w:t>WILL</w:t>
      </w:r>
      <w:r w:rsidRPr="005637C4">
        <w:rPr>
          <w:b/>
          <w:color w:val="2E74B5" w:themeColor="accent1" w:themeShade="BF"/>
        </w:rPr>
        <w:t xml:space="preserve"> be in the final report.</w:t>
      </w:r>
    </w:p>
    <w:p w:rsidR="001333FD" w:rsidRPr="000B486A" w:rsidRDefault="001333FD" w:rsidP="001333FD">
      <w:r>
        <w:fldChar w:fldCharType="begin"/>
      </w:r>
      <w:r>
        <w:instrText xml:space="preserve"> AUTOTEXTLIST  \t "&lt;/wr:if&gt;" </w:instrText>
      </w:r>
      <w:r>
        <w:fldChar w:fldCharType="separate"/>
      </w:r>
      <w:r>
        <w:t>:if]</w:t>
      </w:r>
      <w:r>
        <w:fldChar w:fldCharType="end"/>
      </w:r>
      <w:r w:rsidRPr="000B486A">
        <w:t xml:space="preserve"> </w:t>
      </w:r>
    </w:p>
    <w:p w:rsidR="00ED16E1" w:rsidRPr="00ED16E1" w:rsidRDefault="00ED16E1" w:rsidP="001D6988"/>
    <w:p w:rsidR="00255F77" w:rsidRDefault="00255F77" w:rsidP="007B2E12">
      <w:pPr>
        <w:pStyle w:val="Heading1"/>
      </w:pPr>
    </w:p>
    <w:p w:rsidR="001D6988" w:rsidRPr="001D6988" w:rsidRDefault="00ED16E1" w:rsidP="007B2E12">
      <w:pPr>
        <w:pStyle w:val="Heading1"/>
        <w:rPr>
          <w:b w:val="0"/>
        </w:rPr>
      </w:pPr>
      <w:r>
        <w:t>F</w:t>
      </w:r>
      <w:r w:rsidR="001D6988">
        <w:t>orEach</w:t>
      </w:r>
      <w:r>
        <w:t xml:space="preserve"> Tag</w:t>
      </w:r>
    </w:p>
    <w:tbl>
      <w:tblPr>
        <w:tblStyle w:val="GridTable4-Accent6"/>
        <w:tblW w:w="0" w:type="auto"/>
        <w:tblLook w:val="0420" w:firstRow="1" w:lastRow="0" w:firstColumn="0" w:lastColumn="0" w:noHBand="0" w:noVBand="1"/>
      </w:tblPr>
      <w:tblGrid>
        <w:gridCol w:w="2531"/>
        <w:gridCol w:w="2054"/>
        <w:gridCol w:w="2070"/>
        <w:gridCol w:w="1980"/>
      </w:tblGrid>
      <w:tr w:rsidR="001D6988" w:rsidTr="00DE0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D6988" w:rsidRDefault="001D6988">
            <w:r>
              <w:t>EmployeeID</w:t>
            </w:r>
          </w:p>
        </w:tc>
        <w:tc>
          <w:tcPr>
            <w:tcW w:w="2054" w:type="dxa"/>
          </w:tcPr>
          <w:p w:rsidR="001D6988" w:rsidRDefault="001D6988">
            <w:r>
              <w:t>LastName</w:t>
            </w:r>
          </w:p>
        </w:tc>
        <w:tc>
          <w:tcPr>
            <w:tcW w:w="2070" w:type="dxa"/>
          </w:tcPr>
          <w:p w:rsidR="001D6988" w:rsidRDefault="001D6988">
            <w:r>
              <w:t>FirstName</w:t>
            </w:r>
          </w:p>
        </w:tc>
        <w:tc>
          <w:tcPr>
            <w:tcW w:w="1980" w:type="dxa"/>
          </w:tcPr>
          <w:p w:rsidR="001D6988" w:rsidRDefault="001D6988">
            <w:r>
              <w:t>HomePhone</w:t>
            </w:r>
          </w:p>
        </w:tc>
      </w:tr>
      <w:tr w:rsidR="001D6988" w:rsidTr="007B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D6988" w:rsidRDefault="001D6988" w:rsidP="007B2E12">
            <w:pPr>
              <w:jc w:val="center"/>
            </w:pPr>
            <w:r>
              <w:fldChar w:fldCharType="begin"/>
            </w:r>
            <w:r>
              <w:instrText xml:space="preserve"> AUTOTEXTLIST  \t "&lt;wr:forEach select='$.Employees[*]' var='var1' nickname='[Employees]'&gt;" </w:instrText>
            </w:r>
            <w:r>
              <w:fldChar w:fldCharType="separate"/>
            </w:r>
            <w:r>
              <w:t>[Employees]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select='&amp;apos;${var1.EmployeeID}' nickname='[EmployeeID]'/&gt;" </w:instrText>
            </w:r>
            <w:r>
              <w:fldChar w:fldCharType="separate"/>
            </w:r>
            <w:r>
              <w:t>[EmployeeID]</w:t>
            </w:r>
            <w:r>
              <w:fldChar w:fldCharType="end"/>
            </w:r>
          </w:p>
        </w:tc>
        <w:tc>
          <w:tcPr>
            <w:tcW w:w="2054" w:type="dxa"/>
          </w:tcPr>
          <w:p w:rsidR="001D6988" w:rsidRDefault="001D6988">
            <w:r>
              <w:fldChar w:fldCharType="begin"/>
            </w:r>
            <w:r>
              <w:instrText xml:space="preserve"> AUTOTEXTLIST  \t "&lt;wr:out select='&amp;apos;${var1.LastName}' nickname='[LastName]'/&gt;" </w:instrText>
            </w:r>
            <w:r>
              <w:fldChar w:fldCharType="separate"/>
            </w:r>
            <w:r>
              <w:t>[LastName]</w:t>
            </w:r>
            <w:r>
              <w:fldChar w:fldCharType="end"/>
            </w:r>
          </w:p>
        </w:tc>
        <w:tc>
          <w:tcPr>
            <w:tcW w:w="2070" w:type="dxa"/>
          </w:tcPr>
          <w:p w:rsidR="001D6988" w:rsidRDefault="001D6988">
            <w:r>
              <w:fldChar w:fldCharType="begin"/>
            </w:r>
            <w:r>
              <w:instrText xml:space="preserve"> AUTOTEXTLIST  \t "&lt;wr:out select='&amp;apos;${var1.FirstName}' nickname='[FirstName]'/&gt;" </w:instrText>
            </w:r>
            <w:r>
              <w:fldChar w:fldCharType="separate"/>
            </w:r>
            <w:r>
              <w:t>[FirstName]</w:t>
            </w:r>
            <w:r>
              <w:fldChar w:fldCharType="end"/>
            </w:r>
          </w:p>
        </w:tc>
        <w:tc>
          <w:tcPr>
            <w:tcW w:w="1980" w:type="dxa"/>
          </w:tcPr>
          <w:p w:rsidR="001D6988" w:rsidRDefault="001D6988" w:rsidP="007B2E12">
            <w:pPr>
              <w:jc w:val="right"/>
            </w:pPr>
            <w:r>
              <w:fldChar w:fldCharType="begin"/>
            </w:r>
            <w:r>
              <w:instrText xml:space="preserve"> AUTOTEXTLIST  \t "&lt;wr:out select='&amp;apos;${var1.HomePhone}' nickname='[HomePhone]'/&gt;" </w:instrText>
            </w:r>
            <w:r>
              <w:fldChar w:fldCharType="separate"/>
            </w:r>
            <w:r>
              <w:t>[HomePhone]</w:t>
            </w:r>
            <w:r>
              <w:fldChar w:fldCharType="end"/>
            </w:r>
          </w:p>
        </w:tc>
      </w:tr>
    </w:tbl>
    <w:p w:rsidR="001D6988" w:rsidRDefault="001D6988" w:rsidP="001D6988"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:forEach]</w:t>
      </w:r>
      <w:r>
        <w:fldChar w:fldCharType="end"/>
      </w:r>
    </w:p>
    <w:p w:rsidR="001D6988" w:rsidRDefault="001D6988" w:rsidP="001D6988"/>
    <w:p w:rsidR="007B2E12" w:rsidRDefault="007B2E12" w:rsidP="007B2E12">
      <w:pPr>
        <w:pStyle w:val="Heading1"/>
      </w:pPr>
    </w:p>
    <w:p w:rsidR="001D6988" w:rsidRDefault="007B2E12" w:rsidP="007B2E12">
      <w:pPr>
        <w:pStyle w:val="Heading1"/>
        <w:rPr>
          <w:b w:val="0"/>
        </w:rPr>
      </w:pPr>
      <w:r>
        <w:t>Chart</w:t>
      </w:r>
    </w:p>
    <w:p w:rsidR="001D6988" w:rsidRPr="001D6988" w:rsidRDefault="001D6988" w:rsidP="001D6988">
      <w:r>
        <w:rPr>
          <w:noProof/>
        </w:rPr>
        <w:drawing>
          <wp:inline distT="0" distB="0" distL="0" distR="0" wp14:anchorId="79FAB969" wp14:editId="22A7DAB8">
            <wp:extent cx="4572000" cy="2743200"/>
            <wp:effectExtent l="19050" t="0" r="19050" b="0"/>
            <wp:docPr id="1" name="AutoTag Chart" descr="&lt;wr:chart graph0-data-label-option='label:none;' graph0-data0-select='${series.ShipCountry}' graph0-data1-select='1' graph0-data1-type='number' graph0-select='$.Orders[*]' graph0-series-select='&amp;apos;' graph0-type='column:clustered'/&gt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1D6988" w:rsidRPr="001D6988" w:rsidSect="00255F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6F2" w:rsidRDefault="001C76F2" w:rsidP="00BD1D26">
      <w:pPr>
        <w:spacing w:after="0" w:line="240" w:lineRule="auto"/>
      </w:pPr>
      <w:r>
        <w:separator/>
      </w:r>
    </w:p>
  </w:endnote>
  <w:endnote w:type="continuationSeparator" w:id="0">
    <w:p w:rsidR="001C76F2" w:rsidRDefault="001C76F2" w:rsidP="00BD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26" w:rsidRDefault="00BD1D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26" w:rsidRDefault="007B2E12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914400" y="9334500"/>
          <wp:positionH relativeFrom="page">
            <wp:align>left</wp:align>
          </wp:positionH>
          <wp:positionV relativeFrom="page">
            <wp:align>bottom</wp:align>
          </wp:positionV>
          <wp:extent cx="7818120" cy="347472"/>
          <wp:effectExtent l="0" t="0" r="0" b="0"/>
          <wp:wrapNone/>
          <wp:docPr id="2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18120" cy="3474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26" w:rsidRDefault="00BD1D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6F2" w:rsidRDefault="001C76F2" w:rsidP="00BD1D26">
      <w:pPr>
        <w:spacing w:after="0" w:line="240" w:lineRule="auto"/>
      </w:pPr>
      <w:r>
        <w:separator/>
      </w:r>
    </w:p>
  </w:footnote>
  <w:footnote w:type="continuationSeparator" w:id="0">
    <w:p w:rsidR="001C76F2" w:rsidRDefault="001C76F2" w:rsidP="00BD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26" w:rsidRDefault="00BD1D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26" w:rsidRDefault="007B2E12" w:rsidP="00BD1D26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-5362575</wp:posOffset>
          </wp:positionH>
          <wp:positionV relativeFrom="page">
            <wp:posOffset>0</wp:posOffset>
          </wp:positionV>
          <wp:extent cx="14456664" cy="1133856"/>
          <wp:effectExtent l="0" t="0" r="2540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6664" cy="11338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26" w:rsidRDefault="00BD1D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3.0.5.0:307&gt;eJxNkMtOxDAMRX8l8j7JDAgJobazgA0s2MwXZBp3WtTaleO08PckiNfu2j66OnJzel9ms6GkiamFozuAQeo5TnRtIetg7+HUNRcM8o+6dQd3V9EtiKW8XFBauAEjOAim0SbsmWJqwR6ha1bhYZox/SZDYcEWCs+sdg06lqFrNqTIYoY8z1Y/1kK8JKanoOHMWXp8poHBlGbCXovIWeXLclRdH7x/K7DbJ4p7kOgI1b+y6Fg3rt7AjCE9ClYvlYxgckL5UVlDSjtLrNl3jf9W/UtF39c3dJ8tcWlp"/>
    <w:docVar w:name="WR_METADATA_KEY" w:val="0556e4f7-ae44-40c8-97ec-852287d507c4"/>
  </w:docVars>
  <w:rsids>
    <w:rsidRoot w:val="001D6988"/>
    <w:rsid w:val="0002439C"/>
    <w:rsid w:val="00091BB7"/>
    <w:rsid w:val="001333FD"/>
    <w:rsid w:val="00156605"/>
    <w:rsid w:val="00186D4E"/>
    <w:rsid w:val="001875A6"/>
    <w:rsid w:val="001A07E9"/>
    <w:rsid w:val="001C76F2"/>
    <w:rsid w:val="001D6988"/>
    <w:rsid w:val="00201549"/>
    <w:rsid w:val="00244ABA"/>
    <w:rsid w:val="00255F77"/>
    <w:rsid w:val="002B18EA"/>
    <w:rsid w:val="00330DB1"/>
    <w:rsid w:val="00374141"/>
    <w:rsid w:val="00442C64"/>
    <w:rsid w:val="00481ADE"/>
    <w:rsid w:val="004A127D"/>
    <w:rsid w:val="004E4513"/>
    <w:rsid w:val="005227FB"/>
    <w:rsid w:val="005503BD"/>
    <w:rsid w:val="005637C4"/>
    <w:rsid w:val="00570F4D"/>
    <w:rsid w:val="005F30E5"/>
    <w:rsid w:val="0064569D"/>
    <w:rsid w:val="00685929"/>
    <w:rsid w:val="006B7E2F"/>
    <w:rsid w:val="006E0378"/>
    <w:rsid w:val="006E512D"/>
    <w:rsid w:val="00701E4E"/>
    <w:rsid w:val="00716E5C"/>
    <w:rsid w:val="00725639"/>
    <w:rsid w:val="00736ABF"/>
    <w:rsid w:val="007B2E12"/>
    <w:rsid w:val="007D7F61"/>
    <w:rsid w:val="007F2BB9"/>
    <w:rsid w:val="008B2910"/>
    <w:rsid w:val="008E4AB1"/>
    <w:rsid w:val="008E7DAE"/>
    <w:rsid w:val="009123F9"/>
    <w:rsid w:val="009C36BF"/>
    <w:rsid w:val="00AB4933"/>
    <w:rsid w:val="00AD390F"/>
    <w:rsid w:val="00AE244A"/>
    <w:rsid w:val="00B1791E"/>
    <w:rsid w:val="00B927C4"/>
    <w:rsid w:val="00BB20B7"/>
    <w:rsid w:val="00BC5892"/>
    <w:rsid w:val="00BD1D26"/>
    <w:rsid w:val="00C06145"/>
    <w:rsid w:val="00CC1516"/>
    <w:rsid w:val="00DC439C"/>
    <w:rsid w:val="00DE05D5"/>
    <w:rsid w:val="00E22177"/>
    <w:rsid w:val="00E25C22"/>
    <w:rsid w:val="00E82A8A"/>
    <w:rsid w:val="00EA098C"/>
    <w:rsid w:val="00ED16E1"/>
    <w:rsid w:val="00F5319F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08AA8C-5C70-4EC2-9E76-00732ADF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98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1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26"/>
  </w:style>
  <w:style w:type="paragraph" w:styleId="Footer">
    <w:name w:val="footer"/>
    <w:basedOn w:val="Normal"/>
    <w:link w:val="FooterChar"/>
    <w:uiPriority w:val="99"/>
    <w:unhideWhenUsed/>
    <w:rsid w:val="00BD1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26"/>
  </w:style>
  <w:style w:type="paragraph" w:styleId="Title">
    <w:name w:val="Title"/>
    <w:basedOn w:val="Normal"/>
    <w:next w:val="Normal"/>
    <w:link w:val="TitleChar"/>
    <w:uiPriority w:val="10"/>
    <w:qFormat/>
    <w:rsid w:val="00BD1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6">
    <w:name w:val="Grid Table 4 Accent 6"/>
    <w:basedOn w:val="TableNormal"/>
    <w:uiPriority w:val="49"/>
    <w:rsid w:val="00442C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B2E12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F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ward.net/blogs/wealth-new-data-sources-version-13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json.windward.net/Northwind.jso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/>
          </c:tx>
          <c:invertIfNegative val="1"/>
          <c:cat>
            <c:strLit>
              <c:ptCount val="21"/>
              <c:pt idx="0">
                <c:v>France</c:v>
              </c:pt>
              <c:pt idx="1">
                <c:v>Germany</c:v>
              </c:pt>
              <c:pt idx="2">
                <c:v>Brazil</c:v>
              </c:pt>
              <c:pt idx="3">
                <c:v>Belgium</c:v>
              </c:pt>
              <c:pt idx="4">
                <c:v>Switzerland</c:v>
              </c:pt>
              <c:pt idx="5">
                <c:v>Venezuela</c:v>
              </c:pt>
              <c:pt idx="6">
                <c:v>Austria</c:v>
              </c:pt>
              <c:pt idx="7">
                <c:v>Mexico</c:v>
              </c:pt>
              <c:pt idx="8">
                <c:v>USA</c:v>
              </c:pt>
              <c:pt idx="9">
                <c:v>Sweden</c:v>
              </c:pt>
              <c:pt idx="10">
                <c:v>Finland</c:v>
              </c:pt>
              <c:pt idx="11">
                <c:v>Italy</c:v>
              </c:pt>
              <c:pt idx="12">
                <c:v>Spain</c:v>
              </c:pt>
              <c:pt idx="13">
                <c:v>UK</c:v>
              </c:pt>
              <c:pt idx="14">
                <c:v>Ireland</c:v>
              </c:pt>
              <c:pt idx="15">
                <c:v>Portugal</c:v>
              </c:pt>
              <c:pt idx="16">
                <c:v>Canada</c:v>
              </c:pt>
              <c:pt idx="17">
                <c:v>Denmark</c:v>
              </c:pt>
              <c:pt idx="18">
                <c:v>Poland</c:v>
              </c:pt>
              <c:pt idx="19">
                <c:v>Norway</c:v>
              </c:pt>
              <c:pt idx="20">
                <c:v>Argentina</c:v>
              </c:pt>
            </c:strLit>
          </c:cat>
          <c:val>
            <c:numLit>
              <c:formatCode>General</c:formatCode>
              <c:ptCount val="21"/>
              <c:pt idx="0">
                <c:v>77</c:v>
              </c:pt>
              <c:pt idx="1">
                <c:v>122</c:v>
              </c:pt>
              <c:pt idx="2">
                <c:v>83</c:v>
              </c:pt>
              <c:pt idx="3">
                <c:v>19</c:v>
              </c:pt>
              <c:pt idx="4">
                <c:v>18</c:v>
              </c:pt>
              <c:pt idx="5">
                <c:v>46</c:v>
              </c:pt>
              <c:pt idx="6">
                <c:v>40</c:v>
              </c:pt>
              <c:pt idx="7">
                <c:v>28</c:v>
              </c:pt>
              <c:pt idx="8">
                <c:v>122</c:v>
              </c:pt>
              <c:pt idx="9">
                <c:v>37</c:v>
              </c:pt>
              <c:pt idx="10">
                <c:v>22</c:v>
              </c:pt>
              <c:pt idx="11">
                <c:v>28</c:v>
              </c:pt>
              <c:pt idx="12">
                <c:v>23</c:v>
              </c:pt>
              <c:pt idx="13">
                <c:v>56</c:v>
              </c:pt>
              <c:pt idx="14">
                <c:v>19</c:v>
              </c:pt>
              <c:pt idx="15">
                <c:v>13</c:v>
              </c:pt>
              <c:pt idx="16">
                <c:v>30</c:v>
              </c:pt>
              <c:pt idx="17">
                <c:v>18</c:v>
              </c:pt>
              <c:pt idx="18">
                <c:v>7</c:v>
              </c:pt>
              <c:pt idx="19">
                <c:v>6</c:v>
              </c:pt>
              <c:pt idx="20">
                <c:v>16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8068984"/>
        <c:axId val="164009560"/>
      </c:barChart>
      <c:catAx>
        <c:axId val="548068984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crossAx val="164009560"/>
        <c:crosses val="autoZero"/>
        <c:auto val="1"/>
        <c:lblAlgn val="ctr"/>
        <c:lblOffset val="100"/>
        <c:noMultiLvlLbl val="1"/>
      </c:catAx>
      <c:valAx>
        <c:axId val="164009560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crossAx val="54806898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Hunter</dc:creator>
  <cp:keywords/>
  <dc:description/>
  <cp:lastModifiedBy>Ryan Fligg</cp:lastModifiedBy>
  <cp:revision>15</cp:revision>
  <dcterms:created xsi:type="dcterms:W3CDTF">2014-01-07T21:10:00Z</dcterms:created>
  <dcterms:modified xsi:type="dcterms:W3CDTF">2014-07-17T10:51:00Z</dcterms:modified>
</cp:coreProperties>
</file>