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7C7" w:rsidRDefault="00CD07C7" w:rsidP="00CD07C7">
      <w:pPr>
        <w:pStyle w:val="Title"/>
      </w:pPr>
      <w:r>
        <w:t>Running the Java Custom Function Example</w:t>
      </w:r>
    </w:p>
    <w:p w:rsidR="00CD07C7" w:rsidRDefault="00CD07C7" w:rsidP="00CD07C7">
      <w:pPr>
        <w:pStyle w:val="Heading1"/>
      </w:pPr>
      <w:r>
        <w:t>Overview</w:t>
      </w:r>
    </w:p>
    <w:p w:rsidR="00CD07C7" w:rsidRPr="009011A2" w:rsidRDefault="00CD07C7" w:rsidP="00CD07C7">
      <w:r w:rsidRPr="009011A2">
        <w:t>These files can be used to create a WindwardCustomFunctions.jar file containing your own custom functions, to be used with the Windward Java engine, version 1</w:t>
      </w:r>
      <w:r>
        <w:t>1</w:t>
      </w:r>
      <w:r w:rsidRPr="009011A2">
        <w:t>.0.0.0 or newer.</w:t>
      </w:r>
    </w:p>
    <w:p w:rsidR="00CD07C7" w:rsidRDefault="00CD07C7" w:rsidP="00CD07C7">
      <w:r w:rsidRPr="009011A2">
        <w:t xml:space="preserve">The </w:t>
      </w:r>
      <w:r w:rsidRPr="009011A2">
        <w:rPr>
          <w:i/>
          <w:iCs/>
        </w:rPr>
        <w:t>CustomFunctionExample.ipr</w:t>
      </w:r>
      <w:r w:rsidRPr="009011A2">
        <w:t xml:space="preserve"> is a project file for IntelliJ, a Java IDE.</w:t>
      </w:r>
    </w:p>
    <w:p w:rsidR="00CD07C7" w:rsidRDefault="00CD07C7" w:rsidP="00CD07C7">
      <w:pPr>
        <w:pStyle w:val="Heading1"/>
      </w:pPr>
      <w:r>
        <w:t>Important Notes</w:t>
      </w:r>
    </w:p>
    <w:p w:rsidR="00CD07C7" w:rsidRPr="009011A2" w:rsidRDefault="00CD07C7" w:rsidP="00CD0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 xml:space="preserve">Compile using Java version </w:t>
      </w:r>
      <w:r w:rsidRPr="009011A2">
        <w:rPr>
          <w:rFonts w:eastAsia="Times New Roman" w:cstheme="minorHAnsi"/>
          <w:i/>
          <w:iCs/>
        </w:rPr>
        <w:t>1.4</w:t>
      </w:r>
      <w:r w:rsidRPr="009011A2">
        <w:rPr>
          <w:rFonts w:eastAsia="Times New Roman" w:cstheme="minorHAnsi"/>
        </w:rPr>
        <w:t xml:space="preserve"> or earlier.</w:t>
      </w:r>
    </w:p>
    <w:p w:rsidR="00CD07C7" w:rsidRPr="009011A2" w:rsidRDefault="00CD07C7" w:rsidP="00CD0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>Do not change the version of the JAR created using this code.</w:t>
      </w:r>
    </w:p>
    <w:p w:rsidR="00CD07C7" w:rsidRPr="009011A2" w:rsidRDefault="00CD07C7" w:rsidP="00CD0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>To use, replace the assembly of the same (WindwardCustomFunctions.jar) name where you installed the Java engine.</w:t>
      </w:r>
    </w:p>
    <w:p w:rsidR="00CD07C7" w:rsidRPr="003C14D6" w:rsidRDefault="00CD07C7" w:rsidP="00CD07C7">
      <w:pPr>
        <w:pStyle w:val="Heading1"/>
      </w:pPr>
      <w:r w:rsidRPr="003C14D6">
        <w:t>Requirements</w:t>
      </w:r>
    </w:p>
    <w:p w:rsidR="00CD07C7" w:rsidRPr="009011A2" w:rsidRDefault="00CD07C7" w:rsidP="00CD07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 xml:space="preserve">Windward Reports Java Engine </w:t>
      </w:r>
    </w:p>
    <w:p w:rsidR="00CD07C7" w:rsidRPr="009011A2" w:rsidRDefault="00CD07C7" w:rsidP="002A1C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 xml:space="preserve">Available from the </w:t>
      </w:r>
      <w:hyperlink r:id="rId7" w:tgtFrame="_blank" w:tooltip="http://www.windwardreports.com/downloads.htm" w:history="1">
        <w:r w:rsidRPr="009011A2">
          <w:rPr>
            <w:rFonts w:eastAsia="Times New Roman" w:cstheme="minorHAnsi"/>
            <w:color w:val="0000FF"/>
            <w:u w:val="single"/>
          </w:rPr>
          <w:t>Windward downloads</w:t>
        </w:r>
      </w:hyperlink>
      <w:r w:rsidRPr="009011A2">
        <w:rPr>
          <w:rFonts w:eastAsia="Times New Roman" w:cstheme="minorHAnsi"/>
        </w:rPr>
        <w:t xml:space="preserve"> page.</w:t>
      </w:r>
      <w:r w:rsidR="002A1CF1" w:rsidRPr="009011A2">
        <w:rPr>
          <w:rFonts w:eastAsia="Times New Roman" w:cstheme="minorHAnsi"/>
        </w:rPr>
        <w:t xml:space="preserve"> </w:t>
      </w:r>
    </w:p>
    <w:p w:rsidR="00CD07C7" w:rsidRPr="009011A2" w:rsidRDefault="00CD07C7" w:rsidP="00CD07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 xml:space="preserve">IntelliJ IDEA </w:t>
      </w:r>
    </w:p>
    <w:p w:rsidR="00CD07C7" w:rsidRDefault="00CD07C7" w:rsidP="002A1CF1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9011A2">
        <w:rPr>
          <w:rFonts w:eastAsia="Times New Roman" w:cstheme="minorHAnsi"/>
        </w:rPr>
        <w:t xml:space="preserve">Available from </w:t>
      </w:r>
      <w:hyperlink r:id="rId8" w:tgtFrame="_blank" w:tooltip="http://www.jetbrains.com/idea/download/index.html" w:history="1">
        <w:r w:rsidRPr="009011A2">
          <w:rPr>
            <w:rFonts w:eastAsia="Times New Roman" w:cstheme="minorHAnsi"/>
            <w:color w:val="0000FF"/>
            <w:u w:val="single"/>
          </w:rPr>
          <w:t>http://www.jetbrains.com/idea/download/index.html</w:t>
        </w:r>
      </w:hyperlink>
      <w:r>
        <w:t>Tutorial</w:t>
      </w:r>
    </w:p>
    <w:p w:rsidR="00CD07C7" w:rsidRDefault="00CD07C7" w:rsidP="00CD07C7">
      <w:pPr>
        <w:pStyle w:val="Heading2"/>
      </w:pPr>
      <w:r w:rsidRPr="009011A2">
        <w:t>Step 1: Creating Custom Functions</w:t>
      </w:r>
    </w:p>
    <w:p w:rsidR="00CD07C7" w:rsidRPr="009011A2" w:rsidRDefault="00CD07C7" w:rsidP="00CD07C7">
      <w:pPr>
        <w:numPr>
          <w:ilvl w:val="0"/>
          <w:numId w:val="5"/>
        </w:numPr>
      </w:pPr>
      <w:r w:rsidRPr="009011A2">
        <w:t>Open Catapult. (Found under Start -&gt; All Programs -&gt; Windward Studios -&gt; Windward Reports Java Engine -&gt; Java Engine Help Launcher)</w:t>
      </w:r>
    </w:p>
    <w:p w:rsidR="00CD07C7" w:rsidRPr="009011A2" w:rsidRDefault="00CD07C7" w:rsidP="00CD07C7">
      <w:pPr>
        <w:numPr>
          <w:ilvl w:val="0"/>
          <w:numId w:val="5"/>
        </w:numPr>
      </w:pPr>
      <w:r w:rsidRPr="009011A2">
        <w:t>In the Catapult menu, click the Custom Function tab.</w:t>
      </w:r>
    </w:p>
    <w:p w:rsidR="00CD07C7" w:rsidRPr="009011A2" w:rsidRDefault="00CD07C7" w:rsidP="00CD07C7">
      <w:pPr>
        <w:numPr>
          <w:ilvl w:val="0"/>
          <w:numId w:val="5"/>
        </w:numPr>
      </w:pPr>
      <w:r w:rsidRPr="009011A2">
        <w:t>Click the Project file button.</w:t>
      </w:r>
    </w:p>
    <w:p w:rsidR="00CD07C7" w:rsidRPr="009011A2" w:rsidRDefault="00CD07C7" w:rsidP="00CD07C7">
      <w:r w:rsidRPr="009011A2">
        <w:rPr>
          <w:i/>
          <w:iCs/>
        </w:rPr>
        <w:t>In the file WindwardCustomFunctions.java, you can write your own custom functions to be used with the Java En</w:t>
      </w:r>
      <w:r w:rsidR="004E2B97">
        <w:rPr>
          <w:i/>
          <w:iCs/>
        </w:rPr>
        <w:t>gine. We are provided with five</w:t>
      </w:r>
      <w:r w:rsidRPr="009011A2">
        <w:rPr>
          <w:i/>
          <w:iCs/>
        </w:rPr>
        <w:t xml:space="preserve"> func</w:t>
      </w:r>
      <w:r w:rsidR="004E2B97">
        <w:rPr>
          <w:i/>
          <w:iCs/>
        </w:rPr>
        <w:t>tions here, Pi, square root,</w:t>
      </w:r>
      <w:r w:rsidRPr="009011A2">
        <w:rPr>
          <w:i/>
          <w:iCs/>
        </w:rPr>
        <w:t xml:space="preserve"> multiply all</w:t>
      </w:r>
      <w:r w:rsidR="004E2B97">
        <w:rPr>
          <w:i/>
          <w:iCs/>
        </w:rPr>
        <w:t>, add total and get total</w:t>
      </w:r>
      <w:r w:rsidRPr="009011A2">
        <w:rPr>
          <w:i/>
          <w:iCs/>
        </w:rPr>
        <w:t xml:space="preserve">. In the following steps, we will add a function </w:t>
      </w:r>
      <w:proofErr w:type="gramStart"/>
      <w:r w:rsidRPr="009011A2">
        <w:rPr>
          <w:i/>
          <w:iCs/>
        </w:rPr>
        <w:t>E(</w:t>
      </w:r>
      <w:proofErr w:type="gramEnd"/>
      <w:r w:rsidRPr="009011A2">
        <w:rPr>
          <w:i/>
          <w:iCs/>
        </w:rPr>
        <w:t>) that returns the value of Euler’s constant, e.</w:t>
      </w:r>
    </w:p>
    <w:p w:rsidR="00CD07C7" w:rsidRPr="009011A2" w:rsidRDefault="00CD07C7" w:rsidP="00CD07C7">
      <w:pPr>
        <w:numPr>
          <w:ilvl w:val="0"/>
          <w:numId w:val="6"/>
        </w:numPr>
      </w:pPr>
      <w:r w:rsidRPr="009011A2">
        <w:t xml:space="preserve">Change the number of functions to </w:t>
      </w:r>
      <w:r>
        <w:t>6</w:t>
      </w:r>
      <w:r w:rsidRPr="009011A2">
        <w:t>.</w:t>
      </w:r>
    </w:p>
    <w:p w:rsidR="00CD07C7" w:rsidRPr="009011A2" w:rsidRDefault="00CD07C7" w:rsidP="00CD07C7">
      <w:pPr>
        <w:numPr>
          <w:ilvl w:val="0"/>
          <w:numId w:val="7"/>
        </w:numPr>
      </w:pPr>
      <w:r w:rsidRPr="009011A2">
        <w:t>Paste the following code in the second section (below multiply all) to add the function’s information:</w:t>
      </w:r>
      <w:r w:rsidRPr="009011A2">
        <w:br/>
      </w:r>
      <w:r w:rsidRPr="009011A2">
        <w:lastRenderedPageBreak/>
        <w:t>functionName[</w:t>
      </w:r>
      <w:r>
        <w:t>5</w:t>
      </w:r>
      <w:r w:rsidRPr="009011A2">
        <w:t>] = "E";</w:t>
      </w:r>
      <w:r w:rsidRPr="009011A2">
        <w:br/>
        <w:t>functionFullName[</w:t>
      </w:r>
      <w:r>
        <w:t>5</w:t>
      </w:r>
      <w:r w:rsidRPr="009011A2">
        <w:t>] = "E()";</w:t>
      </w:r>
      <w:r w:rsidRPr="009011A2">
        <w:br/>
        <w:t>functionDescription[</w:t>
      </w:r>
      <w:r>
        <w:t>5</w:t>
      </w:r>
      <w:r w:rsidRPr="009011A2">
        <w:t>] = "Returns the value of e, 2.71828182845904, accurate to 15 digits.";</w:t>
      </w:r>
      <w:r w:rsidRPr="009011A2">
        <w:br/>
        <w:t>functionNumberOfArgument[</w:t>
      </w:r>
      <w:r>
        <w:t>5</w:t>
      </w:r>
      <w:r w:rsidRPr="009011A2">
        <w:t>] = new Integer(0);</w:t>
      </w:r>
      <w:r w:rsidRPr="009011A2">
        <w:br/>
        <w:t>functionArgumentName[</w:t>
      </w:r>
      <w:r>
        <w:t>5</w:t>
      </w:r>
      <w:r w:rsidRPr="009011A2">
        <w:t>] = null;</w:t>
      </w:r>
      <w:r w:rsidRPr="009011A2">
        <w:br/>
        <w:t>functionArgumentDescription[</w:t>
      </w:r>
      <w:r>
        <w:t>5</w:t>
      </w:r>
      <w:r w:rsidRPr="009011A2">
        <w:t>] = null;</w:t>
      </w:r>
      <w:r w:rsidRPr="009011A2">
        <w:br/>
        <w:t>functionArgumentType[</w:t>
      </w:r>
      <w:r>
        <w:t>5</w:t>
      </w:r>
      <w:r w:rsidRPr="009011A2">
        <w:t>] = null;</w:t>
      </w:r>
    </w:p>
    <w:p w:rsidR="00CD07C7" w:rsidRPr="009011A2" w:rsidRDefault="00CD07C7" w:rsidP="00CD07C7">
      <w:pPr>
        <w:numPr>
          <w:ilvl w:val="0"/>
          <w:numId w:val="8"/>
        </w:numPr>
      </w:pPr>
      <w:r w:rsidRPr="009011A2">
        <w:t>Verify that the indentation is correct; the resulting code should look like this:</w:t>
      </w:r>
      <w:r w:rsidR="004E2B97">
        <w:br/>
      </w:r>
      <w:r w:rsidR="004E2B97">
        <w:rPr>
          <w:noProof/>
          <w:lang w:eastAsia="ja-JP" w:bidi="he-IL"/>
        </w:rPr>
        <w:drawing>
          <wp:inline distT="0" distB="0" distL="0" distR="0">
            <wp:extent cx="5943600" cy="835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function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C7" w:rsidRPr="009011A2" w:rsidRDefault="00CD07C7" w:rsidP="00CD07C7">
      <w:pPr>
        <w:numPr>
          <w:ilvl w:val="0"/>
          <w:numId w:val="9"/>
        </w:numPr>
      </w:pPr>
      <w:r w:rsidRPr="009011A2">
        <w:t xml:space="preserve">Paste the following code in the third section (below </w:t>
      </w:r>
      <w:r>
        <w:t>get total</w:t>
      </w:r>
      <w:r w:rsidRPr="009011A2">
        <w:t>) to add the function itself:</w:t>
      </w:r>
      <w:r w:rsidRPr="009011A2">
        <w:br/>
        <w:t>public static Object E() {</w:t>
      </w:r>
      <w:r w:rsidRPr="009011A2">
        <w:br/>
        <w:t>return new Double(2.71828182845904);</w:t>
      </w:r>
      <w:r w:rsidRPr="009011A2">
        <w:br/>
        <w:t>}</w:t>
      </w:r>
    </w:p>
    <w:p w:rsidR="00CD07C7" w:rsidRPr="009011A2" w:rsidRDefault="00CD07C7" w:rsidP="00CD07C7">
      <w:pPr>
        <w:numPr>
          <w:ilvl w:val="0"/>
          <w:numId w:val="10"/>
        </w:numPr>
      </w:pPr>
      <w:r w:rsidRPr="009011A2">
        <w:t>Verify that the indentation is correct; the resulting code should look like this:</w:t>
      </w:r>
      <w:r w:rsidR="004E2B97">
        <w:br/>
      </w:r>
      <w:r w:rsidR="004E2B97">
        <w:rPr>
          <w:noProof/>
          <w:lang w:eastAsia="ja-JP" w:bidi="he-IL"/>
        </w:rPr>
        <w:drawing>
          <wp:inline distT="0" distB="0" distL="0" distR="0">
            <wp:extent cx="3915322" cy="504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function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C7" w:rsidRPr="009011A2" w:rsidRDefault="00CD07C7" w:rsidP="00CD07C7">
      <w:pPr>
        <w:numPr>
          <w:ilvl w:val="0"/>
          <w:numId w:val="11"/>
        </w:numPr>
      </w:pPr>
      <w:r w:rsidRPr="009011A2">
        <w:t>Click Build, Rebuild Project.</w:t>
      </w:r>
    </w:p>
    <w:p w:rsidR="00CD07C7" w:rsidRDefault="00CD07C7" w:rsidP="00CD07C7">
      <w:pPr>
        <w:pStyle w:val="Heading2"/>
      </w:pPr>
      <w:r w:rsidRPr="009011A2">
        <w:t>Step 2: Installing WindwardCustomFunctions.jar for use with the Java Engine</w:t>
      </w:r>
    </w:p>
    <w:p w:rsidR="00CD07C7" w:rsidRPr="009011A2" w:rsidRDefault="00CD07C7" w:rsidP="00CD07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>In Catapult’s Custom Function tab, click the source button.</w:t>
      </w:r>
    </w:p>
    <w:p w:rsidR="00CD07C7" w:rsidRPr="009011A2" w:rsidRDefault="00CD07C7" w:rsidP="00CD07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>In the source folder, go to out, artifacts, WindwardCustomFunctions.</w:t>
      </w:r>
    </w:p>
    <w:p w:rsidR="00CD07C7" w:rsidRPr="009011A2" w:rsidRDefault="00CD07C7" w:rsidP="00CD07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>Copy the file WindwardCustomFunctions.jar</w:t>
      </w:r>
    </w:p>
    <w:p w:rsidR="00CD07C7" w:rsidRPr="009011A2" w:rsidRDefault="00CD07C7" w:rsidP="00CD07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>Navigate to the install directory of the Java Engine.</w:t>
      </w:r>
    </w:p>
    <w:p w:rsidR="00CD07C7" w:rsidRPr="009011A2" w:rsidRDefault="00CD07C7" w:rsidP="00F728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 xml:space="preserve">Open the folder </w:t>
      </w:r>
      <w:r w:rsidR="00F7288D">
        <w:rPr>
          <w:rFonts w:eastAsia="Times New Roman" w:cstheme="minorHAnsi"/>
        </w:rPr>
        <w:t>jar</w:t>
      </w:r>
      <w:bookmarkStart w:id="0" w:name="_GoBack"/>
      <w:bookmarkEnd w:id="0"/>
      <w:r w:rsidRPr="009011A2">
        <w:rPr>
          <w:rFonts w:eastAsia="Times New Roman" w:cstheme="minorHAnsi"/>
        </w:rPr>
        <w:t>.</w:t>
      </w:r>
    </w:p>
    <w:p w:rsidR="00CD07C7" w:rsidRPr="009011A2" w:rsidRDefault="00CD07C7" w:rsidP="00CD07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>Delete the current WindwardCustomFunctions.jar file.</w:t>
      </w:r>
    </w:p>
    <w:p w:rsidR="00CD07C7" w:rsidRPr="009011A2" w:rsidRDefault="00CD07C7" w:rsidP="00CD07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>Paste your new file in its place.</w:t>
      </w:r>
    </w:p>
    <w:p w:rsidR="00CD07C7" w:rsidRPr="009011A2" w:rsidRDefault="00CD07C7" w:rsidP="00CD07C7"/>
    <w:p w:rsidR="00CD07C7" w:rsidRDefault="00CD07C7" w:rsidP="00CD07C7"/>
    <w:p w:rsidR="009011A2" w:rsidRPr="00CD07C7" w:rsidRDefault="009011A2" w:rsidP="00CD07C7"/>
    <w:sectPr w:rsidR="009011A2" w:rsidRPr="00CD07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AE7" w:rsidRDefault="008F1AE7" w:rsidP="008C464F">
      <w:pPr>
        <w:spacing w:after="0" w:line="240" w:lineRule="auto"/>
      </w:pPr>
      <w:r>
        <w:separator/>
      </w:r>
    </w:p>
  </w:endnote>
  <w:endnote w:type="continuationSeparator" w:id="0">
    <w:p w:rsidR="008F1AE7" w:rsidRDefault="008F1AE7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4F2" w:rsidRDefault="008F1A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4F2" w:rsidRDefault="008F1A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4F2" w:rsidRDefault="008F1A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AE7" w:rsidRDefault="008F1AE7" w:rsidP="008C464F">
      <w:pPr>
        <w:spacing w:after="0" w:line="240" w:lineRule="auto"/>
      </w:pPr>
      <w:r>
        <w:separator/>
      </w:r>
    </w:p>
  </w:footnote>
  <w:footnote w:type="continuationSeparator" w:id="0">
    <w:p w:rsidR="008F1AE7" w:rsidRDefault="008F1AE7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4F2" w:rsidRDefault="008F1A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4F2" w:rsidRDefault="008F1A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4F2" w:rsidRDefault="008F1A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C7994"/>
    <w:multiLevelType w:val="multilevel"/>
    <w:tmpl w:val="DDAC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07B02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E2C5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56289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234DD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  <w:lvlOverride w:ilvl="0">
      <w:startOverride w:val="4"/>
    </w:lvlOverride>
  </w:num>
  <w:num w:numId="7">
    <w:abstractNumId w:val="4"/>
    <w:lvlOverride w:ilvl="0">
      <w:startOverride w:val="5"/>
    </w:lvlOverride>
  </w:num>
  <w:num w:numId="8">
    <w:abstractNumId w:val="4"/>
    <w:lvlOverride w:ilvl="0">
      <w:startOverride w:val="6"/>
    </w:lvlOverride>
  </w:num>
  <w:num w:numId="9">
    <w:abstractNumId w:val="4"/>
    <w:lvlOverride w:ilvl="0">
      <w:startOverride w:val="7"/>
    </w:lvlOverride>
  </w:num>
  <w:num w:numId="10">
    <w:abstractNumId w:val="4"/>
    <w:lvlOverride w:ilvl="0">
      <w:startOverride w:val="8"/>
    </w:lvlOverride>
  </w:num>
  <w:num w:numId="11">
    <w:abstractNumId w:val="4"/>
    <w:lvlOverride w:ilvl="0">
      <w:startOverride w:val="9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6c2ed08b-1fe1-4a97-918b-6146d101d568"/>
    <w:docVar w:name="WR_TAGS0" w:val="&lt;11.1.14.0:22&gt;eJyzKUlML1YoSy0qzszPs1Wy1DNQUtC3AwA="/>
  </w:docVars>
  <w:rsids>
    <w:rsidRoot w:val="007629B6"/>
    <w:rsid w:val="000E347B"/>
    <w:rsid w:val="002A1CF1"/>
    <w:rsid w:val="00371671"/>
    <w:rsid w:val="00455229"/>
    <w:rsid w:val="004A2E58"/>
    <w:rsid w:val="004E2B97"/>
    <w:rsid w:val="00661643"/>
    <w:rsid w:val="0066576F"/>
    <w:rsid w:val="007629B6"/>
    <w:rsid w:val="007E4C55"/>
    <w:rsid w:val="008C464F"/>
    <w:rsid w:val="008F1AE7"/>
    <w:rsid w:val="009011A2"/>
    <w:rsid w:val="00BE644A"/>
    <w:rsid w:val="00CA0C64"/>
    <w:rsid w:val="00CD07C7"/>
    <w:rsid w:val="00E21B80"/>
    <w:rsid w:val="00F254F1"/>
    <w:rsid w:val="00F7288D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93B3E3-FFF5-4F93-BF7B-40219E62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semiHidden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styleId="Emphasis">
    <w:name w:val="Emphasis"/>
    <w:basedOn w:val="DefaultParagraphFont"/>
    <w:uiPriority w:val="20"/>
    <w:qFormat/>
    <w:rsid w:val="009011A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1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01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2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3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1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20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0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0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25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37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9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9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6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6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9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4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75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3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8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34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5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2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4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9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4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0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2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3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8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4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7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9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0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3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8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02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tbrains.com/idea/download/index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indwardreports.com/downloads.ht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7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David Thielen</cp:lastModifiedBy>
  <cp:revision>10</cp:revision>
  <cp:lastPrinted>2012-06-07T18:32:00Z</cp:lastPrinted>
  <dcterms:created xsi:type="dcterms:W3CDTF">2012-05-11T00:23:00Z</dcterms:created>
  <dcterms:modified xsi:type="dcterms:W3CDTF">2013-10-23T16:45:00Z</dcterms:modified>
</cp:coreProperties>
</file>