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2E1B45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6770AE0C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2E1B45">
        <w:rPr>
          <w:rFonts w:eastAsia="標楷體"/>
          <w:b/>
          <w:sz w:val="48"/>
          <w:szCs w:val="48"/>
        </w:rPr>
        <w:t>數位電路實習專題計畫書</w:t>
      </w:r>
    </w:p>
    <w:p w14:paraId="6BD320B0" w14:textId="238380E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2E1B45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2E1B45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2E1B45" w:rsidRDefault="00C14981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2E1B45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2E1B45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2E1B45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2E1B45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2E1B45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2E1B45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2E1B45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2E1B45" w:rsidRDefault="00164D12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2E1B45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2E1B45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4E4E595" w14:textId="122C2327" w:rsidR="00B200A2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2E1B45" w:rsidRDefault="00C14981" w:rsidP="00CC1F27">
      <w:pPr>
        <w:jc w:val="center"/>
        <w:rPr>
          <w:rFonts w:eastAsia="標楷體"/>
        </w:rPr>
      </w:pPr>
    </w:p>
    <w:p w14:paraId="3C487EE3" w14:textId="296D1216" w:rsidR="00B200A2" w:rsidRPr="002E1B45" w:rsidRDefault="00B200A2" w:rsidP="00CC1F27">
      <w:pPr>
        <w:jc w:val="distribute"/>
        <w:rPr>
          <w:rFonts w:eastAsia="標楷體"/>
          <w:sz w:val="40"/>
          <w:szCs w:val="40"/>
        </w:rPr>
      </w:pPr>
      <w:r w:rsidRPr="002E1B45">
        <w:rPr>
          <w:rFonts w:eastAsia="標楷體"/>
          <w:sz w:val="40"/>
          <w:szCs w:val="40"/>
        </w:rPr>
        <w:t>中華民國</w:t>
      </w:r>
      <w:r w:rsidRPr="002E1B45">
        <w:rPr>
          <w:rFonts w:eastAsia="標楷體"/>
          <w:sz w:val="40"/>
          <w:szCs w:val="40"/>
        </w:rPr>
        <w:t>110</w:t>
      </w:r>
      <w:r w:rsidRPr="002E1B45">
        <w:rPr>
          <w:rFonts w:eastAsia="標楷體"/>
          <w:sz w:val="40"/>
          <w:szCs w:val="40"/>
        </w:rPr>
        <w:t>年</w:t>
      </w:r>
      <w:r w:rsidR="00EF14E2" w:rsidRPr="002E1B45">
        <w:rPr>
          <w:rFonts w:eastAsia="標楷體"/>
          <w:sz w:val="40"/>
          <w:szCs w:val="40"/>
        </w:rPr>
        <w:t>4</w:t>
      </w:r>
      <w:r w:rsidRPr="002E1B45">
        <w:rPr>
          <w:rFonts w:eastAsia="標楷體"/>
          <w:sz w:val="40"/>
          <w:szCs w:val="40"/>
        </w:rPr>
        <w:t>月</w:t>
      </w:r>
      <w:r w:rsidR="00EF14E2" w:rsidRPr="002E1B45">
        <w:rPr>
          <w:rFonts w:eastAsia="標楷體"/>
          <w:sz w:val="40"/>
          <w:szCs w:val="40"/>
        </w:rPr>
        <w:t>25</w:t>
      </w:r>
      <w:r w:rsidRPr="002E1B45">
        <w:rPr>
          <w:rFonts w:eastAsia="標楷體"/>
          <w:sz w:val="40"/>
          <w:szCs w:val="40"/>
        </w:rPr>
        <w:t>日</w:t>
      </w:r>
    </w:p>
    <w:p w14:paraId="57CFC07C" w14:textId="3E17A238" w:rsidR="00CC1F27" w:rsidRPr="0029691A" w:rsidRDefault="00B200A2" w:rsidP="0029691A">
      <w:pPr>
        <w:widowControl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sz w:val="28"/>
          <w:szCs w:val="28"/>
        </w:rPr>
        <w:br w:type="page"/>
      </w:r>
      <w:r w:rsidR="006069D8" w:rsidRPr="0029691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="002975FE" w:rsidRPr="0029691A">
        <w:rPr>
          <w:rFonts w:eastAsia="標楷體"/>
          <w:b/>
          <w:bCs/>
          <w:sz w:val="28"/>
          <w:szCs w:val="28"/>
        </w:rPr>
        <w:t>摘要</w:t>
      </w:r>
    </w:p>
    <w:p w14:paraId="7098311A" w14:textId="4A891386" w:rsidR="002975FE" w:rsidRPr="002E1B45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本次的專題我們利用電路來設計出撲克牌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點的遊戲，不同於一般的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點，</w:t>
      </w:r>
      <w:r w:rsidR="00AE7AAB" w:rsidRPr="002E1B45">
        <w:rPr>
          <w:rFonts w:eastAsia="標楷體"/>
          <w:sz w:val="28"/>
          <w:szCs w:val="28"/>
        </w:rPr>
        <w:t>於此</w:t>
      </w:r>
      <w:r w:rsidRPr="002E1B45">
        <w:rPr>
          <w:rFonts w:eastAsia="標楷體"/>
          <w:sz w:val="28"/>
          <w:szCs w:val="28"/>
        </w:rPr>
        <w:t>只有一名莊家</w:t>
      </w:r>
      <w:r w:rsidR="00AE7AAB" w:rsidRPr="002E1B45">
        <w:rPr>
          <w:rFonts w:eastAsia="標楷體"/>
          <w:sz w:val="28"/>
          <w:szCs w:val="28"/>
        </w:rPr>
        <w:t>（隨機產生）</w:t>
      </w:r>
      <w:r w:rsidRPr="002E1B45">
        <w:rPr>
          <w:rFonts w:eastAsia="標楷體"/>
          <w:sz w:val="28"/>
          <w:szCs w:val="28"/>
        </w:rPr>
        <w:t>和一名玩家。遊戲開始前可以選擇難度，</w:t>
      </w:r>
      <w:r w:rsidR="00AE7AAB" w:rsidRPr="002E1B45">
        <w:rPr>
          <w:rFonts w:eastAsia="標楷體"/>
          <w:sz w:val="28"/>
          <w:szCs w:val="28"/>
        </w:rPr>
        <w:t>以決定</w:t>
      </w:r>
      <w:r w:rsidRPr="002E1B45">
        <w:rPr>
          <w:rFonts w:eastAsia="標楷體"/>
          <w:sz w:val="28"/>
          <w:szCs w:val="28"/>
        </w:rPr>
        <w:t>獲勝條件的分數。</w:t>
      </w:r>
      <w:r w:rsidR="00AE7AAB" w:rsidRPr="002E1B45">
        <w:rPr>
          <w:rFonts w:eastAsia="標楷體"/>
          <w:sz w:val="28"/>
          <w:szCs w:val="28"/>
        </w:rPr>
        <w:t>隨機發牌後，玩家得依照持有之分數為上限選擇下注金額。</w:t>
      </w:r>
      <w:r w:rsidRPr="002E1B45">
        <w:rPr>
          <w:rFonts w:eastAsia="標楷體"/>
          <w:sz w:val="28"/>
          <w:szCs w:val="28"/>
        </w:rPr>
        <w:t>若</w:t>
      </w:r>
      <w:r w:rsidR="00AE7AAB" w:rsidRPr="002E1B45">
        <w:rPr>
          <w:rFonts w:eastAsia="標楷體"/>
          <w:sz w:val="28"/>
          <w:szCs w:val="28"/>
        </w:rPr>
        <w:t>持有分數歸零</w:t>
      </w:r>
      <w:r w:rsidR="00C70BB6" w:rsidRPr="002E1B45">
        <w:rPr>
          <w:rFonts w:eastAsia="標楷體"/>
          <w:sz w:val="28"/>
          <w:szCs w:val="28"/>
        </w:rPr>
        <w:t>，</w:t>
      </w:r>
      <w:r w:rsidRPr="002E1B45">
        <w:rPr>
          <w:rFonts w:eastAsia="標楷體"/>
          <w:sz w:val="28"/>
          <w:szCs w:val="28"/>
        </w:rPr>
        <w:t>則遊戲落敗</w:t>
      </w:r>
      <w:r w:rsidR="00AE7AAB" w:rsidRPr="002E1B45">
        <w:rPr>
          <w:rFonts w:eastAsia="標楷體"/>
          <w:sz w:val="28"/>
          <w:szCs w:val="28"/>
        </w:rPr>
        <w:t>；反之達到該階級的獲勝條件時，贏得本次遊戲之勝利（</w:t>
      </w:r>
      <w:r w:rsidR="00AE7AAB" w:rsidRPr="002E1B45">
        <w:rPr>
          <w:rFonts w:eastAsia="標楷體"/>
          <w:sz w:val="28"/>
          <w:szCs w:val="28"/>
        </w:rPr>
        <w:t>Match winner</w:t>
      </w:r>
      <w:r w:rsidR="00AE7AAB" w:rsidRPr="002E1B45">
        <w:rPr>
          <w:rFonts w:eastAsia="標楷體"/>
          <w:sz w:val="28"/>
          <w:szCs w:val="28"/>
        </w:rPr>
        <w:t>）。</w:t>
      </w:r>
    </w:p>
    <w:p w14:paraId="19A0A577" w14:textId="49E11906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t>二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2E1B45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本文</w:t>
      </w:r>
      <w:r w:rsidR="00CC1F27" w:rsidRPr="002E1B45">
        <w:rPr>
          <w:rFonts w:eastAsia="標楷體"/>
          <w:sz w:val="28"/>
          <w:szCs w:val="28"/>
        </w:rPr>
        <w:t>希望能藉由</w:t>
      </w:r>
      <w:r>
        <w:rPr>
          <w:rFonts w:eastAsia="標楷體" w:hint="eastAsia"/>
          <w:sz w:val="28"/>
          <w:szCs w:val="28"/>
        </w:rPr>
        <w:t>此</w:t>
      </w:r>
      <w:r w:rsidR="00CC1F27" w:rsidRPr="002E1B45">
        <w:rPr>
          <w:rFonts w:eastAsia="標楷體"/>
          <w:sz w:val="28"/>
          <w:szCs w:val="28"/>
        </w:rPr>
        <w:t>次的專題</w:t>
      </w:r>
      <w:r>
        <w:rPr>
          <w:rFonts w:eastAsia="標楷體" w:hint="eastAsia"/>
          <w:sz w:val="28"/>
          <w:szCs w:val="28"/>
        </w:rPr>
        <w:t>，</w:t>
      </w:r>
      <w:r w:rsidR="00CC1F27" w:rsidRPr="002E1B45">
        <w:rPr>
          <w:rFonts w:eastAsia="標楷體"/>
          <w:sz w:val="28"/>
          <w:szCs w:val="28"/>
        </w:rPr>
        <w:t>製作出平常也會想玩的遊戲</w:t>
      </w:r>
      <w:r w:rsidR="00C64AB8">
        <w:rPr>
          <w:rFonts w:eastAsia="標楷體" w:hint="eastAsia"/>
          <w:sz w:val="28"/>
          <w:szCs w:val="28"/>
        </w:rPr>
        <w:t>，且二十一點是十分廣為人知的撲克牌遊戲，規則簡而易懂</w:t>
      </w:r>
      <w:r>
        <w:rPr>
          <w:rFonts w:eastAsia="標楷體" w:hint="eastAsia"/>
          <w:sz w:val="28"/>
          <w:szCs w:val="28"/>
        </w:rPr>
        <w:t>。</w:t>
      </w:r>
      <w:r w:rsidR="00CC1F27" w:rsidRPr="002E1B45">
        <w:rPr>
          <w:rFonts w:eastAsia="標楷體"/>
          <w:sz w:val="28"/>
          <w:szCs w:val="28"/>
        </w:rPr>
        <w:t>而</w:t>
      </w:r>
      <w:r>
        <w:rPr>
          <w:rFonts w:eastAsia="標楷體" w:hint="eastAsia"/>
          <w:sz w:val="28"/>
          <w:szCs w:val="28"/>
        </w:rPr>
        <w:t>本文選題</w:t>
      </w:r>
      <w:r w:rsidR="00CC1F27" w:rsidRPr="002E1B45">
        <w:rPr>
          <w:rFonts w:eastAsia="標楷體"/>
          <w:sz w:val="28"/>
          <w:szCs w:val="28"/>
        </w:rPr>
        <w:t>不但包含比大小</w:t>
      </w:r>
      <w:r>
        <w:rPr>
          <w:rFonts w:eastAsia="標楷體" w:hint="eastAsia"/>
          <w:sz w:val="28"/>
          <w:szCs w:val="28"/>
        </w:rPr>
        <w:t>（比較器）</w:t>
      </w:r>
      <w:r w:rsidR="00CC1F27" w:rsidRPr="002E1B45">
        <w:rPr>
          <w:rFonts w:eastAsia="標楷體"/>
          <w:sz w:val="28"/>
          <w:szCs w:val="28"/>
        </w:rPr>
        <w:t>、隨機產生數字</w:t>
      </w:r>
      <w:r>
        <w:rPr>
          <w:rFonts w:eastAsia="標楷體" w:hint="eastAsia"/>
          <w:sz w:val="28"/>
          <w:szCs w:val="28"/>
        </w:rPr>
        <w:t>（回饋型線性暫存器）</w:t>
      </w:r>
      <w:r w:rsidR="00CC1F27" w:rsidRPr="002E1B45">
        <w:rPr>
          <w:rFonts w:eastAsia="標楷體"/>
          <w:sz w:val="28"/>
          <w:szCs w:val="28"/>
        </w:rPr>
        <w:t>、記錄張數</w:t>
      </w:r>
      <w:r>
        <w:rPr>
          <w:rFonts w:eastAsia="標楷體" w:hint="eastAsia"/>
          <w:sz w:val="28"/>
          <w:szCs w:val="28"/>
        </w:rPr>
        <w:t>（正反器）</w:t>
      </w:r>
      <w:r>
        <w:rPr>
          <w:rFonts w:eastAsia="標楷體"/>
          <w:sz w:val="28"/>
          <w:szCs w:val="28"/>
        </w:rPr>
        <w:t>…</w:t>
      </w:r>
      <w:r w:rsidR="00CC1F27" w:rsidRPr="002E1B45">
        <w:rPr>
          <w:rFonts w:eastAsia="標楷體"/>
          <w:sz w:val="28"/>
          <w:szCs w:val="28"/>
        </w:rPr>
        <w:t>.</w:t>
      </w:r>
      <w:r>
        <w:rPr>
          <w:rFonts w:eastAsia="標楷體" w:hint="eastAsia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等</w:t>
      </w:r>
      <w:r>
        <w:rPr>
          <w:rFonts w:eastAsia="標楷體" w:hint="eastAsia"/>
          <w:sz w:val="28"/>
          <w:szCs w:val="28"/>
        </w:rPr>
        <w:t>數位邏輯技術</w:t>
      </w:r>
      <w:r w:rsidR="00CC1F27" w:rsidRPr="002E1B45">
        <w:rPr>
          <w:rFonts w:eastAsia="標楷體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內</w:t>
      </w:r>
      <w:r w:rsidR="00CC1F27" w:rsidRPr="002E1B45">
        <w:rPr>
          <w:rFonts w:eastAsia="標楷體"/>
          <w:sz w:val="28"/>
          <w:szCs w:val="28"/>
        </w:rPr>
        <w:t>，更是</w:t>
      </w:r>
      <w:r>
        <w:rPr>
          <w:rFonts w:eastAsia="標楷體" w:hint="eastAsia"/>
          <w:sz w:val="28"/>
          <w:szCs w:val="28"/>
        </w:rPr>
        <w:t>富有趣味</w:t>
      </w:r>
      <w:r w:rsidR="00CC1F27" w:rsidRPr="002E1B45">
        <w:rPr>
          <w:rFonts w:eastAsia="標楷體"/>
          <w:sz w:val="28"/>
          <w:szCs w:val="28"/>
        </w:rPr>
        <w:t>、實用性</w:t>
      </w:r>
      <w:r>
        <w:rPr>
          <w:rFonts w:eastAsia="標楷體" w:hint="eastAsia"/>
          <w:sz w:val="28"/>
          <w:szCs w:val="28"/>
        </w:rPr>
        <w:t>高的</w:t>
      </w:r>
      <w:r w:rsidR="00CC1F27" w:rsidRPr="002E1B45">
        <w:rPr>
          <w:rFonts w:eastAsia="標楷體"/>
          <w:sz w:val="28"/>
          <w:szCs w:val="28"/>
        </w:rPr>
        <w:t>一種刺激</w:t>
      </w:r>
      <w:r>
        <w:rPr>
          <w:rFonts w:eastAsia="標楷體" w:hint="eastAsia"/>
          <w:sz w:val="28"/>
          <w:szCs w:val="28"/>
        </w:rPr>
        <w:t>小</w:t>
      </w:r>
      <w:r w:rsidR="00CC1F27" w:rsidRPr="002E1B45">
        <w:rPr>
          <w:rFonts w:eastAsia="標楷體"/>
          <w:sz w:val="28"/>
          <w:szCs w:val="28"/>
        </w:rPr>
        <w:t>遊戲</w:t>
      </w:r>
      <w:r w:rsidR="00E97E04" w:rsidRPr="002E1B45">
        <w:rPr>
          <w:rFonts w:eastAsia="標楷體"/>
          <w:sz w:val="28"/>
          <w:szCs w:val="28"/>
        </w:rPr>
        <w:t>。</w:t>
      </w:r>
    </w:p>
    <w:p w14:paraId="42F872D0" w14:textId="4017FCF8" w:rsidR="002975FE" w:rsidRPr="0029691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29691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29691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9409F8" w:rsidRDefault="00CF32CF" w:rsidP="009409F8">
      <w:pPr>
        <w:spacing w:beforeLines="50" w:before="180" w:afterLines="50" w:after="180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遊戲</w:t>
      </w:r>
      <w:r w:rsidR="00CC1F27" w:rsidRPr="009409F8">
        <w:rPr>
          <w:rFonts w:eastAsia="標楷體"/>
          <w:b/>
          <w:bCs/>
          <w:sz w:val="28"/>
          <w:szCs w:val="28"/>
        </w:rPr>
        <w:t>流程</w:t>
      </w:r>
      <w:r w:rsidR="004B4EBB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72E686D4" w14:textId="37A983EF" w:rsidR="00CC1F27" w:rsidRPr="00CC5D5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CC5D5A">
        <w:rPr>
          <w:rFonts w:eastAsia="標楷體"/>
          <w:sz w:val="28"/>
          <w:szCs w:val="28"/>
        </w:rPr>
        <w:t>一開始先給玩家選難度</w:t>
      </w:r>
    </w:p>
    <w:p w14:paraId="22B5E89D" w14:textId="59DEB0EF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初階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20</w:t>
      </w:r>
      <w:r>
        <w:rPr>
          <w:rFonts w:eastAsia="標楷體" w:hint="eastAsia"/>
          <w:sz w:val="28"/>
          <w:szCs w:val="28"/>
        </w:rPr>
        <w:t>分</w:t>
      </w:r>
    </w:p>
    <w:p w14:paraId="2BD31879" w14:textId="7FA11D5A" w:rsid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中階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30</w:t>
      </w:r>
      <w:r>
        <w:rPr>
          <w:rFonts w:eastAsia="標楷體" w:hint="eastAsia"/>
          <w:sz w:val="28"/>
          <w:szCs w:val="28"/>
        </w:rPr>
        <w:t>分</w:t>
      </w:r>
    </w:p>
    <w:p w14:paraId="624F497D" w14:textId="4A367CDE" w:rsidR="00CC5D5A" w:rsidRPr="00CC5D5A" w:rsidRDefault="00CC5D5A" w:rsidP="00BD5B64">
      <w:pPr>
        <w:pStyle w:val="a9"/>
        <w:numPr>
          <w:ilvl w:val="1"/>
          <w:numId w:val="24"/>
        </w:numPr>
        <w:ind w:left="13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高階</w:t>
      </w:r>
      <w:r w:rsidR="00355E7C" w:rsidRPr="009409F8">
        <w:rPr>
          <w:rFonts w:ascii="標楷體" w:eastAsia="標楷體" w:hAnsi="標楷體" w:hint="eastAsia"/>
          <w:color w:val="FFD966" w:themeColor="accent4" w:themeTint="99"/>
          <w:sz w:val="28"/>
          <w:szCs w:val="28"/>
        </w:rPr>
        <w:t>★★★</w:t>
      </w:r>
      <w:r>
        <w:rPr>
          <w:rFonts w:eastAsia="標楷體" w:hint="eastAsia"/>
          <w:sz w:val="28"/>
          <w:szCs w:val="28"/>
        </w:rPr>
        <w:t>：獲勝分數為</w:t>
      </w:r>
      <w:r>
        <w:rPr>
          <w:rFonts w:eastAsia="標楷體" w:hint="eastAsia"/>
          <w:sz w:val="28"/>
          <w:szCs w:val="28"/>
        </w:rPr>
        <w:t>40</w:t>
      </w:r>
      <w:r>
        <w:rPr>
          <w:rFonts w:eastAsia="標楷體" w:hint="eastAsia"/>
          <w:sz w:val="28"/>
          <w:szCs w:val="28"/>
        </w:rPr>
        <w:t>分</w:t>
      </w:r>
    </w:p>
    <w:p w14:paraId="23EC76F9" w14:textId="02A04560" w:rsidR="00E96988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洗牌，</w:t>
      </w:r>
      <w:r w:rsidRPr="00355E7C">
        <w:rPr>
          <w:rFonts w:eastAsia="標楷體"/>
          <w:sz w:val="28"/>
          <w:szCs w:val="28"/>
        </w:rPr>
        <w:t>隨機產生一</w:t>
      </w:r>
      <w:r>
        <w:rPr>
          <w:rFonts w:eastAsia="標楷體" w:hint="eastAsia"/>
          <w:sz w:val="28"/>
          <w:szCs w:val="28"/>
        </w:rPr>
        <w:t>副牌組排列</w:t>
      </w:r>
    </w:p>
    <w:p w14:paraId="10CF755B" w14:textId="57F1DB39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lastRenderedPageBreak/>
        <w:t>發牌，</w:t>
      </w:r>
      <w:r w:rsidR="00E96988">
        <w:rPr>
          <w:rFonts w:eastAsia="標楷體" w:hint="eastAsia"/>
          <w:sz w:val="28"/>
          <w:szCs w:val="28"/>
        </w:rPr>
        <w:t>依照牌組排列依序取出牌組並顯示所代表之點數</w:t>
      </w:r>
    </w:p>
    <w:p w14:paraId="01D5E95F" w14:textId="5FEE7757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玩家下注</w:t>
      </w:r>
    </w:p>
    <w:p w14:paraId="066695AA" w14:textId="5A653585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</w:t>
      </w:r>
      <w:r w:rsidR="00CC5D5A" w:rsidRPr="00355E7C">
        <w:rPr>
          <w:rFonts w:eastAsia="標楷體" w:hint="eastAsia"/>
          <w:sz w:val="28"/>
          <w:szCs w:val="28"/>
        </w:rPr>
        <w:t>選擇</w:t>
      </w:r>
      <w:r w:rsidRPr="00355E7C">
        <w:rPr>
          <w:rFonts w:eastAsia="標楷體"/>
          <w:sz w:val="28"/>
          <w:szCs w:val="28"/>
        </w:rPr>
        <w:t>是否加牌</w:t>
      </w:r>
    </w:p>
    <w:p w14:paraId="28885E6C" w14:textId="35AA8071" w:rsidR="00CC1F27" w:rsidRPr="00355E7C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若莊家點數</w:t>
      </w:r>
      <w:r w:rsidR="00CC1F27" w:rsidRPr="00355E7C">
        <w:rPr>
          <w:rFonts w:eastAsia="標楷體"/>
          <w:sz w:val="28"/>
          <w:szCs w:val="28"/>
        </w:rPr>
        <w:t>小於</w:t>
      </w:r>
      <w:r w:rsidR="00E77235" w:rsidRPr="00355E7C">
        <w:rPr>
          <w:rFonts w:eastAsia="標楷體"/>
          <w:sz w:val="28"/>
          <w:szCs w:val="28"/>
        </w:rPr>
        <w:t>11</w:t>
      </w:r>
      <w:r w:rsidR="00CC1F27" w:rsidRPr="00355E7C">
        <w:rPr>
          <w:rFonts w:eastAsia="標楷體"/>
          <w:sz w:val="28"/>
          <w:szCs w:val="28"/>
        </w:rPr>
        <w:t>，自動</w:t>
      </w:r>
      <w:proofErr w:type="gramStart"/>
      <w:r w:rsidR="00CC1F27" w:rsidRPr="00355E7C">
        <w:rPr>
          <w:rFonts w:eastAsia="標楷體"/>
          <w:sz w:val="28"/>
          <w:szCs w:val="28"/>
        </w:rPr>
        <w:t>加牌</w:t>
      </w:r>
      <w:r>
        <w:rPr>
          <w:rFonts w:eastAsia="標楷體" w:hint="eastAsia"/>
          <w:sz w:val="28"/>
          <w:szCs w:val="28"/>
        </w:rPr>
        <w:t>至</w:t>
      </w:r>
      <w:proofErr w:type="gramEnd"/>
      <w:r>
        <w:rPr>
          <w:rFonts w:eastAsia="標楷體" w:hint="eastAsia"/>
          <w:sz w:val="28"/>
          <w:szCs w:val="28"/>
        </w:rPr>
        <w:t>超過</w:t>
      </w:r>
      <w:r w:rsidR="00CC1F27" w:rsidRPr="00355E7C">
        <w:rPr>
          <w:rFonts w:eastAsia="標楷體"/>
          <w:sz w:val="28"/>
          <w:szCs w:val="28"/>
        </w:rPr>
        <w:t>。</w:t>
      </w:r>
    </w:p>
    <w:p w14:paraId="129B2088" w14:textId="5E0012A7" w:rsidR="00CC1F27" w:rsidRPr="00355E7C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莊家與</w:t>
      </w:r>
      <w:proofErr w:type="gramStart"/>
      <w:r w:rsidR="00CC1F27" w:rsidRPr="00355E7C">
        <w:rPr>
          <w:rFonts w:eastAsia="標楷體"/>
          <w:sz w:val="28"/>
          <w:szCs w:val="28"/>
        </w:rPr>
        <w:t>未爆牌</w:t>
      </w:r>
      <w:proofErr w:type="gramEnd"/>
      <w:r>
        <w:rPr>
          <w:rFonts w:eastAsia="標楷體" w:hint="eastAsia"/>
          <w:sz w:val="28"/>
          <w:szCs w:val="28"/>
        </w:rPr>
        <w:t>（未超過</w:t>
      </w:r>
      <w:r>
        <w:rPr>
          <w:rFonts w:eastAsia="標楷體" w:hint="eastAsia"/>
          <w:sz w:val="28"/>
          <w:szCs w:val="28"/>
        </w:rPr>
        <w:t>21</w:t>
      </w:r>
      <w:r>
        <w:rPr>
          <w:rFonts w:eastAsia="標楷體" w:hint="eastAsia"/>
          <w:sz w:val="28"/>
          <w:szCs w:val="28"/>
        </w:rPr>
        <w:t>點）</w:t>
      </w:r>
      <w:r w:rsidR="00CC1F27" w:rsidRPr="00355E7C">
        <w:rPr>
          <w:rFonts w:eastAsia="標楷體"/>
          <w:sz w:val="28"/>
          <w:szCs w:val="28"/>
        </w:rPr>
        <w:t>的玩家，比點數大小，大者勝。如果</w:t>
      </w:r>
      <w:proofErr w:type="gramStart"/>
      <w:r w:rsidR="00CC1F27" w:rsidRPr="00355E7C">
        <w:rPr>
          <w:rFonts w:eastAsia="標楷體"/>
          <w:sz w:val="28"/>
          <w:szCs w:val="28"/>
        </w:rPr>
        <w:t>莊家爆牌</w:t>
      </w:r>
      <w:proofErr w:type="gramEnd"/>
      <w:r w:rsidR="00E96988">
        <w:rPr>
          <w:rFonts w:eastAsia="標楷體" w:hint="eastAsia"/>
          <w:sz w:val="28"/>
          <w:szCs w:val="28"/>
        </w:rPr>
        <w:t>，</w:t>
      </w:r>
      <w:r w:rsidR="00CC1F27" w:rsidRPr="00355E7C">
        <w:rPr>
          <w:rFonts w:eastAsia="標楷體"/>
          <w:sz w:val="28"/>
          <w:szCs w:val="28"/>
        </w:rPr>
        <w:t>玩家便可得分數。</w:t>
      </w:r>
    </w:p>
    <w:p w14:paraId="643BBAB0" w14:textId="351A0CE4" w:rsidR="00CC1F27" w:rsidRPr="00E9698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最後分數超過指定分數則獲勝</w:t>
      </w:r>
      <w:r w:rsidR="00E96988">
        <w:rPr>
          <w:rFonts w:eastAsia="標楷體" w:hint="eastAsia"/>
          <w:sz w:val="28"/>
          <w:szCs w:val="28"/>
        </w:rPr>
        <w:t>；</w:t>
      </w:r>
      <w:r w:rsidR="00E96988" w:rsidRPr="00355E7C">
        <w:rPr>
          <w:rFonts w:eastAsia="標楷體"/>
          <w:sz w:val="28"/>
          <w:szCs w:val="28"/>
        </w:rPr>
        <w:t>分數</w:t>
      </w:r>
      <w:r w:rsidR="00E96988">
        <w:rPr>
          <w:rFonts w:eastAsia="標楷體" w:hint="eastAsia"/>
          <w:sz w:val="28"/>
          <w:szCs w:val="28"/>
        </w:rPr>
        <w:t>歸零</w:t>
      </w:r>
      <w:r w:rsidR="00E96988" w:rsidRPr="00355E7C">
        <w:rPr>
          <w:rFonts w:eastAsia="標楷體"/>
          <w:sz w:val="28"/>
          <w:szCs w:val="28"/>
        </w:rPr>
        <w:t>則</w:t>
      </w:r>
      <w:r w:rsidR="00E96988">
        <w:rPr>
          <w:rFonts w:eastAsia="標楷體" w:hint="eastAsia"/>
          <w:sz w:val="28"/>
          <w:szCs w:val="28"/>
        </w:rPr>
        <w:t>失敗。</w:t>
      </w:r>
    </w:p>
    <w:p w14:paraId="5E2F7ACE" w14:textId="77956677" w:rsidR="00CC1F27" w:rsidRPr="009409F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結束</w:t>
      </w:r>
    </w:p>
    <w:p w14:paraId="5E872BCB" w14:textId="4EAAF1BE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點數計算</w:t>
      </w:r>
      <w:r w:rsidR="009409F8">
        <w:rPr>
          <w:rFonts w:eastAsia="標楷體" w:hint="eastAsia"/>
          <w:b/>
          <w:bCs/>
          <w:sz w:val="28"/>
          <w:szCs w:val="28"/>
        </w:rPr>
        <w:t>：</w:t>
      </w:r>
    </w:p>
    <w:p w14:paraId="02A7E75D" w14:textId="09416BFE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A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</w:t>
      </w:r>
      <w:r w:rsidRPr="009409F8">
        <w:rPr>
          <w:rFonts w:eastAsia="標楷體"/>
          <w:sz w:val="28"/>
          <w:szCs w:val="28"/>
        </w:rPr>
        <w:t>點</w:t>
      </w:r>
    </w:p>
    <w:p w14:paraId="7E637B60" w14:textId="139CB376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2</w:t>
      </w:r>
      <w:r w:rsidR="009409F8">
        <w:rPr>
          <w:rFonts w:eastAsia="標楷體" w:hint="eastAsia"/>
          <w:sz w:val="28"/>
          <w:szCs w:val="28"/>
        </w:rPr>
        <w:t>－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J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Q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K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</w:p>
    <w:p w14:paraId="3ED2BFFB" w14:textId="74B9AAEF" w:rsidR="00CC1F27" w:rsidRPr="009409F8" w:rsidRDefault="00CC1F27" w:rsidP="00BD5B64">
      <w:pPr>
        <w:spacing w:beforeLines="50" w:before="180" w:afterLines="50" w:after="180"/>
        <w:jc w:val="both"/>
        <w:rPr>
          <w:rFonts w:eastAsia="標楷體"/>
          <w:b/>
          <w:bCs/>
          <w:sz w:val="28"/>
          <w:szCs w:val="28"/>
        </w:rPr>
      </w:pPr>
      <w:r w:rsidRPr="009409F8">
        <w:rPr>
          <w:rFonts w:eastAsia="標楷體"/>
          <w:b/>
          <w:bCs/>
          <w:sz w:val="28"/>
          <w:szCs w:val="28"/>
        </w:rPr>
        <w:t>21</w:t>
      </w:r>
      <w:r w:rsidRPr="009409F8">
        <w:rPr>
          <w:rFonts w:eastAsia="標楷體"/>
          <w:b/>
          <w:bCs/>
          <w:sz w:val="28"/>
          <w:szCs w:val="28"/>
        </w:rPr>
        <w:t>點規則</w:t>
      </w:r>
      <w:r w:rsidR="00CC5D5A" w:rsidRPr="009409F8">
        <w:rPr>
          <w:rFonts w:eastAsia="標楷體" w:hint="eastAsia"/>
          <w:b/>
          <w:bCs/>
          <w:sz w:val="28"/>
          <w:szCs w:val="28"/>
        </w:rPr>
        <w:t>：</w:t>
      </w:r>
    </w:p>
    <w:p w14:paraId="361BCDBC" w14:textId="2FEB4883" w:rsidR="00CC1F27" w:rsidRPr="009409F8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proofErr w:type="gramStart"/>
      <w:r w:rsidRPr="009409F8">
        <w:rPr>
          <w:rFonts w:eastAsia="標楷體"/>
          <w:sz w:val="28"/>
          <w:szCs w:val="28"/>
        </w:rPr>
        <w:t>爆牌</w:t>
      </w:r>
      <w:proofErr w:type="gramEnd"/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牌總和超過</w:t>
      </w:r>
      <w:r w:rsidRPr="009409F8">
        <w:rPr>
          <w:rFonts w:eastAsia="標楷體"/>
          <w:sz w:val="28"/>
          <w:szCs w:val="28"/>
        </w:rPr>
        <w:t>21</w:t>
      </w:r>
      <w:r w:rsidRPr="009409F8">
        <w:rPr>
          <w:rFonts w:eastAsia="標楷體"/>
          <w:sz w:val="28"/>
          <w:szCs w:val="28"/>
        </w:rPr>
        <w:t>點</w:t>
      </w:r>
    </w:p>
    <w:p w14:paraId="1AB02954" w14:textId="0F5B01DC" w:rsidR="00FB3136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過五關：指如果玩家跟莊家要牌到第</w:t>
      </w:r>
      <w:r w:rsidRPr="009409F8">
        <w:rPr>
          <w:rFonts w:eastAsia="標楷體"/>
          <w:sz w:val="28"/>
          <w:szCs w:val="28"/>
        </w:rPr>
        <w:t>5</w:t>
      </w:r>
      <w:r w:rsidRPr="009409F8">
        <w:rPr>
          <w:rFonts w:eastAsia="標楷體"/>
          <w:sz w:val="28"/>
          <w:szCs w:val="28"/>
        </w:rPr>
        <w:t>張牌後還</w:t>
      </w:r>
      <w:proofErr w:type="gramStart"/>
      <w:r w:rsidRPr="009409F8">
        <w:rPr>
          <w:rFonts w:eastAsia="標楷體"/>
          <w:sz w:val="28"/>
          <w:szCs w:val="28"/>
        </w:rPr>
        <w:t>沒有爆牌</w:t>
      </w:r>
      <w:proofErr w:type="gramEnd"/>
      <w:r w:rsidR="009409F8">
        <w:rPr>
          <w:rFonts w:eastAsia="標楷體" w:hint="eastAsia"/>
          <w:sz w:val="28"/>
          <w:szCs w:val="28"/>
        </w:rPr>
        <w:t>，直接獲得該局勝利並取得點數。</w:t>
      </w:r>
    </w:p>
    <w:p w14:paraId="3162FDFC" w14:textId="77777777" w:rsidR="00FB3136" w:rsidRDefault="00FB3136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0597253" w14:textId="3BEFEB6B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pacing w:val="-6"/>
          <w:sz w:val="28"/>
          <w:szCs w:val="28"/>
        </w:rPr>
        <w:t>提出方法及步驟</w:t>
      </w:r>
    </w:p>
    <w:p w14:paraId="338E09EF" w14:textId="7AA1F29A" w:rsidR="00C1723C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隨機產生亂數我們將使用</w:t>
      </w:r>
      <w:r w:rsidRPr="002E1B45">
        <w:rPr>
          <w:rFonts w:eastAsia="標楷體"/>
          <w:spacing w:val="-6"/>
          <w:sz w:val="28"/>
          <w:szCs w:val="28"/>
        </w:rPr>
        <w:t>Linear Feedback Shift register</w:t>
      </w:r>
      <w:r w:rsidRPr="002E1B45">
        <w:rPr>
          <w:rFonts w:eastAsia="標楷體"/>
          <w:spacing w:val="-6"/>
          <w:sz w:val="28"/>
          <w:szCs w:val="28"/>
        </w:rPr>
        <w:t>（</w:t>
      </w:r>
      <w:r w:rsidRPr="002E1B45">
        <w:rPr>
          <w:rFonts w:eastAsia="標楷體"/>
          <w:spacing w:val="-6"/>
          <w:sz w:val="28"/>
          <w:szCs w:val="28"/>
        </w:rPr>
        <w:t>LFSR</w:t>
      </w:r>
      <w:r w:rsidRPr="002E1B45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2E1B45">
        <w:rPr>
          <w:rFonts w:eastAsia="標楷體"/>
          <w:spacing w:val="-6"/>
          <w:sz w:val="28"/>
          <w:szCs w:val="28"/>
        </w:rPr>
        <w:t>；惟此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E97E04" w:rsidRPr="002E1B45">
        <w:rPr>
          <w:rFonts w:eastAsia="標楷體"/>
          <w:spacing w:val="-6"/>
          <w:sz w:val="28"/>
          <w:szCs w:val="28"/>
        </w:rPr>
        <w:t>於</w:t>
      </w:r>
      <w:r w:rsidRPr="002E1B45">
        <w:rPr>
          <w:rFonts w:eastAsia="標楷體"/>
          <w:spacing w:val="-6"/>
          <w:sz w:val="28"/>
          <w:szCs w:val="28"/>
        </w:rPr>
        <w:t>發牌的時候</w:t>
      </w:r>
      <w:r w:rsidR="00E97E04" w:rsidRPr="002E1B45">
        <w:rPr>
          <w:rFonts w:eastAsia="標楷體"/>
          <w:spacing w:val="-6"/>
          <w:sz w:val="28"/>
          <w:szCs w:val="28"/>
        </w:rPr>
        <w:t>，</w:t>
      </w:r>
      <w:r w:rsidR="00377191">
        <w:rPr>
          <w:rFonts w:eastAsia="標楷體" w:hint="eastAsia"/>
          <w:spacing w:val="-6"/>
          <w:sz w:val="28"/>
          <w:szCs w:val="28"/>
        </w:rPr>
        <w:t>LFSR</w:t>
      </w:r>
      <w:r w:rsidR="00E97E04" w:rsidRPr="002E1B45">
        <w:rPr>
          <w:rFonts w:eastAsia="標楷體"/>
          <w:spacing w:val="-6"/>
          <w:sz w:val="28"/>
          <w:szCs w:val="28"/>
        </w:rPr>
        <w:t>至少要</w:t>
      </w:r>
      <w:r w:rsidR="00C562A2">
        <w:rPr>
          <w:rFonts w:eastAsia="標楷體" w:hint="eastAsia"/>
          <w:spacing w:val="-6"/>
          <w:sz w:val="28"/>
          <w:szCs w:val="28"/>
        </w:rPr>
        <w:t>擁有</w:t>
      </w:r>
      <w:r w:rsidR="00E97E04" w:rsidRPr="002E1B45">
        <w:rPr>
          <w:rFonts w:eastAsia="標楷體"/>
          <w:spacing w:val="-6"/>
          <w:sz w:val="28"/>
          <w:szCs w:val="28"/>
        </w:rPr>
        <w:t>6 bits</w:t>
      </w:r>
      <w:r w:rsidRPr="002E1B45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 xml:space="preserve">CITATION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李晉緯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14 \l 1028</w:instrText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517A5B">
            <w:rPr>
              <w:rFonts w:eastAsia="標楷體" w:hint="eastAsia"/>
              <w:noProof/>
              <w:spacing w:val="-6"/>
              <w:sz w:val="28"/>
              <w:szCs w:val="28"/>
            </w:rPr>
            <w:t xml:space="preserve"> </w:t>
          </w:r>
          <w:r w:rsidR="00517A5B" w:rsidRPr="00517A5B">
            <w:rPr>
              <w:rFonts w:eastAsia="標楷體"/>
              <w:noProof/>
              <w:spacing w:val="-6"/>
              <w:sz w:val="28"/>
              <w:szCs w:val="28"/>
            </w:rPr>
            <w:t>[1]</w: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2E1B45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Default="0029691A" w:rsidP="0029691A">
      <w:pPr>
        <w:keepNext/>
        <w:widowControl/>
        <w:jc w:val="center"/>
      </w:pPr>
      <w:r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0DB7CE9D" w:rsidR="0029691A" w:rsidRPr="0029691A" w:rsidRDefault="0029691A" w:rsidP="0029691A">
      <w:pPr>
        <w:pStyle w:val="aa"/>
        <w:spacing w:beforeLines="100" w:before="360" w:afterLines="100" w:after="360"/>
        <w:jc w:val="center"/>
        <w:rPr>
          <w:b w:val="0"/>
          <w:bCs w:val="0"/>
          <w:sz w:val="22"/>
          <w:szCs w:val="22"/>
        </w:rPr>
      </w:pPr>
      <w:r w:rsidRPr="0029691A">
        <w:rPr>
          <w:b w:val="0"/>
          <w:bCs w:val="0"/>
          <w:sz w:val="22"/>
          <w:szCs w:val="22"/>
        </w:rPr>
        <w:t xml:space="preserve">Figure </w:t>
      </w:r>
      <w:r w:rsidRPr="0029691A">
        <w:rPr>
          <w:b w:val="0"/>
          <w:bCs w:val="0"/>
          <w:sz w:val="22"/>
          <w:szCs w:val="22"/>
        </w:rPr>
        <w:fldChar w:fldCharType="begin"/>
      </w:r>
      <w:r w:rsidRPr="0029691A">
        <w:rPr>
          <w:b w:val="0"/>
          <w:bCs w:val="0"/>
          <w:sz w:val="22"/>
          <w:szCs w:val="22"/>
        </w:rPr>
        <w:instrText xml:space="preserve"> SEQ Figure \* ARABIC </w:instrText>
      </w:r>
      <w:r w:rsidRPr="0029691A">
        <w:rPr>
          <w:b w:val="0"/>
          <w:bCs w:val="0"/>
          <w:sz w:val="22"/>
          <w:szCs w:val="22"/>
        </w:rPr>
        <w:fldChar w:fldCharType="separate"/>
      </w:r>
      <w:r w:rsidR="00F547B8">
        <w:rPr>
          <w:b w:val="0"/>
          <w:bCs w:val="0"/>
          <w:noProof/>
          <w:sz w:val="22"/>
          <w:szCs w:val="22"/>
        </w:rPr>
        <w:t>1</w:t>
      </w:r>
      <w:r w:rsidRPr="0029691A"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>, LFSR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29691A">
        <w:rPr>
          <w:rFonts w:ascii="標楷體" w:eastAsia="標楷體" w:hAnsi="標楷體" w:hint="eastAsia"/>
          <w:b w:val="0"/>
          <w:bCs w:val="0"/>
          <w:sz w:val="22"/>
          <w:szCs w:val="22"/>
        </w:rPr>
        <w:t>示意圖</w:t>
      </w:r>
      <w:r w:rsidR="00377191">
        <w:rPr>
          <w:rFonts w:ascii="標楷體" w:eastAsia="標楷體" w:hAnsi="標楷體"/>
          <w:b w:val="0"/>
          <w:bCs w:val="0"/>
          <w:sz w:val="22"/>
          <w:szCs w:val="22"/>
        </w:rPr>
        <w:br/>
      </w:r>
      <w:r w:rsidR="00377191"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="00377191" w:rsidRPr="00377191">
        <w:rPr>
          <w:rFonts w:eastAsia="標楷體"/>
          <w:b w:val="0"/>
          <w:bCs w:val="0"/>
          <w:sz w:val="22"/>
          <w:szCs w:val="22"/>
        </w:rPr>
        <w:t>：</w:t>
      </w:r>
      <w:r w:rsidR="00377191" w:rsidRPr="00377191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我們將會使用</w:t>
      </w:r>
      <w:r w:rsidRPr="002E1B45">
        <w:rPr>
          <w:rFonts w:eastAsia="標楷體"/>
          <w:spacing w:val="-6"/>
          <w:sz w:val="28"/>
          <w:szCs w:val="28"/>
        </w:rPr>
        <w:t>4</w:t>
      </w:r>
      <w:r w:rsidRPr="002E1B45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>
        <w:rPr>
          <w:rFonts w:eastAsia="標楷體" w:hint="eastAsia"/>
          <w:spacing w:val="-6"/>
          <w:sz w:val="28"/>
          <w:szCs w:val="28"/>
        </w:rPr>
        <w:t>，以便更新及優化</w:t>
      </w:r>
      <w:r w:rsidR="00377191">
        <w:rPr>
          <w:rFonts w:eastAsia="標楷體" w:hint="eastAsia"/>
          <w:spacing w:val="-6"/>
          <w:sz w:val="28"/>
          <w:szCs w:val="28"/>
        </w:rPr>
        <w:t>；</w:t>
      </w:r>
      <w:r w:rsidR="00207A05">
        <w:rPr>
          <w:rFonts w:eastAsia="標楷體" w:hint="eastAsia"/>
          <w:spacing w:val="-6"/>
          <w:sz w:val="28"/>
          <w:szCs w:val="28"/>
        </w:rPr>
        <w:t>此元件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377191">
        <w:rPr>
          <w:rFonts w:eastAsia="標楷體" w:hint="eastAsia"/>
          <w:spacing w:val="-6"/>
          <w:sz w:val="28"/>
          <w:szCs w:val="28"/>
        </w:rPr>
        <w:t>於各種數值之比較，</w:t>
      </w:r>
      <w:proofErr w:type="gramStart"/>
      <w:r w:rsidR="00377191">
        <w:rPr>
          <w:rFonts w:eastAsia="標楷體" w:hint="eastAsia"/>
          <w:spacing w:val="-6"/>
          <w:sz w:val="28"/>
          <w:szCs w:val="28"/>
        </w:rPr>
        <w:t>如牌面</w:t>
      </w:r>
      <w:proofErr w:type="gramEnd"/>
      <w:r w:rsidR="00377191">
        <w:rPr>
          <w:rFonts w:eastAsia="標楷體" w:hint="eastAsia"/>
          <w:spacing w:val="-6"/>
          <w:sz w:val="28"/>
          <w:szCs w:val="28"/>
        </w:rPr>
        <w:t>點數比大小、獲勝點數及失敗點數之判斷</w:t>
      </w:r>
      <w:r w:rsidRPr="002E1B45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我們將</w:t>
      </w:r>
      <w:r w:rsidR="00C1723C" w:rsidRPr="002E1B45">
        <w:rPr>
          <w:rFonts w:eastAsia="標楷體"/>
          <w:spacing w:val="-6"/>
          <w:sz w:val="28"/>
          <w:szCs w:val="28"/>
        </w:rPr>
        <w:t>運用全加器以及全減器來達成加減功能，</w:t>
      </w:r>
      <w:r>
        <w:rPr>
          <w:rFonts w:eastAsia="標楷體" w:hint="eastAsia"/>
          <w:spacing w:val="-6"/>
          <w:sz w:val="28"/>
          <w:szCs w:val="28"/>
        </w:rPr>
        <w:t>主要用於</w:t>
      </w:r>
      <w:r w:rsidR="00C1723C" w:rsidRPr="002E1B45">
        <w:rPr>
          <w:rFonts w:eastAsia="標楷體"/>
          <w:spacing w:val="-6"/>
          <w:sz w:val="28"/>
          <w:szCs w:val="28"/>
        </w:rPr>
        <w:t>加、扣參賽者的分數</w:t>
      </w:r>
      <w:r>
        <w:rPr>
          <w:rFonts w:eastAsia="標楷體" w:hint="eastAsia"/>
          <w:spacing w:val="-6"/>
          <w:sz w:val="28"/>
          <w:szCs w:val="28"/>
        </w:rPr>
        <w:t>、</w:t>
      </w:r>
      <w:r w:rsidR="00C1723C" w:rsidRPr="002E1B45">
        <w:rPr>
          <w:rFonts w:eastAsia="標楷體"/>
          <w:spacing w:val="-6"/>
          <w:sz w:val="28"/>
          <w:szCs w:val="28"/>
        </w:rPr>
        <w:t>籌碼</w:t>
      </w:r>
      <w:r>
        <w:rPr>
          <w:rFonts w:eastAsia="標楷體" w:hint="eastAsia"/>
          <w:spacing w:val="-6"/>
          <w:sz w:val="28"/>
          <w:szCs w:val="28"/>
        </w:rPr>
        <w:t>及牌面點數之計算。</w:t>
      </w:r>
    </w:p>
    <w:p w14:paraId="5675CAA0" w14:textId="23671200" w:rsidR="00FB3136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66E366BD" w14:textId="6749B765" w:rsidR="00A9094E" w:rsidRDefault="00A9094E" w:rsidP="0045078D">
      <w:pPr>
        <w:spacing w:afterLines="50" w:after="180"/>
        <w:ind w:firstLineChars="200" w:firstLine="537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A9094E">
        <w:rPr>
          <w:rFonts w:eastAsia="標楷體" w:hint="eastAsia"/>
          <w:b/>
          <w:bCs/>
          <w:spacing w:val="-6"/>
          <w:sz w:val="28"/>
          <w:szCs w:val="28"/>
        </w:rPr>
        <w:lastRenderedPageBreak/>
        <w:t>流程圖：</w:t>
      </w:r>
    </w:p>
    <w:p w14:paraId="11F02E47" w14:textId="62BB53F5" w:rsidR="00FB3136" w:rsidRDefault="00FB3136" w:rsidP="00FB3136">
      <w:pPr>
        <w:ind w:firstLineChars="200" w:firstLine="561"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D00A" wp14:editId="3A0E0952">
                <wp:simplePos x="0" y="0"/>
                <wp:positionH relativeFrom="column">
                  <wp:posOffset>5709285</wp:posOffset>
                </wp:positionH>
                <wp:positionV relativeFrom="paragraph">
                  <wp:posOffset>7707423</wp:posOffset>
                </wp:positionV>
                <wp:extent cx="219075" cy="219075"/>
                <wp:effectExtent l="0" t="0" r="28575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6CCF0" id="橢圓 13" o:spid="_x0000_s1026" style="position:absolute;left:0;text-align:left;margin-left:449.55pt;margin-top:606.9pt;width:17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428C7" wp14:editId="27FEB489">
                <wp:simplePos x="0" y="0"/>
                <wp:positionH relativeFrom="column">
                  <wp:posOffset>4013463</wp:posOffset>
                </wp:positionH>
                <wp:positionV relativeFrom="paragraph">
                  <wp:posOffset>7680086</wp:posOffset>
                </wp:positionV>
                <wp:extent cx="219075" cy="219075"/>
                <wp:effectExtent l="0" t="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7FEBD" id="橢圓 12" o:spid="_x0000_s1026" style="position:absolute;left:0;text-align:left;margin-left:316pt;margin-top:604.75pt;width:17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1BDBE6" wp14:editId="62DD9512">
            <wp:simplePos x="0" y="0"/>
            <wp:positionH relativeFrom="column">
              <wp:posOffset>1773423</wp:posOffset>
            </wp:positionH>
            <wp:positionV relativeFrom="paragraph">
              <wp:posOffset>4253098</wp:posOffset>
            </wp:positionV>
            <wp:extent cx="4043680" cy="3498215"/>
            <wp:effectExtent l="0" t="0" r="0" b="698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95"/>
                    <a:stretch/>
                  </pic:blipFill>
                  <pic:spPr bwMode="auto">
                    <a:xfrm>
                      <a:off x="0" y="0"/>
                      <a:ext cx="404368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w:drawing>
          <wp:inline distT="0" distB="0" distL="0" distR="0" wp14:anchorId="2EACCB47" wp14:editId="2286D163">
            <wp:extent cx="2981739" cy="416189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39" cy="41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7F7F" w14:textId="77777777" w:rsidR="006D47DF" w:rsidRDefault="0029691A" w:rsidP="006D47DF">
      <w:pPr>
        <w:keepNext/>
        <w:ind w:firstLineChars="200" w:firstLine="561"/>
        <w:jc w:val="center"/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DFFA8" wp14:editId="28A02E40">
                <wp:simplePos x="0" y="0"/>
                <wp:positionH relativeFrom="column">
                  <wp:posOffset>4497045</wp:posOffset>
                </wp:positionH>
                <wp:positionV relativeFrom="paragraph">
                  <wp:posOffset>-59944</wp:posOffset>
                </wp:positionV>
                <wp:extent cx="219075" cy="219075"/>
                <wp:effectExtent l="0" t="0" r="28575" b="2857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9B91B" id="橢圓 15" o:spid="_x0000_s1026" style="position:absolute;left:0;text-align:left;margin-left:354.1pt;margin-top:-4.7pt;width:17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="標楷體" w:hint="eastAsia"/>
          <w:b/>
          <w:bCs/>
          <w:noProof/>
          <w:spacing w:val="-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B103" wp14:editId="6CB9209D">
                <wp:simplePos x="0" y="0"/>
                <wp:positionH relativeFrom="column">
                  <wp:posOffset>2212442</wp:posOffset>
                </wp:positionH>
                <wp:positionV relativeFrom="paragraph">
                  <wp:posOffset>-100051</wp:posOffset>
                </wp:positionV>
                <wp:extent cx="219075" cy="219075"/>
                <wp:effectExtent l="0" t="0" r="28575" b="2857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3811" id="橢圓 14" o:spid="_x0000_s1026" style="position:absolute;left:0;text-align:left;margin-left:174.2pt;margin-top:-7.9pt;width:17.2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" fillcolor="#70ad47 [3209]" strokecolor="#375623 [1609]" strokeweight="1pt">
                <v:stroke joinstyle="miter"/>
              </v:oval>
            </w:pict>
          </mc:Fallback>
        </mc:AlternateContent>
      </w:r>
      <w:r w:rsidR="00FB3136"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57149B1" wp14:editId="407E75F0">
            <wp:extent cx="5215255" cy="6119617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5" r="5813"/>
                    <a:stretch/>
                  </pic:blipFill>
                  <pic:spPr bwMode="auto">
                    <a:xfrm>
                      <a:off x="0" y="0"/>
                      <a:ext cx="5216169" cy="612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6853649C" w:rsidR="00A9094E" w:rsidRPr="00A9094E" w:rsidRDefault="006D47DF" w:rsidP="006D47DF">
      <w:pPr>
        <w:pStyle w:val="aa"/>
        <w:spacing w:beforeLines="100" w:before="360" w:afterLines="100" w:after="360"/>
        <w:jc w:val="center"/>
        <w:rPr>
          <w:rFonts w:eastAsia="標楷體"/>
          <w:b w:val="0"/>
          <w:bCs w:val="0"/>
          <w:spacing w:val="-6"/>
          <w:sz w:val="28"/>
          <w:szCs w:val="28"/>
        </w:rPr>
      </w:pPr>
      <w:r>
        <w:t xml:space="preserve">Figure </w:t>
      </w:r>
      <w:fldSimple w:instr=" SEQ Figure \* ARABIC ">
        <w:r w:rsidR="00F547B8">
          <w:rPr>
            <w:noProof/>
          </w:rPr>
          <w:t>2</w:t>
        </w:r>
      </w:fldSimple>
      <w:r>
        <w:br/>
      </w:r>
      <w:r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Pr="00377191">
        <w:rPr>
          <w:rFonts w:eastAsia="標楷體"/>
          <w:b w:val="0"/>
          <w:bCs w:val="0"/>
          <w:sz w:val="22"/>
          <w:szCs w:val="22"/>
        </w:rPr>
        <w:t>：</w:t>
      </w:r>
      <w:r w:rsidR="004C224E">
        <w:rPr>
          <w:rFonts w:eastAsia="標楷體" w:hint="eastAsia"/>
          <w:b w:val="0"/>
          <w:bCs w:val="0"/>
          <w:sz w:val="22"/>
          <w:szCs w:val="22"/>
        </w:rPr>
        <w:t>m</w:t>
      </w:r>
      <w:r w:rsidR="004C224E">
        <w:rPr>
          <w:rFonts w:eastAsia="標楷體"/>
          <w:b w:val="0"/>
          <w:bCs w:val="0"/>
          <w:sz w:val="22"/>
          <w:szCs w:val="22"/>
        </w:rPr>
        <w:t>ade by Mermaid</w:t>
      </w:r>
      <w:proofErr w:type="gramStart"/>
      <w:r w:rsidR="008A262C">
        <w:rPr>
          <w:rFonts w:eastAsia="標楷體" w:hint="eastAsia"/>
          <w:b w:val="0"/>
          <w:bCs w:val="0"/>
          <w:sz w:val="22"/>
          <w:szCs w:val="22"/>
        </w:rPr>
        <w:t>（</w:t>
      </w:r>
      <w:proofErr w:type="gramEnd"/>
      <w:r w:rsidR="008A262C" w:rsidRPr="008A262C">
        <w:rPr>
          <w:rFonts w:eastAsia="標楷體"/>
          <w:b w:val="0"/>
          <w:bCs w:val="0"/>
          <w:sz w:val="22"/>
          <w:szCs w:val="22"/>
        </w:rPr>
        <w:t>https://mermaid-js.github.io/mermaid/#/</w:t>
      </w:r>
      <w:proofErr w:type="gramStart"/>
      <w:r w:rsidR="008A262C">
        <w:rPr>
          <w:rFonts w:eastAsia="標楷體" w:hint="eastAsia"/>
          <w:b w:val="0"/>
          <w:bCs w:val="0"/>
          <w:sz w:val="22"/>
          <w:szCs w:val="22"/>
        </w:rPr>
        <w:t>）</w:t>
      </w:r>
      <w:proofErr w:type="gramEnd"/>
    </w:p>
    <w:p w14:paraId="1283AF0D" w14:textId="24E408D5" w:rsidR="002975FE" w:rsidRPr="0029691A" w:rsidRDefault="002975FE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預期成果</w:t>
      </w:r>
    </w:p>
    <w:p w14:paraId="30402E87" w14:textId="7777777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玩家選擇難度，從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：</w:t>
      </w:r>
    </w:p>
    <w:p w14:paraId="168FB28D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易：</w:t>
      </w:r>
      <w:r w:rsidR="00CC1F27" w:rsidRPr="002E1B45">
        <w:rPr>
          <w:rFonts w:eastAsia="標楷體"/>
          <w:sz w:val="28"/>
          <w:szCs w:val="28"/>
        </w:rPr>
        <w:t>sw9</w:t>
      </w:r>
      <w:r w:rsidRPr="002E1B45">
        <w:rPr>
          <w:rFonts w:eastAsia="標楷體"/>
          <w:sz w:val="28"/>
          <w:szCs w:val="28"/>
        </w:rPr>
        <w:t xml:space="preserve"> </w:t>
      </w:r>
    </w:p>
    <w:p w14:paraId="5A1BAD91" w14:textId="77777777" w:rsidR="00AE5521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中：</w:t>
      </w:r>
      <w:r w:rsidR="00CC1F27" w:rsidRPr="002E1B45">
        <w:rPr>
          <w:rFonts w:eastAsia="標楷體"/>
          <w:sz w:val="28"/>
          <w:szCs w:val="28"/>
        </w:rPr>
        <w:t>sw10</w:t>
      </w:r>
      <w:r w:rsidRPr="002E1B45">
        <w:rPr>
          <w:rFonts w:eastAsia="標楷體"/>
          <w:sz w:val="28"/>
          <w:szCs w:val="28"/>
        </w:rPr>
        <w:t xml:space="preserve"> </w:t>
      </w:r>
    </w:p>
    <w:p w14:paraId="164D8FBE" w14:textId="50344F5D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難：</w:t>
      </w:r>
      <w:r w:rsidR="00CC1F27" w:rsidRPr="002E1B45">
        <w:rPr>
          <w:rFonts w:eastAsia="標楷體"/>
          <w:sz w:val="28"/>
          <w:szCs w:val="28"/>
        </w:rPr>
        <w:t>sw11</w:t>
      </w:r>
      <w:r w:rsidRPr="002E1B45">
        <w:rPr>
          <w:rFonts w:eastAsia="標楷體"/>
          <w:sz w:val="28"/>
          <w:szCs w:val="28"/>
        </w:rPr>
        <w:t xml:space="preserve"> </w:t>
      </w:r>
    </w:p>
    <w:p w14:paraId="2511EB77" w14:textId="1A6FA7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起始十個籌碼，輸出在電子骰子</w:t>
      </w:r>
      <w:r w:rsidR="002E55AB" w:rsidRPr="002E1B45">
        <w:rPr>
          <w:rFonts w:eastAsia="標楷體"/>
          <w:sz w:val="28"/>
          <w:szCs w:val="28"/>
        </w:rPr>
        <w:t>：</w:t>
      </w:r>
    </w:p>
    <w:p w14:paraId="69A5FB14" w14:textId="77777777" w:rsidR="00AE5521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紅骰子</w:t>
      </w:r>
      <w:r w:rsidR="00D963E4" w:rsidRPr="002E1B45">
        <w:rPr>
          <w:rFonts w:eastAsia="標楷體"/>
          <w:sz w:val="28"/>
          <w:szCs w:val="28"/>
        </w:rPr>
        <w:t>：十位數</w:t>
      </w:r>
    </w:p>
    <w:p w14:paraId="26BEC860" w14:textId="550CDDCE" w:rsidR="00CC1F27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綠骰子</w:t>
      </w:r>
      <w:r w:rsidR="00D963E4" w:rsidRPr="002E1B45">
        <w:rPr>
          <w:rFonts w:eastAsia="標楷體"/>
          <w:sz w:val="28"/>
          <w:szCs w:val="28"/>
        </w:rPr>
        <w:t>：</w:t>
      </w:r>
      <w:r w:rsidRPr="002E1B45">
        <w:rPr>
          <w:rFonts w:eastAsia="標楷體"/>
          <w:sz w:val="28"/>
          <w:szCs w:val="28"/>
        </w:rPr>
        <w:t>個位數</w:t>
      </w:r>
    </w:p>
    <w:p w14:paraId="3F711545" w14:textId="777777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讓玩家下注，從</w:t>
      </w:r>
      <w:r w:rsidR="00CA2C76" w:rsidRPr="002E1B45">
        <w:rPr>
          <w:rFonts w:eastAsia="標楷體"/>
          <w:sz w:val="28"/>
          <w:szCs w:val="28"/>
        </w:rPr>
        <w:t>Switch</w:t>
      </w:r>
      <w:r w:rsidRPr="002E1B45">
        <w:rPr>
          <w:rFonts w:eastAsia="標楷體"/>
          <w:sz w:val="28"/>
          <w:szCs w:val="28"/>
        </w:rPr>
        <w:t>輸入</w:t>
      </w:r>
      <w:r w:rsidR="00D963E4" w:rsidRPr="002E1B45">
        <w:rPr>
          <w:rFonts w:eastAsia="標楷體"/>
          <w:sz w:val="28"/>
          <w:szCs w:val="28"/>
        </w:rPr>
        <w:t>（</w:t>
      </w:r>
      <w:r w:rsidRPr="002E1B45">
        <w:rPr>
          <w:rFonts w:eastAsia="標楷體"/>
          <w:sz w:val="28"/>
          <w:szCs w:val="28"/>
        </w:rPr>
        <w:t>一次下注</w:t>
      </w:r>
      <w:r w:rsidRPr="002E1B45">
        <w:rPr>
          <w:rFonts w:eastAsia="標楷體"/>
          <w:sz w:val="28"/>
          <w:szCs w:val="28"/>
        </w:rPr>
        <w:t>5</w:t>
      </w:r>
      <w:r w:rsidRPr="002E1B45">
        <w:rPr>
          <w:rFonts w:eastAsia="標楷體"/>
          <w:sz w:val="28"/>
          <w:szCs w:val="28"/>
        </w:rPr>
        <w:t>的倍數，最多</w:t>
      </w:r>
      <w:r w:rsidRPr="002E1B45">
        <w:rPr>
          <w:rFonts w:eastAsia="標楷體"/>
          <w:sz w:val="28"/>
          <w:szCs w:val="28"/>
        </w:rPr>
        <w:t>30</w:t>
      </w:r>
      <w:r w:rsidR="00D963E4" w:rsidRPr="002E1B45">
        <w:rPr>
          <w:rFonts w:eastAsia="標楷體"/>
          <w:sz w:val="28"/>
          <w:szCs w:val="28"/>
        </w:rPr>
        <w:t>）：</w:t>
      </w:r>
    </w:p>
    <w:p w14:paraId="00B9EAB3" w14:textId="323F95FE" w:rsidR="00A94116" w:rsidRPr="002E1B45" w:rsidRDefault="00A72D80" w:rsidP="00BD5B64">
      <w:pPr>
        <w:pStyle w:val="a9"/>
        <w:numPr>
          <w:ilvl w:val="1"/>
          <w:numId w:val="14"/>
        </w:numPr>
        <w:spacing w:afterLines="50" w:after="180"/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下注</w:t>
      </w:r>
      <w:r w:rsidR="00A94116" w:rsidRPr="002E1B45">
        <w:rPr>
          <w:rFonts w:eastAsia="標楷體"/>
          <w:sz w:val="28"/>
          <w:szCs w:val="28"/>
        </w:rPr>
        <w:t>金額對照按鈕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95"/>
        <w:gridCol w:w="995"/>
        <w:gridCol w:w="1003"/>
        <w:gridCol w:w="995"/>
      </w:tblGrid>
      <w:tr w:rsidR="00A94116" w:rsidRPr="002E1B45" w14:paraId="71BC517D" w14:textId="77777777" w:rsidTr="0021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0625CC57" w14:textId="6A85E208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金額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31CDC3A" w14:textId="1FF033AB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53986DF" w14:textId="220DA9D0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AF7DEC4" w14:textId="080F2FDE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122A0988" w14:textId="676A6559" w:rsidR="00A94116" w:rsidRPr="002E1B45" w:rsidRDefault="00A94116" w:rsidP="00A94116">
            <w:pPr>
              <w:pStyle w:val="a9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bCs w:val="0"/>
                <w:sz w:val="28"/>
                <w:szCs w:val="28"/>
              </w:rPr>
            </w:pPr>
            <w:r w:rsidRPr="002E1B45">
              <w:rPr>
                <w:rFonts w:eastAsia="標楷體"/>
                <w:b w:val="0"/>
                <w:bCs w:val="0"/>
                <w:sz w:val="28"/>
                <w:szCs w:val="28"/>
              </w:rPr>
              <w:t>30</w:t>
            </w:r>
          </w:p>
        </w:tc>
      </w:tr>
      <w:tr w:rsidR="00A94116" w:rsidRPr="002E1B45" w14:paraId="2B66C069" w14:textId="77777777" w:rsidTr="0021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608F1342" w14:textId="15FD9425" w:rsidR="00A94116" w:rsidRPr="002E1B45" w:rsidRDefault="00A94116" w:rsidP="00A94116">
            <w:pPr>
              <w:pStyle w:val="a9"/>
              <w:ind w:leftChars="0" w:left="0"/>
              <w:jc w:val="center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按鈕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BE2A5B6" w14:textId="75DD3EB8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Sw1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0FC360B" w14:textId="7A650DA9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Sw2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B238D0" w14:textId="4048DD4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……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14:paraId="4E3A3DEE" w14:textId="7236B902" w:rsidR="00A94116" w:rsidRPr="002E1B45" w:rsidRDefault="00A94116" w:rsidP="00A94116">
            <w:pPr>
              <w:pStyle w:val="a9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sz w:val="28"/>
                <w:szCs w:val="28"/>
              </w:rPr>
            </w:pPr>
            <w:r w:rsidRPr="002E1B45">
              <w:rPr>
                <w:rFonts w:eastAsia="標楷體"/>
                <w:sz w:val="28"/>
                <w:szCs w:val="28"/>
              </w:rPr>
              <w:t>Sw6</w:t>
            </w:r>
          </w:p>
        </w:tc>
      </w:tr>
    </w:tbl>
    <w:p w14:paraId="155DE3C4" w14:textId="086A3CD1" w:rsidR="00545E3E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重新輸入：</w:t>
      </w:r>
      <w:r w:rsidRPr="002E1B45">
        <w:rPr>
          <w:rFonts w:eastAsia="標楷體"/>
          <w:sz w:val="28"/>
          <w:szCs w:val="28"/>
        </w:rPr>
        <w:t>sw7</w:t>
      </w:r>
    </w:p>
    <w:p w14:paraId="28FE2989" w14:textId="6EABCD81" w:rsidR="00CC1F27" w:rsidRPr="002E1B45" w:rsidRDefault="00D963E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確定開始：</w:t>
      </w:r>
      <w:r w:rsidR="00AE5521" w:rsidRPr="002E1B45">
        <w:rPr>
          <w:rFonts w:eastAsia="標楷體"/>
          <w:sz w:val="28"/>
          <w:szCs w:val="28"/>
        </w:rPr>
        <w:t>sw8</w:t>
      </w:r>
    </w:p>
    <w:p w14:paraId="399E8A42" w14:textId="4A3A63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發牌，雙方同時輸出在七段顯示器</w:t>
      </w:r>
      <w:r w:rsidR="002E55AB" w:rsidRPr="002E1B45">
        <w:rPr>
          <w:rFonts w:eastAsia="標楷體"/>
          <w:sz w:val="28"/>
          <w:szCs w:val="28"/>
        </w:rPr>
        <w:t>：</w:t>
      </w:r>
    </w:p>
    <w:p w14:paraId="3F8FFB1C" w14:textId="77777777" w:rsidR="00545E3E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玩家牌號：</w:t>
      </w:r>
      <w:r w:rsidR="00CC1F27" w:rsidRPr="002E1B45">
        <w:rPr>
          <w:rFonts w:eastAsia="標楷體"/>
          <w:sz w:val="28"/>
          <w:szCs w:val="28"/>
        </w:rPr>
        <w:t>左二位</w:t>
      </w:r>
    </w:p>
    <w:p w14:paraId="588DD26F" w14:textId="433767A5" w:rsidR="00CC1F27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莊家牌號：</w:t>
      </w:r>
      <w:r w:rsidR="00CC1F27" w:rsidRPr="002E1B45">
        <w:rPr>
          <w:rFonts w:eastAsia="標楷體"/>
          <w:sz w:val="28"/>
          <w:szCs w:val="28"/>
        </w:rPr>
        <w:t>右二位</w:t>
      </w:r>
      <w:r w:rsidRPr="002E1B45">
        <w:rPr>
          <w:rFonts w:eastAsia="標楷體"/>
          <w:sz w:val="28"/>
          <w:szCs w:val="28"/>
        </w:rPr>
        <w:t xml:space="preserve"> </w:t>
      </w:r>
    </w:p>
    <w:p w14:paraId="24F604EC" w14:textId="1554A16A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</w:t>
      </w:r>
      <w:proofErr w:type="gramStart"/>
      <w:r w:rsidRPr="002E1B45">
        <w:rPr>
          <w:rFonts w:eastAsia="標楷體"/>
          <w:sz w:val="28"/>
          <w:szCs w:val="28"/>
        </w:rPr>
        <w:t>選擇加牌</w:t>
      </w:r>
      <w:r w:rsidR="00D963E4" w:rsidRPr="002E1B45">
        <w:rPr>
          <w:rFonts w:eastAsia="標楷體"/>
          <w:sz w:val="28"/>
          <w:szCs w:val="28"/>
        </w:rPr>
        <w:t>與</w:t>
      </w:r>
      <w:r w:rsidRPr="002E1B45">
        <w:rPr>
          <w:rFonts w:eastAsia="標楷體"/>
          <w:sz w:val="28"/>
          <w:szCs w:val="28"/>
        </w:rPr>
        <w:t>否</w:t>
      </w:r>
      <w:proofErr w:type="gramEnd"/>
      <w:r w:rsidRPr="002E1B45">
        <w:rPr>
          <w:rFonts w:eastAsia="標楷體"/>
          <w:sz w:val="28"/>
          <w:szCs w:val="28"/>
        </w:rPr>
        <w:t>，從</w:t>
      </w:r>
      <w:r w:rsidRPr="002E1B45">
        <w:rPr>
          <w:rFonts w:eastAsia="標楷體"/>
          <w:sz w:val="28"/>
          <w:szCs w:val="28"/>
        </w:rPr>
        <w:t>pulse</w:t>
      </w:r>
      <w:r w:rsidRPr="002E1B45">
        <w:rPr>
          <w:rFonts w:eastAsia="標楷體"/>
          <w:sz w:val="28"/>
          <w:szCs w:val="28"/>
        </w:rPr>
        <w:t>輸入</w:t>
      </w:r>
      <w:r w:rsidR="00545E3E" w:rsidRPr="002E1B45">
        <w:rPr>
          <w:rFonts w:eastAsia="標楷體"/>
          <w:sz w:val="28"/>
          <w:szCs w:val="28"/>
        </w:rPr>
        <w:t>（莊家會自動加牌至累計</w:t>
      </w:r>
      <w:r w:rsidR="00787868" w:rsidRPr="002E1B45">
        <w:rPr>
          <w:rFonts w:eastAsia="標楷體"/>
          <w:sz w:val="28"/>
          <w:szCs w:val="28"/>
        </w:rPr>
        <w:t>11</w:t>
      </w:r>
      <w:r w:rsidR="00545E3E" w:rsidRPr="002E1B45">
        <w:rPr>
          <w:rFonts w:eastAsia="標楷體"/>
          <w:sz w:val="28"/>
          <w:szCs w:val="28"/>
        </w:rPr>
        <w:t>點以上）：</w:t>
      </w:r>
    </w:p>
    <w:p w14:paraId="44FC82F0" w14:textId="2C8F64BC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proofErr w:type="gramStart"/>
      <w:r w:rsidRPr="002E1B45">
        <w:rPr>
          <w:rFonts w:eastAsia="標楷體"/>
          <w:sz w:val="28"/>
          <w:szCs w:val="28"/>
        </w:rPr>
        <w:t>加牌</w:t>
      </w:r>
      <w:proofErr w:type="gramEnd"/>
      <w:r w:rsidRPr="002E1B45">
        <w:rPr>
          <w:rFonts w:eastAsia="標楷體"/>
          <w:sz w:val="28"/>
          <w:szCs w:val="28"/>
        </w:rPr>
        <w:t>：</w:t>
      </w:r>
      <w:r w:rsidR="00CC1F27" w:rsidRPr="002E1B45">
        <w:rPr>
          <w:rFonts w:eastAsia="標楷體"/>
          <w:sz w:val="28"/>
          <w:szCs w:val="28"/>
        </w:rPr>
        <w:t>PS1</w:t>
      </w:r>
    </w:p>
    <w:p w14:paraId="3FE83BAB" w14:textId="3487BCBD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proofErr w:type="gramStart"/>
      <w:r w:rsidRPr="002E1B45">
        <w:rPr>
          <w:rFonts w:eastAsia="標楷體"/>
          <w:sz w:val="28"/>
          <w:szCs w:val="28"/>
        </w:rPr>
        <w:t>停止加牌</w:t>
      </w:r>
      <w:proofErr w:type="gramEnd"/>
      <w:r w:rsidRPr="002E1B45">
        <w:rPr>
          <w:rFonts w:eastAsia="標楷體"/>
          <w:sz w:val="28"/>
          <w:szCs w:val="28"/>
        </w:rPr>
        <w:t>：</w:t>
      </w:r>
      <w:r w:rsidR="00CC1F27" w:rsidRPr="002E1B45">
        <w:rPr>
          <w:rFonts w:eastAsia="標楷體"/>
          <w:sz w:val="28"/>
          <w:szCs w:val="28"/>
        </w:rPr>
        <w:t>PS2</w:t>
      </w:r>
      <w:r w:rsidRPr="002E1B45">
        <w:rPr>
          <w:rFonts w:eastAsia="標楷體"/>
          <w:sz w:val="28"/>
          <w:szCs w:val="28"/>
        </w:rPr>
        <w:t xml:space="preserve"> </w:t>
      </w:r>
    </w:p>
    <w:p w14:paraId="55D2E259" w14:textId="3901B62E" w:rsidR="00CC1F27" w:rsidRPr="002E1B45" w:rsidRDefault="00CC1F27" w:rsidP="00BD5B64">
      <w:pPr>
        <w:ind w:left="800" w:hanging="40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ab/>
        <w:t xml:space="preserve">    </w:t>
      </w:r>
    </w:p>
    <w:p w14:paraId="6E431607" w14:textId="3D34CC3F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累計牌號，輸出在</w:t>
      </w:r>
      <w:r w:rsidRPr="002E1B45">
        <w:rPr>
          <w:rFonts w:eastAsia="標楷體"/>
          <w:sz w:val="28"/>
          <w:szCs w:val="28"/>
        </w:rPr>
        <w:t>8</w:t>
      </w:r>
      <m:oMath>
        <m:r>
          <w:rPr>
            <w:rFonts w:ascii="Cambria Math" w:eastAsia="標楷體" w:hAnsi="Cambria Math"/>
            <w:sz w:val="28"/>
            <w:szCs w:val="28"/>
          </w:rPr>
          <m:t>×</m:t>
        </m:r>
      </m:oMath>
      <w:r w:rsidRPr="002E1B45">
        <w:rPr>
          <w:rFonts w:eastAsia="標楷體"/>
          <w:sz w:val="28"/>
          <w:szCs w:val="28"/>
        </w:rPr>
        <w:t>8</w:t>
      </w:r>
      <w:r w:rsidRPr="002E1B45">
        <w:rPr>
          <w:rFonts w:eastAsia="標楷體"/>
          <w:sz w:val="28"/>
          <w:szCs w:val="28"/>
        </w:rPr>
        <w:t>顯示器</w:t>
      </w:r>
      <w:r w:rsidR="00545E3E" w:rsidRPr="002E1B45">
        <w:rPr>
          <w:rFonts w:eastAsia="標楷體"/>
          <w:sz w:val="28"/>
          <w:szCs w:val="28"/>
        </w:rPr>
        <w:t>：</w:t>
      </w:r>
    </w:p>
    <w:p w14:paraId="073B670E" w14:textId="079D765F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玩家：</w:t>
      </w:r>
      <w:r w:rsidR="00CC1F27" w:rsidRPr="002E1B45">
        <w:rPr>
          <w:rFonts w:eastAsia="標楷體"/>
          <w:sz w:val="28"/>
          <w:szCs w:val="28"/>
        </w:rPr>
        <w:t>上半</w:t>
      </w:r>
    </w:p>
    <w:p w14:paraId="06FF18DA" w14:textId="478ED659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莊家：</w:t>
      </w:r>
      <w:r w:rsidR="00CC1F27" w:rsidRPr="002E1B45">
        <w:rPr>
          <w:rFonts w:eastAsia="標楷體"/>
          <w:sz w:val="28"/>
          <w:szCs w:val="28"/>
        </w:rPr>
        <w:t>下半</w:t>
      </w:r>
    </w:p>
    <w:p w14:paraId="03691494" w14:textId="5ADCC767" w:rsidR="00CC1F27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lastRenderedPageBreak/>
        <w:t>玩家勝出或失敗，籌碼輸出在電子骰子，在玩家籌碼尚未小於</w:t>
      </w:r>
      <w:r w:rsidRPr="002E1B45">
        <w:rPr>
          <w:rFonts w:eastAsia="標楷體"/>
          <w:sz w:val="28"/>
          <w:szCs w:val="28"/>
        </w:rPr>
        <w:t>1</w:t>
      </w:r>
      <w:r w:rsidRPr="002E1B45">
        <w:rPr>
          <w:rFonts w:eastAsia="標楷體"/>
          <w:sz w:val="28"/>
          <w:szCs w:val="28"/>
        </w:rPr>
        <w:t>且未達該關指定分數之前，重複步驟</w:t>
      </w:r>
      <w:r w:rsidRPr="002E1B45">
        <w:rPr>
          <w:rFonts w:eastAsia="標楷體"/>
          <w:sz w:val="28"/>
          <w:szCs w:val="28"/>
        </w:rPr>
        <w:t>3.</w:t>
      </w:r>
      <w:r w:rsidR="0078052E" w:rsidRPr="002E1B45">
        <w:rPr>
          <w:rFonts w:eastAsia="標楷體"/>
          <w:sz w:val="28"/>
          <w:szCs w:val="28"/>
        </w:rPr>
        <w:t>至</w:t>
      </w:r>
      <w:r w:rsidRPr="002E1B45">
        <w:rPr>
          <w:rFonts w:eastAsia="標楷體"/>
          <w:sz w:val="28"/>
          <w:szCs w:val="28"/>
        </w:rPr>
        <w:t>6.</w:t>
      </w:r>
    </w:p>
    <w:p w14:paraId="505C4332" w14:textId="49F7C977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達到該關指定分數或籌碼</w:t>
      </w:r>
      <m:oMath>
        <m:r>
          <w:rPr>
            <w:rFonts w:ascii="Cambria Math" w:eastAsia="標楷體" w:hAnsi="Cambria Math"/>
            <w:sz w:val="28"/>
            <w:szCs w:val="28"/>
          </w:rPr>
          <m:t>&lt;1</m:t>
        </m:r>
      </m:oMath>
      <w:r w:rsidRPr="002E1B45">
        <w:rPr>
          <w:rFonts w:eastAsia="標楷體"/>
          <w:sz w:val="28"/>
          <w:szCs w:val="28"/>
        </w:rPr>
        <w:t>，輸出在電子骰子</w:t>
      </w:r>
      <w:r w:rsidR="005A1DFF" w:rsidRPr="002E1B45">
        <w:rPr>
          <w:rFonts w:eastAsia="標楷體"/>
          <w:sz w:val="28"/>
          <w:szCs w:val="28"/>
        </w:rPr>
        <w:t>：</w:t>
      </w:r>
    </w:p>
    <w:p w14:paraId="056FBE90" w14:textId="0B97A478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成功：</w:t>
      </w:r>
      <w:r w:rsidR="00CC1F27" w:rsidRPr="002E1B45">
        <w:rPr>
          <w:rFonts w:eastAsia="標楷體"/>
          <w:color w:val="00B050"/>
          <w:sz w:val="28"/>
          <w:szCs w:val="28"/>
          <w:highlight w:val="yellow"/>
        </w:rPr>
        <w:t>綠</w:t>
      </w:r>
      <w:r w:rsidRPr="002E1B45">
        <w:rPr>
          <w:rFonts w:eastAsia="標楷體"/>
          <w:color w:val="00B05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</w:p>
    <w:p w14:paraId="7CF5DC75" w14:textId="77777777" w:rsidR="005A1DFF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失敗：</w:t>
      </w:r>
      <w:r w:rsidR="00CC1F27" w:rsidRPr="002E1B45">
        <w:rPr>
          <w:rFonts w:eastAsia="標楷體"/>
          <w:color w:val="FF0000"/>
          <w:sz w:val="28"/>
          <w:szCs w:val="28"/>
          <w:highlight w:val="yellow"/>
        </w:rPr>
        <w:t>紅</w:t>
      </w:r>
      <w:r w:rsidRPr="002E1B45">
        <w:rPr>
          <w:rFonts w:eastAsia="標楷體"/>
          <w:color w:val="FF0000"/>
          <w:sz w:val="28"/>
          <w:szCs w:val="28"/>
          <w:highlight w:val="yellow"/>
        </w:rPr>
        <w:t>骰子</w:t>
      </w:r>
      <w:r w:rsidR="00CC1F27" w:rsidRPr="002E1B45">
        <w:rPr>
          <w:rFonts w:eastAsia="標楷體"/>
          <w:sz w:val="28"/>
          <w:szCs w:val="28"/>
        </w:rPr>
        <w:t>全亮</w:t>
      </w:r>
      <w:r w:rsidRPr="002E1B45">
        <w:rPr>
          <w:rFonts w:eastAsia="標楷體"/>
          <w:sz w:val="28"/>
          <w:szCs w:val="28"/>
        </w:rPr>
        <w:t xml:space="preserve"> </w:t>
      </w:r>
    </w:p>
    <w:p w14:paraId="30874F24" w14:textId="2130E0B3" w:rsidR="00BD5B64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結束</w:t>
      </w:r>
    </w:p>
    <w:p w14:paraId="235223B7" w14:textId="5DEAE5CE" w:rsidR="000C1333" w:rsidRPr="00BD5B64" w:rsidRDefault="00BD5B64" w:rsidP="00BD5B6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517A5B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517A5B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11D61F64" w14:textId="77777777" w:rsidR="00517A5B" w:rsidRPr="00517A5B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517A5B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517A5B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517A5B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517A5B" w:rsidRPr="00517A5B" w14:paraId="0D6CBBBD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36D26" w14:textId="015AC221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F397A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李晉緯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張雲南</w:t>
                    </w:r>
                    <w:r w:rsidRPr="00517A5B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517A5B" w:rsidRPr="00517A5B" w14:paraId="2D15CD31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B00E7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0E5D15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劉偉行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鄒昌廷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王晟瑋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曾世緯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蕭閎隆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陸貴葉</w:t>
                    </w:r>
                    <w:r w:rsidRPr="00517A5B">
                      <w:rPr>
                        <w:rFonts w:eastAsia="標楷體"/>
                        <w:noProof/>
                      </w:rPr>
                      <w:t>, “</w:t>
                    </w:r>
                    <w:r w:rsidRPr="00517A5B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517A5B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517A5B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517A5B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517A5B" w:rsidRPr="00517A5B" w14:paraId="66E7A2B7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D8D1E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B9A34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洪玉城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陳建宏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517A5B">
                      <w:rPr>
                        <w:rFonts w:eastAsia="標楷體"/>
                        <w:noProof/>
                      </w:rPr>
                      <w:t>李柏穎</w:t>
                    </w:r>
                    <w:r w:rsidRPr="00517A5B">
                      <w:rPr>
                        <w:rFonts w:eastAsia="標楷體"/>
                        <w:noProof/>
                      </w:rPr>
                      <w:t>, “</w:t>
                    </w:r>
                    <w:r w:rsidRPr="00517A5B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517A5B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517A5B" w:rsidRPr="00517A5B" w14:paraId="564865B2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A40E9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92335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517A5B">
                      <w:rPr>
                        <w:rFonts w:eastAsia="標楷體"/>
                        <w:noProof/>
                      </w:rPr>
                      <w:t>線上</w:t>
                    </w:r>
                    <w:r w:rsidRPr="00517A5B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  <w:tr w:rsidR="00517A5B" w:rsidRPr="00517A5B" w14:paraId="2307C939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23568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7A528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張呈顥</w:t>
                    </w:r>
                    <w:r w:rsidRPr="00517A5B">
                      <w:rPr>
                        <w:rFonts w:eastAsia="標楷體"/>
                        <w:noProof/>
                      </w:rPr>
                      <w:t>, “Digital Electronics Study,” 20 04 2022. [</w:t>
                    </w:r>
                    <w:r w:rsidRPr="00517A5B">
                      <w:rPr>
                        <w:rFonts w:eastAsia="標楷體"/>
                        <w:noProof/>
                      </w:rPr>
                      <w:t>線上</w:t>
                    </w:r>
                    <w:r w:rsidRPr="00517A5B">
                      <w:rPr>
                        <w:rFonts w:eastAsia="標楷體"/>
                        <w:noProof/>
                      </w:rPr>
                      <w:t>]. Available: https://hackmd.io/@takedaTW/digitalExperiment. [</w:t>
                    </w:r>
                    <w:r w:rsidRPr="00517A5B">
                      <w:rPr>
                        <w:rFonts w:eastAsia="標楷體"/>
                        <w:noProof/>
                      </w:rPr>
                      <w:t>存取日期</w:t>
                    </w:r>
                    <w:r w:rsidRPr="00517A5B">
                      <w:rPr>
                        <w:rFonts w:eastAsia="標楷體"/>
                        <w:noProof/>
                      </w:rPr>
                      <w:t>: 26 04 2022].</w:t>
                    </w:r>
                  </w:p>
                </w:tc>
              </w:tr>
            </w:tbl>
            <w:p w14:paraId="7CBF5370" w14:textId="77777777" w:rsidR="00517A5B" w:rsidRPr="00517A5B" w:rsidRDefault="00517A5B">
              <w:pPr>
                <w:divId w:val="1644575260"/>
                <w:rPr>
                  <w:rFonts w:eastAsia="標楷體"/>
                  <w:noProof/>
                </w:rPr>
              </w:pPr>
            </w:p>
            <w:p w14:paraId="6F56688C" w14:textId="628599F2" w:rsidR="00CC1F27" w:rsidRPr="002E1B45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517A5B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2E1B45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2E1B45" w:rsidRDefault="002975FE" w:rsidP="00CC1F27">
      <w:pPr>
        <w:rPr>
          <w:rFonts w:eastAsia="標楷體"/>
        </w:rPr>
      </w:pPr>
    </w:p>
    <w:p w14:paraId="593A4A36" w14:textId="2C3DD362" w:rsidR="002975FE" w:rsidRPr="002E1B45" w:rsidRDefault="002975FE" w:rsidP="00CC1F27">
      <w:pPr>
        <w:rPr>
          <w:rFonts w:eastAsia="標楷體"/>
        </w:rPr>
      </w:pPr>
    </w:p>
    <w:p w14:paraId="5AE3214E" w14:textId="56818AD8" w:rsidR="002975FE" w:rsidRPr="002E1B45" w:rsidRDefault="002975FE" w:rsidP="00CC1F27">
      <w:pPr>
        <w:rPr>
          <w:rFonts w:eastAsia="標楷體"/>
        </w:rPr>
      </w:pPr>
    </w:p>
    <w:p w14:paraId="42B874AF" w14:textId="39612CD9" w:rsidR="002975FE" w:rsidRPr="002E1B45" w:rsidRDefault="002975FE" w:rsidP="00CC1F27">
      <w:pPr>
        <w:rPr>
          <w:rFonts w:eastAsia="標楷體"/>
        </w:rPr>
      </w:pPr>
    </w:p>
    <w:p w14:paraId="6002616A" w14:textId="565FFE84" w:rsidR="002975FE" w:rsidRPr="002E1B45" w:rsidRDefault="002975FE" w:rsidP="00CC1F27">
      <w:pPr>
        <w:rPr>
          <w:rFonts w:eastAsia="標楷體"/>
        </w:rPr>
      </w:pPr>
    </w:p>
    <w:p w14:paraId="3BB3F415" w14:textId="01A79336" w:rsidR="002975FE" w:rsidRPr="002E1B45" w:rsidRDefault="002975FE" w:rsidP="00CC1F27">
      <w:pPr>
        <w:rPr>
          <w:rFonts w:eastAsia="標楷體"/>
        </w:rPr>
      </w:pPr>
    </w:p>
    <w:p w14:paraId="14C74055" w14:textId="3AFBBBD2" w:rsidR="002975FE" w:rsidRPr="002E1B45" w:rsidRDefault="002975FE" w:rsidP="00CC1F27">
      <w:pPr>
        <w:rPr>
          <w:rFonts w:eastAsia="標楷體"/>
        </w:rPr>
      </w:pPr>
    </w:p>
    <w:p w14:paraId="66613C71" w14:textId="3B58B8C8" w:rsidR="002975FE" w:rsidRPr="002E1B45" w:rsidRDefault="002975FE" w:rsidP="00CC1F27">
      <w:pPr>
        <w:rPr>
          <w:rFonts w:eastAsia="標楷體"/>
        </w:rPr>
      </w:pPr>
    </w:p>
    <w:p w14:paraId="55B5A28D" w14:textId="3429E985" w:rsidR="002975FE" w:rsidRPr="002E1B45" w:rsidRDefault="002975FE" w:rsidP="00CC1F27">
      <w:pPr>
        <w:rPr>
          <w:rFonts w:eastAsia="標楷體"/>
        </w:rPr>
      </w:pPr>
    </w:p>
    <w:p w14:paraId="46F0552E" w14:textId="0D009297" w:rsidR="002975FE" w:rsidRPr="002E1B45" w:rsidRDefault="002975FE" w:rsidP="00CC1F27">
      <w:pPr>
        <w:rPr>
          <w:rFonts w:eastAsia="標楷體"/>
        </w:rPr>
      </w:pPr>
    </w:p>
    <w:p w14:paraId="6A046C44" w14:textId="46BA5C7F" w:rsidR="002975FE" w:rsidRPr="002E1B45" w:rsidRDefault="002975FE" w:rsidP="00CC1F27">
      <w:pPr>
        <w:rPr>
          <w:rFonts w:eastAsia="標楷體"/>
        </w:rPr>
      </w:pPr>
    </w:p>
    <w:p w14:paraId="767B4E46" w14:textId="7376C0F9" w:rsidR="002975FE" w:rsidRPr="002E1B45" w:rsidRDefault="002975FE" w:rsidP="00CC1F27">
      <w:pPr>
        <w:rPr>
          <w:rFonts w:eastAsia="標楷體"/>
        </w:rPr>
      </w:pPr>
    </w:p>
    <w:p w14:paraId="2DD5FFE0" w14:textId="05C6121D" w:rsidR="002975FE" w:rsidRPr="002E1B45" w:rsidRDefault="002975FE" w:rsidP="00CC1F27">
      <w:pPr>
        <w:rPr>
          <w:rFonts w:eastAsia="標楷體"/>
        </w:rPr>
      </w:pPr>
    </w:p>
    <w:p w14:paraId="1AB19EEE" w14:textId="2B2AD360" w:rsidR="002975FE" w:rsidRPr="002E1B45" w:rsidRDefault="002975FE" w:rsidP="00CC1F27">
      <w:pPr>
        <w:rPr>
          <w:rFonts w:eastAsia="標楷體"/>
        </w:rPr>
      </w:pPr>
    </w:p>
    <w:p w14:paraId="24FBC538" w14:textId="69C9C9C9" w:rsidR="002975FE" w:rsidRPr="002E1B45" w:rsidRDefault="002975FE" w:rsidP="00CC1F27">
      <w:pPr>
        <w:rPr>
          <w:rFonts w:eastAsia="標楷體"/>
        </w:rPr>
      </w:pPr>
    </w:p>
    <w:p w14:paraId="7D4F190E" w14:textId="5E8123A6" w:rsidR="002975FE" w:rsidRPr="002E1B45" w:rsidRDefault="002975FE" w:rsidP="00CC1F27">
      <w:pPr>
        <w:rPr>
          <w:rFonts w:eastAsia="標楷體"/>
        </w:rPr>
      </w:pPr>
    </w:p>
    <w:p w14:paraId="1B4170FF" w14:textId="3898AA5F" w:rsidR="002975FE" w:rsidRPr="002E1B45" w:rsidRDefault="002975FE" w:rsidP="00CC1F27">
      <w:pPr>
        <w:rPr>
          <w:rFonts w:eastAsia="標楷體"/>
        </w:rPr>
      </w:pPr>
    </w:p>
    <w:p w14:paraId="53CCE024" w14:textId="75BFB8EA" w:rsidR="002975FE" w:rsidRPr="002E1B45" w:rsidRDefault="002975FE" w:rsidP="00CC1F27">
      <w:pPr>
        <w:rPr>
          <w:rFonts w:eastAsia="標楷體"/>
        </w:rPr>
      </w:pPr>
    </w:p>
    <w:p w14:paraId="5725E22A" w14:textId="63625A85" w:rsidR="002975FE" w:rsidRPr="002E1B45" w:rsidRDefault="002975FE" w:rsidP="00CC1F27">
      <w:pPr>
        <w:rPr>
          <w:rFonts w:eastAsia="標楷體"/>
        </w:rPr>
      </w:pPr>
    </w:p>
    <w:p w14:paraId="4F37846C" w14:textId="1FDFF07D" w:rsidR="002975FE" w:rsidRPr="002E1B45" w:rsidRDefault="002975FE" w:rsidP="00CC1F27">
      <w:pPr>
        <w:rPr>
          <w:rFonts w:eastAsia="標楷體"/>
        </w:rPr>
      </w:pPr>
    </w:p>
    <w:p w14:paraId="6D19A94C" w14:textId="0C80CA2A" w:rsidR="002975FE" w:rsidRPr="002E1B45" w:rsidRDefault="002975FE" w:rsidP="00CC1F27">
      <w:pPr>
        <w:rPr>
          <w:rFonts w:eastAsia="標楷體"/>
        </w:rPr>
      </w:pPr>
    </w:p>
    <w:p w14:paraId="43D862FB" w14:textId="5F5A1A16" w:rsidR="002975FE" w:rsidRPr="002E1B45" w:rsidRDefault="002975FE" w:rsidP="00CC1F27">
      <w:pPr>
        <w:rPr>
          <w:rFonts w:eastAsia="標楷體"/>
        </w:rPr>
      </w:pPr>
    </w:p>
    <w:p w14:paraId="1EA7B535" w14:textId="77777777" w:rsidR="002975FE" w:rsidRPr="002E1B45" w:rsidRDefault="002975FE" w:rsidP="00CC1F27">
      <w:pPr>
        <w:rPr>
          <w:rFonts w:eastAsia="標楷體"/>
        </w:rPr>
      </w:pPr>
    </w:p>
    <w:sectPr w:rsidR="002975FE" w:rsidRPr="002E1B45" w:rsidSect="00BE0D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CD41" w14:textId="77777777" w:rsidR="006A61C2" w:rsidRDefault="006A61C2">
      <w:r>
        <w:separator/>
      </w:r>
    </w:p>
  </w:endnote>
  <w:endnote w:type="continuationSeparator" w:id="0">
    <w:p w14:paraId="704EB714" w14:textId="77777777" w:rsidR="006A61C2" w:rsidRDefault="006A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62E4" w14:textId="77777777" w:rsidR="006A61C2" w:rsidRDefault="006A61C2">
      <w:r>
        <w:separator/>
      </w:r>
    </w:p>
  </w:footnote>
  <w:footnote w:type="continuationSeparator" w:id="0">
    <w:p w14:paraId="48772A9E" w14:textId="77777777" w:rsidR="006A61C2" w:rsidRDefault="006A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6A61C2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31E725C3" w:rsidR="00710DDC" w:rsidRPr="0029691A" w:rsidRDefault="0029691A" w:rsidP="0029691A">
    <w:pPr>
      <w:jc w:val="right"/>
      <w:rPr>
        <w:rFonts w:eastAsia="標楷體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數位電路實習專題計畫書</w:t>
    </w:r>
    <w:r w:rsidR="006A61C2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8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9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0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3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5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2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25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6"/>
  </w:num>
  <w:num w:numId="4" w16cid:durableId="1618676311">
    <w:abstractNumId w:val="23"/>
  </w:num>
  <w:num w:numId="5" w16cid:durableId="395668878">
    <w:abstractNumId w:val="0"/>
  </w:num>
  <w:num w:numId="6" w16cid:durableId="1869835183">
    <w:abstractNumId w:val="11"/>
  </w:num>
  <w:num w:numId="7" w16cid:durableId="1318455253">
    <w:abstractNumId w:val="19"/>
  </w:num>
  <w:num w:numId="8" w16cid:durableId="1857771715">
    <w:abstractNumId w:val="18"/>
  </w:num>
  <w:num w:numId="9" w16cid:durableId="2049452058">
    <w:abstractNumId w:val="13"/>
  </w:num>
  <w:num w:numId="10" w16cid:durableId="1306011129">
    <w:abstractNumId w:val="5"/>
  </w:num>
  <w:num w:numId="11" w16cid:durableId="1642416285">
    <w:abstractNumId w:val="10"/>
  </w:num>
  <w:num w:numId="12" w16cid:durableId="1976370623">
    <w:abstractNumId w:val="20"/>
  </w:num>
  <w:num w:numId="13" w16cid:durableId="1480027340">
    <w:abstractNumId w:val="4"/>
  </w:num>
  <w:num w:numId="14" w16cid:durableId="822430937">
    <w:abstractNumId w:val="21"/>
  </w:num>
  <w:num w:numId="15" w16cid:durableId="792990214">
    <w:abstractNumId w:val="9"/>
  </w:num>
  <w:num w:numId="16" w16cid:durableId="813987221">
    <w:abstractNumId w:val="7"/>
  </w:num>
  <w:num w:numId="17" w16cid:durableId="1012493233">
    <w:abstractNumId w:val="8"/>
  </w:num>
  <w:num w:numId="18" w16cid:durableId="162744855">
    <w:abstractNumId w:val="17"/>
  </w:num>
  <w:num w:numId="19" w16cid:durableId="1377005400">
    <w:abstractNumId w:val="14"/>
  </w:num>
  <w:num w:numId="20" w16cid:durableId="1974173536">
    <w:abstractNumId w:val="15"/>
  </w:num>
  <w:num w:numId="21" w16cid:durableId="1333025621">
    <w:abstractNumId w:val="12"/>
  </w:num>
  <w:num w:numId="22" w16cid:durableId="787315795">
    <w:abstractNumId w:val="22"/>
  </w:num>
  <w:num w:numId="23" w16cid:durableId="993483674">
    <w:abstractNumId w:val="24"/>
  </w:num>
  <w:num w:numId="24" w16cid:durableId="1731463418">
    <w:abstractNumId w:val="16"/>
  </w:num>
  <w:num w:numId="25" w16cid:durableId="1731998256">
    <w:abstractNumId w:val="3"/>
  </w:num>
  <w:num w:numId="26" w16cid:durableId="9635768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1D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3AA5"/>
    <w:rsid w:val="00232763"/>
    <w:rsid w:val="00236AF4"/>
    <w:rsid w:val="00237DA6"/>
    <w:rsid w:val="002409F7"/>
    <w:rsid w:val="0024365B"/>
    <w:rsid w:val="00243ACD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D6FEC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103D0"/>
    <w:rsid w:val="00511B98"/>
    <w:rsid w:val="0051578C"/>
    <w:rsid w:val="00517A5B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429A"/>
    <w:rsid w:val="005E49E5"/>
    <w:rsid w:val="005F432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A61C2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66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F70"/>
    <w:rsid w:val="00761134"/>
    <w:rsid w:val="007624FD"/>
    <w:rsid w:val="00762E1A"/>
    <w:rsid w:val="0076751B"/>
    <w:rsid w:val="00777DFF"/>
    <w:rsid w:val="00777E1B"/>
    <w:rsid w:val="0078052E"/>
    <w:rsid w:val="00781531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200B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C79FF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7864"/>
    <w:rsid w:val="00F17B0D"/>
    <w:rsid w:val="00F17CF5"/>
    <w:rsid w:val="00F203FB"/>
    <w:rsid w:val="00F2052B"/>
    <w:rsid w:val="00F22A59"/>
    <w:rsid w:val="00F238C9"/>
    <w:rsid w:val="00F242B0"/>
    <w:rsid w:val="00F251E6"/>
    <w:rsid w:val="00F344FD"/>
    <w:rsid w:val="00F44385"/>
    <w:rsid w:val="00F4650F"/>
    <w:rsid w:val="00F5039B"/>
    <w:rsid w:val="00F51C39"/>
    <w:rsid w:val="00F547B8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  <b:Source>
    <b:Tag>張呈顥22</b:Tag>
    <b:SourceType>DocumentFromInternetSite</b:SourceType>
    <b:Guid>{958DFD65-502D-48B6-B8F9-81AE118BDC52}</b:Guid>
    <b:Title>Digital Electronics Study</b:Title>
    <b:Year>2022</b:Year>
    <b:Author>
      <b:Author>
        <b:Corporate>張呈顥</b:Corporate>
      </b:Author>
    </b:Author>
    <b:Month>04</b:Month>
    <b:Day>20</b:Day>
    <b:YearAccessed>2022</b:YearAccessed>
    <b:MonthAccessed>04</b:MonthAccessed>
    <b:DayAccessed>26</b:DayAccessed>
    <b:URL>https://hackmd.io/@takedaTW/digitalExperiment</b:URL>
    <b:RefOrder>5</b:RefOrder>
  </b:Source>
</b:Sources>
</file>

<file path=customXml/itemProps1.xml><?xml version="1.0" encoding="utf-8"?>
<ds:datastoreItem xmlns:ds="http://schemas.openxmlformats.org/officeDocument/2006/customXml" ds:itemID="{C3A7BF89-2A21-4DAC-A09B-EC979EA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879</cp:revision>
  <cp:lastPrinted>2022-04-26T13:49:00Z</cp:lastPrinted>
  <dcterms:created xsi:type="dcterms:W3CDTF">2022-03-10T11:56:00Z</dcterms:created>
  <dcterms:modified xsi:type="dcterms:W3CDTF">2022-04-26T13:49:00Z</dcterms:modified>
</cp:coreProperties>
</file>