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2E1B45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2E1B45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6770AE0C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2E1B45">
        <w:rPr>
          <w:rFonts w:eastAsia="標楷體"/>
          <w:b/>
          <w:sz w:val="48"/>
          <w:szCs w:val="48"/>
        </w:rPr>
        <w:t>數位電路實習專題計畫書</w:t>
      </w:r>
    </w:p>
    <w:p w14:paraId="6BD320B0" w14:textId="238380E9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2E1B45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2E1B45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2E1B45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2E1B45" w:rsidRDefault="00C14981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2E1B45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2E1B45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2E1B45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2E1B45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2E1B45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2E1B45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2E1B45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2E1B45" w:rsidRDefault="00164D12" w:rsidP="00CC1F27">
      <w:pPr>
        <w:jc w:val="center"/>
        <w:rPr>
          <w:rFonts w:eastAsia="標楷體"/>
        </w:rPr>
      </w:pPr>
      <w:r w:rsidRPr="002E1B45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2E1B45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2E1B45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2E1B45" w:rsidRDefault="00B200A2" w:rsidP="00CC1F27">
      <w:pPr>
        <w:jc w:val="center"/>
        <w:rPr>
          <w:rFonts w:eastAsia="標楷體"/>
        </w:rPr>
      </w:pPr>
    </w:p>
    <w:p w14:paraId="64E4E595" w14:textId="122C2327" w:rsidR="00B200A2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2E1B45" w:rsidRDefault="00C14981" w:rsidP="00CC1F27">
      <w:pPr>
        <w:jc w:val="center"/>
        <w:rPr>
          <w:rFonts w:eastAsia="標楷體"/>
        </w:rPr>
      </w:pPr>
    </w:p>
    <w:p w14:paraId="3C487EE3" w14:textId="296D1216" w:rsidR="00B200A2" w:rsidRPr="002E1B45" w:rsidRDefault="00B200A2" w:rsidP="00CC1F27">
      <w:pPr>
        <w:jc w:val="distribute"/>
        <w:rPr>
          <w:rFonts w:eastAsia="標楷體"/>
          <w:sz w:val="40"/>
          <w:szCs w:val="40"/>
        </w:rPr>
      </w:pPr>
      <w:r w:rsidRPr="002E1B45">
        <w:rPr>
          <w:rFonts w:eastAsia="標楷體"/>
          <w:sz w:val="40"/>
          <w:szCs w:val="40"/>
        </w:rPr>
        <w:t>中華民國</w:t>
      </w:r>
      <w:r w:rsidRPr="002E1B45">
        <w:rPr>
          <w:rFonts w:eastAsia="標楷體"/>
          <w:sz w:val="40"/>
          <w:szCs w:val="40"/>
        </w:rPr>
        <w:t>110</w:t>
      </w:r>
      <w:r w:rsidRPr="002E1B45">
        <w:rPr>
          <w:rFonts w:eastAsia="標楷體"/>
          <w:sz w:val="40"/>
          <w:szCs w:val="40"/>
        </w:rPr>
        <w:t>年</w:t>
      </w:r>
      <w:r w:rsidR="00EF14E2" w:rsidRPr="002E1B45">
        <w:rPr>
          <w:rFonts w:eastAsia="標楷體"/>
          <w:sz w:val="40"/>
          <w:szCs w:val="40"/>
        </w:rPr>
        <w:t>4</w:t>
      </w:r>
      <w:r w:rsidRPr="002E1B45">
        <w:rPr>
          <w:rFonts w:eastAsia="標楷體"/>
          <w:sz w:val="40"/>
          <w:szCs w:val="40"/>
        </w:rPr>
        <w:t>月</w:t>
      </w:r>
      <w:r w:rsidR="00EF14E2" w:rsidRPr="002E1B45">
        <w:rPr>
          <w:rFonts w:eastAsia="標楷體"/>
          <w:sz w:val="40"/>
          <w:szCs w:val="40"/>
        </w:rPr>
        <w:t>25</w:t>
      </w:r>
      <w:r w:rsidRPr="002E1B45">
        <w:rPr>
          <w:rFonts w:eastAsia="標楷體"/>
          <w:sz w:val="40"/>
          <w:szCs w:val="40"/>
        </w:rPr>
        <w:t>日</w:t>
      </w:r>
    </w:p>
    <w:p w14:paraId="57CFC07C" w14:textId="3E17A238" w:rsidR="00CC1F27" w:rsidRPr="0029691A" w:rsidRDefault="00B200A2" w:rsidP="00C21B50">
      <w:pPr>
        <w:widowControl/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sz w:val="28"/>
          <w:szCs w:val="28"/>
        </w:rPr>
        <w:br w:type="page"/>
      </w:r>
      <w:r w:rsidR="006069D8" w:rsidRPr="0029691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="002975FE" w:rsidRPr="0029691A">
        <w:rPr>
          <w:rFonts w:eastAsia="標楷體"/>
          <w:b/>
          <w:bCs/>
          <w:sz w:val="28"/>
          <w:szCs w:val="28"/>
        </w:rPr>
        <w:t>摘要</w:t>
      </w:r>
    </w:p>
    <w:p w14:paraId="7098311A" w14:textId="7749CC86" w:rsidR="002975FE" w:rsidRPr="002E1B45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本次的專題我們利用電路來設計出撲克牌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點的遊戲，不同於一般的</w:t>
      </w:r>
      <w:r w:rsidRPr="002E1B45">
        <w:rPr>
          <w:rFonts w:eastAsia="標楷體"/>
          <w:sz w:val="28"/>
          <w:szCs w:val="28"/>
        </w:rPr>
        <w:t>21</w:t>
      </w:r>
      <w:r w:rsidRPr="002E1B45">
        <w:rPr>
          <w:rFonts w:eastAsia="標楷體"/>
          <w:sz w:val="28"/>
          <w:szCs w:val="28"/>
        </w:rPr>
        <w:t>點，</w:t>
      </w:r>
      <w:r w:rsidR="00AE7AAB" w:rsidRPr="002E1B45">
        <w:rPr>
          <w:rFonts w:eastAsia="標楷體"/>
          <w:sz w:val="28"/>
          <w:szCs w:val="28"/>
        </w:rPr>
        <w:t>於此</w:t>
      </w:r>
      <w:r w:rsidRPr="002E1B45">
        <w:rPr>
          <w:rFonts w:eastAsia="標楷體"/>
          <w:sz w:val="28"/>
          <w:szCs w:val="28"/>
        </w:rPr>
        <w:t>只有一名莊家</w:t>
      </w:r>
      <w:r w:rsidR="00AE7AAB" w:rsidRPr="002E1B45">
        <w:rPr>
          <w:rFonts w:eastAsia="標楷體"/>
          <w:sz w:val="28"/>
          <w:szCs w:val="28"/>
        </w:rPr>
        <w:t>（隨機產生）</w:t>
      </w:r>
      <w:r w:rsidRPr="002E1B45">
        <w:rPr>
          <w:rFonts w:eastAsia="標楷體"/>
          <w:sz w:val="28"/>
          <w:szCs w:val="28"/>
        </w:rPr>
        <w:t>和一名玩家。</w:t>
      </w:r>
      <w:r w:rsidR="00AE7AAB" w:rsidRPr="002E1B45">
        <w:rPr>
          <w:rFonts w:eastAsia="標楷體"/>
          <w:sz w:val="28"/>
          <w:szCs w:val="28"/>
        </w:rPr>
        <w:t>隨機發牌後，玩家得依照</w:t>
      </w:r>
      <w:r w:rsidR="00C21B50">
        <w:rPr>
          <w:rFonts w:eastAsia="標楷體" w:hint="eastAsia"/>
          <w:sz w:val="28"/>
          <w:szCs w:val="28"/>
        </w:rPr>
        <w:t>自身</w:t>
      </w:r>
      <w:proofErr w:type="gramStart"/>
      <w:r w:rsidR="00C21B50">
        <w:rPr>
          <w:rFonts w:eastAsia="標楷體" w:hint="eastAsia"/>
          <w:sz w:val="28"/>
          <w:szCs w:val="28"/>
        </w:rPr>
        <w:t>選擇加牌或</w:t>
      </w:r>
      <w:proofErr w:type="gramEnd"/>
      <w:r w:rsidR="00C21B50">
        <w:rPr>
          <w:rFonts w:eastAsia="標楷體" w:hint="eastAsia"/>
          <w:sz w:val="28"/>
          <w:szCs w:val="28"/>
        </w:rPr>
        <w:t>決戰，莊家則必須</w:t>
      </w:r>
      <w:proofErr w:type="gramStart"/>
      <w:r w:rsidR="00C21B50">
        <w:rPr>
          <w:rFonts w:eastAsia="標楷體" w:hint="eastAsia"/>
          <w:sz w:val="28"/>
          <w:szCs w:val="28"/>
        </w:rPr>
        <w:t>加牌至</w:t>
      </w:r>
      <w:proofErr w:type="gramEnd"/>
      <w:r w:rsidR="00C21B50">
        <w:rPr>
          <w:rFonts w:eastAsia="標楷體" w:hint="eastAsia"/>
          <w:sz w:val="28"/>
          <w:szCs w:val="28"/>
        </w:rPr>
        <w:t>超過規定點數始得決戰</w:t>
      </w:r>
      <w:r w:rsidR="00AE7AAB" w:rsidRPr="002E1B45">
        <w:rPr>
          <w:rFonts w:eastAsia="標楷體"/>
          <w:sz w:val="28"/>
          <w:szCs w:val="28"/>
        </w:rPr>
        <w:t>。</w:t>
      </w:r>
      <w:r w:rsidR="00C21B50">
        <w:rPr>
          <w:rFonts w:eastAsia="標楷體" w:hint="eastAsia"/>
          <w:sz w:val="28"/>
          <w:szCs w:val="28"/>
        </w:rPr>
        <w:t>決戰時，牌面點數總和大者勝，過五關則逕行取得勝利</w:t>
      </w:r>
      <w:r w:rsidR="00AE7AAB" w:rsidRPr="002E1B45">
        <w:rPr>
          <w:rFonts w:eastAsia="標楷體"/>
          <w:sz w:val="28"/>
          <w:szCs w:val="28"/>
        </w:rPr>
        <w:t>。</w:t>
      </w:r>
    </w:p>
    <w:p w14:paraId="19A0A577" w14:textId="49E11906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t>二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2E1B45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本文</w:t>
      </w:r>
      <w:r w:rsidR="00CC1F27" w:rsidRPr="002E1B45">
        <w:rPr>
          <w:rFonts w:eastAsia="標楷體"/>
          <w:sz w:val="28"/>
          <w:szCs w:val="28"/>
        </w:rPr>
        <w:t>希望能藉由</w:t>
      </w:r>
      <w:r>
        <w:rPr>
          <w:rFonts w:eastAsia="標楷體" w:hint="eastAsia"/>
          <w:sz w:val="28"/>
          <w:szCs w:val="28"/>
        </w:rPr>
        <w:t>此</w:t>
      </w:r>
      <w:r w:rsidR="00CC1F27" w:rsidRPr="002E1B45">
        <w:rPr>
          <w:rFonts w:eastAsia="標楷體"/>
          <w:sz w:val="28"/>
          <w:szCs w:val="28"/>
        </w:rPr>
        <w:t>次的專題</w:t>
      </w:r>
      <w:r>
        <w:rPr>
          <w:rFonts w:eastAsia="標楷體" w:hint="eastAsia"/>
          <w:sz w:val="28"/>
          <w:szCs w:val="28"/>
        </w:rPr>
        <w:t>，</w:t>
      </w:r>
      <w:r w:rsidR="00CC1F27" w:rsidRPr="002E1B45">
        <w:rPr>
          <w:rFonts w:eastAsia="標楷體"/>
          <w:sz w:val="28"/>
          <w:szCs w:val="28"/>
        </w:rPr>
        <w:t>製作出平常也會想玩的遊戲</w:t>
      </w:r>
      <w:r w:rsidR="00C64AB8">
        <w:rPr>
          <w:rFonts w:eastAsia="標楷體" w:hint="eastAsia"/>
          <w:sz w:val="28"/>
          <w:szCs w:val="28"/>
        </w:rPr>
        <w:t>，且二十一點是十分廣為人知的撲克牌遊戲，規則簡而易懂</w:t>
      </w:r>
      <w:r>
        <w:rPr>
          <w:rFonts w:eastAsia="標楷體" w:hint="eastAsia"/>
          <w:sz w:val="28"/>
          <w:szCs w:val="28"/>
        </w:rPr>
        <w:t>。</w:t>
      </w:r>
      <w:r w:rsidR="00CC1F27" w:rsidRPr="002E1B45">
        <w:rPr>
          <w:rFonts w:eastAsia="標楷體"/>
          <w:sz w:val="28"/>
          <w:szCs w:val="28"/>
        </w:rPr>
        <w:t>而</w:t>
      </w:r>
      <w:r>
        <w:rPr>
          <w:rFonts w:eastAsia="標楷體" w:hint="eastAsia"/>
          <w:sz w:val="28"/>
          <w:szCs w:val="28"/>
        </w:rPr>
        <w:t>本文選題</w:t>
      </w:r>
      <w:r w:rsidR="00CC1F27" w:rsidRPr="002E1B45">
        <w:rPr>
          <w:rFonts w:eastAsia="標楷體"/>
          <w:sz w:val="28"/>
          <w:szCs w:val="28"/>
        </w:rPr>
        <w:t>不但包含比大小</w:t>
      </w:r>
      <w:r>
        <w:rPr>
          <w:rFonts w:eastAsia="標楷體" w:hint="eastAsia"/>
          <w:sz w:val="28"/>
          <w:szCs w:val="28"/>
        </w:rPr>
        <w:t>（比較器）</w:t>
      </w:r>
      <w:r w:rsidR="00CC1F27" w:rsidRPr="002E1B45">
        <w:rPr>
          <w:rFonts w:eastAsia="標楷體"/>
          <w:sz w:val="28"/>
          <w:szCs w:val="28"/>
        </w:rPr>
        <w:t>、隨機產生數字</w:t>
      </w:r>
      <w:r>
        <w:rPr>
          <w:rFonts w:eastAsia="標楷體" w:hint="eastAsia"/>
          <w:sz w:val="28"/>
          <w:szCs w:val="28"/>
        </w:rPr>
        <w:t>（回饋型線性暫存器）</w:t>
      </w:r>
      <w:r w:rsidR="00CC1F27" w:rsidRPr="002E1B45">
        <w:rPr>
          <w:rFonts w:eastAsia="標楷體"/>
          <w:sz w:val="28"/>
          <w:szCs w:val="28"/>
        </w:rPr>
        <w:t>、記錄張數</w:t>
      </w:r>
      <w:r>
        <w:rPr>
          <w:rFonts w:eastAsia="標楷體" w:hint="eastAsia"/>
          <w:sz w:val="28"/>
          <w:szCs w:val="28"/>
        </w:rPr>
        <w:t>（正反器）</w:t>
      </w:r>
      <w:r>
        <w:rPr>
          <w:rFonts w:eastAsia="標楷體"/>
          <w:sz w:val="28"/>
          <w:szCs w:val="28"/>
        </w:rPr>
        <w:t>…</w:t>
      </w:r>
      <w:r w:rsidR="00CC1F27" w:rsidRPr="002E1B45">
        <w:rPr>
          <w:rFonts w:eastAsia="標楷體"/>
          <w:sz w:val="28"/>
          <w:szCs w:val="28"/>
        </w:rPr>
        <w:t>.</w:t>
      </w:r>
      <w:r>
        <w:rPr>
          <w:rFonts w:eastAsia="標楷體" w:hint="eastAsia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.</w:t>
      </w:r>
      <w:r w:rsidR="00CC1F27" w:rsidRPr="002E1B45">
        <w:rPr>
          <w:rFonts w:eastAsia="標楷體"/>
          <w:sz w:val="28"/>
          <w:szCs w:val="28"/>
        </w:rPr>
        <w:t>等</w:t>
      </w:r>
      <w:r>
        <w:rPr>
          <w:rFonts w:eastAsia="標楷體" w:hint="eastAsia"/>
          <w:sz w:val="28"/>
          <w:szCs w:val="28"/>
        </w:rPr>
        <w:t>數位邏輯技術</w:t>
      </w:r>
      <w:r w:rsidR="00CC1F27" w:rsidRPr="002E1B45">
        <w:rPr>
          <w:rFonts w:eastAsia="標楷體"/>
          <w:sz w:val="28"/>
          <w:szCs w:val="28"/>
        </w:rPr>
        <w:t>在</w:t>
      </w:r>
      <w:r>
        <w:rPr>
          <w:rFonts w:eastAsia="標楷體" w:hint="eastAsia"/>
          <w:sz w:val="28"/>
          <w:szCs w:val="28"/>
        </w:rPr>
        <w:t>內</w:t>
      </w:r>
      <w:r w:rsidR="00CC1F27" w:rsidRPr="002E1B45">
        <w:rPr>
          <w:rFonts w:eastAsia="標楷體"/>
          <w:sz w:val="28"/>
          <w:szCs w:val="28"/>
        </w:rPr>
        <w:t>，更是</w:t>
      </w:r>
      <w:r>
        <w:rPr>
          <w:rFonts w:eastAsia="標楷體" w:hint="eastAsia"/>
          <w:sz w:val="28"/>
          <w:szCs w:val="28"/>
        </w:rPr>
        <w:t>富有趣味</w:t>
      </w:r>
      <w:r w:rsidR="00CC1F27" w:rsidRPr="002E1B45">
        <w:rPr>
          <w:rFonts w:eastAsia="標楷體"/>
          <w:sz w:val="28"/>
          <w:szCs w:val="28"/>
        </w:rPr>
        <w:t>、實用性</w:t>
      </w:r>
      <w:r>
        <w:rPr>
          <w:rFonts w:eastAsia="標楷體" w:hint="eastAsia"/>
          <w:sz w:val="28"/>
          <w:szCs w:val="28"/>
        </w:rPr>
        <w:t>高的</w:t>
      </w:r>
      <w:r w:rsidR="00CC1F27" w:rsidRPr="002E1B45">
        <w:rPr>
          <w:rFonts w:eastAsia="標楷體"/>
          <w:sz w:val="28"/>
          <w:szCs w:val="28"/>
        </w:rPr>
        <w:t>一種刺激</w:t>
      </w:r>
      <w:r>
        <w:rPr>
          <w:rFonts w:eastAsia="標楷體" w:hint="eastAsia"/>
          <w:sz w:val="28"/>
          <w:szCs w:val="28"/>
        </w:rPr>
        <w:t>小</w:t>
      </w:r>
      <w:r w:rsidR="00CC1F27" w:rsidRPr="002E1B45">
        <w:rPr>
          <w:rFonts w:eastAsia="標楷體"/>
          <w:sz w:val="28"/>
          <w:szCs w:val="28"/>
        </w:rPr>
        <w:t>遊戲</w:t>
      </w:r>
      <w:r w:rsidR="00E97E04" w:rsidRPr="002E1B45">
        <w:rPr>
          <w:rFonts w:eastAsia="標楷體"/>
          <w:sz w:val="28"/>
          <w:szCs w:val="28"/>
        </w:rPr>
        <w:t>。</w:t>
      </w:r>
    </w:p>
    <w:p w14:paraId="42F872D0" w14:textId="4017FCF8" w:rsidR="002975FE" w:rsidRPr="0029691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29691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29691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771176" w:rsidRDefault="00CF32CF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遊戲</w:t>
      </w:r>
      <w:r w:rsidR="00CC1F27" w:rsidRPr="00771176">
        <w:rPr>
          <w:rFonts w:eastAsia="標楷體"/>
          <w:b/>
          <w:bCs/>
          <w:sz w:val="28"/>
          <w:szCs w:val="28"/>
        </w:rPr>
        <w:t>流程</w:t>
      </w:r>
      <w:r w:rsidR="004B4EBB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23EC76F9" w14:textId="02A04560" w:rsidR="00E96988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洗牌，</w:t>
      </w:r>
      <w:r w:rsidRPr="00355E7C">
        <w:rPr>
          <w:rFonts w:eastAsia="標楷體"/>
          <w:sz w:val="28"/>
          <w:szCs w:val="28"/>
        </w:rPr>
        <w:t>隨機產生一</w:t>
      </w:r>
      <w:r>
        <w:rPr>
          <w:rFonts w:eastAsia="標楷體" w:hint="eastAsia"/>
          <w:sz w:val="28"/>
          <w:szCs w:val="28"/>
        </w:rPr>
        <w:t>副牌組排列</w:t>
      </w:r>
    </w:p>
    <w:p w14:paraId="10CF755B" w14:textId="57F1DB39" w:rsidR="00CC1F27" w:rsidRPr="00355E7C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發牌，</w:t>
      </w:r>
      <w:r w:rsidR="00E96988">
        <w:rPr>
          <w:rFonts w:eastAsia="標楷體" w:hint="eastAsia"/>
          <w:sz w:val="28"/>
          <w:szCs w:val="28"/>
        </w:rPr>
        <w:t>依照牌組排列依序取出牌組並顯示所代表之點數</w:t>
      </w:r>
    </w:p>
    <w:p w14:paraId="066695AA" w14:textId="77913887" w:rsidR="00CC1F27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玩家</w:t>
      </w:r>
      <w:r w:rsidR="00CC5D5A" w:rsidRPr="00355E7C">
        <w:rPr>
          <w:rFonts w:eastAsia="標楷體" w:hint="eastAsia"/>
          <w:sz w:val="28"/>
          <w:szCs w:val="28"/>
        </w:rPr>
        <w:t>選擇</w:t>
      </w:r>
      <w:r w:rsidRPr="00355E7C">
        <w:rPr>
          <w:rFonts w:eastAsia="標楷體"/>
          <w:sz w:val="28"/>
          <w:szCs w:val="28"/>
        </w:rPr>
        <w:t>是否加牌</w:t>
      </w:r>
    </w:p>
    <w:p w14:paraId="193281F1" w14:textId="76E1848F" w:rsidR="00F23490" w:rsidRPr="00355E7C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proofErr w:type="gramStart"/>
      <w:r>
        <w:rPr>
          <w:rFonts w:eastAsia="標楷體" w:hint="eastAsia"/>
          <w:sz w:val="28"/>
          <w:szCs w:val="28"/>
        </w:rPr>
        <w:t>玩家爆牌則</w:t>
      </w:r>
      <w:proofErr w:type="gramEnd"/>
      <w:r>
        <w:rPr>
          <w:rFonts w:eastAsia="標楷體" w:hint="eastAsia"/>
          <w:sz w:val="28"/>
          <w:szCs w:val="28"/>
        </w:rPr>
        <w:t>失敗</w:t>
      </w:r>
    </w:p>
    <w:p w14:paraId="28885E6C" w14:textId="2B019A82" w:rsidR="00CC1F27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若莊家點數</w:t>
      </w:r>
      <w:r w:rsidR="00CC1F27" w:rsidRPr="00355E7C">
        <w:rPr>
          <w:rFonts w:eastAsia="標楷體"/>
          <w:sz w:val="28"/>
          <w:szCs w:val="28"/>
        </w:rPr>
        <w:t>小於</w:t>
      </w:r>
      <w:r w:rsidR="00E77235" w:rsidRPr="00355E7C">
        <w:rPr>
          <w:rFonts w:eastAsia="標楷體"/>
          <w:sz w:val="28"/>
          <w:szCs w:val="28"/>
        </w:rPr>
        <w:t>11</w:t>
      </w:r>
      <w:r w:rsidR="00CC1F27" w:rsidRPr="00355E7C">
        <w:rPr>
          <w:rFonts w:eastAsia="標楷體"/>
          <w:sz w:val="28"/>
          <w:szCs w:val="28"/>
        </w:rPr>
        <w:t>，自動</w:t>
      </w:r>
      <w:proofErr w:type="gramStart"/>
      <w:r w:rsidR="00CC1F27" w:rsidRPr="00355E7C">
        <w:rPr>
          <w:rFonts w:eastAsia="標楷體"/>
          <w:sz w:val="28"/>
          <w:szCs w:val="28"/>
        </w:rPr>
        <w:t>加牌</w:t>
      </w:r>
      <w:r>
        <w:rPr>
          <w:rFonts w:eastAsia="標楷體" w:hint="eastAsia"/>
          <w:sz w:val="28"/>
          <w:szCs w:val="28"/>
        </w:rPr>
        <w:t>至</w:t>
      </w:r>
      <w:proofErr w:type="gramEnd"/>
      <w:r>
        <w:rPr>
          <w:rFonts w:eastAsia="標楷體" w:hint="eastAsia"/>
          <w:sz w:val="28"/>
          <w:szCs w:val="28"/>
        </w:rPr>
        <w:t>超過</w:t>
      </w:r>
    </w:p>
    <w:p w14:paraId="1B48B8A1" w14:textId="44A90F0B" w:rsidR="00F23490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莊家隨機選擇是否加牌</w:t>
      </w:r>
    </w:p>
    <w:p w14:paraId="24B2E68D" w14:textId="6D1B1F80" w:rsidR="00F23490" w:rsidRPr="00355E7C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若</w:t>
      </w:r>
      <w:proofErr w:type="gramStart"/>
      <w:r w:rsidRPr="00355E7C">
        <w:rPr>
          <w:rFonts w:eastAsia="標楷體"/>
          <w:sz w:val="28"/>
          <w:szCs w:val="28"/>
        </w:rPr>
        <w:t>莊家爆牌</w:t>
      </w:r>
      <w:proofErr w:type="gramEnd"/>
      <w:r>
        <w:rPr>
          <w:rFonts w:eastAsia="標楷體" w:hint="eastAsia"/>
          <w:sz w:val="28"/>
          <w:szCs w:val="28"/>
        </w:rPr>
        <w:t>，</w:t>
      </w:r>
      <w:r w:rsidRPr="00355E7C">
        <w:rPr>
          <w:rFonts w:eastAsia="標楷體"/>
          <w:sz w:val="28"/>
          <w:szCs w:val="28"/>
        </w:rPr>
        <w:t>玩家</w:t>
      </w:r>
      <w:r>
        <w:rPr>
          <w:rFonts w:eastAsia="標楷體" w:hint="eastAsia"/>
          <w:sz w:val="28"/>
          <w:szCs w:val="28"/>
        </w:rPr>
        <w:t>獲勝</w:t>
      </w:r>
    </w:p>
    <w:p w14:paraId="129B2088" w14:textId="6CE1C899" w:rsidR="00CC1F27" w:rsidRPr="00355E7C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莊家與</w:t>
      </w:r>
      <w:r w:rsidR="00CC1F27" w:rsidRPr="00355E7C">
        <w:rPr>
          <w:rFonts w:eastAsia="標楷體"/>
          <w:sz w:val="28"/>
          <w:szCs w:val="28"/>
        </w:rPr>
        <w:t>玩家，比點數大小，大者勝</w:t>
      </w:r>
    </w:p>
    <w:p w14:paraId="5E2F7ACE" w14:textId="77956677" w:rsidR="00CC1F27" w:rsidRPr="009409F8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355E7C">
        <w:rPr>
          <w:rFonts w:eastAsia="標楷體"/>
          <w:sz w:val="28"/>
          <w:szCs w:val="28"/>
        </w:rPr>
        <w:t>結束</w:t>
      </w:r>
    </w:p>
    <w:p w14:paraId="5E872BCB" w14:textId="4EAAF1BE" w:rsidR="00CC1F27" w:rsidRPr="00771176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點數計算</w:t>
      </w:r>
      <w:r w:rsidR="009409F8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02A7E75D" w14:textId="09416BFE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A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</w:t>
      </w:r>
      <w:r w:rsidRPr="009409F8">
        <w:rPr>
          <w:rFonts w:eastAsia="標楷體"/>
          <w:sz w:val="28"/>
          <w:szCs w:val="28"/>
        </w:rPr>
        <w:t>點</w:t>
      </w:r>
    </w:p>
    <w:p w14:paraId="7E637B60" w14:textId="139CB376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2</w:t>
      </w:r>
      <w:r w:rsidR="009409F8">
        <w:rPr>
          <w:rFonts w:eastAsia="標楷體" w:hint="eastAsia"/>
          <w:sz w:val="28"/>
          <w:szCs w:val="28"/>
        </w:rPr>
        <w:t>－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9409F8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J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Q</w:t>
      </w:r>
      <w:r w:rsidR="009409F8">
        <w:rPr>
          <w:rFonts w:eastAsia="標楷體" w:hint="eastAsia"/>
          <w:sz w:val="28"/>
          <w:szCs w:val="28"/>
        </w:rPr>
        <w:t>、</w:t>
      </w:r>
      <w:r w:rsidRPr="009409F8">
        <w:rPr>
          <w:rFonts w:eastAsia="標楷體"/>
          <w:sz w:val="28"/>
          <w:szCs w:val="28"/>
        </w:rPr>
        <w:t>K</w:t>
      </w:r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10</w:t>
      </w:r>
      <w:r w:rsidRPr="009409F8">
        <w:rPr>
          <w:rFonts w:eastAsia="標楷體"/>
          <w:sz w:val="28"/>
          <w:szCs w:val="28"/>
        </w:rPr>
        <w:t>點</w:t>
      </w:r>
    </w:p>
    <w:p w14:paraId="3ED2BFFB" w14:textId="74B9AAEF" w:rsidR="00CC1F27" w:rsidRPr="00771176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71176">
        <w:rPr>
          <w:rFonts w:eastAsia="標楷體"/>
          <w:b/>
          <w:bCs/>
          <w:sz w:val="28"/>
          <w:szCs w:val="28"/>
        </w:rPr>
        <w:t>21</w:t>
      </w:r>
      <w:r w:rsidRPr="00771176">
        <w:rPr>
          <w:rFonts w:eastAsia="標楷體"/>
          <w:b/>
          <w:bCs/>
          <w:sz w:val="28"/>
          <w:szCs w:val="28"/>
        </w:rPr>
        <w:t>點規則</w:t>
      </w:r>
      <w:r w:rsidR="00CC5D5A" w:rsidRPr="00771176">
        <w:rPr>
          <w:rFonts w:eastAsia="標楷體" w:hint="eastAsia"/>
          <w:b/>
          <w:bCs/>
          <w:sz w:val="28"/>
          <w:szCs w:val="28"/>
        </w:rPr>
        <w:t>：</w:t>
      </w:r>
    </w:p>
    <w:p w14:paraId="361BCDBC" w14:textId="2FEB4883" w:rsidR="00CC1F27" w:rsidRPr="009409F8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proofErr w:type="gramStart"/>
      <w:r w:rsidRPr="009409F8">
        <w:rPr>
          <w:rFonts w:eastAsia="標楷體"/>
          <w:sz w:val="28"/>
          <w:szCs w:val="28"/>
        </w:rPr>
        <w:t>爆牌</w:t>
      </w:r>
      <w:proofErr w:type="gramEnd"/>
      <w:r w:rsidR="009409F8">
        <w:rPr>
          <w:rFonts w:eastAsia="標楷體" w:hint="eastAsia"/>
          <w:sz w:val="28"/>
          <w:szCs w:val="28"/>
        </w:rPr>
        <w:t>：</w:t>
      </w:r>
      <w:r w:rsidRPr="009409F8">
        <w:rPr>
          <w:rFonts w:eastAsia="標楷體"/>
          <w:sz w:val="28"/>
          <w:szCs w:val="28"/>
        </w:rPr>
        <w:t>牌總和超過</w:t>
      </w:r>
      <w:r w:rsidRPr="009409F8">
        <w:rPr>
          <w:rFonts w:eastAsia="標楷體"/>
          <w:sz w:val="28"/>
          <w:szCs w:val="28"/>
        </w:rPr>
        <w:t>21</w:t>
      </w:r>
      <w:r w:rsidRPr="009409F8">
        <w:rPr>
          <w:rFonts w:eastAsia="標楷體"/>
          <w:sz w:val="28"/>
          <w:szCs w:val="28"/>
        </w:rPr>
        <w:t>點</w:t>
      </w:r>
    </w:p>
    <w:p w14:paraId="1AB02954" w14:textId="40319CCC" w:rsidR="00FB3136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9409F8">
        <w:rPr>
          <w:rFonts w:eastAsia="標楷體"/>
          <w:sz w:val="28"/>
          <w:szCs w:val="28"/>
        </w:rPr>
        <w:t>過五關：指如果玩家跟莊家要牌到第</w:t>
      </w:r>
      <w:r w:rsidRPr="009409F8">
        <w:rPr>
          <w:rFonts w:eastAsia="標楷體"/>
          <w:sz w:val="28"/>
          <w:szCs w:val="28"/>
        </w:rPr>
        <w:t>5</w:t>
      </w:r>
      <w:r w:rsidRPr="009409F8">
        <w:rPr>
          <w:rFonts w:eastAsia="標楷體"/>
          <w:sz w:val="28"/>
          <w:szCs w:val="28"/>
        </w:rPr>
        <w:t>張牌後還</w:t>
      </w:r>
      <w:proofErr w:type="gramStart"/>
      <w:r w:rsidRPr="009409F8">
        <w:rPr>
          <w:rFonts w:eastAsia="標楷體"/>
          <w:sz w:val="28"/>
          <w:szCs w:val="28"/>
        </w:rPr>
        <w:t>沒有爆牌</w:t>
      </w:r>
      <w:proofErr w:type="gramEnd"/>
      <w:r w:rsidR="009409F8">
        <w:rPr>
          <w:rFonts w:eastAsia="標楷體" w:hint="eastAsia"/>
          <w:sz w:val="28"/>
          <w:szCs w:val="28"/>
        </w:rPr>
        <w:t>，直接獲得勝利。</w:t>
      </w:r>
    </w:p>
    <w:p w14:paraId="3162FDFC" w14:textId="77777777" w:rsidR="00FB3136" w:rsidRDefault="00FB3136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0597253" w14:textId="3BEFEB6B" w:rsidR="002975FE" w:rsidRPr="0029691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29691A">
        <w:rPr>
          <w:rFonts w:eastAsia="標楷體"/>
          <w:b/>
          <w:bCs/>
          <w:sz w:val="28"/>
          <w:szCs w:val="28"/>
        </w:rPr>
        <w:t>、</w:t>
      </w:r>
      <w:r w:rsidRPr="0029691A">
        <w:rPr>
          <w:rFonts w:eastAsia="標楷體"/>
          <w:b/>
          <w:bCs/>
          <w:spacing w:val="-6"/>
          <w:sz w:val="28"/>
          <w:szCs w:val="28"/>
        </w:rPr>
        <w:t>提出方法及步驟</w:t>
      </w:r>
    </w:p>
    <w:p w14:paraId="338E09EF" w14:textId="7AA1F29A" w:rsidR="00C1723C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隨機產生亂數我們將使用</w:t>
      </w:r>
      <w:r w:rsidRPr="002E1B45">
        <w:rPr>
          <w:rFonts w:eastAsia="標楷體"/>
          <w:spacing w:val="-6"/>
          <w:sz w:val="28"/>
          <w:szCs w:val="28"/>
        </w:rPr>
        <w:t>Linear Feedback Shift register</w:t>
      </w:r>
      <w:r w:rsidRPr="002E1B45">
        <w:rPr>
          <w:rFonts w:eastAsia="標楷體"/>
          <w:spacing w:val="-6"/>
          <w:sz w:val="28"/>
          <w:szCs w:val="28"/>
        </w:rPr>
        <w:t>（</w:t>
      </w:r>
      <w:r w:rsidRPr="002E1B45">
        <w:rPr>
          <w:rFonts w:eastAsia="標楷體"/>
          <w:spacing w:val="-6"/>
          <w:sz w:val="28"/>
          <w:szCs w:val="28"/>
        </w:rPr>
        <w:t>LFSR</w:t>
      </w:r>
      <w:r w:rsidRPr="002E1B45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2E1B45">
        <w:rPr>
          <w:rFonts w:eastAsia="標楷體"/>
          <w:spacing w:val="-6"/>
          <w:sz w:val="28"/>
          <w:szCs w:val="28"/>
        </w:rPr>
        <w:t>；惟此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E97E04" w:rsidRPr="002E1B45">
        <w:rPr>
          <w:rFonts w:eastAsia="標楷體"/>
          <w:spacing w:val="-6"/>
          <w:sz w:val="28"/>
          <w:szCs w:val="28"/>
        </w:rPr>
        <w:t>於</w:t>
      </w:r>
      <w:r w:rsidRPr="002E1B45">
        <w:rPr>
          <w:rFonts w:eastAsia="標楷體"/>
          <w:spacing w:val="-6"/>
          <w:sz w:val="28"/>
          <w:szCs w:val="28"/>
        </w:rPr>
        <w:t>發牌的時候</w:t>
      </w:r>
      <w:r w:rsidR="00E97E04" w:rsidRPr="002E1B45">
        <w:rPr>
          <w:rFonts w:eastAsia="標楷體"/>
          <w:spacing w:val="-6"/>
          <w:sz w:val="28"/>
          <w:szCs w:val="28"/>
        </w:rPr>
        <w:t>，</w:t>
      </w:r>
      <w:r w:rsidR="00377191">
        <w:rPr>
          <w:rFonts w:eastAsia="標楷體" w:hint="eastAsia"/>
          <w:spacing w:val="-6"/>
          <w:sz w:val="28"/>
          <w:szCs w:val="28"/>
        </w:rPr>
        <w:t>LFSR</w:t>
      </w:r>
      <w:r w:rsidR="00E97E04" w:rsidRPr="002E1B45">
        <w:rPr>
          <w:rFonts w:eastAsia="標楷體"/>
          <w:spacing w:val="-6"/>
          <w:sz w:val="28"/>
          <w:szCs w:val="28"/>
        </w:rPr>
        <w:t>至少要</w:t>
      </w:r>
      <w:r w:rsidR="00C562A2">
        <w:rPr>
          <w:rFonts w:eastAsia="標楷體" w:hint="eastAsia"/>
          <w:spacing w:val="-6"/>
          <w:sz w:val="28"/>
          <w:szCs w:val="28"/>
        </w:rPr>
        <w:t>擁有</w:t>
      </w:r>
      <w:r w:rsidR="00E97E04" w:rsidRPr="002E1B45">
        <w:rPr>
          <w:rFonts w:eastAsia="標楷體"/>
          <w:spacing w:val="-6"/>
          <w:sz w:val="28"/>
          <w:szCs w:val="28"/>
        </w:rPr>
        <w:t>6 bits</w:t>
      </w:r>
      <w:r w:rsidRPr="002E1B45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 xml:space="preserve">CITATION 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李晉緯</w:instrText>
          </w:r>
          <w:r w:rsidR="00A175FC">
            <w:rPr>
              <w:rFonts w:eastAsia="標楷體" w:hint="eastAsia"/>
              <w:spacing w:val="-6"/>
              <w:sz w:val="28"/>
              <w:szCs w:val="28"/>
            </w:rPr>
            <w:instrText>14 \l 1028</w:instrText>
          </w:r>
          <w:r w:rsidR="00A175FC">
            <w:rPr>
              <w:rFonts w:eastAsia="標楷體"/>
              <w:spacing w:val="-6"/>
              <w:sz w:val="28"/>
              <w:szCs w:val="28"/>
            </w:rPr>
            <w:instrText xml:space="preserve"> </w:instrTex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517A5B">
            <w:rPr>
              <w:rFonts w:eastAsia="標楷體" w:hint="eastAsia"/>
              <w:noProof/>
              <w:spacing w:val="-6"/>
              <w:sz w:val="28"/>
              <w:szCs w:val="28"/>
            </w:rPr>
            <w:t xml:space="preserve"> </w:t>
          </w:r>
          <w:r w:rsidR="00517A5B" w:rsidRPr="00517A5B">
            <w:rPr>
              <w:rFonts w:eastAsia="標楷體"/>
              <w:noProof/>
              <w:spacing w:val="-6"/>
              <w:sz w:val="28"/>
              <w:szCs w:val="28"/>
            </w:rPr>
            <w:t>[1]</w:t>
          </w:r>
          <w:r w:rsidR="00A175FC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2E1B45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Default="0029691A" w:rsidP="0029691A">
      <w:pPr>
        <w:keepNext/>
        <w:widowControl/>
        <w:jc w:val="center"/>
      </w:pPr>
      <w:r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24969360" w:rsidR="0029691A" w:rsidRPr="0029691A" w:rsidRDefault="0029691A" w:rsidP="0029691A">
      <w:pPr>
        <w:pStyle w:val="aa"/>
        <w:spacing w:beforeLines="100" w:before="360" w:afterLines="100" w:after="360"/>
        <w:jc w:val="center"/>
        <w:rPr>
          <w:b w:val="0"/>
          <w:bCs w:val="0"/>
          <w:sz w:val="22"/>
          <w:szCs w:val="22"/>
        </w:rPr>
      </w:pPr>
      <w:r w:rsidRPr="0029691A">
        <w:rPr>
          <w:b w:val="0"/>
          <w:bCs w:val="0"/>
          <w:sz w:val="22"/>
          <w:szCs w:val="22"/>
        </w:rPr>
        <w:t xml:space="preserve">Figure </w:t>
      </w:r>
      <w:r w:rsidRPr="0029691A">
        <w:rPr>
          <w:b w:val="0"/>
          <w:bCs w:val="0"/>
          <w:sz w:val="22"/>
          <w:szCs w:val="22"/>
        </w:rPr>
        <w:fldChar w:fldCharType="begin"/>
      </w:r>
      <w:r w:rsidRPr="0029691A">
        <w:rPr>
          <w:b w:val="0"/>
          <w:bCs w:val="0"/>
          <w:sz w:val="22"/>
          <w:szCs w:val="22"/>
        </w:rPr>
        <w:instrText xml:space="preserve"> SEQ Figure \* ARABIC </w:instrText>
      </w:r>
      <w:r w:rsidRPr="0029691A">
        <w:rPr>
          <w:b w:val="0"/>
          <w:bCs w:val="0"/>
          <w:sz w:val="22"/>
          <w:szCs w:val="22"/>
        </w:rPr>
        <w:fldChar w:fldCharType="separate"/>
      </w:r>
      <w:r w:rsidR="005B2383">
        <w:rPr>
          <w:b w:val="0"/>
          <w:bCs w:val="0"/>
          <w:noProof/>
          <w:sz w:val="22"/>
          <w:szCs w:val="22"/>
        </w:rPr>
        <w:t>1</w:t>
      </w:r>
      <w:r w:rsidRPr="0029691A">
        <w:rPr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>, LFSR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29691A">
        <w:rPr>
          <w:rFonts w:ascii="標楷體" w:eastAsia="標楷體" w:hAnsi="標楷體" w:hint="eastAsia"/>
          <w:b w:val="0"/>
          <w:bCs w:val="0"/>
          <w:sz w:val="22"/>
          <w:szCs w:val="22"/>
        </w:rPr>
        <w:t>示意圖</w:t>
      </w:r>
      <w:r w:rsidR="00377191">
        <w:rPr>
          <w:rFonts w:ascii="標楷體" w:eastAsia="標楷體" w:hAnsi="標楷體"/>
          <w:b w:val="0"/>
          <w:bCs w:val="0"/>
          <w:sz w:val="22"/>
          <w:szCs w:val="22"/>
        </w:rPr>
        <w:br/>
      </w:r>
      <w:r w:rsidR="00377191"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="00377191" w:rsidRPr="00377191">
        <w:rPr>
          <w:rFonts w:eastAsia="標楷體"/>
          <w:b w:val="0"/>
          <w:bCs w:val="0"/>
          <w:sz w:val="22"/>
          <w:szCs w:val="22"/>
        </w:rPr>
        <w:t>：</w:t>
      </w:r>
      <w:r w:rsidR="00377191" w:rsidRPr="00377191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2E1B45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2E1B45">
        <w:rPr>
          <w:rFonts w:eastAsia="標楷體"/>
          <w:spacing w:val="-6"/>
          <w:sz w:val="28"/>
          <w:szCs w:val="28"/>
        </w:rPr>
        <w:t>我們將會使用</w:t>
      </w:r>
      <w:r w:rsidRPr="002E1B45">
        <w:rPr>
          <w:rFonts w:eastAsia="標楷體"/>
          <w:spacing w:val="-6"/>
          <w:sz w:val="28"/>
          <w:szCs w:val="28"/>
        </w:rPr>
        <w:t>4</w:t>
      </w:r>
      <w:r w:rsidRPr="002E1B45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>
        <w:rPr>
          <w:rFonts w:eastAsia="標楷體" w:hint="eastAsia"/>
          <w:spacing w:val="-6"/>
          <w:sz w:val="28"/>
          <w:szCs w:val="28"/>
        </w:rPr>
        <w:t>，以便更新及優化</w:t>
      </w:r>
      <w:r w:rsidR="00377191">
        <w:rPr>
          <w:rFonts w:eastAsia="標楷體" w:hint="eastAsia"/>
          <w:spacing w:val="-6"/>
          <w:sz w:val="28"/>
          <w:szCs w:val="28"/>
        </w:rPr>
        <w:t>；</w:t>
      </w:r>
      <w:r w:rsidR="00207A05">
        <w:rPr>
          <w:rFonts w:eastAsia="標楷體" w:hint="eastAsia"/>
          <w:spacing w:val="-6"/>
          <w:sz w:val="28"/>
          <w:szCs w:val="28"/>
        </w:rPr>
        <w:t>此元件</w:t>
      </w:r>
      <w:r w:rsidRPr="002E1B45">
        <w:rPr>
          <w:rFonts w:eastAsia="標楷體"/>
          <w:spacing w:val="-6"/>
          <w:sz w:val="28"/>
          <w:szCs w:val="28"/>
        </w:rPr>
        <w:t>用</w:t>
      </w:r>
      <w:r w:rsidR="00377191">
        <w:rPr>
          <w:rFonts w:eastAsia="標楷體" w:hint="eastAsia"/>
          <w:spacing w:val="-6"/>
          <w:sz w:val="28"/>
          <w:szCs w:val="28"/>
        </w:rPr>
        <w:t>於各種數值之比較，</w:t>
      </w:r>
      <w:proofErr w:type="gramStart"/>
      <w:r w:rsidR="00377191">
        <w:rPr>
          <w:rFonts w:eastAsia="標楷體" w:hint="eastAsia"/>
          <w:spacing w:val="-6"/>
          <w:sz w:val="28"/>
          <w:szCs w:val="28"/>
        </w:rPr>
        <w:t>如牌面</w:t>
      </w:r>
      <w:proofErr w:type="gramEnd"/>
      <w:r w:rsidR="00377191">
        <w:rPr>
          <w:rFonts w:eastAsia="標楷體" w:hint="eastAsia"/>
          <w:spacing w:val="-6"/>
          <w:sz w:val="28"/>
          <w:szCs w:val="28"/>
        </w:rPr>
        <w:t>點數比大小、獲勝點數及失敗點數之判斷</w:t>
      </w:r>
      <w:r w:rsidRPr="002E1B45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我們將</w:t>
      </w:r>
      <w:r w:rsidR="00C1723C" w:rsidRPr="002E1B45">
        <w:rPr>
          <w:rFonts w:eastAsia="標楷體"/>
          <w:spacing w:val="-6"/>
          <w:sz w:val="28"/>
          <w:szCs w:val="28"/>
        </w:rPr>
        <w:t>運用全加器以及全減器來達成加減功能，</w:t>
      </w:r>
      <w:r>
        <w:rPr>
          <w:rFonts w:eastAsia="標楷體" w:hint="eastAsia"/>
          <w:spacing w:val="-6"/>
          <w:sz w:val="28"/>
          <w:szCs w:val="28"/>
        </w:rPr>
        <w:t>主要用於</w:t>
      </w:r>
      <w:r w:rsidR="00C1723C" w:rsidRPr="002E1B45">
        <w:rPr>
          <w:rFonts w:eastAsia="標楷體"/>
          <w:spacing w:val="-6"/>
          <w:sz w:val="28"/>
          <w:szCs w:val="28"/>
        </w:rPr>
        <w:t>加、扣參賽者的分數</w:t>
      </w:r>
      <w:r>
        <w:rPr>
          <w:rFonts w:eastAsia="標楷體" w:hint="eastAsia"/>
          <w:spacing w:val="-6"/>
          <w:sz w:val="28"/>
          <w:szCs w:val="28"/>
        </w:rPr>
        <w:t>、</w:t>
      </w:r>
      <w:r w:rsidR="00C1723C" w:rsidRPr="002E1B45">
        <w:rPr>
          <w:rFonts w:eastAsia="標楷體"/>
          <w:spacing w:val="-6"/>
          <w:sz w:val="28"/>
          <w:szCs w:val="28"/>
        </w:rPr>
        <w:t>籌碼</w:t>
      </w:r>
      <w:r>
        <w:rPr>
          <w:rFonts w:eastAsia="標楷體" w:hint="eastAsia"/>
          <w:spacing w:val="-6"/>
          <w:sz w:val="28"/>
          <w:szCs w:val="28"/>
        </w:rPr>
        <w:t>及牌面點數之計算。</w:t>
      </w:r>
    </w:p>
    <w:p w14:paraId="5675CAA0" w14:textId="23671200" w:rsidR="00FB3136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423CAAB7" w14:textId="3D3EBA0E" w:rsidR="00F1626F" w:rsidRDefault="00504F91" w:rsidP="00F1626F">
      <w:pPr>
        <w:spacing w:afterLines="50" w:after="180"/>
        <w:ind w:firstLineChars="200" w:firstLine="561"/>
        <w:jc w:val="both"/>
        <w:rPr>
          <w:rFonts w:eastAsia="標楷體"/>
          <w:b/>
          <w:bCs/>
          <w:spacing w:val="-6"/>
          <w:sz w:val="28"/>
          <w:szCs w:val="28"/>
        </w:rPr>
      </w:pPr>
      <w:r>
        <w:rPr>
          <w:rFonts w:eastAsia="標楷體" w:hint="eastAsia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8CB8" wp14:editId="06F52CA1">
                <wp:simplePos x="0" y="0"/>
                <wp:positionH relativeFrom="column">
                  <wp:posOffset>2735291</wp:posOffset>
                </wp:positionH>
                <wp:positionV relativeFrom="paragraph">
                  <wp:posOffset>496570</wp:posOffset>
                </wp:positionV>
                <wp:extent cx="130629" cy="130629"/>
                <wp:effectExtent l="0" t="0" r="3175" b="31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AB073" id="橢圓 7" o:spid="_x0000_s1026" style="position:absolute;left:0;text-align:left;margin-left:215.4pt;margin-top:39.1pt;width:10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 w:rsidR="00A9094E" w:rsidRPr="00A9094E">
        <w:rPr>
          <w:rFonts w:eastAsia="標楷體" w:hint="eastAsia"/>
          <w:b/>
          <w:bCs/>
          <w:spacing w:val="-6"/>
          <w:sz w:val="28"/>
          <w:szCs w:val="28"/>
        </w:rPr>
        <w:t>流程圖：</w:t>
      </w:r>
    </w:p>
    <w:p w14:paraId="44F17F7F" w14:textId="7FC1A0A4" w:rsidR="006D47DF" w:rsidRPr="00F1626F" w:rsidRDefault="00F1626F" w:rsidP="00F1626F">
      <w:pPr>
        <w:spacing w:afterLines="50" w:after="180"/>
        <w:ind w:firstLineChars="200" w:firstLine="480"/>
        <w:jc w:val="center"/>
        <w:rPr>
          <w:rFonts w:eastAsia="標楷體"/>
          <w:b/>
          <w:bCs/>
          <w:spacing w:val="-6"/>
          <w:sz w:val="28"/>
          <w:szCs w:val="28"/>
        </w:rPr>
      </w:pPr>
      <w:r>
        <w:rPr>
          <w:noProof/>
        </w:rPr>
        <w:drawing>
          <wp:inline distT="0" distB="0" distL="0" distR="0" wp14:anchorId="27C057C5" wp14:editId="4593575A">
            <wp:extent cx="3982608" cy="7922952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r="949" b="47974"/>
                    <a:stretch/>
                  </pic:blipFill>
                  <pic:spPr bwMode="auto">
                    <a:xfrm>
                      <a:off x="0" y="0"/>
                      <a:ext cx="3982720" cy="79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D408" w14:textId="21DCD77B" w:rsidR="00F1626F" w:rsidRDefault="00504F91" w:rsidP="00F1626F">
      <w:pPr>
        <w:keepNext/>
        <w:ind w:firstLineChars="200" w:firstLine="480"/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CCA80" wp14:editId="1B8A0AEF">
                <wp:simplePos x="0" y="0"/>
                <wp:positionH relativeFrom="column">
                  <wp:posOffset>3159098</wp:posOffset>
                </wp:positionH>
                <wp:positionV relativeFrom="paragraph">
                  <wp:posOffset>8062077</wp:posOffset>
                </wp:positionV>
                <wp:extent cx="1551940" cy="423541"/>
                <wp:effectExtent l="38100" t="0" r="29210" b="723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0" cy="423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0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left:0;text-align:left;margin-left:248.75pt;margin-top:634.8pt;width:122.2pt;height:3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37153" wp14:editId="63727B93">
                <wp:simplePos x="0" y="0"/>
                <wp:positionH relativeFrom="column">
                  <wp:posOffset>3119829</wp:posOffset>
                </wp:positionH>
                <wp:positionV relativeFrom="paragraph">
                  <wp:posOffset>8048052</wp:posOffset>
                </wp:positionV>
                <wp:extent cx="146630" cy="384273"/>
                <wp:effectExtent l="38100" t="0" r="25400" b="539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0" cy="38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6146" id="直線單箭頭接點 10" o:spid="_x0000_s1026" type="#_x0000_t32" style="position:absolute;left:0;text-align:left;margin-left:245.65pt;margin-top:633.7pt;width:11.55pt;height:3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AD3E" wp14:editId="3AEE0DC7">
                <wp:simplePos x="0" y="0"/>
                <wp:positionH relativeFrom="column">
                  <wp:posOffset>3038054</wp:posOffset>
                </wp:positionH>
                <wp:positionV relativeFrom="paragraph">
                  <wp:posOffset>8429625</wp:posOffset>
                </wp:positionV>
                <wp:extent cx="124691" cy="124691"/>
                <wp:effectExtent l="0" t="0" r="8890" b="889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0299" id="橢圓 8" o:spid="_x0000_s1026" style="position:absolute;left:0;text-align:left;margin-left:239.2pt;margin-top:663.75pt;width:9.8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" fillcolor="#f4b083 [1941]" stroked="f" strokeweight="1pt">
                <v:stroke joinstyle="miter"/>
              </v:oval>
            </w:pict>
          </mc:Fallback>
        </mc:AlternateContent>
      </w:r>
      <w:r w:rsidR="00F1626F">
        <w:rPr>
          <w:noProof/>
        </w:rPr>
        <w:drawing>
          <wp:inline distT="0" distB="0" distL="0" distR="0" wp14:anchorId="2557E15C" wp14:editId="7857375C">
            <wp:extent cx="3953470" cy="8241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8" r="1063" b="-895"/>
                    <a:stretch/>
                  </pic:blipFill>
                  <pic:spPr bwMode="auto">
                    <a:xfrm>
                      <a:off x="0" y="0"/>
                      <a:ext cx="3972735" cy="82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70CF1511" w:rsidR="00A9094E" w:rsidRPr="00A9094E" w:rsidRDefault="006D47DF" w:rsidP="006D47DF">
      <w:pPr>
        <w:pStyle w:val="aa"/>
        <w:spacing w:beforeLines="100" w:before="360" w:afterLines="100" w:after="360"/>
        <w:jc w:val="center"/>
        <w:rPr>
          <w:rFonts w:eastAsia="標楷體"/>
          <w:b w:val="0"/>
          <w:bCs w:val="0"/>
          <w:spacing w:val="-6"/>
          <w:sz w:val="28"/>
          <w:szCs w:val="28"/>
        </w:rPr>
      </w:pPr>
      <w:r w:rsidRPr="005E0E57">
        <w:rPr>
          <w:b w:val="0"/>
          <w:bCs w:val="0"/>
        </w:rPr>
        <w:t xml:space="preserve">Figure </w:t>
      </w:r>
      <w:r w:rsidR="006D7E4B" w:rsidRPr="005E0E57">
        <w:rPr>
          <w:b w:val="0"/>
          <w:bCs w:val="0"/>
        </w:rPr>
        <w:fldChar w:fldCharType="begin"/>
      </w:r>
      <w:r w:rsidR="006D7E4B" w:rsidRPr="005E0E57">
        <w:rPr>
          <w:b w:val="0"/>
          <w:bCs w:val="0"/>
        </w:rPr>
        <w:instrText xml:space="preserve"> SEQ Figure \* ARABIC </w:instrText>
      </w:r>
      <w:r w:rsidR="006D7E4B" w:rsidRPr="005E0E57">
        <w:rPr>
          <w:b w:val="0"/>
          <w:bCs w:val="0"/>
        </w:rPr>
        <w:fldChar w:fldCharType="separate"/>
      </w:r>
      <w:r w:rsidR="005B2383">
        <w:rPr>
          <w:b w:val="0"/>
          <w:bCs w:val="0"/>
          <w:noProof/>
        </w:rPr>
        <w:t>2</w:t>
      </w:r>
      <w:r w:rsidR="006D7E4B" w:rsidRPr="005E0E57">
        <w:rPr>
          <w:b w:val="0"/>
          <w:bCs w:val="0"/>
          <w:noProof/>
        </w:rPr>
        <w:fldChar w:fldCharType="end"/>
      </w:r>
      <w:r>
        <w:br/>
      </w:r>
      <w:r>
        <w:rPr>
          <w:rFonts w:ascii="標楷體" w:eastAsia="標楷體" w:hAnsi="標楷體" w:hint="eastAsia"/>
          <w:b w:val="0"/>
          <w:bCs w:val="0"/>
          <w:sz w:val="22"/>
          <w:szCs w:val="22"/>
        </w:rPr>
        <w:t>來源</w:t>
      </w:r>
      <w:r w:rsidRPr="00377191">
        <w:rPr>
          <w:rFonts w:eastAsia="標楷體"/>
          <w:b w:val="0"/>
          <w:bCs w:val="0"/>
          <w:sz w:val="22"/>
          <w:szCs w:val="22"/>
        </w:rPr>
        <w:t>：</w:t>
      </w:r>
      <w:r w:rsidR="004C224E">
        <w:rPr>
          <w:rFonts w:eastAsia="標楷體" w:hint="eastAsia"/>
          <w:b w:val="0"/>
          <w:bCs w:val="0"/>
          <w:sz w:val="22"/>
          <w:szCs w:val="22"/>
        </w:rPr>
        <w:t>m</w:t>
      </w:r>
      <w:r w:rsidR="004C224E">
        <w:rPr>
          <w:rFonts w:eastAsia="標楷體"/>
          <w:b w:val="0"/>
          <w:bCs w:val="0"/>
          <w:sz w:val="22"/>
          <w:szCs w:val="22"/>
        </w:rPr>
        <w:t xml:space="preserve">ade by </w:t>
      </w:r>
      <w:r w:rsidR="00F1626F">
        <w:rPr>
          <w:rFonts w:eastAsia="標楷體" w:hint="eastAsia"/>
          <w:b w:val="0"/>
          <w:bCs w:val="0"/>
          <w:sz w:val="22"/>
          <w:szCs w:val="22"/>
        </w:rPr>
        <w:t>Au</w:t>
      </w:r>
      <w:r w:rsidR="00F1626F">
        <w:rPr>
          <w:rFonts w:eastAsia="標楷體"/>
          <w:b w:val="0"/>
          <w:bCs w:val="0"/>
          <w:sz w:val="22"/>
          <w:szCs w:val="22"/>
        </w:rPr>
        <w:t>thor with M</w:t>
      </w:r>
      <w:r w:rsidR="00F1626F" w:rsidRPr="008A262C">
        <w:rPr>
          <w:rFonts w:eastAsia="標楷體"/>
          <w:b w:val="0"/>
          <w:bCs w:val="0"/>
          <w:sz w:val="22"/>
          <w:szCs w:val="22"/>
        </w:rPr>
        <w:t>ermaid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（</w:t>
      </w:r>
      <w:proofErr w:type="gramEnd"/>
      <w:r w:rsidR="008A262C" w:rsidRPr="008A262C">
        <w:rPr>
          <w:rFonts w:eastAsia="標楷體"/>
          <w:b w:val="0"/>
          <w:bCs w:val="0"/>
          <w:sz w:val="22"/>
          <w:szCs w:val="22"/>
        </w:rPr>
        <w:t>https://mermaid-js.github.io/mermaid/#/</w:t>
      </w:r>
      <w:proofErr w:type="gramStart"/>
      <w:r w:rsidR="008A262C">
        <w:rPr>
          <w:rFonts w:eastAsia="標楷體" w:hint="eastAsia"/>
          <w:b w:val="0"/>
          <w:bCs w:val="0"/>
          <w:sz w:val="22"/>
          <w:szCs w:val="22"/>
        </w:rPr>
        <w:t>）</w:t>
      </w:r>
      <w:proofErr w:type="gramEnd"/>
    </w:p>
    <w:p w14:paraId="1283AF0D" w14:textId="24E408D5" w:rsidR="002975FE" w:rsidRPr="0029691A" w:rsidRDefault="002975FE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29691A">
        <w:rPr>
          <w:rFonts w:eastAsia="標楷體"/>
          <w:b/>
          <w:bCs/>
          <w:spacing w:val="-6"/>
          <w:sz w:val="28"/>
          <w:szCs w:val="28"/>
        </w:rPr>
        <w:lastRenderedPageBreak/>
        <w:t>預期成果</w:t>
      </w:r>
    </w:p>
    <w:p w14:paraId="2511EB77" w14:textId="6EE35948" w:rsidR="00AE5521" w:rsidRPr="002E1B45" w:rsidRDefault="00546BBD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持有牌數</w:t>
      </w:r>
      <w:r w:rsidR="002E55AB" w:rsidRPr="002E1B45">
        <w:rPr>
          <w:rFonts w:eastAsia="標楷體"/>
          <w:sz w:val="28"/>
          <w:szCs w:val="28"/>
        </w:rPr>
        <w:t>：</w:t>
      </w:r>
    </w:p>
    <w:p w14:paraId="69A5FB14" w14:textId="5EACD1F2" w:rsidR="00AE5521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紅骰子</w:t>
      </w:r>
      <w:r w:rsidR="00D963E4" w:rsidRPr="002E1B45">
        <w:rPr>
          <w:rFonts w:eastAsia="標楷體"/>
          <w:sz w:val="28"/>
          <w:szCs w:val="28"/>
        </w:rPr>
        <w:t>：</w:t>
      </w:r>
      <w:r w:rsidR="00546BBD">
        <w:rPr>
          <w:rFonts w:eastAsia="標楷體" w:hint="eastAsia"/>
          <w:sz w:val="28"/>
          <w:szCs w:val="28"/>
        </w:rPr>
        <w:t>玩家</w:t>
      </w:r>
    </w:p>
    <w:p w14:paraId="26BEC860" w14:textId="7EF73DC7" w:rsidR="00CC1F27" w:rsidRPr="002E1B45" w:rsidRDefault="00CC1F27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綠骰子</w:t>
      </w:r>
      <w:r w:rsidR="00D963E4" w:rsidRPr="002E1B45">
        <w:rPr>
          <w:rFonts w:eastAsia="標楷體"/>
          <w:sz w:val="28"/>
          <w:szCs w:val="28"/>
        </w:rPr>
        <w:t>：</w:t>
      </w:r>
      <w:r w:rsidR="00546BBD">
        <w:rPr>
          <w:rFonts w:eastAsia="標楷體" w:hint="eastAsia"/>
          <w:sz w:val="28"/>
          <w:szCs w:val="28"/>
        </w:rPr>
        <w:t>莊家</w:t>
      </w:r>
    </w:p>
    <w:p w14:paraId="399E8A42" w14:textId="4A3A63E7" w:rsidR="00AE5521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發牌，雙方同時輸出在七段顯示器</w:t>
      </w:r>
      <w:r w:rsidR="002E55AB" w:rsidRPr="002E1B45">
        <w:rPr>
          <w:rFonts w:eastAsia="標楷體"/>
          <w:sz w:val="28"/>
          <w:szCs w:val="28"/>
        </w:rPr>
        <w:t>：</w:t>
      </w:r>
    </w:p>
    <w:p w14:paraId="3F8FFB1C" w14:textId="77777777" w:rsidR="00545E3E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玩家牌號：</w:t>
      </w:r>
      <w:r w:rsidR="00CC1F27" w:rsidRPr="002E1B45">
        <w:rPr>
          <w:rFonts w:eastAsia="標楷體"/>
          <w:sz w:val="28"/>
          <w:szCs w:val="28"/>
        </w:rPr>
        <w:t>左二位</w:t>
      </w:r>
    </w:p>
    <w:p w14:paraId="588DD26F" w14:textId="433767A5" w:rsidR="00CC1F27" w:rsidRPr="002E1B45" w:rsidRDefault="00AE5521" w:rsidP="00BD5B64">
      <w:pPr>
        <w:pStyle w:val="a9"/>
        <w:numPr>
          <w:ilvl w:val="0"/>
          <w:numId w:val="23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莊家牌號：</w:t>
      </w:r>
      <w:r w:rsidR="00CC1F27" w:rsidRPr="002E1B45">
        <w:rPr>
          <w:rFonts w:eastAsia="標楷體"/>
          <w:sz w:val="28"/>
          <w:szCs w:val="28"/>
        </w:rPr>
        <w:t>右二位</w:t>
      </w:r>
      <w:r w:rsidRPr="002E1B45">
        <w:rPr>
          <w:rFonts w:eastAsia="標楷體"/>
          <w:sz w:val="28"/>
          <w:szCs w:val="28"/>
        </w:rPr>
        <w:t xml:space="preserve"> </w:t>
      </w:r>
    </w:p>
    <w:p w14:paraId="24F604EC" w14:textId="1554A16A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</w:t>
      </w:r>
      <w:proofErr w:type="gramStart"/>
      <w:r w:rsidRPr="002E1B45">
        <w:rPr>
          <w:rFonts w:eastAsia="標楷體"/>
          <w:sz w:val="28"/>
          <w:szCs w:val="28"/>
        </w:rPr>
        <w:t>選擇加牌</w:t>
      </w:r>
      <w:r w:rsidR="00D963E4" w:rsidRPr="002E1B45">
        <w:rPr>
          <w:rFonts w:eastAsia="標楷體"/>
          <w:sz w:val="28"/>
          <w:szCs w:val="28"/>
        </w:rPr>
        <w:t>與</w:t>
      </w:r>
      <w:r w:rsidRPr="002E1B45">
        <w:rPr>
          <w:rFonts w:eastAsia="標楷體"/>
          <w:sz w:val="28"/>
          <w:szCs w:val="28"/>
        </w:rPr>
        <w:t>否</w:t>
      </w:r>
      <w:proofErr w:type="gramEnd"/>
      <w:r w:rsidRPr="002E1B45">
        <w:rPr>
          <w:rFonts w:eastAsia="標楷體"/>
          <w:sz w:val="28"/>
          <w:szCs w:val="28"/>
        </w:rPr>
        <w:t>，從</w:t>
      </w:r>
      <w:r w:rsidRPr="002E1B45">
        <w:rPr>
          <w:rFonts w:eastAsia="標楷體"/>
          <w:sz w:val="28"/>
          <w:szCs w:val="28"/>
        </w:rPr>
        <w:t>pulse</w:t>
      </w:r>
      <w:r w:rsidRPr="002E1B45">
        <w:rPr>
          <w:rFonts w:eastAsia="標楷體"/>
          <w:sz w:val="28"/>
          <w:szCs w:val="28"/>
        </w:rPr>
        <w:t>輸入</w:t>
      </w:r>
      <w:r w:rsidR="00545E3E" w:rsidRPr="002E1B45">
        <w:rPr>
          <w:rFonts w:eastAsia="標楷體"/>
          <w:sz w:val="28"/>
          <w:szCs w:val="28"/>
        </w:rPr>
        <w:t>（莊家會自動加牌至累計</w:t>
      </w:r>
      <w:r w:rsidR="00787868" w:rsidRPr="002E1B45">
        <w:rPr>
          <w:rFonts w:eastAsia="標楷體"/>
          <w:sz w:val="28"/>
          <w:szCs w:val="28"/>
        </w:rPr>
        <w:t>11</w:t>
      </w:r>
      <w:r w:rsidR="00545E3E" w:rsidRPr="002E1B45">
        <w:rPr>
          <w:rFonts w:eastAsia="標楷體"/>
          <w:sz w:val="28"/>
          <w:szCs w:val="28"/>
        </w:rPr>
        <w:t>點以上）：</w:t>
      </w:r>
    </w:p>
    <w:p w14:paraId="44FC82F0" w14:textId="2C8F64BC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PS1</w:t>
      </w:r>
    </w:p>
    <w:p w14:paraId="3FE83BAB" w14:textId="3487BCBD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proofErr w:type="gramStart"/>
      <w:r w:rsidRPr="002E1B45">
        <w:rPr>
          <w:rFonts w:eastAsia="標楷體"/>
          <w:sz w:val="28"/>
          <w:szCs w:val="28"/>
        </w:rPr>
        <w:t>停止加牌</w:t>
      </w:r>
      <w:proofErr w:type="gramEnd"/>
      <w:r w:rsidRPr="002E1B45">
        <w:rPr>
          <w:rFonts w:eastAsia="標楷體"/>
          <w:sz w:val="28"/>
          <w:szCs w:val="28"/>
        </w:rPr>
        <w:t>：</w:t>
      </w:r>
      <w:r w:rsidR="00CC1F27" w:rsidRPr="002E1B45">
        <w:rPr>
          <w:rFonts w:eastAsia="標楷體"/>
          <w:sz w:val="28"/>
          <w:szCs w:val="28"/>
        </w:rPr>
        <w:t>PS2</w:t>
      </w:r>
      <w:r w:rsidRPr="002E1B45">
        <w:rPr>
          <w:rFonts w:eastAsia="標楷體"/>
          <w:sz w:val="28"/>
          <w:szCs w:val="28"/>
        </w:rPr>
        <w:t xml:space="preserve"> </w:t>
      </w:r>
    </w:p>
    <w:p w14:paraId="55D2E259" w14:textId="3901B62E" w:rsidR="00CC1F27" w:rsidRPr="002E1B45" w:rsidRDefault="00CC1F27" w:rsidP="00BD5B64">
      <w:pPr>
        <w:ind w:left="800" w:hanging="40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ab/>
        <w:t xml:space="preserve">    </w:t>
      </w:r>
    </w:p>
    <w:p w14:paraId="6E431607" w14:textId="3D34CC3F" w:rsidR="00545E3E" w:rsidRPr="002E1B45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累計牌號，輸出在</w:t>
      </w:r>
      <w:r w:rsidRPr="002E1B45">
        <w:rPr>
          <w:rFonts w:eastAsia="標楷體"/>
          <w:sz w:val="28"/>
          <w:szCs w:val="28"/>
        </w:rPr>
        <w:t>8</w:t>
      </w:r>
      <m:oMath>
        <m:r>
          <w:rPr>
            <w:rFonts w:ascii="Cambria Math" w:eastAsia="標楷體" w:hAnsi="Cambria Math"/>
            <w:sz w:val="28"/>
            <w:szCs w:val="28"/>
          </w:rPr>
          <m:t>×</m:t>
        </m:r>
      </m:oMath>
      <w:r w:rsidRPr="002E1B45">
        <w:rPr>
          <w:rFonts w:eastAsia="標楷體"/>
          <w:sz w:val="28"/>
          <w:szCs w:val="28"/>
        </w:rPr>
        <w:t>8</w:t>
      </w:r>
      <w:r w:rsidRPr="002E1B45">
        <w:rPr>
          <w:rFonts w:eastAsia="標楷體"/>
          <w:sz w:val="28"/>
          <w:szCs w:val="28"/>
        </w:rPr>
        <w:t>顯示器</w:t>
      </w:r>
      <w:r w:rsidR="00545E3E" w:rsidRPr="002E1B45">
        <w:rPr>
          <w:rFonts w:eastAsia="標楷體"/>
          <w:sz w:val="28"/>
          <w:szCs w:val="28"/>
        </w:rPr>
        <w:t>：</w:t>
      </w:r>
    </w:p>
    <w:p w14:paraId="073B670E" w14:textId="079D765F" w:rsidR="00545E3E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玩家：</w:t>
      </w:r>
      <w:r w:rsidR="00CC1F27" w:rsidRPr="002E1B45">
        <w:rPr>
          <w:rFonts w:eastAsia="標楷體"/>
          <w:sz w:val="28"/>
          <w:szCs w:val="28"/>
        </w:rPr>
        <w:t>上半</w:t>
      </w:r>
    </w:p>
    <w:p w14:paraId="06FF18DA" w14:textId="478ED659" w:rsidR="00CC1F27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莊家：</w:t>
      </w:r>
      <w:r w:rsidR="00CC1F27" w:rsidRPr="002E1B45">
        <w:rPr>
          <w:rFonts w:eastAsia="標楷體"/>
          <w:sz w:val="28"/>
          <w:szCs w:val="28"/>
        </w:rPr>
        <w:t>下半</w:t>
      </w:r>
    </w:p>
    <w:p w14:paraId="505C4332" w14:textId="15504CFA" w:rsidR="00545E3E" w:rsidRPr="002E1B45" w:rsidRDefault="00FB1914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決戰結果</w:t>
      </w:r>
      <w:r w:rsidR="005A1DFF" w:rsidRPr="002E1B45">
        <w:rPr>
          <w:rFonts w:eastAsia="標楷體"/>
          <w:sz w:val="28"/>
          <w:szCs w:val="28"/>
        </w:rPr>
        <w:t>：</w:t>
      </w:r>
    </w:p>
    <w:p w14:paraId="056FBE90" w14:textId="5F23E696" w:rsidR="00545E3E" w:rsidRPr="002E1B45" w:rsidRDefault="00FB1914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勝利</w:t>
      </w:r>
      <w:r w:rsidR="00545E3E" w:rsidRPr="002E1B45">
        <w:rPr>
          <w:rFonts w:eastAsia="標楷體"/>
          <w:sz w:val="28"/>
          <w:szCs w:val="28"/>
        </w:rPr>
        <w:t>：</w:t>
      </w:r>
      <w:r w:rsidR="00546BBD" w:rsidRPr="00546BBD">
        <w:rPr>
          <w:rFonts w:eastAsia="標楷體" w:hint="eastAsia"/>
          <w:sz w:val="28"/>
          <w:szCs w:val="28"/>
        </w:rPr>
        <w:t>LED</w:t>
      </w:r>
      <w:r w:rsidR="00546BBD">
        <w:rPr>
          <w:rFonts w:eastAsia="標楷體" w:hint="eastAsia"/>
          <w:sz w:val="28"/>
          <w:szCs w:val="28"/>
        </w:rPr>
        <w:t>閃爍</w:t>
      </w:r>
    </w:p>
    <w:p w14:paraId="7CF5DC75" w14:textId="079B3F68" w:rsidR="005A1DFF" w:rsidRPr="002E1B45" w:rsidRDefault="00545E3E" w:rsidP="00BD5B64">
      <w:pPr>
        <w:pStyle w:val="a9"/>
        <w:numPr>
          <w:ilvl w:val="1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失敗</w:t>
      </w:r>
      <w:r w:rsidRPr="00546BBD">
        <w:rPr>
          <w:rFonts w:eastAsia="標楷體"/>
          <w:sz w:val="28"/>
          <w:szCs w:val="28"/>
        </w:rPr>
        <w:t>：</w:t>
      </w:r>
      <w:r w:rsidR="00546BBD" w:rsidRPr="00546BBD">
        <w:rPr>
          <w:rFonts w:eastAsia="標楷體" w:hint="eastAsia"/>
          <w:sz w:val="28"/>
          <w:szCs w:val="28"/>
        </w:rPr>
        <w:t>LED</w:t>
      </w:r>
      <w:r w:rsidR="00CC1F27" w:rsidRPr="002E1B45">
        <w:rPr>
          <w:rFonts w:eastAsia="標楷體"/>
          <w:sz w:val="28"/>
          <w:szCs w:val="28"/>
        </w:rPr>
        <w:t>全亮</w:t>
      </w:r>
      <w:r w:rsidRPr="002E1B45">
        <w:rPr>
          <w:rFonts w:eastAsia="標楷體"/>
          <w:sz w:val="28"/>
          <w:szCs w:val="28"/>
        </w:rPr>
        <w:t xml:space="preserve"> </w:t>
      </w:r>
    </w:p>
    <w:p w14:paraId="30874F24" w14:textId="2130E0B3" w:rsidR="00BD5B64" w:rsidRDefault="00CC1F27" w:rsidP="00BD5B64">
      <w:pPr>
        <w:pStyle w:val="a9"/>
        <w:numPr>
          <w:ilvl w:val="0"/>
          <w:numId w:val="14"/>
        </w:numPr>
        <w:ind w:leftChars="0"/>
        <w:jc w:val="both"/>
        <w:rPr>
          <w:rFonts w:eastAsia="標楷體"/>
          <w:sz w:val="28"/>
          <w:szCs w:val="28"/>
        </w:rPr>
      </w:pPr>
      <w:r w:rsidRPr="002E1B45">
        <w:rPr>
          <w:rFonts w:eastAsia="標楷體"/>
          <w:sz w:val="28"/>
          <w:szCs w:val="28"/>
        </w:rPr>
        <w:t>結束</w:t>
      </w:r>
    </w:p>
    <w:p w14:paraId="235223B7" w14:textId="5DEAE5CE" w:rsidR="000C1333" w:rsidRPr="00BD5B64" w:rsidRDefault="00BD5B64" w:rsidP="00BD5B6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517A5B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517A5B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11D61F64" w14:textId="77777777" w:rsidR="00517A5B" w:rsidRPr="00517A5B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517A5B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517A5B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517A5B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517A5B" w:rsidRPr="00517A5B" w14:paraId="0D6CBBBD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36D26" w14:textId="015AC221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F397A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李晉緯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張雲南</w:t>
                    </w:r>
                    <w:r w:rsidRPr="00517A5B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517A5B" w:rsidRPr="00517A5B" w14:paraId="2D15CD31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B00E7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E5D1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劉偉行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鄒昌廷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王晟瑋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曾世緯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蕭閎隆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陸貴葉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517A5B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517A5B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517A5B" w:rsidRPr="00517A5B" w14:paraId="66E7A2B7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8D1E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B9A34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洪玉城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517A5B">
                      <w:rPr>
                        <w:rFonts w:eastAsia="標楷體"/>
                        <w:noProof/>
                      </w:rPr>
                      <w:t>陳建宏</w:t>
                    </w:r>
                    <w:r w:rsidRPr="00517A5B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517A5B">
                      <w:rPr>
                        <w:rFonts w:eastAsia="標楷體"/>
                        <w:noProof/>
                      </w:rPr>
                      <w:t>李柏穎</w:t>
                    </w:r>
                    <w:r w:rsidRPr="00517A5B">
                      <w:rPr>
                        <w:rFonts w:eastAsia="標楷體"/>
                        <w:noProof/>
                      </w:rPr>
                      <w:t>, “</w:t>
                    </w:r>
                    <w:r w:rsidRPr="00517A5B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517A5B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517A5B" w:rsidRPr="00517A5B" w14:paraId="564865B2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A40E9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92335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  <w:tr w:rsidR="00517A5B" w:rsidRPr="00517A5B" w14:paraId="2307C939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356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7A528" w14:textId="77777777" w:rsidR="00517A5B" w:rsidRPr="00517A5B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517A5B">
                      <w:rPr>
                        <w:rFonts w:eastAsia="標楷體"/>
                        <w:noProof/>
                      </w:rPr>
                      <w:t>張呈顥</w:t>
                    </w:r>
                    <w:r w:rsidRPr="00517A5B">
                      <w:rPr>
                        <w:rFonts w:eastAsia="標楷體"/>
                        <w:noProof/>
                      </w:rPr>
                      <w:t>, “Digital Electronics Study,” 20 04 2022. [</w:t>
                    </w:r>
                    <w:r w:rsidRPr="00517A5B">
                      <w:rPr>
                        <w:rFonts w:eastAsia="標楷體"/>
                        <w:noProof/>
                      </w:rPr>
                      <w:t>線上</w:t>
                    </w:r>
                    <w:r w:rsidRPr="00517A5B">
                      <w:rPr>
                        <w:rFonts w:eastAsia="標楷體"/>
                        <w:noProof/>
                      </w:rPr>
                      <w:t>]. Available: https://hackmd.io/@takedaTW/digitalExperiment. [</w:t>
                    </w:r>
                    <w:r w:rsidRPr="00517A5B">
                      <w:rPr>
                        <w:rFonts w:eastAsia="標楷體"/>
                        <w:noProof/>
                      </w:rPr>
                      <w:t>存取日期</w:t>
                    </w:r>
                    <w:r w:rsidRPr="00517A5B">
                      <w:rPr>
                        <w:rFonts w:eastAsia="標楷體"/>
                        <w:noProof/>
                      </w:rPr>
                      <w:t>: 26 04 2022].</w:t>
                    </w:r>
                  </w:p>
                </w:tc>
              </w:tr>
            </w:tbl>
            <w:p w14:paraId="7CBF5370" w14:textId="77777777" w:rsidR="00517A5B" w:rsidRPr="00517A5B" w:rsidRDefault="00517A5B">
              <w:pPr>
                <w:divId w:val="1644575260"/>
                <w:rPr>
                  <w:rFonts w:eastAsia="標楷體"/>
                  <w:noProof/>
                </w:rPr>
              </w:pPr>
            </w:p>
            <w:p w14:paraId="6F56688C" w14:textId="628599F2" w:rsidR="00CC1F27" w:rsidRPr="002E1B45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517A5B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2E1B45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2E1B45" w:rsidRDefault="002975FE" w:rsidP="00CC1F27">
      <w:pPr>
        <w:rPr>
          <w:rFonts w:eastAsia="標楷體"/>
        </w:rPr>
      </w:pPr>
    </w:p>
    <w:p w14:paraId="593A4A36" w14:textId="2C3DD362" w:rsidR="002975FE" w:rsidRPr="002E1B45" w:rsidRDefault="002975FE" w:rsidP="00CC1F27">
      <w:pPr>
        <w:rPr>
          <w:rFonts w:eastAsia="標楷體"/>
        </w:rPr>
      </w:pPr>
    </w:p>
    <w:p w14:paraId="5AE3214E" w14:textId="56818AD8" w:rsidR="002975FE" w:rsidRPr="002E1B45" w:rsidRDefault="002975FE" w:rsidP="00CC1F27">
      <w:pPr>
        <w:rPr>
          <w:rFonts w:eastAsia="標楷體"/>
        </w:rPr>
      </w:pPr>
    </w:p>
    <w:p w14:paraId="42B874AF" w14:textId="39612CD9" w:rsidR="002975FE" w:rsidRPr="002E1B45" w:rsidRDefault="002975FE" w:rsidP="00CC1F27">
      <w:pPr>
        <w:rPr>
          <w:rFonts w:eastAsia="標楷體"/>
        </w:rPr>
      </w:pPr>
    </w:p>
    <w:p w14:paraId="6002616A" w14:textId="565FFE84" w:rsidR="002975FE" w:rsidRPr="002E1B45" w:rsidRDefault="002975FE" w:rsidP="00CC1F27">
      <w:pPr>
        <w:rPr>
          <w:rFonts w:eastAsia="標楷體"/>
        </w:rPr>
      </w:pPr>
    </w:p>
    <w:p w14:paraId="3BB3F415" w14:textId="01A79336" w:rsidR="002975FE" w:rsidRPr="002E1B45" w:rsidRDefault="002975FE" w:rsidP="00CC1F27">
      <w:pPr>
        <w:rPr>
          <w:rFonts w:eastAsia="標楷體"/>
        </w:rPr>
      </w:pPr>
    </w:p>
    <w:p w14:paraId="14C74055" w14:textId="3AFBBBD2" w:rsidR="002975FE" w:rsidRPr="002E1B45" w:rsidRDefault="002975FE" w:rsidP="00CC1F27">
      <w:pPr>
        <w:rPr>
          <w:rFonts w:eastAsia="標楷體"/>
        </w:rPr>
      </w:pPr>
    </w:p>
    <w:p w14:paraId="66613C71" w14:textId="3B58B8C8" w:rsidR="002975FE" w:rsidRPr="002E1B45" w:rsidRDefault="002975FE" w:rsidP="00CC1F27">
      <w:pPr>
        <w:rPr>
          <w:rFonts w:eastAsia="標楷體"/>
        </w:rPr>
      </w:pPr>
    </w:p>
    <w:p w14:paraId="55B5A28D" w14:textId="3429E985" w:rsidR="002975FE" w:rsidRPr="002E1B45" w:rsidRDefault="002975FE" w:rsidP="00CC1F27">
      <w:pPr>
        <w:rPr>
          <w:rFonts w:eastAsia="標楷體"/>
        </w:rPr>
      </w:pPr>
    </w:p>
    <w:p w14:paraId="46F0552E" w14:textId="0D009297" w:rsidR="002975FE" w:rsidRPr="002E1B45" w:rsidRDefault="002975FE" w:rsidP="00CC1F27">
      <w:pPr>
        <w:rPr>
          <w:rFonts w:eastAsia="標楷體"/>
        </w:rPr>
      </w:pPr>
    </w:p>
    <w:p w14:paraId="6A046C44" w14:textId="46BA5C7F" w:rsidR="002975FE" w:rsidRPr="002E1B45" w:rsidRDefault="002975FE" w:rsidP="00CC1F27">
      <w:pPr>
        <w:rPr>
          <w:rFonts w:eastAsia="標楷體"/>
        </w:rPr>
      </w:pPr>
    </w:p>
    <w:p w14:paraId="767B4E46" w14:textId="7376C0F9" w:rsidR="002975FE" w:rsidRPr="002E1B45" w:rsidRDefault="002975FE" w:rsidP="00CC1F27">
      <w:pPr>
        <w:rPr>
          <w:rFonts w:eastAsia="標楷體"/>
        </w:rPr>
      </w:pPr>
    </w:p>
    <w:p w14:paraId="2DD5FFE0" w14:textId="05C6121D" w:rsidR="002975FE" w:rsidRPr="002E1B45" w:rsidRDefault="002975FE" w:rsidP="00CC1F27">
      <w:pPr>
        <w:rPr>
          <w:rFonts w:eastAsia="標楷體"/>
        </w:rPr>
      </w:pPr>
    </w:p>
    <w:p w14:paraId="1AB19EEE" w14:textId="2B2AD360" w:rsidR="002975FE" w:rsidRPr="002E1B45" w:rsidRDefault="002975FE" w:rsidP="00CC1F27">
      <w:pPr>
        <w:rPr>
          <w:rFonts w:eastAsia="標楷體"/>
        </w:rPr>
      </w:pPr>
    </w:p>
    <w:p w14:paraId="24FBC538" w14:textId="69C9C9C9" w:rsidR="002975FE" w:rsidRPr="002E1B45" w:rsidRDefault="002975FE" w:rsidP="00CC1F27">
      <w:pPr>
        <w:rPr>
          <w:rFonts w:eastAsia="標楷體"/>
        </w:rPr>
      </w:pPr>
    </w:p>
    <w:p w14:paraId="7D4F190E" w14:textId="5E8123A6" w:rsidR="002975FE" w:rsidRPr="002E1B45" w:rsidRDefault="002975FE" w:rsidP="00CC1F27">
      <w:pPr>
        <w:rPr>
          <w:rFonts w:eastAsia="標楷體"/>
        </w:rPr>
      </w:pPr>
    </w:p>
    <w:p w14:paraId="1B4170FF" w14:textId="3898AA5F" w:rsidR="002975FE" w:rsidRPr="002E1B45" w:rsidRDefault="002975FE" w:rsidP="00CC1F27">
      <w:pPr>
        <w:rPr>
          <w:rFonts w:eastAsia="標楷體"/>
        </w:rPr>
      </w:pPr>
    </w:p>
    <w:p w14:paraId="53CCE024" w14:textId="75BFB8EA" w:rsidR="002975FE" w:rsidRPr="002E1B45" w:rsidRDefault="002975FE" w:rsidP="00CC1F27">
      <w:pPr>
        <w:rPr>
          <w:rFonts w:eastAsia="標楷體"/>
        </w:rPr>
      </w:pPr>
    </w:p>
    <w:p w14:paraId="1EA7B535" w14:textId="77777777" w:rsidR="002975FE" w:rsidRPr="002E1B45" w:rsidRDefault="002975FE" w:rsidP="00CC1F27">
      <w:pPr>
        <w:rPr>
          <w:rFonts w:eastAsia="標楷體" w:hint="eastAsia"/>
        </w:rPr>
      </w:pPr>
    </w:p>
    <w:sectPr w:rsidR="002975FE" w:rsidRPr="002E1B45" w:rsidSect="00BE0D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3C3E" w14:textId="77777777" w:rsidR="00900548" w:rsidRDefault="00900548">
      <w:r>
        <w:separator/>
      </w:r>
    </w:p>
  </w:endnote>
  <w:endnote w:type="continuationSeparator" w:id="0">
    <w:p w14:paraId="19DFF8C2" w14:textId="77777777" w:rsidR="00900548" w:rsidRDefault="0090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C158" w14:textId="77777777" w:rsidR="00900548" w:rsidRDefault="00900548">
      <w:r>
        <w:separator/>
      </w:r>
    </w:p>
  </w:footnote>
  <w:footnote w:type="continuationSeparator" w:id="0">
    <w:p w14:paraId="6B61CC4C" w14:textId="77777777" w:rsidR="00900548" w:rsidRDefault="0090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900548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31E725C3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數位電路實習專題計畫書</w:t>
    </w:r>
    <w:r w:rsidR="00900548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8" w15:restartNumberingAfterBreak="0">
    <w:nsid w:val="28701704"/>
    <w:multiLevelType w:val="hybridMultilevel"/>
    <w:tmpl w:val="0FE0482C"/>
    <w:lvl w:ilvl="0" w:tplc="63A2955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0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1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4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7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9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3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5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26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1"/>
  </w:num>
  <w:num w:numId="2" w16cid:durableId="648246784">
    <w:abstractNumId w:val="2"/>
  </w:num>
  <w:num w:numId="3" w16cid:durableId="1489591483">
    <w:abstractNumId w:val="6"/>
  </w:num>
  <w:num w:numId="4" w16cid:durableId="1618676311">
    <w:abstractNumId w:val="24"/>
  </w:num>
  <w:num w:numId="5" w16cid:durableId="395668878">
    <w:abstractNumId w:val="0"/>
  </w:num>
  <w:num w:numId="6" w16cid:durableId="1869835183">
    <w:abstractNumId w:val="12"/>
  </w:num>
  <w:num w:numId="7" w16cid:durableId="1318455253">
    <w:abstractNumId w:val="20"/>
  </w:num>
  <w:num w:numId="8" w16cid:durableId="1857771715">
    <w:abstractNumId w:val="19"/>
  </w:num>
  <w:num w:numId="9" w16cid:durableId="2049452058">
    <w:abstractNumId w:val="14"/>
  </w:num>
  <w:num w:numId="10" w16cid:durableId="1306011129">
    <w:abstractNumId w:val="5"/>
  </w:num>
  <w:num w:numId="11" w16cid:durableId="1642416285">
    <w:abstractNumId w:val="11"/>
  </w:num>
  <w:num w:numId="12" w16cid:durableId="1976370623">
    <w:abstractNumId w:val="21"/>
  </w:num>
  <w:num w:numId="13" w16cid:durableId="1480027340">
    <w:abstractNumId w:val="4"/>
  </w:num>
  <w:num w:numId="14" w16cid:durableId="822430937">
    <w:abstractNumId w:val="22"/>
  </w:num>
  <w:num w:numId="15" w16cid:durableId="792990214">
    <w:abstractNumId w:val="10"/>
  </w:num>
  <w:num w:numId="16" w16cid:durableId="813987221">
    <w:abstractNumId w:val="7"/>
  </w:num>
  <w:num w:numId="17" w16cid:durableId="1012493233">
    <w:abstractNumId w:val="9"/>
  </w:num>
  <w:num w:numId="18" w16cid:durableId="162744855">
    <w:abstractNumId w:val="18"/>
  </w:num>
  <w:num w:numId="19" w16cid:durableId="1377005400">
    <w:abstractNumId w:val="15"/>
  </w:num>
  <w:num w:numId="20" w16cid:durableId="1974173536">
    <w:abstractNumId w:val="16"/>
  </w:num>
  <w:num w:numId="21" w16cid:durableId="1333025621">
    <w:abstractNumId w:val="13"/>
  </w:num>
  <w:num w:numId="22" w16cid:durableId="787315795">
    <w:abstractNumId w:val="23"/>
  </w:num>
  <w:num w:numId="23" w16cid:durableId="993483674">
    <w:abstractNumId w:val="25"/>
  </w:num>
  <w:num w:numId="24" w16cid:durableId="1731463418">
    <w:abstractNumId w:val="17"/>
  </w:num>
  <w:num w:numId="25" w16cid:durableId="1731998256">
    <w:abstractNumId w:val="3"/>
  </w:num>
  <w:num w:numId="26" w16cid:durableId="963576838">
    <w:abstractNumId w:val="26"/>
  </w:num>
  <w:num w:numId="27" w16cid:durableId="2040810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30A1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04F91"/>
    <w:rsid w:val="005103D0"/>
    <w:rsid w:val="00511B98"/>
    <w:rsid w:val="0051578C"/>
    <w:rsid w:val="00517A5B"/>
    <w:rsid w:val="0052554B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6BBD"/>
    <w:rsid w:val="005470FE"/>
    <w:rsid w:val="00547799"/>
    <w:rsid w:val="00554C1E"/>
    <w:rsid w:val="00554C4D"/>
    <w:rsid w:val="00560733"/>
    <w:rsid w:val="005626B5"/>
    <w:rsid w:val="005631E7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2383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0E57"/>
    <w:rsid w:val="005E429A"/>
    <w:rsid w:val="005E49E5"/>
    <w:rsid w:val="005F432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A61C2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66"/>
    <w:rsid w:val="006D7E4B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F70"/>
    <w:rsid w:val="00761134"/>
    <w:rsid w:val="007624FD"/>
    <w:rsid w:val="00762E1A"/>
    <w:rsid w:val="0076751B"/>
    <w:rsid w:val="00771176"/>
    <w:rsid w:val="00777DFF"/>
    <w:rsid w:val="00777E1B"/>
    <w:rsid w:val="0078052E"/>
    <w:rsid w:val="00781531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54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5D39"/>
    <w:rsid w:val="009A6007"/>
    <w:rsid w:val="009B22E7"/>
    <w:rsid w:val="009B4608"/>
    <w:rsid w:val="009B616F"/>
    <w:rsid w:val="009C2BF9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C03F88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1B50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C79FF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626F"/>
    <w:rsid w:val="00F17864"/>
    <w:rsid w:val="00F17B0D"/>
    <w:rsid w:val="00F17CF5"/>
    <w:rsid w:val="00F203FB"/>
    <w:rsid w:val="00F2052B"/>
    <w:rsid w:val="00F22A59"/>
    <w:rsid w:val="00F23490"/>
    <w:rsid w:val="00F238C9"/>
    <w:rsid w:val="00F242B0"/>
    <w:rsid w:val="00F251E6"/>
    <w:rsid w:val="00F344FD"/>
    <w:rsid w:val="00F44385"/>
    <w:rsid w:val="00F4650F"/>
    <w:rsid w:val="00F5039B"/>
    <w:rsid w:val="00F51C39"/>
    <w:rsid w:val="00F547B8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1914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  <b:Source>
    <b:Tag>張呈顥22</b:Tag>
    <b:SourceType>DocumentFromInternetSite</b:SourceType>
    <b:Guid>{958DFD65-502D-48B6-B8F9-81AE118BDC52}</b:Guid>
    <b:Title>Digital Electronics Study</b:Title>
    <b:Year>2022</b:Year>
    <b:Author>
      <b:Author>
        <b:Corporate>張呈顥</b:Corporate>
      </b:Author>
    </b:Author>
    <b:Month>04</b:Month>
    <b:Day>20</b:Day>
    <b:YearAccessed>2022</b:YearAccessed>
    <b:MonthAccessed>04</b:MonthAccessed>
    <b:DayAccessed>26</b:DayAccessed>
    <b:URL>https://hackmd.io/@takedaTW/digitalExperiment</b:URL>
    <b:RefOrder>5</b:RefOrder>
  </b:Source>
</b:Sources>
</file>

<file path=customXml/itemProps1.xml><?xml version="1.0" encoding="utf-8"?>
<ds:datastoreItem xmlns:ds="http://schemas.openxmlformats.org/officeDocument/2006/customXml" ds:itemID="{C3A7BF89-2A21-4DAC-A09B-EC979EA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889</cp:revision>
  <cp:lastPrinted>2022-04-30T15:47:00Z</cp:lastPrinted>
  <dcterms:created xsi:type="dcterms:W3CDTF">2022-03-10T11:56:00Z</dcterms:created>
  <dcterms:modified xsi:type="dcterms:W3CDTF">2022-04-30T15:47:00Z</dcterms:modified>
</cp:coreProperties>
</file>