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entity seven    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port ( a0,a1,a2,a3: in  std_logic; ----輸入4位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lt,rbi,bi:in  std_logic;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a,b,c,d,e,f,g : out std_logic;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clk: in  std_logic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);      --7段碼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 seven   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architecture arch  of seven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signal q: std_logic_vector (3 downto 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q&lt;=a3&amp;a2&amp;a1&amp;a0;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process(q,lt,rbi,bi)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variable dout: std_logic_vector (6 downto 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bi='0'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dout:="0000000";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elsif rbi='1'then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lt='1'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case q 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when "0001" =&gt; dout := "1111001";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when "0010" =&gt; dout := "0100100";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when "0011" =&gt; dout := "0110000";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"0100" =&gt; dout := "0011001";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when "0101" =&gt; dout := "0010010";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"0110" =&gt; dout := "0000010";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when "0111" =&gt; dout := "1111000";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when "1000" =&gt; dout := "0000000";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when "1001" =&gt; dout := "0011000";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when others =&gt; dout := "1000000";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a&lt;=dout(0);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b&lt;=dout(1);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c&lt;=dout(2);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d&lt;=dout(3);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e&lt;=dout(4);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f&lt;=dout(5);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g&lt;=dout(6);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 arch;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