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58" w:rsidRPr="001E4158" w:rsidRDefault="001E4158" w:rsidP="001E4158">
      <w:pPr>
        <w:pStyle w:val="Heading7"/>
        <w:rPr>
          <w:b/>
          <w:i w:val="0"/>
          <w:sz w:val="52"/>
          <w:szCs w:val="52"/>
        </w:rPr>
      </w:pPr>
      <w:r w:rsidRPr="001E4158">
        <w:rPr>
          <w:b/>
          <w:i w:val="0"/>
          <w:sz w:val="52"/>
          <w:szCs w:val="52"/>
        </w:rPr>
        <w:t xml:space="preserve">BehaviorSpace results: </w:t>
      </w:r>
    </w:p>
    <w:p w:rsidR="001E4158" w:rsidRDefault="001E4158" w:rsidP="001E4158">
      <w:pPr>
        <w:pStyle w:val="normal0"/>
      </w:pPr>
    </w:p>
    <w:p w:rsidR="001E4158" w:rsidRPr="001E4158" w:rsidRDefault="001E4158" w:rsidP="001E4158">
      <w:pPr>
        <w:pStyle w:val="normal0"/>
        <w:rPr>
          <w:sz w:val="32"/>
          <w:szCs w:val="32"/>
        </w:rPr>
      </w:pPr>
      <w:r w:rsidRPr="001E4158">
        <w:rPr>
          <w:b/>
          <w:sz w:val="32"/>
          <w:szCs w:val="32"/>
        </w:rPr>
        <w:t xml:space="preserve">Education: </w:t>
      </w: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0"/>
        <w:gridCol w:w="804"/>
        <w:gridCol w:w="720"/>
        <w:gridCol w:w="687"/>
        <w:gridCol w:w="645"/>
        <w:gridCol w:w="612"/>
        <w:gridCol w:w="662"/>
        <w:gridCol w:w="687"/>
        <w:gridCol w:w="487"/>
        <w:gridCol w:w="754"/>
        <w:gridCol w:w="862"/>
      </w:tblGrid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BehaviorSpace results (NetLogo 5.0.4)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Juvenile Delinquency-Team 6.nlogo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b/>
                <w:sz w:val="20"/>
              </w:rPr>
              <w:t>Juvenile Deliquency Education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12/09/2013 20:38:31:426 -0500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min-pxcor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max-pxcor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min-pycor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max-pycor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-7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-7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[run number]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proportion-of-police-control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proportion-of-small-medium-business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proportion-of-educational-programs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proportion-of-family-subsidy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additional- funding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community-attitude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investment-method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[step]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total-number-of-crimes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mean [family-income] of patches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11.23265354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13.55522722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8.625230772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11.4186329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270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15.24345326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</w:t>
            </w:r>
            <w:r>
              <w:rPr>
                <w:sz w:val="20"/>
              </w:rPr>
              <w:lastRenderedPageBreak/>
              <w:t>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lastRenderedPageBreak/>
              <w:t>"smo</w:t>
            </w:r>
            <w:r>
              <w:rPr>
                <w:sz w:val="20"/>
              </w:rPr>
              <w:lastRenderedPageBreak/>
              <w:t>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lastRenderedPageBreak/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305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16.354</w:t>
            </w:r>
            <w:r>
              <w:rPr>
                <w:sz w:val="20"/>
              </w:rPr>
              <w:lastRenderedPageBreak/>
              <w:t>03011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lastRenderedPageBreak/>
              <w:t>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11.991995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13.79232934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13.36076419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489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11.85075829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9.614704156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10.27944563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274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19.6980927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10.19323421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9.97421508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13.88497874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11.34701984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375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14.33885247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395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17.66447692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258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16.28224683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238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17.56693003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14.76775429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11.48878437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10.58871036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297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12.52403389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12.21394093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367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18.258398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16.16902792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582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13.43813056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7.68151767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453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14.97978023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8.003701837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13.58358894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454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11.02885478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12.9603646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438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15.35107126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16.08339337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14.89557816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11.91264515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11.33903704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11.37184901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417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10.63978766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262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8.128921526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12.93216021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242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10.91667725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335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11.13766504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15.34276769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9.877862705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17.71283707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397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17.86667784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18.9749267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14.13443744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355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11.84643189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13.07575279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12.0397189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12.88544319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9.053489342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12.26424988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13.21429309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10.96561627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385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12.09611182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15.27936306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10.62955753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12.0482474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7.001843376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8.478080776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14.72387245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253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11.13802532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8.140645138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12.64607659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337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15.77273297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436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11.29782435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13.76069275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13.89252772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12.91253099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9.431930438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14.37573067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12.36340845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453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9.009641062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11.90359777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9.791994967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13.06526957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257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15.67355882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373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12.0404223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295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14.95723387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11.8337064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11.93085431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256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14.29518766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91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5.974342274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15.08875427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350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12.13317581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92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242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13.35693199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93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12.27436815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96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11.19230109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95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358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13.46391998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97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309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13.38817759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99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14.27636945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98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321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12.20609087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100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312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11.80884325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94</w:t>
            </w: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337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13.05490411</w:t>
            </w: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1E4158">
        <w:tblPrEx>
          <w:tblCellMar>
            <w:top w:w="0" w:type="dxa"/>
            <w:bottom w:w="0" w:type="dxa"/>
          </w:tblCellMar>
        </w:tblPrEx>
        <w:tc>
          <w:tcPr>
            <w:tcW w:w="2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8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1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4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average</w:t>
            </w:r>
          </w:p>
        </w:tc>
        <w:tc>
          <w:tcPr>
            <w:tcW w:w="7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363.74</w:t>
            </w: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</w:tbl>
    <w:p w:rsidR="001E4158" w:rsidRDefault="001E4158" w:rsidP="001E4158">
      <w:pPr>
        <w:pStyle w:val="normal0"/>
      </w:pPr>
      <w:r>
        <w:rPr>
          <w:sz w:val="20"/>
        </w:rPr>
        <w:t xml:space="preserve"> </w:t>
      </w:r>
    </w:p>
    <w:p w:rsidR="001E4158" w:rsidRDefault="001E4158" w:rsidP="001E4158">
      <w:pPr>
        <w:pStyle w:val="normal0"/>
      </w:pPr>
      <w:bookmarkStart w:id="0" w:name="_GoBack"/>
      <w:bookmarkEnd w:id="0"/>
    </w:p>
    <w:p w:rsidR="001E4158" w:rsidRPr="001E4158" w:rsidRDefault="001E4158" w:rsidP="001E4158">
      <w:pPr>
        <w:pStyle w:val="normal0"/>
        <w:rPr>
          <w:sz w:val="32"/>
          <w:szCs w:val="32"/>
        </w:rPr>
      </w:pPr>
      <w:r w:rsidRPr="001E4158">
        <w:rPr>
          <w:b/>
          <w:sz w:val="32"/>
          <w:szCs w:val="32"/>
        </w:rPr>
        <w:t>Business</w:t>
      </w:r>
    </w:p>
    <w:p w:rsidR="001E4158" w:rsidRDefault="001E4158" w:rsidP="001E4158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85"/>
        <w:gridCol w:w="752"/>
        <w:gridCol w:w="769"/>
        <w:gridCol w:w="760"/>
        <w:gridCol w:w="714"/>
        <w:gridCol w:w="714"/>
        <w:gridCol w:w="797"/>
        <w:gridCol w:w="760"/>
        <w:gridCol w:w="603"/>
        <w:gridCol w:w="603"/>
        <w:gridCol w:w="603"/>
      </w:tblGrid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BehaviorSpace results (NetLogo 5.0.4)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Juvenile Delinquency-Team 6.nlogo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 xml:space="preserve">Juvenile Deliquency </w:t>
            </w:r>
            <w:r>
              <w:rPr>
                <w:b/>
                <w:sz w:val="20"/>
              </w:rPr>
              <w:t>Business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12/09/2013 20:32:44:413 -0500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min-pxcor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max-pxcor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min-pycor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max-pycor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-7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-7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[run number]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proportion-of-police-control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proportion-of-small-medium-business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proportion-of-educational-programs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proportion-of-family-subsidy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additional-funding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community-attitude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investment-method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[step]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total-number-of-crimes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mean [family-income] of patches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11.09449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15.62056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16.01692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15.65117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12.54666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13.47321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524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11.35709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10.80347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5.697299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6.719603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13.43635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437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11.1702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496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11.36186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14.83258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15.77446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13.97485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12.88571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12.74722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13.91705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14.28438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414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14.79107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15.39713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502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14.4502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482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12.75049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17.27043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364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10.04018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435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13.59854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500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12.63038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9.58952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7.605072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5.610489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12.07438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506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10.50767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11.00823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11.44986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11.61111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11.29498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14.90003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12.18973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11.86372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11.95014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503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11.41443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295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13.75428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13.56715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9.774453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8.966059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456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13.50042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12.40914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9.578974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359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11.05981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9.3263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480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11.33028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13.8138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9.997954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9.04428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433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11.79857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290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9.759122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16.76573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527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12.46833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9.114384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482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12.23032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17.2942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411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14.05886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344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14.26491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14.2886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13.035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9.886135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9.725094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464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12.76708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12.96878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361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9.291795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11.08489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6.943548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391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13.31184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9.51794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11.36675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339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9.815771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14.23618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442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12.5194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461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18.71945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10.45003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11.71005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10.94992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14.94599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12.87349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494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14.90413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368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11.22132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89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14.08359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91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375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10.54775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462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15.47146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92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381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13.91201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93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486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10.46366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94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421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13.65547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95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466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14.88873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97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317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11.15863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96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478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17.13504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98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410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13.23646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99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408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11.76449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100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393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14.12354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60</w:t>
            </w: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0.1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0.7</w:t>
            </w: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0</w:t>
            </w: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"Postive"</w:t>
            </w: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"smooth"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424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7.592041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2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aveg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sz w:val="20"/>
              </w:rPr>
              <w:t>408.23</w:t>
            </w:r>
          </w:p>
        </w:tc>
        <w:tc>
          <w:tcPr>
            <w:tcW w:w="6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</w:tbl>
    <w:p w:rsidR="001E4158" w:rsidRDefault="001E4158" w:rsidP="001E4158">
      <w:pPr>
        <w:pStyle w:val="normal0"/>
      </w:pPr>
      <w:r>
        <w:rPr>
          <w:sz w:val="20"/>
        </w:rPr>
        <w:t xml:space="preserve"> </w:t>
      </w:r>
    </w:p>
    <w:p w:rsidR="001E4158" w:rsidRDefault="001E4158" w:rsidP="001E4158">
      <w:pPr>
        <w:pStyle w:val="normal0"/>
      </w:pPr>
    </w:p>
    <w:p w:rsidR="001E4158" w:rsidRDefault="001E4158" w:rsidP="001E4158">
      <w:pPr>
        <w:pStyle w:val="normal0"/>
      </w:pPr>
      <w:r>
        <w:rPr>
          <w:b/>
        </w:rPr>
        <w:t>Police</w:t>
      </w:r>
    </w:p>
    <w:p w:rsidR="001E4158" w:rsidRDefault="001E4158" w:rsidP="001E4158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8"/>
        <w:gridCol w:w="711"/>
        <w:gridCol w:w="711"/>
        <w:gridCol w:w="744"/>
        <w:gridCol w:w="711"/>
        <w:gridCol w:w="662"/>
        <w:gridCol w:w="719"/>
        <w:gridCol w:w="703"/>
        <w:gridCol w:w="538"/>
        <w:gridCol w:w="554"/>
        <w:gridCol w:w="629"/>
      </w:tblGrid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BehaviorSpace results (NetLogo 5.0.4)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Juvenile Delinquency-Team 6.nlogo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 xml:space="preserve">Juvenile Deliquency </w:t>
            </w:r>
            <w:r>
              <w:rPr>
                <w:b/>
              </w:rPr>
              <w:t>Police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12/09/2013 20:30:02:558 -0500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min-pxcor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max-pxcor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min-pycor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max-pycor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-7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-7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[run number]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proportion-of-police-control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proportion-of-small-medium-business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proportion-of-educational-programs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proportion-of-family-subsidy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additional-funding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community-attitude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investment-method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[step]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total-number-of-crimes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mean [family-income] of patches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10.89562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12.8436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9.757873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13.49374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14.69136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12.92486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13.93938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15.68935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5.39513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13.25357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13.48357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8.685908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8.606143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13.41729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11.60202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11.16939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8.766241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201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9.713176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11.85417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10.51173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10.01673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14.99849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16.11162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13.64005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20.38362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11.39312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13.49128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13.4764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11.14646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231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11.49187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13.75775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11.90286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14.10279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12.5949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11.70363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8.134854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13.07467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13.06923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11.41367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8.531663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14.88071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15.41993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14.91886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11.90408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12.24105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13.39087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18.26592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15.90347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14.19253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15.0444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15.67219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12.38016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14.3529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12.41215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15.17509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12.5455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11.03682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13.86896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11.88234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15.92439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11.92498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8.024412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12.3475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13.65096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15.54435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14.36099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15.91614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14.74648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205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10.98308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14.63142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15.36891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12.11534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230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9.50216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10.9839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15.55585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11.33982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10.63745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15.94063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14.12462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11.47166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237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9.667227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9.04226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10.83762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236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13.39646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15.53929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11.87751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15.41798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13.21079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12.03871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10.43216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12.60085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11.54555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13.51529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13.31034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218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11.64181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11.58338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9.755687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13.55054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16.90047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14.18954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b/>
              </w:rPr>
              <w:t>aveg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b/>
              </w:rPr>
              <w:t>298.13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</w:tbl>
    <w:p w:rsidR="001E4158" w:rsidRDefault="001E4158" w:rsidP="001E4158">
      <w:pPr>
        <w:pStyle w:val="normal0"/>
      </w:pPr>
      <w:r>
        <w:t xml:space="preserve"> </w:t>
      </w:r>
    </w:p>
    <w:p w:rsidR="001E4158" w:rsidRDefault="001E4158" w:rsidP="001E4158">
      <w:pPr>
        <w:pStyle w:val="normal0"/>
      </w:pPr>
    </w:p>
    <w:p w:rsidR="001E4158" w:rsidRDefault="001E4158" w:rsidP="001E4158">
      <w:pPr>
        <w:pStyle w:val="normal0"/>
      </w:pPr>
    </w:p>
    <w:p w:rsidR="001E4158" w:rsidRDefault="001E4158" w:rsidP="001E4158">
      <w:pPr>
        <w:pStyle w:val="normal0"/>
      </w:pPr>
      <w:r>
        <w:rPr>
          <w:b/>
        </w:rPr>
        <w:t>Family Subsidy</w:t>
      </w:r>
    </w:p>
    <w:p w:rsidR="001E4158" w:rsidRDefault="001E4158" w:rsidP="001E4158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8"/>
        <w:gridCol w:w="711"/>
        <w:gridCol w:w="711"/>
        <w:gridCol w:w="744"/>
        <w:gridCol w:w="711"/>
        <w:gridCol w:w="662"/>
        <w:gridCol w:w="719"/>
        <w:gridCol w:w="703"/>
        <w:gridCol w:w="538"/>
        <w:gridCol w:w="554"/>
        <w:gridCol w:w="629"/>
      </w:tblGrid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BehaviorSpace results (NetLogo 5.0.4)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Juvenile Delinquency-Team 6.nlogo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 xml:space="preserve">Juvenile Deliquency </w:t>
            </w:r>
            <w:r>
              <w:rPr>
                <w:b/>
              </w:rPr>
              <w:t>Family Subsidy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12/09/2013 20:31:40:634 -0500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min-pxcor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max-pxcor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min-pycor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max-pycor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-7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-7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[run number]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proportion-of-police-control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proportion-of-small-medium-business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proportion-of-educational-programs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proportion-of-family-subsidy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additional-funding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community-attitude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investment-method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[step]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total-number-of-crimes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mean [family-income] of patches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486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12.12917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13.15641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16.55294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11.30868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13.01741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18.18206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10.26666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10.70043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18.95048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13.05116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13.57082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15.50928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13.05397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11.63277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15.05872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13.62347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498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9.773586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13.05319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16.23545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13.98642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9.772257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9.666814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8.174044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11.89085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538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14.06468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522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10.04789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13.98088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13.16246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16.83233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15.60794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13.40229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12.09493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13.00968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11.47124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13.14994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18.11268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8.888854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15.67424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18.14233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10.3041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494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13.07278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11.86432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10.75153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14.03078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13.53353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481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12.76188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14.44009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11.70449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12.60415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535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13.43172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9.736395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10.51785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14.30759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11.20548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11.36449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15.37064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9.47061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8.684585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16.19299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14.94631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14.71416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8.704599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15.35178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10.396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14.07723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9.195073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502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7.458032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12.81941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7.42021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9.939724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9.906324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11.45578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13.50285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549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13.12795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14.97385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14.33546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14.39193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11.23403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516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12.46714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10.61359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13.34243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438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15.63773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9.510737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465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8.822283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12.13773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11.60276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13.42027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15.42745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11.46506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11.9882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15.19363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92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13.23062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93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470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18.87034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94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382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11.23702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95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367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8.547721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96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424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12.20733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97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13.24732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98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419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8.82259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99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403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14.62446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100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0.1</w:t>
            </w: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0.7</w:t>
            </w: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410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13.58043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b/>
              </w:rPr>
              <w:t>aveg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rPr>
                <w:b/>
              </w:rPr>
              <w:t>405.81</w:t>
            </w:r>
          </w:p>
        </w:tc>
        <w:tc>
          <w:tcPr>
            <w:tcW w:w="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</w:tbl>
    <w:p w:rsidR="001E4158" w:rsidRDefault="001E4158" w:rsidP="001E4158">
      <w:pPr>
        <w:pStyle w:val="normal0"/>
      </w:pPr>
      <w:r>
        <w:t xml:space="preserve"> </w:t>
      </w:r>
    </w:p>
    <w:p w:rsidR="001E4158" w:rsidRDefault="001E4158" w:rsidP="001E4158">
      <w:pPr>
        <w:pStyle w:val="normal0"/>
      </w:pPr>
    </w:p>
    <w:p w:rsidR="001E4158" w:rsidRDefault="001E4158" w:rsidP="001E4158">
      <w:pPr>
        <w:pStyle w:val="normal0"/>
      </w:pPr>
    </w:p>
    <w:p w:rsidR="001E4158" w:rsidRDefault="001E4158" w:rsidP="001E4158">
      <w:pPr>
        <w:pStyle w:val="normal0"/>
      </w:pPr>
      <w:r>
        <w:rPr>
          <w:b/>
        </w:rPr>
        <w:t xml:space="preserve">Balanced </w:t>
      </w:r>
    </w:p>
    <w:p w:rsidR="001E4158" w:rsidRDefault="001E4158" w:rsidP="001E4158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7"/>
        <w:gridCol w:w="710"/>
        <w:gridCol w:w="710"/>
        <w:gridCol w:w="743"/>
        <w:gridCol w:w="710"/>
        <w:gridCol w:w="661"/>
        <w:gridCol w:w="719"/>
        <w:gridCol w:w="710"/>
        <w:gridCol w:w="538"/>
        <w:gridCol w:w="554"/>
        <w:gridCol w:w="628"/>
      </w:tblGrid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BehaviorSpace results (NetLogo 5.0.4)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Juvenile Delinquency-Team 6.nlogo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 xml:space="preserve">Juvenile Deliquency </w:t>
            </w:r>
            <w:r>
              <w:rPr>
                <w:b/>
              </w:rPr>
              <w:t>Balance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12/09/2013 20:40:54:228 -0500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min-pxcor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max-pxcor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min-pycor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max-pycor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-7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-7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[run number]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proportion-of-police-control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proportion-of-small-medium-business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proportion-of-educational-programs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proportion-of-family-subsidy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additional-funding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community-attitude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investment-method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[step]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total-number-of-crimes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mean [family-income] of patches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11.47176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350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12.39125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494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11.84452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390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12.41566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5.852137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370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10.87389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17.38633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16.14774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17.74975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14.27506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14.84996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11.74459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12.43295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13.5889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251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11.53048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12.71162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221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18.31056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10.72894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12.49098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14.01523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12.04009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12.63903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12.72802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361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13.11956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16.41467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13.91909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12.74077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12.04314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13.82501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16.55636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19.42429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10.01069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12.49594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14.90387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16.86627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20.24918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360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12.30533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13.57463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17.50131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11.76744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14.27662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15.92032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15.90664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441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14.71077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13.57233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12.74024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292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8.584296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14.11883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10.992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10.18894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13.09036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10.76526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492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6.580853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11.15231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16.3427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12.60876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14.22648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11.84216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321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18.35527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6.331592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16.44318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12.89359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11.11489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14.40369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12.49013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18.00946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15.89303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69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340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12.08719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303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14.10241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16.54058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12.59613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14.74373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8.795572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5.379459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17.3713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12.16534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13.20383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277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13.31799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10.64259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366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11.65905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13.01105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13.4079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9.361341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334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12.04039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288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16.66538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16.03356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399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14.77005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88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243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12.37031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261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13.81402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92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317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19.01542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94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329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14.83373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95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11.35072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13.83397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96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442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11.16207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97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14.43382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98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346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12.36297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91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382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12.33134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99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418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21.38761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100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371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13.48006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79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0.3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0.2</w:t>
            </w: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0</w:t>
            </w: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"Postive"</w:t>
            </w: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"smooth"</w:t>
            </w: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40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333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17.87983</w:t>
            </w: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  <w:tr w:rsidR="001E4158" w:rsidTr="009853A3">
        <w:tblPrEx>
          <w:tblCellMar>
            <w:top w:w="0" w:type="dxa"/>
            <w:bottom w:w="0" w:type="dxa"/>
          </w:tblCellMar>
        </w:tblPrEx>
        <w:tc>
          <w:tcPr>
            <w:tcW w:w="267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66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  <w:tc>
          <w:tcPr>
            <w:tcW w:w="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aveg</w:t>
            </w:r>
          </w:p>
        </w:tc>
        <w:tc>
          <w:tcPr>
            <w:tcW w:w="5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  <w:r>
              <w:t>351.45</w:t>
            </w:r>
          </w:p>
        </w:tc>
        <w:tc>
          <w:tcPr>
            <w:tcW w:w="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158" w:rsidRDefault="001E4158" w:rsidP="009853A3">
            <w:pPr>
              <w:pStyle w:val="normal0"/>
            </w:pPr>
          </w:p>
        </w:tc>
      </w:tr>
    </w:tbl>
    <w:p w:rsidR="001E4158" w:rsidRDefault="001E4158" w:rsidP="001E4158">
      <w:pPr>
        <w:pStyle w:val="normal0"/>
      </w:pPr>
      <w:r>
        <w:t xml:space="preserve"> </w:t>
      </w:r>
    </w:p>
    <w:p w:rsidR="001E4158" w:rsidRDefault="001E4158" w:rsidP="001E4158">
      <w:pPr>
        <w:pStyle w:val="normal0"/>
      </w:pPr>
    </w:p>
    <w:p w:rsidR="0095203E" w:rsidRDefault="0095203E"/>
    <w:sectPr w:rsidR="0095203E" w:rsidSect="00AC6A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58"/>
    <w:rsid w:val="001E4158"/>
    <w:rsid w:val="0095203E"/>
    <w:rsid w:val="00AC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4C97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58"/>
    <w:rPr>
      <w:lang w:eastAsia="ja-JP"/>
    </w:rPr>
  </w:style>
  <w:style w:type="paragraph" w:styleId="Heading1">
    <w:name w:val="heading 1"/>
    <w:basedOn w:val="normal0"/>
    <w:next w:val="normal0"/>
    <w:link w:val="Heading1Char"/>
    <w:rsid w:val="001E4158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rsid w:val="001E4158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rsid w:val="001E4158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rsid w:val="001E4158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rsid w:val="001E4158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rsid w:val="001E4158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41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158"/>
    <w:rPr>
      <w:rFonts w:ascii="Trebuchet MS" w:eastAsia="Trebuchet MS" w:hAnsi="Trebuchet MS" w:cs="Trebuchet MS"/>
      <w:color w:val="000000"/>
      <w:sz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1E4158"/>
    <w:rPr>
      <w:rFonts w:ascii="Trebuchet MS" w:eastAsia="Trebuchet MS" w:hAnsi="Trebuchet MS" w:cs="Trebuchet MS"/>
      <w:b/>
      <w:color w:val="000000"/>
      <w:sz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1E4158"/>
    <w:rPr>
      <w:rFonts w:ascii="Trebuchet MS" w:eastAsia="Trebuchet MS" w:hAnsi="Trebuchet MS" w:cs="Trebuchet MS"/>
      <w:b/>
      <w:color w:val="666666"/>
      <w:lang w:eastAsia="ja-JP"/>
    </w:rPr>
  </w:style>
  <w:style w:type="character" w:customStyle="1" w:styleId="Heading4Char">
    <w:name w:val="Heading 4 Char"/>
    <w:basedOn w:val="DefaultParagraphFont"/>
    <w:link w:val="Heading4"/>
    <w:rsid w:val="001E4158"/>
    <w:rPr>
      <w:rFonts w:ascii="Trebuchet MS" w:eastAsia="Trebuchet MS" w:hAnsi="Trebuchet MS" w:cs="Trebuchet MS"/>
      <w:color w:val="666666"/>
      <w:sz w:val="22"/>
      <w:u w:val="single"/>
      <w:lang w:eastAsia="ja-JP"/>
    </w:rPr>
  </w:style>
  <w:style w:type="character" w:customStyle="1" w:styleId="Heading5Char">
    <w:name w:val="Heading 5 Char"/>
    <w:basedOn w:val="DefaultParagraphFont"/>
    <w:link w:val="Heading5"/>
    <w:rsid w:val="001E4158"/>
    <w:rPr>
      <w:rFonts w:ascii="Trebuchet MS" w:eastAsia="Trebuchet MS" w:hAnsi="Trebuchet MS" w:cs="Trebuchet MS"/>
      <w:color w:val="666666"/>
      <w:sz w:val="22"/>
      <w:lang w:eastAsia="ja-JP"/>
    </w:rPr>
  </w:style>
  <w:style w:type="character" w:customStyle="1" w:styleId="Heading6Char">
    <w:name w:val="Heading 6 Char"/>
    <w:basedOn w:val="DefaultParagraphFont"/>
    <w:link w:val="Heading6"/>
    <w:rsid w:val="001E4158"/>
    <w:rPr>
      <w:rFonts w:ascii="Trebuchet MS" w:eastAsia="Trebuchet MS" w:hAnsi="Trebuchet MS" w:cs="Trebuchet MS"/>
      <w:i/>
      <w:color w:val="666666"/>
      <w:sz w:val="22"/>
      <w:lang w:eastAsia="ja-JP"/>
    </w:rPr>
  </w:style>
  <w:style w:type="paragraph" w:customStyle="1" w:styleId="normal0">
    <w:name w:val="normal"/>
    <w:rsid w:val="001E4158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Title">
    <w:name w:val="Title"/>
    <w:basedOn w:val="normal0"/>
    <w:next w:val="normal0"/>
    <w:link w:val="TitleChar"/>
    <w:rsid w:val="001E4158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1E4158"/>
    <w:rPr>
      <w:rFonts w:ascii="Trebuchet MS" w:eastAsia="Trebuchet MS" w:hAnsi="Trebuchet MS" w:cs="Trebuchet MS"/>
      <w:color w:val="000000"/>
      <w:sz w:val="42"/>
      <w:lang w:eastAsia="ja-JP"/>
    </w:rPr>
  </w:style>
  <w:style w:type="paragraph" w:styleId="Subtitle">
    <w:name w:val="Subtitle"/>
    <w:basedOn w:val="normal0"/>
    <w:next w:val="normal0"/>
    <w:link w:val="SubtitleChar"/>
    <w:rsid w:val="001E4158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1E4158"/>
    <w:rPr>
      <w:rFonts w:ascii="Trebuchet MS" w:eastAsia="Trebuchet MS" w:hAnsi="Trebuchet MS" w:cs="Trebuchet MS"/>
      <w:i/>
      <w:color w:val="666666"/>
      <w:sz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158"/>
    <w:rPr>
      <w:rFonts w:ascii="Lucida Grande" w:hAnsi="Lucida Grande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1E4158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58"/>
    <w:rPr>
      <w:lang w:eastAsia="ja-JP"/>
    </w:rPr>
  </w:style>
  <w:style w:type="paragraph" w:styleId="Heading1">
    <w:name w:val="heading 1"/>
    <w:basedOn w:val="normal0"/>
    <w:next w:val="normal0"/>
    <w:link w:val="Heading1Char"/>
    <w:rsid w:val="001E4158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link w:val="Heading2Char"/>
    <w:rsid w:val="001E4158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link w:val="Heading3Char"/>
    <w:rsid w:val="001E4158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link w:val="Heading4Char"/>
    <w:rsid w:val="001E4158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link w:val="Heading5Char"/>
    <w:rsid w:val="001E4158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link w:val="Heading6Char"/>
    <w:rsid w:val="001E4158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E415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158"/>
    <w:rPr>
      <w:rFonts w:ascii="Trebuchet MS" w:eastAsia="Trebuchet MS" w:hAnsi="Trebuchet MS" w:cs="Trebuchet MS"/>
      <w:color w:val="000000"/>
      <w:sz w:val="32"/>
      <w:lang w:eastAsia="ja-JP"/>
    </w:rPr>
  </w:style>
  <w:style w:type="character" w:customStyle="1" w:styleId="Heading2Char">
    <w:name w:val="Heading 2 Char"/>
    <w:basedOn w:val="DefaultParagraphFont"/>
    <w:link w:val="Heading2"/>
    <w:rsid w:val="001E4158"/>
    <w:rPr>
      <w:rFonts w:ascii="Trebuchet MS" w:eastAsia="Trebuchet MS" w:hAnsi="Trebuchet MS" w:cs="Trebuchet MS"/>
      <w:b/>
      <w:color w:val="000000"/>
      <w:sz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1E4158"/>
    <w:rPr>
      <w:rFonts w:ascii="Trebuchet MS" w:eastAsia="Trebuchet MS" w:hAnsi="Trebuchet MS" w:cs="Trebuchet MS"/>
      <w:b/>
      <w:color w:val="666666"/>
      <w:lang w:eastAsia="ja-JP"/>
    </w:rPr>
  </w:style>
  <w:style w:type="character" w:customStyle="1" w:styleId="Heading4Char">
    <w:name w:val="Heading 4 Char"/>
    <w:basedOn w:val="DefaultParagraphFont"/>
    <w:link w:val="Heading4"/>
    <w:rsid w:val="001E4158"/>
    <w:rPr>
      <w:rFonts w:ascii="Trebuchet MS" w:eastAsia="Trebuchet MS" w:hAnsi="Trebuchet MS" w:cs="Trebuchet MS"/>
      <w:color w:val="666666"/>
      <w:sz w:val="22"/>
      <w:u w:val="single"/>
      <w:lang w:eastAsia="ja-JP"/>
    </w:rPr>
  </w:style>
  <w:style w:type="character" w:customStyle="1" w:styleId="Heading5Char">
    <w:name w:val="Heading 5 Char"/>
    <w:basedOn w:val="DefaultParagraphFont"/>
    <w:link w:val="Heading5"/>
    <w:rsid w:val="001E4158"/>
    <w:rPr>
      <w:rFonts w:ascii="Trebuchet MS" w:eastAsia="Trebuchet MS" w:hAnsi="Trebuchet MS" w:cs="Trebuchet MS"/>
      <w:color w:val="666666"/>
      <w:sz w:val="22"/>
      <w:lang w:eastAsia="ja-JP"/>
    </w:rPr>
  </w:style>
  <w:style w:type="character" w:customStyle="1" w:styleId="Heading6Char">
    <w:name w:val="Heading 6 Char"/>
    <w:basedOn w:val="DefaultParagraphFont"/>
    <w:link w:val="Heading6"/>
    <w:rsid w:val="001E4158"/>
    <w:rPr>
      <w:rFonts w:ascii="Trebuchet MS" w:eastAsia="Trebuchet MS" w:hAnsi="Trebuchet MS" w:cs="Trebuchet MS"/>
      <w:i/>
      <w:color w:val="666666"/>
      <w:sz w:val="22"/>
      <w:lang w:eastAsia="ja-JP"/>
    </w:rPr>
  </w:style>
  <w:style w:type="paragraph" w:customStyle="1" w:styleId="normal0">
    <w:name w:val="normal"/>
    <w:rsid w:val="001E4158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Title">
    <w:name w:val="Title"/>
    <w:basedOn w:val="normal0"/>
    <w:next w:val="normal0"/>
    <w:link w:val="TitleChar"/>
    <w:rsid w:val="001E4158"/>
    <w:pPr>
      <w:contextualSpacing/>
    </w:pPr>
    <w:rPr>
      <w:rFonts w:ascii="Trebuchet MS" w:eastAsia="Trebuchet MS" w:hAnsi="Trebuchet MS" w:cs="Trebuchet MS"/>
      <w:sz w:val="42"/>
    </w:rPr>
  </w:style>
  <w:style w:type="character" w:customStyle="1" w:styleId="TitleChar">
    <w:name w:val="Title Char"/>
    <w:basedOn w:val="DefaultParagraphFont"/>
    <w:link w:val="Title"/>
    <w:rsid w:val="001E4158"/>
    <w:rPr>
      <w:rFonts w:ascii="Trebuchet MS" w:eastAsia="Trebuchet MS" w:hAnsi="Trebuchet MS" w:cs="Trebuchet MS"/>
      <w:color w:val="000000"/>
      <w:sz w:val="42"/>
      <w:lang w:eastAsia="ja-JP"/>
    </w:rPr>
  </w:style>
  <w:style w:type="paragraph" w:styleId="Subtitle">
    <w:name w:val="Subtitle"/>
    <w:basedOn w:val="normal0"/>
    <w:next w:val="normal0"/>
    <w:link w:val="SubtitleChar"/>
    <w:rsid w:val="001E4158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itleChar">
    <w:name w:val="Subtitle Char"/>
    <w:basedOn w:val="DefaultParagraphFont"/>
    <w:link w:val="Subtitle"/>
    <w:rsid w:val="001E4158"/>
    <w:rPr>
      <w:rFonts w:ascii="Trebuchet MS" w:eastAsia="Trebuchet MS" w:hAnsi="Trebuchet MS" w:cs="Trebuchet MS"/>
      <w:i/>
      <w:color w:val="666666"/>
      <w:sz w:val="2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1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158"/>
    <w:rPr>
      <w:rFonts w:ascii="Lucida Grande" w:hAnsi="Lucida Grande"/>
      <w:sz w:val="18"/>
      <w:szCs w:val="18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1E4158"/>
    <w:rPr>
      <w:rFonts w:asciiTheme="majorHAnsi" w:eastAsiaTheme="majorEastAsia" w:hAnsiTheme="majorHAnsi" w:cstheme="majorBidi"/>
      <w:i/>
      <w:iCs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44</Pages>
  <Words>4701</Words>
  <Characters>26796</Characters>
  <Application>Microsoft Macintosh Word</Application>
  <DocSecurity>0</DocSecurity>
  <Lines>223</Lines>
  <Paragraphs>62</Paragraphs>
  <ScaleCrop>false</ScaleCrop>
  <Company>Emory College</Company>
  <LinksUpToDate>false</LinksUpToDate>
  <CharactersWithSpaces>31435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Nie</dc:creator>
  <cp:keywords/>
  <dc:description/>
  <cp:lastModifiedBy>Alan Nie</cp:lastModifiedBy>
  <cp:revision>1</cp:revision>
  <dcterms:created xsi:type="dcterms:W3CDTF">2014-01-17T22:10:00Z</dcterms:created>
  <dcterms:modified xsi:type="dcterms:W3CDTF">2014-01-17T22:13:00Z</dcterms:modified>
</cp:coreProperties>
</file>