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5621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第八讲：周代兴</w:t>
      </w:r>
      <w:r>
        <w:rPr>
          <w:rFonts w:hint="eastAsia"/>
        </w:rPr>
        <w:t xml:space="preserve"> </w:t>
      </w:r>
      <w:r>
        <w:rPr>
          <w:rFonts w:hint="eastAsia"/>
        </w:rPr>
        <w:t>参考</w:t>
      </w:r>
      <w:r>
        <w:rPr>
          <w:rFonts w:hint="eastAsia"/>
        </w:rPr>
        <w:t xml:space="preserve"> </w:t>
      </w:r>
      <w:r>
        <w:rPr>
          <w:rFonts w:hint="eastAsia"/>
        </w:rPr>
        <w:t>《中国通史》纪录片第九集。</w:t>
      </w:r>
    </w:p>
    <w:p w14:paraId="0E9DF167" w14:textId="77777777" w:rsidR="00E43E83" w:rsidRDefault="00E43E83" w:rsidP="00E43E83"/>
    <w:p w14:paraId="5C42C5D9" w14:textId="77777777" w:rsidR="00E43E83" w:rsidRDefault="00E43E83" w:rsidP="00E43E83">
      <w:r>
        <w:rPr>
          <w:rFonts w:hint="eastAsia"/>
        </w:rPr>
        <w:t>起源：周原（陕西岐山）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hint="eastAsia"/>
        </w:rPr>
        <w:t>东迁至丰→镐</w:t>
      </w:r>
    </w:p>
    <w:p w14:paraId="08ACEFF9" w14:textId="77777777" w:rsidR="00E43E83" w:rsidRDefault="00E43E83" w:rsidP="00E43E83"/>
    <w:p w14:paraId="6D7EEAA3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发展脉络：</w:t>
      </w:r>
    </w:p>
    <w:p w14:paraId="38FC5E7C" w14:textId="77777777" w:rsidR="00E43E83" w:rsidRDefault="00E43E83" w:rsidP="00E43E83"/>
    <w:p w14:paraId="44C18AD8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季历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姬昌（文王）→</w:t>
      </w:r>
      <w:r>
        <w:rPr>
          <w:rFonts w:hint="eastAsia"/>
        </w:rPr>
        <w:t xml:space="preserve"> </w:t>
      </w:r>
      <w:r>
        <w:rPr>
          <w:rFonts w:hint="eastAsia"/>
        </w:rPr>
        <w:t>姬发（武王）</w:t>
      </w:r>
    </w:p>
    <w:p w14:paraId="4FF86B77" w14:textId="77777777" w:rsidR="00E43E83" w:rsidRDefault="00E43E83" w:rsidP="00E43E83"/>
    <w:p w14:paraId="083F9CC2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文王</w:t>
      </w:r>
      <w:r>
        <w:rPr>
          <w:rFonts w:hint="eastAsia"/>
        </w:rPr>
        <w:t>(</w:t>
      </w:r>
      <w:r>
        <w:rPr>
          <w:rFonts w:hint="eastAsia"/>
        </w:rPr>
        <w:t>中国理想德政的代表</w:t>
      </w:r>
      <w:r>
        <w:rPr>
          <w:rFonts w:hint="eastAsia"/>
        </w:rPr>
        <w:t>)</w:t>
      </w:r>
      <w:r>
        <w:rPr>
          <w:rFonts w:hint="eastAsia"/>
        </w:rPr>
        <w:t>时期：</w:t>
      </w:r>
    </w:p>
    <w:p w14:paraId="0B6D80DE" w14:textId="77777777" w:rsidR="00E43E83" w:rsidRDefault="00E43E83" w:rsidP="00E43E83"/>
    <w:p w14:paraId="02F57595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渭水访贤，遇姜子牙（“姜太公钓鱼，愿者上钩”）</w:t>
      </w:r>
    </w:p>
    <w:p w14:paraId="1DAC79B2" w14:textId="77777777" w:rsidR="00E43E83" w:rsidRDefault="00E43E83" w:rsidP="00E43E83"/>
    <w:p w14:paraId="7CC56DB7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不断扩张，势力逼近商都朝歌</w:t>
      </w:r>
    </w:p>
    <w:p w14:paraId="3D0F0456" w14:textId="77777777" w:rsidR="00E43E83" w:rsidRDefault="00E43E83" w:rsidP="00E43E83"/>
    <w:p w14:paraId="04261EA7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纣王暴政：酒池肉林（成语“助纣为虐”）</w:t>
      </w:r>
    </w:p>
    <w:p w14:paraId="4572A41D" w14:textId="77777777" w:rsidR="00E43E83" w:rsidRDefault="00E43E83" w:rsidP="00E43E83"/>
    <w:p w14:paraId="5A0ED642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武王伐纣：</w:t>
      </w:r>
    </w:p>
    <w:p w14:paraId="063E8722" w14:textId="77777777" w:rsidR="00E43E83" w:rsidRDefault="00E43E83" w:rsidP="00E43E83"/>
    <w:p w14:paraId="27D2DF12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孟津观兵，八百诸侯会盟</w:t>
      </w:r>
    </w:p>
    <w:p w14:paraId="5FC48676" w14:textId="77777777" w:rsidR="00E43E83" w:rsidRDefault="00E43E83" w:rsidP="00E43E83"/>
    <w:p w14:paraId="11673D4E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牧野之战（前</w:t>
      </w:r>
      <w:r>
        <w:rPr>
          <w:rFonts w:hint="eastAsia"/>
        </w:rPr>
        <w:t>1046</w:t>
      </w:r>
      <w:r>
        <w:rPr>
          <w:rFonts w:hint="eastAsia"/>
        </w:rPr>
        <w:t>年正月），纣王打东夷，算是偷袭，</w:t>
      </w:r>
      <w:r>
        <w:rPr>
          <w:rFonts w:hint="eastAsia"/>
        </w:rPr>
        <w:t>5</w:t>
      </w:r>
      <w:r>
        <w:rPr>
          <w:rFonts w:hint="eastAsia"/>
        </w:rPr>
        <w:t>万对十多万以少胜多，纣王军队倒戈，商亡。</w:t>
      </w:r>
    </w:p>
    <w:p w14:paraId="40A7840C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吕尚对于所谓吉凶的解释</w:t>
      </w:r>
    </w:p>
    <w:p w14:paraId="7581885D" w14:textId="77777777" w:rsidR="00E43E83" w:rsidRDefault="00E43E83" w:rsidP="00E43E83"/>
    <w:p w14:paraId="055946FC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周代变革：</w:t>
      </w:r>
    </w:p>
    <w:p w14:paraId="4D04D3F0" w14:textId="77777777" w:rsidR="00E43E83" w:rsidRDefault="00E43E83" w:rsidP="00E43E83"/>
    <w:p w14:paraId="4D438656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政治：从一个区域集中管理变成，推行封建制，为多民族国家奠基</w:t>
      </w:r>
    </w:p>
    <w:p w14:paraId="32857D84" w14:textId="77777777" w:rsidR="00E43E83" w:rsidRDefault="00E43E83" w:rsidP="00E43E83"/>
    <w:p w14:paraId="462CF67D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思想：</w:t>
      </w:r>
    </w:p>
    <w:p w14:paraId="45F8E277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天命的思考，小邦周</w:t>
      </w:r>
      <w:r>
        <w:rPr>
          <w:rFonts w:hint="eastAsia"/>
        </w:rPr>
        <w:t xml:space="preserve"> </w:t>
      </w:r>
      <w:r>
        <w:rPr>
          <w:rFonts w:hint="eastAsia"/>
        </w:rPr>
        <w:t>对</w:t>
      </w:r>
      <w:r>
        <w:rPr>
          <w:rFonts w:hint="eastAsia"/>
        </w:rPr>
        <w:t xml:space="preserve"> </w:t>
      </w:r>
      <w:r>
        <w:rPr>
          <w:rFonts w:hint="eastAsia"/>
        </w:rPr>
        <w:t>大邑商</w:t>
      </w:r>
    </w:p>
    <w:p w14:paraId="7814CCE3" w14:textId="77777777" w:rsidR="00E43E83" w:rsidRDefault="00E43E83" w:rsidP="00E43E83"/>
    <w:p w14:paraId="5105229D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提出“天命无常”，</w:t>
      </w:r>
    </w:p>
    <w:p w14:paraId="4D0DCE81" w14:textId="77777777" w:rsidR="00E43E83" w:rsidRDefault="00E43E83" w:rsidP="00E43E83"/>
    <w:p w14:paraId="25B8132A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天命即民心，需“以德配天”（敬德保民）</w:t>
      </w:r>
    </w:p>
    <w:p w14:paraId="21C4061B" w14:textId="77777777" w:rsidR="00E43E83" w:rsidRDefault="00E43E83" w:rsidP="00E43E83"/>
    <w:p w14:paraId="782AF719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破除神权至上，强调德行</w:t>
      </w:r>
    </w:p>
    <w:p w14:paraId="23566A40" w14:textId="77777777" w:rsidR="00E43E83" w:rsidRDefault="00E43E83" w:rsidP="00E43E83"/>
    <w:p w14:paraId="4536EFF1" w14:textId="77777777" w:rsidR="00E43E83" w:rsidRDefault="00E43E83" w:rsidP="00E43E83"/>
    <w:p w14:paraId="679FD075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相关成语：</w:t>
      </w:r>
    </w:p>
    <w:p w14:paraId="790D0585" w14:textId="77777777" w:rsidR="00E43E83" w:rsidRDefault="00E43E83" w:rsidP="00E43E83"/>
    <w:p w14:paraId="0399CA8A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如虎添翼</w:t>
      </w:r>
    </w:p>
    <w:p w14:paraId="3DFBB021" w14:textId="77777777" w:rsidR="00E43E83" w:rsidRDefault="00E43E83" w:rsidP="00E43E83">
      <w:pPr>
        <w:rPr>
          <w:rFonts w:hint="eastAsia"/>
        </w:rPr>
      </w:pPr>
      <w:r>
        <w:rPr>
          <w:rFonts w:hint="eastAsia"/>
        </w:rPr>
        <w:t>姜太公钓鱼——愿者上钩。</w:t>
      </w:r>
    </w:p>
    <w:p w14:paraId="6324DD5D" w14:textId="7BA0AAF7" w:rsidR="00977FD9" w:rsidRDefault="00E43E83" w:rsidP="00E43E83">
      <w:r>
        <w:rPr>
          <w:rFonts w:hint="eastAsia"/>
        </w:rPr>
        <w:t>酒池肉林</w:t>
      </w:r>
    </w:p>
    <w:p w14:paraId="184D2E20" w14:textId="77777777" w:rsidR="00977FD9" w:rsidRDefault="00977FD9"/>
    <w:p w14:paraId="63EF4655" w14:textId="77777777" w:rsidR="00977FD9" w:rsidRDefault="00977FD9"/>
    <w:p w14:paraId="6D6A1A5F" w14:textId="77777777" w:rsidR="00977FD9" w:rsidRDefault="00977FD9"/>
    <w:p w14:paraId="1A829325" w14:textId="77777777" w:rsidR="00977FD9" w:rsidRDefault="00977FD9"/>
    <w:p w14:paraId="1E53A3D2" w14:textId="77777777" w:rsidR="00977FD9" w:rsidRDefault="00977FD9"/>
    <w:p w14:paraId="09C07DAB" w14:textId="77777777" w:rsidR="00977FD9" w:rsidRDefault="00977FD9"/>
    <w:p w14:paraId="38A1BC73" w14:textId="77777777" w:rsidR="00977FD9" w:rsidRDefault="00977FD9"/>
    <w:p w14:paraId="2FC74B84" w14:textId="77777777" w:rsidR="00977FD9" w:rsidRDefault="00977FD9"/>
    <w:p w14:paraId="0BA8C23A" w14:textId="77777777" w:rsidR="00977FD9" w:rsidRDefault="00977FD9"/>
    <w:p w14:paraId="642FD22E" w14:textId="77777777" w:rsidR="00977FD9" w:rsidRDefault="00977FD9"/>
    <w:p w14:paraId="199F27DF" w14:textId="77777777" w:rsidR="00977FD9" w:rsidRDefault="00977FD9"/>
    <w:p w14:paraId="09C964D7" w14:textId="77777777" w:rsidR="00977FD9" w:rsidRDefault="00977FD9"/>
    <w:p w14:paraId="25085659" w14:textId="77777777" w:rsidR="00E43E83" w:rsidRDefault="00E43E83" w:rsidP="00E43E83">
      <w:pPr>
        <w:pStyle w:val="Heading1"/>
      </w:pPr>
      <w:r>
        <w:lastRenderedPageBreak/>
        <w:t>Lecture 8: The Rise of the Zhou Dynasty</w:t>
      </w:r>
    </w:p>
    <w:p w14:paraId="4BE55B70" w14:textId="77777777" w:rsidR="00E43E83" w:rsidRDefault="00E43E83" w:rsidP="00E43E83">
      <w:r>
        <w:t>*Reference: “General History of China,” Documentary, Episode 9*</w:t>
      </w:r>
    </w:p>
    <w:p w14:paraId="38F1BFFD" w14:textId="77777777" w:rsidR="00E43E83" w:rsidRDefault="00E43E83" w:rsidP="00E43E83">
      <w:pPr>
        <w:pStyle w:val="Heading2"/>
      </w:pPr>
      <w:r>
        <w:t>Origins of the Zhou</w:t>
      </w:r>
    </w:p>
    <w:p w14:paraId="2D5F20C2" w14:textId="77777777" w:rsidR="00E43E83" w:rsidRDefault="00E43E83" w:rsidP="00E43E83">
      <w:r>
        <w:t xml:space="preserve">- The Zhou people originated in </w:t>
      </w:r>
      <w:proofErr w:type="spellStart"/>
      <w:r>
        <w:t>Zhouyuan</w:t>
      </w:r>
      <w:proofErr w:type="spellEnd"/>
      <w:r>
        <w:t>, Qishan County, Shaanxi.</w:t>
      </w:r>
    </w:p>
    <w:p w14:paraId="35786FC5" w14:textId="77777777" w:rsidR="00E43E83" w:rsidRDefault="00E43E83" w:rsidP="00E43E83">
      <w:r>
        <w:t>- They later migrated eastward to Feng and then Hao, forming the early Zhou cultural and political centers.</w:t>
      </w:r>
    </w:p>
    <w:p w14:paraId="6864A25E" w14:textId="77777777" w:rsidR="00E43E83" w:rsidRDefault="00E43E83" w:rsidP="00E43E83">
      <w:pPr>
        <w:pStyle w:val="Heading2"/>
      </w:pPr>
      <w:r>
        <w:t>Lineage and Historical Development</w:t>
      </w:r>
    </w:p>
    <w:p w14:paraId="77B5ED20" w14:textId="77777777" w:rsidR="00E43E83" w:rsidRDefault="00E43E83" w:rsidP="00E43E83">
      <w:r>
        <w:t>The Zhou royal line followed the succession: Ji Li → King Wen (Ji Chang) → King Wu (Ji Fa).</w:t>
      </w:r>
    </w:p>
    <w:p w14:paraId="1956E3EE" w14:textId="77777777" w:rsidR="00E43E83" w:rsidRDefault="00E43E83" w:rsidP="00E43E83">
      <w:r>
        <w:t>This lineage laid the foundation for the Zhou conquest of the Shang.</w:t>
      </w:r>
    </w:p>
    <w:p w14:paraId="3572EC51" w14:textId="77777777" w:rsidR="00E43E83" w:rsidRDefault="00E43E83" w:rsidP="00E43E83">
      <w:pPr>
        <w:pStyle w:val="Heading2"/>
      </w:pPr>
      <w:r>
        <w:t>King Wen — The Model of Ideal Governance</w:t>
      </w:r>
    </w:p>
    <w:p w14:paraId="14E0A483" w14:textId="77777777" w:rsidR="00E43E83" w:rsidRDefault="00E43E83" w:rsidP="00E43E83">
      <w:r>
        <w:t>King Wen is celebrated as the archetype of moral and benevolent rule in Chinese political philosophy.</w:t>
      </w:r>
    </w:p>
    <w:p w14:paraId="0913FB34" w14:textId="77777777" w:rsidR="00E43E83" w:rsidRDefault="00E43E83" w:rsidP="00E43E83">
      <w:r>
        <w:t>- He visited sages along the Wei River and met Jiang Ziya (Jiang Taigong).</w:t>
      </w:r>
    </w:p>
    <w:p w14:paraId="5E98A38D" w14:textId="77777777" w:rsidR="00E43E83" w:rsidRDefault="00E43E83" w:rsidP="00E43E83">
      <w:r>
        <w:t xml:space="preserve">- Under King Wen, Zhou power expanded, pressuring the Shang capital at </w:t>
      </w:r>
      <w:proofErr w:type="spellStart"/>
      <w:r>
        <w:t>Chaoge</w:t>
      </w:r>
      <w:proofErr w:type="spellEnd"/>
      <w:r>
        <w:t>.</w:t>
      </w:r>
    </w:p>
    <w:p w14:paraId="20C731C4" w14:textId="77777777" w:rsidR="00E43E83" w:rsidRDefault="00E43E83" w:rsidP="00E43E83">
      <w:r>
        <w:t>- Meanwhile, King Zhou of Shang committed extreme acts of tyranny such as the legendary 'Wine Pool and Forest of Meat'.</w:t>
      </w:r>
    </w:p>
    <w:p w14:paraId="14CCE201" w14:textId="77777777" w:rsidR="00E43E83" w:rsidRDefault="00E43E83" w:rsidP="00E43E83">
      <w:r>
        <w:t>- This era produced the idiom 'helping King Zhou do evil' (</w:t>
      </w:r>
      <w:r>
        <w:rPr>
          <w:rFonts w:hint="eastAsia"/>
        </w:rPr>
        <w:t>助纣为虐</w:t>
      </w:r>
      <w:r>
        <w:t>).</w:t>
      </w:r>
    </w:p>
    <w:p w14:paraId="130703E0" w14:textId="77777777" w:rsidR="00E43E83" w:rsidRDefault="00E43E83" w:rsidP="00E43E83">
      <w:pPr>
        <w:pStyle w:val="Heading2"/>
      </w:pPr>
      <w:r>
        <w:t>King Wu’s Conquest of Shang</w:t>
      </w:r>
    </w:p>
    <w:p w14:paraId="0F2C751B" w14:textId="77777777" w:rsidR="00E43E83" w:rsidRDefault="00E43E83" w:rsidP="00E43E83">
      <w:r>
        <w:t xml:space="preserve">- Assembly at </w:t>
      </w:r>
      <w:proofErr w:type="spellStart"/>
      <w:r>
        <w:t>Mengjin</w:t>
      </w:r>
      <w:proofErr w:type="spellEnd"/>
      <w:r>
        <w:t>: King Wu displayed his troops; eight hundred lords pledged support.</w:t>
      </w:r>
    </w:p>
    <w:p w14:paraId="37954049" w14:textId="77777777" w:rsidR="00E43E83" w:rsidRDefault="00E43E83" w:rsidP="00E43E83">
      <w:r>
        <w:t xml:space="preserve">- In the Battle of </w:t>
      </w:r>
      <w:proofErr w:type="spellStart"/>
      <w:r>
        <w:t>Muye</w:t>
      </w:r>
      <w:proofErr w:type="spellEnd"/>
      <w:r>
        <w:t xml:space="preserve"> (January 1046 BCE), King Wu’s 50,000 troops defeated over 100,000 Shang soldiers.</w:t>
      </w:r>
    </w:p>
    <w:p w14:paraId="73D00230" w14:textId="77777777" w:rsidR="00E43E83" w:rsidRDefault="00E43E83" w:rsidP="00E43E83">
      <w:r>
        <w:t>- Many Shang soldiers and slaves defected on the battlefield, leading to a decisive Zhou victory.</w:t>
      </w:r>
    </w:p>
    <w:p w14:paraId="0DF0EB32" w14:textId="77777777" w:rsidR="00E43E83" w:rsidRDefault="00E43E83" w:rsidP="00E43E83">
      <w:r>
        <w:t xml:space="preserve">- King Zhou retreated to </w:t>
      </w:r>
      <w:proofErr w:type="spellStart"/>
      <w:r>
        <w:t>Lvtai</w:t>
      </w:r>
      <w:proofErr w:type="spellEnd"/>
      <w:r>
        <w:t xml:space="preserve"> (Deer Terrace) and ended his life in flames.</w:t>
      </w:r>
    </w:p>
    <w:p w14:paraId="6E7B8519" w14:textId="77777777" w:rsidR="00E43E83" w:rsidRDefault="00E43E83" w:rsidP="00E43E83">
      <w:r>
        <w:t>- Jiang Ziya provided philosophical guidance on fortune, destiny, and the moral meaning of victory.</w:t>
      </w:r>
    </w:p>
    <w:p w14:paraId="13AE092B" w14:textId="77777777" w:rsidR="00E43E83" w:rsidRDefault="00E43E83" w:rsidP="00E43E83">
      <w:pPr>
        <w:pStyle w:val="Heading2"/>
      </w:pPr>
      <w:r>
        <w:t>Transformations in the Zhou Dynasty</w:t>
      </w:r>
    </w:p>
    <w:p w14:paraId="16A27E7B" w14:textId="77777777" w:rsidR="00E43E83" w:rsidRDefault="00E43E83" w:rsidP="00E43E83">
      <w:pPr>
        <w:pStyle w:val="Heading3"/>
      </w:pPr>
      <w:r>
        <w:t>1. Political Transformation: The Feudal System</w:t>
      </w:r>
    </w:p>
    <w:p w14:paraId="72DAEF93" w14:textId="77777777" w:rsidR="00E43E83" w:rsidRDefault="00E43E83" w:rsidP="00E43E83">
      <w:r>
        <w:t>- The Zhou adopted a feudal enfeoffment system (</w:t>
      </w:r>
      <w:proofErr w:type="spellStart"/>
      <w:r>
        <w:t>fengjian</w:t>
      </w:r>
      <w:proofErr w:type="spellEnd"/>
      <w:r>
        <w:t>).</w:t>
      </w:r>
    </w:p>
    <w:p w14:paraId="5425D1C3" w14:textId="77777777" w:rsidR="00E43E83" w:rsidRDefault="00E43E83" w:rsidP="00E43E83">
      <w:r>
        <w:t>- Land and titles were granted to relatives and allies.</w:t>
      </w:r>
    </w:p>
    <w:p w14:paraId="49ED0D51" w14:textId="77777777" w:rsidR="00E43E83" w:rsidRDefault="00E43E83" w:rsidP="00E43E83">
      <w:r>
        <w:t>- This system became the foundation for a multi-ethnic, multi-regional Chinese state.</w:t>
      </w:r>
    </w:p>
    <w:p w14:paraId="2624B059" w14:textId="77777777" w:rsidR="00E43E83" w:rsidRDefault="00E43E83" w:rsidP="00E43E83">
      <w:pPr>
        <w:pStyle w:val="Heading3"/>
      </w:pPr>
      <w:r>
        <w:t>2. Intellectual Transformation: The Mandate of Heaven</w:t>
      </w:r>
    </w:p>
    <w:p w14:paraId="688E0A97" w14:textId="77777777" w:rsidR="00E43E83" w:rsidRDefault="00E43E83" w:rsidP="00E43E83">
      <w:r>
        <w:t>- The Zhou introduced the concept of the Mandate of Heaven (</w:t>
      </w:r>
      <w:proofErr w:type="spellStart"/>
      <w:r>
        <w:t>tianming</w:t>
      </w:r>
      <w:proofErr w:type="spellEnd"/>
      <w:r>
        <w:t>).</w:t>
      </w:r>
    </w:p>
    <w:p w14:paraId="2C392EE7" w14:textId="77777777" w:rsidR="00E43E83" w:rsidRDefault="00E43E83" w:rsidP="00E43E83">
      <w:r>
        <w:t>- 'Heaven’s mandate is not constant' — legitimacy depends on virtue, not bloodline.</w:t>
      </w:r>
    </w:p>
    <w:p w14:paraId="28C92AE9" w14:textId="77777777" w:rsidR="00E43E83" w:rsidRDefault="00E43E83" w:rsidP="00E43E83">
      <w:r>
        <w:t>- Heaven’s will reflects the hearts of the people.</w:t>
      </w:r>
    </w:p>
    <w:p w14:paraId="48800210" w14:textId="77777777" w:rsidR="00E43E83" w:rsidRDefault="00E43E83" w:rsidP="00E43E83">
      <w:r>
        <w:t>- Rulers must 'match Heaven with virtue' (</w:t>
      </w:r>
      <w:r>
        <w:rPr>
          <w:rFonts w:hint="eastAsia"/>
        </w:rPr>
        <w:t>以德配天</w:t>
      </w:r>
      <w:r>
        <w:t>) and 'protect the people with virtue' (</w:t>
      </w:r>
      <w:r>
        <w:rPr>
          <w:rFonts w:hint="eastAsia"/>
        </w:rPr>
        <w:t>敬德保民</w:t>
      </w:r>
      <w:r>
        <w:t>).</w:t>
      </w:r>
    </w:p>
    <w:p w14:paraId="71DBFC59" w14:textId="77777777" w:rsidR="00E43E83" w:rsidRDefault="00E43E83" w:rsidP="00E43E83">
      <w:r>
        <w:t>- These ideas weakened divine-right theocracy and emphasized ethical governance.</w:t>
      </w:r>
    </w:p>
    <w:p w14:paraId="1F6CC8B0" w14:textId="77777777" w:rsidR="00E43E83" w:rsidRDefault="00E43E83" w:rsidP="00E43E83">
      <w:pPr>
        <w:pStyle w:val="Heading2"/>
      </w:pPr>
      <w:r>
        <w:t>Related Idioms</w:t>
      </w:r>
    </w:p>
    <w:p w14:paraId="2B5BC036" w14:textId="77777777" w:rsidR="00E43E83" w:rsidRDefault="00E43E83" w:rsidP="00E43E83">
      <w:r>
        <w:t xml:space="preserve">- </w:t>
      </w:r>
      <w:r>
        <w:rPr>
          <w:rFonts w:hint="eastAsia"/>
        </w:rPr>
        <w:t>如虎添翼</w:t>
      </w:r>
      <w:r>
        <w:t xml:space="preserve"> — “Like a tiger growing wings”, meaning to gain great added strength.</w:t>
      </w:r>
    </w:p>
    <w:p w14:paraId="79E99AE6" w14:textId="77777777" w:rsidR="00E43E83" w:rsidRDefault="00E43E83" w:rsidP="00E43E83">
      <w:r>
        <w:t xml:space="preserve">- </w:t>
      </w:r>
      <w:r>
        <w:rPr>
          <w:rFonts w:hint="eastAsia"/>
        </w:rPr>
        <w:t>姜太公钓鱼</w:t>
      </w:r>
      <w:r>
        <w:t>——</w:t>
      </w:r>
      <w:r>
        <w:rPr>
          <w:rFonts w:hint="eastAsia"/>
        </w:rPr>
        <w:t>愿者上钩</w:t>
      </w:r>
      <w:r>
        <w:t xml:space="preserve"> — Virtuous leadership attracts willing followers.</w:t>
      </w:r>
    </w:p>
    <w:p w14:paraId="11E86E1B" w14:textId="77777777" w:rsidR="00E43E83" w:rsidRDefault="00E43E83" w:rsidP="00E43E83">
      <w:r>
        <w:t xml:space="preserve">- </w:t>
      </w:r>
      <w:r>
        <w:rPr>
          <w:rFonts w:hint="eastAsia"/>
        </w:rPr>
        <w:t>酒池肉林</w:t>
      </w:r>
      <w:r>
        <w:t xml:space="preserve"> — Extreme decadence and indulgence.</w:t>
      </w:r>
    </w:p>
    <w:p w14:paraId="650501EE" w14:textId="77777777" w:rsidR="00977FD9" w:rsidRDefault="00977FD9"/>
    <w:p w14:paraId="1DD728F3" w14:textId="77777777" w:rsidR="00487506" w:rsidRDefault="00487506"/>
    <w:p w14:paraId="69CD74D8" w14:textId="77777777" w:rsidR="00487506" w:rsidRDefault="00487506"/>
    <w:p w14:paraId="02C09B37" w14:textId="77777777" w:rsidR="00487506" w:rsidRDefault="00487506"/>
    <w:p w14:paraId="0B543AC6" w14:textId="77777777" w:rsidR="00487506" w:rsidRDefault="00487506"/>
    <w:p w14:paraId="1B976B16" w14:textId="77777777" w:rsidR="00487506" w:rsidRDefault="00487506"/>
    <w:p w14:paraId="1D30DF26" w14:textId="77777777" w:rsidR="00487506" w:rsidRDefault="00487506"/>
    <w:p w14:paraId="10C895A9" w14:textId="77777777" w:rsidR="00487506" w:rsidRDefault="00487506"/>
    <w:p w14:paraId="0F0F3D45" w14:textId="77777777" w:rsidR="00487506" w:rsidRDefault="00487506"/>
    <w:p w14:paraId="7297BD34" w14:textId="77777777" w:rsidR="00487506" w:rsidRDefault="00487506"/>
    <w:p w14:paraId="0443DE4C" w14:textId="77777777" w:rsidR="00487506" w:rsidRDefault="00487506" w:rsidP="00487506">
      <w:r>
        <w:rPr>
          <w:rFonts w:hint="eastAsia"/>
        </w:rPr>
        <w:lastRenderedPageBreak/>
        <w:t>拓展知识：</w:t>
      </w:r>
    </w:p>
    <w:p w14:paraId="6FB94C15" w14:textId="77777777" w:rsidR="00487506" w:rsidRDefault="00487506" w:rsidP="00487506">
      <w:pPr>
        <w:pStyle w:val="NormalWeb"/>
        <w:shd w:val="clear" w:color="auto" w:fill="FFFFFF"/>
        <w:spacing w:before="0" w:after="0"/>
        <w:textAlignment w:val="baseline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中国古代一个非常有意思的制度</w:t>
      </w:r>
      <w:r>
        <w:rPr>
          <w:rFonts w:ascii="Segoe UI" w:hAnsi="Segoe UI" w:cs="Segoe UI"/>
          <w:color w:val="000000"/>
          <w:sz w:val="23"/>
          <w:szCs w:val="23"/>
        </w:rPr>
        <w:t>——</w:t>
      </w: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谥号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。你可以把它想象成古人死后得到的一个</w:t>
      </w:r>
      <w:r>
        <w:rPr>
          <w:rFonts w:ascii="Segoe UI" w:hAnsi="Segoe UI" w:cs="Segoe UI"/>
          <w:color w:val="000000"/>
          <w:sz w:val="23"/>
          <w:szCs w:val="23"/>
        </w:rPr>
        <w:t>“</w:t>
      </w:r>
      <w:proofErr w:type="gramStart"/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终极网名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或者</w:t>
      </w:r>
      <w:proofErr w:type="gramEnd"/>
      <w:r>
        <w:rPr>
          <w:rFonts w:ascii="Segoe UI" w:hAnsi="Segoe UI" w:cs="Segoe UI"/>
          <w:color w:val="000000"/>
          <w:sz w:val="23"/>
          <w:szCs w:val="23"/>
        </w:rPr>
        <w:t>“</w:t>
      </w:r>
      <w:proofErr w:type="gramStart"/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一句话总结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，用来概括他的一生是</w:t>
      </w:r>
      <w:r>
        <w:rPr>
          <w:rFonts w:ascii="Segoe UI" w:hAnsi="Segoe UI" w:cs="Segoe UI"/>
          <w:color w:val="000000"/>
          <w:sz w:val="23"/>
          <w:szCs w:val="23"/>
        </w:rPr>
        <w:t>“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好评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还是</w:t>
      </w:r>
      <w:proofErr w:type="gramEnd"/>
      <w:r>
        <w:rPr>
          <w:rFonts w:ascii="Segoe UI" w:hAnsi="Segoe UI" w:cs="Segoe UI"/>
          <w:color w:val="000000"/>
          <w:sz w:val="23"/>
          <w:szCs w:val="23"/>
        </w:rPr>
        <w:t>“</w:t>
      </w:r>
      <w:proofErr w:type="gramStart"/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差评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。</w:t>
      </w:r>
      <w:proofErr w:type="gramEnd"/>
    </w:p>
    <w:p w14:paraId="32A8B0D3" w14:textId="77777777" w:rsidR="00487506" w:rsidRDefault="00487506" w:rsidP="00487506">
      <w:pPr>
        <w:rPr>
          <w:rFonts w:ascii="Segoe UI" w:hAnsi="Segoe UI" w:cs="Segoe UI"/>
          <w:sz w:val="23"/>
          <w:szCs w:val="23"/>
        </w:rPr>
      </w:pPr>
      <w:r>
        <w:pict w14:anchorId="74F32C9B">
          <v:rect id="_x0000_i1025" style="width:0;height:1.5pt" o:hralign="center" o:hrstd="t" o:hrnoshade="t" o:hr="t" fillcolor="#f0f0f0" stroked="f"/>
        </w:pict>
      </w:r>
    </w:p>
    <w:p w14:paraId="0C945769" w14:textId="77777777" w:rsidR="00487506" w:rsidRDefault="00487506" w:rsidP="00487506">
      <w:pPr>
        <w:pStyle w:val="Heading3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color w:val="000000"/>
        </w:rPr>
        <w:t>一、什么是谥号</w:t>
      </w:r>
      <w:r>
        <w:rPr>
          <w:rFonts w:ascii="宋体" w:eastAsia="宋体" w:hAnsi="宋体" w:cs="宋体" w:hint="eastAsia"/>
          <w:color w:val="000000"/>
        </w:rPr>
        <w:t>？</w:t>
      </w:r>
    </w:p>
    <w:p w14:paraId="31EA18EF" w14:textId="77777777" w:rsidR="00487506" w:rsidRDefault="00487506" w:rsidP="00487506">
      <w:pPr>
        <w:pStyle w:val="NormalWeb"/>
        <w:shd w:val="clear" w:color="auto" w:fill="FFFFFF"/>
        <w:spacing w:before="0" w:after="0"/>
        <w:textAlignment w:val="baseline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简单来说，</w:t>
      </w: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谥号就是古代帝王、大臣、后妃等重要人物去世后，后人根据他们一生的所作所为，给予的一个概括性的称号</w:t>
      </w:r>
      <w:r>
        <w:rPr>
          <w:rStyle w:val="Strong"/>
          <w:rFonts w:ascii="微软雅黑" w:eastAsia="微软雅黑" w:hAnsi="微软雅黑" w:cs="微软雅黑" w:hint="eastAsia"/>
          <w:color w:val="000000"/>
          <w:sz w:val="23"/>
          <w:szCs w:val="23"/>
          <w:bdr w:val="none" w:sz="0" w:space="0" w:color="auto" w:frame="1"/>
        </w:rPr>
        <w:t>。</w:t>
      </w:r>
    </w:p>
    <w:p w14:paraId="7CCB4EBB" w14:textId="77777777" w:rsidR="00487506" w:rsidRDefault="00487506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打个比方：</w:t>
      </w:r>
    </w:p>
    <w:p w14:paraId="1E9847D5" w14:textId="77777777" w:rsidR="00487506" w:rsidRDefault="00487506" w:rsidP="0048750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</w:pP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就像你看完一部电影，会给它打五星好评还是一星差评。</w:t>
      </w:r>
    </w:p>
    <w:p w14:paraId="53087F6F" w14:textId="77777777" w:rsidR="00487506" w:rsidRDefault="00487506" w:rsidP="0048750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</w:pP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也像游戏结束后，系统会根据你的表现给你一个称号，比如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“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荣耀王者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或者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“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倔强青铜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。</w:t>
      </w:r>
    </w:p>
    <w:p w14:paraId="080DA2FD" w14:textId="77777777" w:rsidR="00487506" w:rsidRDefault="00487506" w:rsidP="00487506">
      <w:pPr>
        <w:pStyle w:val="NormalWeb"/>
        <w:shd w:val="clear" w:color="auto" w:fill="FFFFFF"/>
        <w:spacing w:before="0" w:after="0"/>
        <w:textAlignment w:val="baseline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谥号就是这个意思，目的是</w:t>
      </w:r>
      <w:r>
        <w:rPr>
          <w:rFonts w:ascii="Segoe UI" w:hAnsi="Segoe UI" w:cs="Segoe UI"/>
          <w:color w:val="000000"/>
          <w:sz w:val="23"/>
          <w:szCs w:val="23"/>
        </w:rPr>
        <w:t>“</w:t>
      </w: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盖棺定论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，也就是人一生结束了，给他下一个最终的结论，用来褒奖善良的、批评邪恶的，让后世的人一看这个称号，就知道这个人生前大概是个什么样的人。</w:t>
      </w:r>
    </w:p>
    <w:p w14:paraId="0E327956" w14:textId="77777777" w:rsidR="00487506" w:rsidRDefault="00487506" w:rsidP="00487506">
      <w:pPr>
        <w:rPr>
          <w:rFonts w:ascii="Segoe UI" w:hAnsi="Segoe UI" w:cs="Segoe UI"/>
          <w:sz w:val="23"/>
          <w:szCs w:val="23"/>
        </w:rPr>
      </w:pPr>
      <w:r>
        <w:pict w14:anchorId="30031DC9">
          <v:rect id="_x0000_i1026" style="width:0;height:1.5pt" o:hralign="center" o:hrstd="t" o:hrnoshade="t" o:hr="t" fillcolor="#f0f0f0" stroked="f"/>
        </w:pict>
      </w:r>
    </w:p>
    <w:p w14:paraId="41659F46" w14:textId="77777777" w:rsidR="00487506" w:rsidRDefault="00487506" w:rsidP="00487506">
      <w:pPr>
        <w:pStyle w:val="Heading3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color w:val="000000"/>
        </w:rPr>
        <w:t>二、谥号是怎么来的</w:t>
      </w:r>
      <w:r>
        <w:rPr>
          <w:rFonts w:ascii="宋体" w:eastAsia="宋体" w:hAnsi="宋体" w:cs="宋体" w:hint="eastAsia"/>
          <w:color w:val="000000"/>
        </w:rPr>
        <w:t>？</w:t>
      </w:r>
    </w:p>
    <w:p w14:paraId="729C21C2" w14:textId="77777777" w:rsidR="00487506" w:rsidRDefault="00487506" w:rsidP="00487506">
      <w:pPr>
        <w:pStyle w:val="NormalWeb"/>
        <w:shd w:val="clear" w:color="auto" w:fill="FFFFFF"/>
        <w:textAlignment w:val="baseline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谥号制度从周朝就开始了，有非常严格的规则。专门有一套字库，每个字都有固定的含义。</w:t>
      </w:r>
    </w:p>
    <w:p w14:paraId="6AC80DCE" w14:textId="77777777" w:rsidR="00487506" w:rsidRDefault="00487506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23"/>
          <w:szCs w:val="23"/>
        </w:rPr>
      </w:pP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核心规则：谥号有三种类型</w:t>
      </w: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表扬的（美谥）、批评的（恶谥）、同情的（平谥）</w:t>
      </w:r>
      <w:r>
        <w:rPr>
          <w:rStyle w:val="Strong"/>
          <w:rFonts w:ascii="微软雅黑" w:eastAsia="微软雅黑" w:hAnsi="微软雅黑" w:cs="微软雅黑" w:hint="eastAsia"/>
          <w:color w:val="000000"/>
          <w:sz w:val="23"/>
          <w:szCs w:val="23"/>
          <w:bdr w:val="none" w:sz="0" w:space="0" w:color="auto" w:frame="1"/>
        </w:rPr>
        <w:t>。</w:t>
      </w:r>
    </w:p>
    <w:p w14:paraId="17C67B45" w14:textId="77777777" w:rsidR="00487506" w:rsidRDefault="00487506" w:rsidP="0048750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表扬类（美谥）：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 xml:space="preserve">​ 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给那些有功绩、品德好的皇帝或大臣。比如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“</w:t>
      </w:r>
      <w:proofErr w:type="gramStart"/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文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、</w:t>
      </w:r>
      <w:proofErr w:type="gramEnd"/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“</w:t>
      </w:r>
      <w:proofErr w:type="gramStart"/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武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、</w:t>
      </w:r>
      <w:proofErr w:type="gramEnd"/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“</w:t>
      </w:r>
      <w:proofErr w:type="gramStart"/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景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这些都是顶级好评</w:t>
      </w:r>
      <w:proofErr w:type="gramEnd"/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！</w:t>
      </w:r>
    </w:p>
    <w:p w14:paraId="3473BB0B" w14:textId="77777777" w:rsidR="00487506" w:rsidRDefault="00487506" w:rsidP="0048750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批评类（恶谥）：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 xml:space="preserve">​ 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给那些干了坏事、把国家搞得一团糟的统治者。比如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“</w:t>
      </w:r>
      <w:proofErr w:type="gramStart"/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炀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、</w:t>
      </w:r>
      <w:proofErr w:type="gramEnd"/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“</w:t>
      </w:r>
      <w:proofErr w:type="gramStart"/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厉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、</w:t>
      </w:r>
      <w:proofErr w:type="gramEnd"/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“</w:t>
      </w:r>
      <w:proofErr w:type="gramStart"/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纣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，</w:t>
      </w:r>
      <w:proofErr w:type="gramEnd"/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这些都是大大的差评。</w:t>
      </w:r>
    </w:p>
    <w:p w14:paraId="56DB5895" w14:textId="77777777" w:rsidR="00487506" w:rsidRDefault="00487506" w:rsidP="0048750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同情类（平谥）：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 xml:space="preserve">​ 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给那些本来不错但运气不好、遭遇悲惨或者在位时间很短的君主。比如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“</w:t>
      </w:r>
      <w:proofErr w:type="gramStart"/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怀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、</w:t>
      </w:r>
      <w:proofErr w:type="gramEnd"/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“</w:t>
      </w:r>
      <w:proofErr w:type="gramStart"/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悼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、</w:t>
      </w:r>
      <w:proofErr w:type="gramEnd"/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“</w:t>
      </w:r>
      <w:proofErr w:type="gramStart"/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哀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。</w:t>
      </w:r>
      <w:proofErr w:type="gramEnd"/>
    </w:p>
    <w:p w14:paraId="37E21FD3" w14:textId="77777777" w:rsidR="00487506" w:rsidRDefault="00487506" w:rsidP="00487506">
      <w:pPr>
        <w:rPr>
          <w:rFonts w:ascii="Segoe UI" w:hAnsi="Segoe UI" w:cs="Segoe UI"/>
          <w:sz w:val="23"/>
          <w:szCs w:val="23"/>
        </w:rPr>
      </w:pPr>
      <w:r>
        <w:pict w14:anchorId="029A7C05">
          <v:rect id="_x0000_i1027" style="width:0;height:1.5pt" o:hralign="center" o:hrstd="t" o:hrnoshade="t" o:hr="t" fillcolor="#f0f0f0" stroked="f"/>
        </w:pict>
      </w:r>
    </w:p>
    <w:p w14:paraId="78EBB75E" w14:textId="77777777" w:rsidR="00487506" w:rsidRDefault="00487506" w:rsidP="00487506">
      <w:pPr>
        <w:pStyle w:val="Heading3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color w:val="000000"/>
        </w:rPr>
        <w:t>三、经典的</w:t>
      </w:r>
      <w:r>
        <w:rPr>
          <w:color w:val="000000"/>
        </w:rPr>
        <w:t>“</w:t>
      </w:r>
      <w:r>
        <w:rPr>
          <w:color w:val="000000"/>
        </w:rPr>
        <w:t>好评</w:t>
      </w:r>
      <w:r>
        <w:rPr>
          <w:color w:val="000000"/>
        </w:rPr>
        <w:t>”</w:t>
      </w:r>
      <w:r>
        <w:rPr>
          <w:color w:val="000000"/>
        </w:rPr>
        <w:t>谥号（美谥</w:t>
      </w:r>
      <w:r>
        <w:rPr>
          <w:rFonts w:ascii="宋体" w:eastAsia="宋体" w:hAnsi="宋体" w:cs="宋体" w:hint="eastAsia"/>
          <w:color w:val="000000"/>
        </w:rPr>
        <w:t>）</w:t>
      </w:r>
    </w:p>
    <w:p w14:paraId="05E68990" w14:textId="77777777" w:rsidR="00487506" w:rsidRDefault="00487506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这些是古代皇帝最想得到的</w:t>
      </w:r>
      <w:r>
        <w:rPr>
          <w:rFonts w:ascii="Segoe UI" w:hAnsi="Segoe UI" w:cs="Segoe UI"/>
          <w:color w:val="000000"/>
          <w:sz w:val="23"/>
          <w:szCs w:val="23"/>
        </w:rPr>
        <w:t>“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荣耀称号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"/>
        <w:gridCol w:w="2112"/>
        <w:gridCol w:w="808"/>
        <w:gridCol w:w="5055"/>
      </w:tblGrid>
      <w:tr w:rsidR="00487506" w14:paraId="455D1A3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783808E4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谥号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18B9F9C8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含义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31B03750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经典例子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5046C0BE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简单解释</w:t>
            </w:r>
          </w:p>
        </w:tc>
      </w:tr>
      <w:tr w:rsidR="00487506" w14:paraId="14BC5470" w14:textId="77777777"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FC32D49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color w:val="000000"/>
                <w:bdr w:val="none" w:sz="0" w:space="0" w:color="auto" w:frame="1"/>
              </w:rPr>
              <w:lastRenderedPageBreak/>
              <w:t>文</w:t>
            </w:r>
            <w:r>
              <w:rPr>
                <w:rFonts w:ascii="inherit" w:hAnsi="inherit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DAD0EAE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学问好，治理国家有方，温和有礼。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318F5CA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color w:val="000000"/>
                <w:bdr w:val="none" w:sz="0" w:space="0" w:color="auto" w:frame="1"/>
              </w:rPr>
              <w:t>汉文帝</w:t>
            </w:r>
            <w:r>
              <w:rPr>
                <w:rFonts w:ascii="inherit" w:hAnsi="inherit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F9A1249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西汉的明君，非常节俭，关心百姓，开创了</w:t>
            </w:r>
            <w:r>
              <w:rPr>
                <w:rFonts w:ascii="Cambria" w:hAnsi="Cambria" w:cs="Cambria"/>
                <w:color w:val="000000"/>
              </w:rPr>
              <w:t>“</w:t>
            </w:r>
            <w:r>
              <w:rPr>
                <w:rFonts w:ascii="宋体" w:eastAsia="宋体" w:hAnsi="宋体" w:cs="宋体" w:hint="eastAsia"/>
                <w:color w:val="000000"/>
              </w:rPr>
              <w:t>文景之治</w:t>
            </w:r>
            <w:r>
              <w:rPr>
                <w:rFonts w:ascii="Cambria" w:hAnsi="Cambria" w:cs="Cambria"/>
                <w:color w:val="000000"/>
              </w:rPr>
              <w:t>”</w:t>
            </w:r>
            <w:r>
              <w:rPr>
                <w:rFonts w:ascii="宋体" w:eastAsia="宋体" w:hAnsi="宋体" w:cs="宋体" w:hint="eastAsia"/>
                <w:color w:val="000000"/>
              </w:rPr>
              <w:t>的盛世。得到</w:t>
            </w:r>
            <w:r>
              <w:rPr>
                <w:rFonts w:ascii="Cambria" w:hAnsi="Cambria" w:cs="Cambria"/>
                <w:color w:val="000000"/>
              </w:rPr>
              <w:t>“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文</w:t>
            </w:r>
            <w:r>
              <w:rPr>
                <w:rFonts w:ascii="Cambria" w:hAnsi="Cambria" w:cs="Cambria"/>
                <w:color w:val="000000"/>
              </w:rPr>
              <w:t>”</w:t>
            </w:r>
            <w:r>
              <w:rPr>
                <w:rFonts w:ascii="宋体" w:eastAsia="宋体" w:hAnsi="宋体" w:cs="宋体" w:hint="eastAsia"/>
                <w:color w:val="000000"/>
              </w:rPr>
              <w:t>字是极高的荣誉</w:t>
            </w:r>
            <w:proofErr w:type="gramEnd"/>
            <w:r>
              <w:rPr>
                <w:rFonts w:ascii="宋体" w:eastAsia="宋体" w:hAnsi="宋体" w:cs="宋体" w:hint="eastAsia"/>
                <w:color w:val="000000"/>
              </w:rPr>
              <w:t>。</w:t>
            </w:r>
          </w:p>
        </w:tc>
      </w:tr>
      <w:tr w:rsidR="00487506" w14:paraId="5897E115" w14:textId="77777777"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7FFFEF8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color w:val="000000"/>
                <w:bdr w:val="none" w:sz="0" w:space="0" w:color="auto" w:frame="1"/>
              </w:rPr>
              <w:t>武</w:t>
            </w:r>
            <w:r>
              <w:rPr>
                <w:rFonts w:ascii="inherit" w:hAnsi="inherit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2E51EFF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武力强大，能开拓疆土，平息战乱。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AE3119A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color w:val="000000"/>
                <w:bdr w:val="none" w:sz="0" w:space="0" w:color="auto" w:frame="1"/>
              </w:rPr>
              <w:t>汉武帝</w:t>
            </w:r>
            <w:r>
              <w:rPr>
                <w:rFonts w:ascii="inherit" w:hAnsi="inherit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427092D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汉文帝的孙子，派卫青、霍去病攻打匈奴，超级能打，让汉朝变得非常强大。</w:t>
            </w:r>
          </w:p>
        </w:tc>
      </w:tr>
      <w:tr w:rsidR="00487506" w14:paraId="23C891A7" w14:textId="77777777"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5A2C562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color w:val="000000"/>
                <w:bdr w:val="none" w:sz="0" w:space="0" w:color="auto" w:frame="1"/>
              </w:rPr>
              <w:t>景</w:t>
            </w:r>
            <w:r>
              <w:rPr>
                <w:rFonts w:ascii="inherit" w:hAnsi="inherit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07B29E0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德行高尚，治理得好，能让国家强大。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0025814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color w:val="000000"/>
                <w:bdr w:val="none" w:sz="0" w:space="0" w:color="auto" w:frame="1"/>
              </w:rPr>
              <w:t>汉景帝</w:t>
            </w:r>
            <w:r>
              <w:rPr>
                <w:rFonts w:ascii="inherit" w:hAnsi="inherit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4F9F213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汉文帝的儿子，延续了父亲的好政策，和爸爸一起开创了</w:t>
            </w:r>
            <w:r>
              <w:rPr>
                <w:rFonts w:ascii="Cambria" w:hAnsi="Cambria" w:cs="Cambria"/>
                <w:color w:val="000000"/>
              </w:rPr>
              <w:t>“</w:t>
            </w:r>
            <w:r>
              <w:rPr>
                <w:rFonts w:ascii="宋体" w:eastAsia="宋体" w:hAnsi="宋体" w:cs="宋体" w:hint="eastAsia"/>
                <w:color w:val="000000"/>
              </w:rPr>
              <w:t>文景之治</w:t>
            </w:r>
            <w:r>
              <w:rPr>
                <w:rFonts w:ascii="Cambria" w:hAnsi="Cambria" w:cs="Cambria"/>
                <w:color w:val="000000"/>
              </w:rPr>
              <w:t>”</w:t>
            </w:r>
            <w:r>
              <w:rPr>
                <w:rFonts w:ascii="宋体" w:eastAsia="宋体" w:hAnsi="宋体" w:cs="宋体" w:hint="eastAsia"/>
                <w:color w:val="000000"/>
              </w:rPr>
              <w:t>。一文一武一景，是汉朝皇帝的</w:t>
            </w:r>
            <w:r>
              <w:rPr>
                <w:rFonts w:ascii="Cambria" w:hAnsi="Cambria" w:cs="Cambria"/>
                <w:color w:val="000000"/>
              </w:rPr>
              <w:t>“</w:t>
            </w:r>
            <w:r>
              <w:rPr>
                <w:rFonts w:ascii="宋体" w:eastAsia="宋体" w:hAnsi="宋体" w:cs="宋体" w:hint="eastAsia"/>
                <w:color w:val="000000"/>
              </w:rPr>
              <w:t>黄金组合</w:t>
            </w:r>
            <w:r>
              <w:rPr>
                <w:rFonts w:ascii="Cambria" w:hAnsi="Cambria" w:cs="Cambria"/>
                <w:color w:val="000000"/>
              </w:rPr>
              <w:t>”</w:t>
            </w:r>
            <w:r>
              <w:rPr>
                <w:rFonts w:ascii="宋体" w:eastAsia="宋体" w:hAnsi="宋体" w:cs="宋体" w:hint="eastAsia"/>
                <w:color w:val="000000"/>
              </w:rPr>
              <w:t>。</w:t>
            </w:r>
          </w:p>
        </w:tc>
      </w:tr>
      <w:tr w:rsidR="00487506" w14:paraId="3D35EA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08889D5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color w:val="000000"/>
                <w:bdr w:val="none" w:sz="0" w:space="0" w:color="auto" w:frame="1"/>
              </w:rPr>
              <w:t>宣</w:t>
            </w:r>
            <w:r>
              <w:rPr>
                <w:rFonts w:ascii="inherit" w:hAnsi="inherit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11CAC3C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聪明能干，善于治理，有号召力。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4085D4C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color w:val="000000"/>
                <w:bdr w:val="none" w:sz="0" w:space="0" w:color="auto" w:frame="1"/>
              </w:rPr>
              <w:t>汉宣帝</w:t>
            </w:r>
            <w:r>
              <w:rPr>
                <w:rFonts w:ascii="inherit" w:hAnsi="inherit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FF03533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西汉中期很有作为的皇帝，文治武功都不错。</w:t>
            </w:r>
          </w:p>
        </w:tc>
      </w:tr>
    </w:tbl>
    <w:p w14:paraId="587E7FE3" w14:textId="77777777" w:rsidR="00487506" w:rsidRDefault="00487506" w:rsidP="00487506">
      <w:pPr>
        <w:pStyle w:val="NormalWeb"/>
        <w:shd w:val="clear" w:color="auto" w:fill="FFFFFF"/>
        <w:spacing w:before="0" w:after="0"/>
        <w:textAlignment w:val="baseline"/>
        <w:rPr>
          <w:rFonts w:ascii="Segoe UI" w:hAnsi="Segoe UI" w:cs="Segoe UI"/>
          <w:color w:val="000000"/>
          <w:sz w:val="23"/>
          <w:szCs w:val="23"/>
        </w:rPr>
      </w:pP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小总结：</w:t>
      </w:r>
      <w:r>
        <w:rPr>
          <w:rFonts w:ascii="Segoe UI" w:hAnsi="Segoe UI" w:cs="Segoe UI"/>
          <w:color w:val="000000"/>
          <w:sz w:val="23"/>
          <w:szCs w:val="23"/>
        </w:rPr>
        <w:t xml:space="preserve">​ 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如果一个皇帝的谥号是</w:t>
      </w:r>
      <w:r>
        <w:rPr>
          <w:rFonts w:ascii="Segoe UI" w:hAnsi="Segoe UI" w:cs="Segoe UI"/>
          <w:color w:val="000000"/>
          <w:sz w:val="23"/>
          <w:szCs w:val="23"/>
        </w:rPr>
        <w:t>“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文帝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、</w:t>
      </w:r>
      <w:r>
        <w:rPr>
          <w:rFonts w:ascii="Segoe UI" w:hAnsi="Segoe UI" w:cs="Segoe UI"/>
          <w:color w:val="000000"/>
          <w:sz w:val="23"/>
          <w:szCs w:val="23"/>
        </w:rPr>
        <w:t>“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武帝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或</w:t>
      </w:r>
      <w:r>
        <w:rPr>
          <w:rFonts w:ascii="Segoe UI" w:hAnsi="Segoe UI" w:cs="Segoe UI"/>
          <w:color w:val="000000"/>
          <w:sz w:val="23"/>
          <w:szCs w:val="23"/>
        </w:rPr>
        <w:t>“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宣帝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，那通常说明他是个很厉害的明君。</w:t>
      </w:r>
    </w:p>
    <w:p w14:paraId="07FCFC23" w14:textId="77777777" w:rsidR="00487506" w:rsidRDefault="00487506" w:rsidP="00487506">
      <w:pPr>
        <w:rPr>
          <w:rFonts w:ascii="Segoe UI" w:hAnsi="Segoe UI" w:cs="Segoe UI"/>
          <w:sz w:val="23"/>
          <w:szCs w:val="23"/>
        </w:rPr>
      </w:pPr>
      <w:r>
        <w:pict w14:anchorId="7B9470AE">
          <v:rect id="_x0000_i1028" style="width:0;height:1.5pt" o:hralign="center" o:hrstd="t" o:hrnoshade="t" o:hr="t" fillcolor="#f0f0f0" stroked="f"/>
        </w:pict>
      </w:r>
    </w:p>
    <w:p w14:paraId="0F6187EF" w14:textId="77777777" w:rsidR="00487506" w:rsidRDefault="00487506" w:rsidP="00487506">
      <w:pPr>
        <w:pStyle w:val="Heading3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color w:val="000000"/>
        </w:rPr>
        <w:t>四、经典的</w:t>
      </w:r>
      <w:r>
        <w:rPr>
          <w:color w:val="000000"/>
        </w:rPr>
        <w:t>“</w:t>
      </w:r>
      <w:r>
        <w:rPr>
          <w:color w:val="000000"/>
        </w:rPr>
        <w:t>差评</w:t>
      </w:r>
      <w:r>
        <w:rPr>
          <w:color w:val="000000"/>
        </w:rPr>
        <w:t>”</w:t>
      </w:r>
      <w:r>
        <w:rPr>
          <w:color w:val="000000"/>
        </w:rPr>
        <w:t>谥号（恶谥</w:t>
      </w:r>
      <w:r>
        <w:rPr>
          <w:rFonts w:ascii="宋体" w:eastAsia="宋体" w:hAnsi="宋体" w:cs="宋体" w:hint="eastAsia"/>
          <w:color w:val="000000"/>
        </w:rPr>
        <w:t>）</w:t>
      </w:r>
    </w:p>
    <w:p w14:paraId="2BA89EA9" w14:textId="77777777" w:rsidR="00487506" w:rsidRDefault="00487506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这些是皇帝最害怕得到的</w:t>
      </w:r>
      <w:r>
        <w:rPr>
          <w:rFonts w:ascii="Segoe UI" w:hAnsi="Segoe UI" w:cs="Segoe UI"/>
          <w:color w:val="000000"/>
          <w:sz w:val="23"/>
          <w:szCs w:val="23"/>
        </w:rPr>
        <w:t>“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耻辱称号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，相当于在历史上被</w:t>
      </w:r>
      <w:r>
        <w:rPr>
          <w:rFonts w:ascii="Segoe UI" w:hAnsi="Segoe UI" w:cs="Segoe UI"/>
          <w:color w:val="000000"/>
          <w:sz w:val="23"/>
          <w:szCs w:val="23"/>
        </w:rPr>
        <w:t>“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挂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起来批评。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"/>
        <w:gridCol w:w="1927"/>
        <w:gridCol w:w="788"/>
        <w:gridCol w:w="5267"/>
      </w:tblGrid>
      <w:tr w:rsidR="00487506" w14:paraId="5B6B92E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7EDB9421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谥号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48CEB4EB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含义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3CFF69D2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经典例子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2D8B7DF3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</w:rPr>
              <w:t>简单解释</w:t>
            </w:r>
          </w:p>
        </w:tc>
      </w:tr>
      <w:tr w:rsidR="00487506" w14:paraId="5FC1C886" w14:textId="77777777"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8EF16D6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color w:val="000000"/>
                <w:bdr w:val="none" w:sz="0" w:space="0" w:color="auto" w:frame="1"/>
              </w:rPr>
              <w:t>炀</w:t>
            </w:r>
            <w:r>
              <w:rPr>
                <w:rFonts w:ascii="inherit" w:hAnsi="inherit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74BD9B3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胡作非为，荒淫无道，对百姓不好。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3EB6638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color w:val="000000"/>
                <w:bdr w:val="none" w:sz="0" w:space="0" w:color="auto" w:frame="1"/>
              </w:rPr>
              <w:t>隋炀帝</w:t>
            </w:r>
            <w:r>
              <w:rPr>
                <w:rFonts w:ascii="inherit" w:hAnsi="inherit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8BD430C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就是修建大运河的杨广。他虽然有功，但太急功近利，滥用民力，到处打仗，把强大的隋朝给搞灭亡了。</w:t>
            </w:r>
            <w:r>
              <w:rPr>
                <w:rFonts w:ascii="Cambria" w:hAnsi="Cambria" w:cs="Cambria"/>
                <w:color w:val="000000"/>
              </w:rPr>
              <w:t>“</w:t>
            </w:r>
            <w:r>
              <w:rPr>
                <w:rFonts w:ascii="宋体" w:eastAsia="宋体" w:hAnsi="宋体" w:cs="宋体" w:hint="eastAsia"/>
                <w:color w:val="000000"/>
              </w:rPr>
              <w:t>炀</w:t>
            </w:r>
            <w:r>
              <w:rPr>
                <w:rFonts w:ascii="Cambria" w:hAnsi="Cambria" w:cs="Cambria"/>
                <w:color w:val="000000"/>
              </w:rPr>
              <w:t>”</w:t>
            </w:r>
            <w:r>
              <w:rPr>
                <w:rFonts w:ascii="宋体" w:eastAsia="宋体" w:hAnsi="宋体" w:cs="宋体" w:hint="eastAsia"/>
                <w:color w:val="000000"/>
              </w:rPr>
              <w:t>是最差的恶谥之一。</w:t>
            </w:r>
          </w:p>
        </w:tc>
      </w:tr>
      <w:tr w:rsidR="00487506" w14:paraId="34BD15FE" w14:textId="77777777"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8369A1E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color w:val="000000"/>
                <w:bdr w:val="none" w:sz="0" w:space="0" w:color="auto" w:frame="1"/>
              </w:rPr>
              <w:t>厉</w:t>
            </w:r>
            <w:r>
              <w:rPr>
                <w:rFonts w:ascii="inherit" w:hAnsi="inherit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1C337C8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滥杀无辜，虐待百姓。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93FC70D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color w:val="000000"/>
                <w:bdr w:val="none" w:sz="0" w:space="0" w:color="auto" w:frame="1"/>
              </w:rPr>
              <w:t>周厉王</w:t>
            </w:r>
            <w:r>
              <w:rPr>
                <w:rFonts w:ascii="inherit" w:hAnsi="inherit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F0F0F0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EC41DEF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周朝的一个暴君，不让老百姓说话，搞特务统治，最后被百姓赶跑了。</w:t>
            </w:r>
            <w:r>
              <w:rPr>
                <w:rFonts w:ascii="Cambria" w:hAnsi="Cambria" w:cs="Cambria"/>
                <w:color w:val="000000"/>
              </w:rPr>
              <w:t>“</w:t>
            </w:r>
            <w:r>
              <w:rPr>
                <w:rFonts w:ascii="宋体" w:eastAsia="宋体" w:hAnsi="宋体" w:cs="宋体" w:hint="eastAsia"/>
                <w:color w:val="000000"/>
              </w:rPr>
              <w:t>厉</w:t>
            </w:r>
            <w:r>
              <w:rPr>
                <w:rFonts w:ascii="Cambria" w:hAnsi="Cambria" w:cs="Cambria"/>
                <w:color w:val="000000"/>
              </w:rPr>
              <w:t>”</w:t>
            </w:r>
            <w:r>
              <w:rPr>
                <w:rFonts w:ascii="宋体" w:eastAsia="宋体" w:hAnsi="宋体" w:cs="宋体" w:hint="eastAsia"/>
                <w:color w:val="000000"/>
              </w:rPr>
              <w:t>也是非常坏的评价。</w:t>
            </w:r>
          </w:p>
        </w:tc>
      </w:tr>
      <w:tr w:rsidR="00487506" w14:paraId="6BD222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50185A4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color w:val="000000"/>
                <w:bdr w:val="none" w:sz="0" w:space="0" w:color="auto" w:frame="1"/>
              </w:rPr>
              <w:t>纣</w:t>
            </w:r>
            <w:r>
              <w:rPr>
                <w:rFonts w:ascii="inherit" w:hAnsi="inherit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670D2A6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残暴无德，荒淫酒色。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14DFDA1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color w:val="000000"/>
                <w:bdr w:val="none" w:sz="0" w:space="0" w:color="auto" w:frame="1"/>
              </w:rPr>
              <w:t>商纣王</w:t>
            </w:r>
            <w:r>
              <w:rPr>
                <w:rFonts w:ascii="inherit" w:hAnsi="inherit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807BC5D" w14:textId="77777777" w:rsidR="00487506" w:rsidRDefault="00487506">
            <w:pPr>
              <w:pStyle w:val="NormalWeb"/>
              <w:spacing w:before="0" w:beforeAutospacing="0" w:after="0" w:afterAutospacing="0"/>
              <w:textAlignment w:val="baseline"/>
              <w:rPr>
                <w:rFonts w:ascii="inherit" w:hAnsi="inherit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商朝最后一个君王，是历史上著名的暴君代表。其实</w:t>
            </w:r>
            <w:r>
              <w:rPr>
                <w:rFonts w:ascii="Cambria" w:hAnsi="Cambria" w:cs="Cambria"/>
                <w:color w:val="000000"/>
              </w:rPr>
              <w:t>“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纣</w:t>
            </w:r>
            <w:r>
              <w:rPr>
                <w:rFonts w:ascii="Cambria" w:hAnsi="Cambria" w:cs="Cambria"/>
                <w:color w:val="000000"/>
              </w:rPr>
              <w:t>”</w:t>
            </w:r>
            <w:r>
              <w:rPr>
                <w:rFonts w:ascii="宋体" w:eastAsia="宋体" w:hAnsi="宋体" w:cs="宋体" w:hint="eastAsia"/>
                <w:color w:val="000000"/>
              </w:rPr>
              <w:t>不是谥号</w:t>
            </w:r>
            <w:proofErr w:type="gramEnd"/>
            <w:r>
              <w:rPr>
                <w:rFonts w:ascii="宋体" w:eastAsia="宋体" w:hAnsi="宋体" w:cs="宋体" w:hint="eastAsia"/>
                <w:color w:val="000000"/>
              </w:rPr>
              <w:t>，是他的敌人周朝给他的贬称，但作用和恶谥一样。</w:t>
            </w:r>
          </w:p>
        </w:tc>
      </w:tr>
    </w:tbl>
    <w:p w14:paraId="777FF6AE" w14:textId="77777777" w:rsidR="00487506" w:rsidRDefault="00487506" w:rsidP="00487506">
      <w:pPr>
        <w:pStyle w:val="NormalWeb"/>
        <w:shd w:val="clear" w:color="auto" w:fill="FFFFFF"/>
        <w:spacing w:before="0" w:after="0"/>
        <w:textAlignment w:val="baseline"/>
        <w:rPr>
          <w:rFonts w:ascii="Segoe UI" w:hAnsi="Segoe UI" w:cs="Segoe UI"/>
          <w:color w:val="000000"/>
          <w:sz w:val="23"/>
          <w:szCs w:val="23"/>
        </w:rPr>
      </w:pP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小总结：</w:t>
      </w:r>
      <w:r>
        <w:rPr>
          <w:rFonts w:ascii="Segoe UI" w:hAnsi="Segoe UI" w:cs="Segoe UI"/>
          <w:color w:val="000000"/>
          <w:sz w:val="23"/>
          <w:szCs w:val="23"/>
        </w:rPr>
        <w:t xml:space="preserve">​ 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看到带</w:t>
      </w:r>
      <w:r>
        <w:rPr>
          <w:rFonts w:ascii="Segoe UI" w:hAnsi="Segoe UI" w:cs="Segoe UI"/>
          <w:color w:val="000000"/>
          <w:sz w:val="23"/>
          <w:szCs w:val="23"/>
        </w:rPr>
        <w:t>“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炀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、</w:t>
      </w:r>
      <w:r>
        <w:rPr>
          <w:rFonts w:ascii="Segoe UI" w:hAnsi="Segoe UI" w:cs="Segoe UI"/>
          <w:color w:val="000000"/>
          <w:sz w:val="23"/>
          <w:szCs w:val="23"/>
        </w:rPr>
        <w:t>“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厉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这些字的皇帝，基本就可以判断他是个昏君或暴君。</w:t>
      </w:r>
    </w:p>
    <w:p w14:paraId="032762E2" w14:textId="77777777" w:rsidR="00487506" w:rsidRDefault="00487506" w:rsidP="00487506">
      <w:pPr>
        <w:rPr>
          <w:rFonts w:ascii="Segoe UI" w:hAnsi="Segoe UI" w:cs="Segoe UI"/>
          <w:sz w:val="23"/>
          <w:szCs w:val="23"/>
        </w:rPr>
      </w:pPr>
      <w:r>
        <w:lastRenderedPageBreak/>
        <w:pict w14:anchorId="08B3AB24">
          <v:rect id="_x0000_i1029" style="width:0;height:1.5pt" o:hralign="center" o:hrstd="t" o:hrnoshade="t" o:hr="t" fillcolor="#f0f0f0" stroked="f"/>
        </w:pict>
      </w:r>
    </w:p>
    <w:p w14:paraId="19091A59" w14:textId="77777777" w:rsidR="00487506" w:rsidRDefault="00487506" w:rsidP="00487506">
      <w:pPr>
        <w:pStyle w:val="Heading3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color w:val="000000"/>
        </w:rPr>
        <w:t>五、一个有趣的变</w:t>
      </w:r>
      <w:r>
        <w:rPr>
          <w:rFonts w:ascii="宋体" w:eastAsia="宋体" w:hAnsi="宋体" w:cs="宋体" w:hint="eastAsia"/>
          <w:color w:val="000000"/>
        </w:rPr>
        <w:t>化</w:t>
      </w:r>
    </w:p>
    <w:p w14:paraId="0D447C30" w14:textId="77777777" w:rsidR="00487506" w:rsidRDefault="00487506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唐朝以后，皇帝的谥号变得越来越长，全是好话，反而失去了最初</w:t>
      </w:r>
      <w:r>
        <w:rPr>
          <w:rFonts w:ascii="Segoe UI" w:hAnsi="Segoe UI" w:cs="Segoe UI"/>
          <w:color w:val="000000"/>
          <w:sz w:val="23"/>
          <w:szCs w:val="23"/>
        </w:rPr>
        <w:t>“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盖棺定论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的作用。</w:t>
      </w:r>
    </w:p>
    <w:p w14:paraId="175CFC3B" w14:textId="77777777" w:rsidR="00487506" w:rsidRDefault="00487506" w:rsidP="0048750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早期（简洁有力）：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 xml:space="preserve">​ 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比如汉</w:t>
      </w: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武帝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，一个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“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武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字就概括了他的最大特点。</w:t>
      </w:r>
    </w:p>
    <w:p w14:paraId="65451F26" w14:textId="77777777" w:rsidR="00487506" w:rsidRDefault="00487506" w:rsidP="0048750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后期（又长又绕口）：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 xml:space="preserve">​ 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比如清朝康熙皇帝的谥号长达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25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个字：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“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合天弘运文武睿哲恭俭宽裕孝敬诚信中和功德大成仁皇帝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。你根本看不出他到底哪里好，因为好话都说全了。</w:t>
      </w:r>
    </w:p>
    <w:p w14:paraId="27C8EC18" w14:textId="77777777" w:rsidR="00487506" w:rsidRDefault="00487506" w:rsidP="00487506">
      <w:pPr>
        <w:pStyle w:val="NormalWeb"/>
        <w:shd w:val="clear" w:color="auto" w:fill="FFFFFF"/>
        <w:textAlignment w:val="baseline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所以，我们平时说的</w:t>
      </w:r>
      <w:r>
        <w:rPr>
          <w:rFonts w:ascii="Segoe UI" w:hAnsi="Segoe UI" w:cs="Segoe UI"/>
          <w:color w:val="000000"/>
          <w:sz w:val="23"/>
          <w:szCs w:val="23"/>
        </w:rPr>
        <w:t>“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文帝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、</w:t>
      </w:r>
      <w:r>
        <w:rPr>
          <w:rFonts w:ascii="Segoe UI" w:hAnsi="Segoe UI" w:cs="Segoe UI"/>
          <w:color w:val="000000"/>
          <w:sz w:val="23"/>
          <w:szCs w:val="23"/>
        </w:rPr>
        <w:t>“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武帝</w:t>
      </w:r>
      <w:r>
        <w:rPr>
          <w:rFonts w:ascii="Segoe UI" w:hAnsi="Segoe UI" w:cs="Segoe UI"/>
          <w:color w:val="000000"/>
          <w:sz w:val="23"/>
          <w:szCs w:val="23"/>
        </w:rPr>
        <w:t>”</w:t>
      </w:r>
      <w:r>
        <w:rPr>
          <w:rFonts w:ascii="微软雅黑" w:eastAsia="微软雅黑" w:hAnsi="微软雅黑" w:cs="微软雅黑" w:hint="eastAsia"/>
          <w:color w:val="000000"/>
          <w:sz w:val="23"/>
          <w:szCs w:val="23"/>
        </w:rPr>
        <w:t>这种简洁的称呼，反而更能体现谥号的精髓。</w:t>
      </w:r>
    </w:p>
    <w:p w14:paraId="62160EC9" w14:textId="77777777" w:rsidR="00487506" w:rsidRDefault="00487506" w:rsidP="00487506">
      <w:pPr>
        <w:pStyle w:val="Heading3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color w:val="000000"/>
        </w:rPr>
        <w:t>总结一</w:t>
      </w:r>
      <w:r>
        <w:rPr>
          <w:rFonts w:ascii="宋体" w:eastAsia="宋体" w:hAnsi="宋体" w:cs="宋体" w:hint="eastAsia"/>
          <w:color w:val="000000"/>
        </w:rPr>
        <w:t>下</w:t>
      </w:r>
    </w:p>
    <w:p w14:paraId="03422C76" w14:textId="77777777" w:rsidR="00487506" w:rsidRDefault="00487506" w:rsidP="0048750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谥号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 xml:space="preserve">​ = 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古人死后的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“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终极评价</w:t>
      </w:r>
      <w:r>
        <w:rPr>
          <w:rFonts w:ascii="Cambria" w:hAnsi="Cambria" w:cs="Cambria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。</w:t>
      </w:r>
    </w:p>
    <w:p w14:paraId="1CB04C83" w14:textId="77777777" w:rsidR="00487506" w:rsidRDefault="00487506" w:rsidP="0048750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目的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：褒奖好人，批评坏人。</w:t>
      </w:r>
    </w:p>
    <w:p w14:paraId="3274066C" w14:textId="77777777" w:rsidR="00487506" w:rsidRDefault="00487506" w:rsidP="0048750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三种类型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：</w:t>
      </w: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好评（美谥）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、</w:t>
      </w: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差评（恶谥）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、</w:t>
      </w: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同情（平谥）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。</w:t>
      </w:r>
    </w:p>
    <w:p w14:paraId="28273CFF" w14:textId="77777777" w:rsidR="00487506" w:rsidRDefault="00487506" w:rsidP="0048750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记住这几个经典称号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：</w:t>
      </w:r>
    </w:p>
    <w:p w14:paraId="045BBB5D" w14:textId="77777777" w:rsidR="00487506" w:rsidRDefault="00487506" w:rsidP="00487506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顶级好评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：</w:t>
      </w: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文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、</w:t>
      </w:r>
      <w:r>
        <w:rPr>
          <w:rStyle w:val="Strong"/>
          <w:rFonts w:ascii="微软雅黑" w:eastAsia="微软雅黑" w:hAnsi="微软雅黑" w:cs="微软雅黑" w:hint="eastAsia"/>
          <w:color w:val="000000"/>
          <w:sz w:val="23"/>
          <w:szCs w:val="23"/>
          <w:bdr w:val="none" w:sz="0" w:space="0" w:color="auto" w:frame="1"/>
        </w:rPr>
        <w:t>武</w:t>
      </w:r>
    </w:p>
    <w:p w14:paraId="1909048F" w14:textId="77777777" w:rsidR="00487506" w:rsidRPr="00487506" w:rsidRDefault="00487506" w:rsidP="00487506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</w:pP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顶级差评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：</w:t>
      </w:r>
      <w:r>
        <w:rPr>
          <w:rStyle w:val="Strong"/>
          <w:rFonts w:ascii="Segoe UI" w:eastAsiaTheme="majorEastAsia" w:hAnsi="Segoe UI" w:cs="Segoe UI"/>
          <w:color w:val="000000"/>
          <w:sz w:val="23"/>
          <w:szCs w:val="23"/>
          <w:bdr w:val="none" w:sz="0" w:space="0" w:color="auto" w:frame="1"/>
        </w:rPr>
        <w:t>炀</w:t>
      </w:r>
      <w:r>
        <w:rPr>
          <w:rFonts w:ascii="宋体" w:eastAsia="宋体" w:hAnsi="宋体" w:cs="宋体" w:hint="eastAsia"/>
          <w:color w:val="000000"/>
          <w:sz w:val="23"/>
          <w:szCs w:val="23"/>
          <w:bdr w:val="none" w:sz="0" w:space="0" w:color="auto" w:frame="1"/>
        </w:rPr>
        <w:t>、</w:t>
      </w:r>
      <w:r>
        <w:rPr>
          <w:rStyle w:val="Strong"/>
          <w:rFonts w:ascii="微软雅黑" w:eastAsia="微软雅黑" w:hAnsi="微软雅黑" w:cs="微软雅黑" w:hint="eastAsia"/>
          <w:color w:val="000000"/>
          <w:sz w:val="23"/>
          <w:szCs w:val="23"/>
          <w:bdr w:val="none" w:sz="0" w:space="0" w:color="auto" w:frame="1"/>
        </w:rPr>
        <w:t>厉</w:t>
      </w:r>
    </w:p>
    <w:p w14:paraId="06643ED0" w14:textId="77777777" w:rsidR="00487506" w:rsidRDefault="00487506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0F2DE6FE" w14:textId="55AA6EA9" w:rsidR="00487506" w:rsidRDefault="00487506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  <w:r w:rsidRPr="00487506">
        <w:rPr>
          <w:rFonts w:ascii="微软雅黑" w:eastAsia="微软雅黑" w:hAnsi="微软雅黑" w:cs="微软雅黑" w:hint="eastAsia"/>
          <w:color w:val="000000"/>
          <w:sz w:val="23"/>
          <w:szCs w:val="23"/>
        </w:rPr>
        <w:t>通过一个简单的字，我们就能穿越千年，快速了解一个历史人物的基本面貌。</w:t>
      </w:r>
    </w:p>
    <w:p w14:paraId="1926AF71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3E0FA4D9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59367F0D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2CB89D92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25C0D467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4F5AE57B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61B637A8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668882EC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6B71A0A4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27F77410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50BB7D8E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1C81FFC2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4BD8A8D1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62B00CE1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5296FFAA" w14:textId="77777777" w:rsidR="00DF6661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cs="微软雅黑"/>
          <w:color w:val="000000"/>
          <w:sz w:val="23"/>
          <w:szCs w:val="23"/>
        </w:rPr>
      </w:pPr>
    </w:p>
    <w:p w14:paraId="3B390881" w14:textId="77777777" w:rsidR="00DF6661" w:rsidRPr="00487506" w:rsidRDefault="00DF6661" w:rsidP="0048750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</w:p>
    <w:p w14:paraId="0ABBF003" w14:textId="77777777" w:rsidR="00487506" w:rsidRDefault="00487506" w:rsidP="00487506">
      <w:pPr>
        <w:rPr>
          <w:rFonts w:hint="eastAsia"/>
        </w:rPr>
      </w:pPr>
    </w:p>
    <w:p w14:paraId="267DF11E" w14:textId="77777777" w:rsidR="00DF6661" w:rsidRDefault="00DF6661" w:rsidP="00DF6661">
      <w:pPr>
        <w:pStyle w:val="Heading1"/>
      </w:pPr>
      <w:r>
        <w:lastRenderedPageBreak/>
        <w:t>Extended Knowledge: The System of Posthumous Titles in Ancient China</w:t>
      </w:r>
    </w:p>
    <w:p w14:paraId="4897E07E" w14:textId="77777777" w:rsidR="00DF6661" w:rsidRDefault="00DF6661" w:rsidP="00DF6661">
      <w:r>
        <w:t>*A supplemental handout for the Chinese History Lessons*</w:t>
      </w:r>
    </w:p>
    <w:p w14:paraId="058C1E64" w14:textId="77777777" w:rsidR="00DF6661" w:rsidRDefault="00DF6661" w:rsidP="00DF6661">
      <w:pPr>
        <w:pStyle w:val="Heading2"/>
      </w:pPr>
      <w:r>
        <w:t>1. What Is a Posthumous Title?</w:t>
      </w:r>
    </w:p>
    <w:p w14:paraId="6B7682EB" w14:textId="77777777" w:rsidR="00DF6661" w:rsidRDefault="00DF6661" w:rsidP="00DF6661">
      <w:r>
        <w:t>A posthumous title was a special name given to emperors, nobles, ministers, and important historical figures after death. It served as a final summary of their life — a “last evaluation” that praised the good or criticized the bad.</w:t>
      </w:r>
    </w:p>
    <w:p w14:paraId="3C897219" w14:textId="77777777" w:rsidR="00DF6661" w:rsidRDefault="00DF6661" w:rsidP="00DF6661">
      <w:r>
        <w:t>You can think of it like a final rating after a movie, or a game title based on performance such as “Grand Champion” or “Bronze Beginner.” A posthumous title told later generations what kind of person the deceased had been.</w:t>
      </w:r>
    </w:p>
    <w:p w14:paraId="7FEB0551" w14:textId="77777777" w:rsidR="00DF6661" w:rsidRDefault="00DF6661" w:rsidP="00DF6661">
      <w:pPr>
        <w:pStyle w:val="Heading2"/>
      </w:pPr>
      <w:r>
        <w:t>2. Where Did Posthumous Titles Come From?</w:t>
      </w:r>
    </w:p>
    <w:p w14:paraId="7637E544" w14:textId="77777777" w:rsidR="00DF6661" w:rsidRDefault="00DF6661" w:rsidP="00DF6661">
      <w:r>
        <w:t>The system began in the Zhou Dynasty and followed strict rules. There was even a dedicated catalog of approved characters, each carrying a fixed meaning. Posthumous titles fell into three main categories:</w:t>
      </w:r>
    </w:p>
    <w:p w14:paraId="596350D2" w14:textId="77777777" w:rsidR="00DF6661" w:rsidRDefault="00DF6661" w:rsidP="00DF6661">
      <w:r>
        <w:t>- **Praise titles (</w:t>
      </w:r>
      <w:proofErr w:type="spellStart"/>
      <w:r>
        <w:t>mei</w:t>
      </w:r>
      <w:proofErr w:type="spellEnd"/>
      <w:r>
        <w:t xml:space="preserve"> </w:t>
      </w:r>
      <w:proofErr w:type="spellStart"/>
      <w:r>
        <w:t>shi</w:t>
      </w:r>
      <w:proofErr w:type="spellEnd"/>
      <w:proofErr w:type="gramStart"/>
      <w:r>
        <w:t>):*</w:t>
      </w:r>
      <w:proofErr w:type="gramEnd"/>
      <w:r>
        <w:t>* for virtuous or accomplished rulers.</w:t>
      </w:r>
    </w:p>
    <w:p w14:paraId="52207083" w14:textId="77777777" w:rsidR="00DF6661" w:rsidRDefault="00DF6661" w:rsidP="00DF6661">
      <w:r>
        <w:t xml:space="preserve">- **Criticism titles (e </w:t>
      </w:r>
      <w:proofErr w:type="spellStart"/>
      <w:r>
        <w:t>shi</w:t>
      </w:r>
      <w:proofErr w:type="spellEnd"/>
      <w:proofErr w:type="gramStart"/>
      <w:r>
        <w:t>):*</w:t>
      </w:r>
      <w:proofErr w:type="gramEnd"/>
      <w:r>
        <w:t>* for cruel or harmful rulers.</w:t>
      </w:r>
    </w:p>
    <w:p w14:paraId="418944D4" w14:textId="77777777" w:rsidR="00DF6661" w:rsidRDefault="00DF6661" w:rsidP="00DF6661">
      <w:r>
        <w:t xml:space="preserve">- **Sympathy/neutral titles (ping </w:t>
      </w:r>
      <w:proofErr w:type="spellStart"/>
      <w:r>
        <w:t>shi</w:t>
      </w:r>
      <w:proofErr w:type="spellEnd"/>
      <w:proofErr w:type="gramStart"/>
      <w:r>
        <w:t>):*</w:t>
      </w:r>
      <w:proofErr w:type="gramEnd"/>
      <w:r>
        <w:t>* for unlucky or short-reigned rulers.</w:t>
      </w:r>
    </w:p>
    <w:p w14:paraId="4A2260CA" w14:textId="77777777" w:rsidR="00DF6661" w:rsidRDefault="00DF6661" w:rsidP="00DF6661">
      <w:pPr>
        <w:pStyle w:val="Heading2"/>
      </w:pPr>
      <w:r>
        <w:t>3. Classic Praise Titles (Good Reviews)</w:t>
      </w:r>
    </w:p>
    <w:p w14:paraId="23E8152E" w14:textId="77777777" w:rsidR="00DF6661" w:rsidRDefault="00DF6661" w:rsidP="00DF6661">
      <w:r>
        <w:t>These were the titles ancient emperors hoped to earn.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33"/>
        <w:gridCol w:w="2131"/>
        <w:gridCol w:w="2123"/>
        <w:gridCol w:w="2135"/>
      </w:tblGrid>
      <w:tr w:rsidR="00DF6661" w14:paraId="4959AC5C" w14:textId="77777777">
        <w:tc>
          <w:tcPr>
            <w:tcW w:w="2160" w:type="dxa"/>
            <w:hideMark/>
          </w:tcPr>
          <w:p w14:paraId="1981397D" w14:textId="77777777" w:rsidR="00DF6661" w:rsidRDefault="00DF6661">
            <w:r>
              <w:t>Posthumous Title</w:t>
            </w:r>
          </w:p>
        </w:tc>
        <w:tc>
          <w:tcPr>
            <w:tcW w:w="2160" w:type="dxa"/>
            <w:hideMark/>
          </w:tcPr>
          <w:p w14:paraId="0D873798" w14:textId="77777777" w:rsidR="00DF6661" w:rsidRDefault="00DF6661">
            <w:r>
              <w:t>Meaning</w:t>
            </w:r>
          </w:p>
        </w:tc>
        <w:tc>
          <w:tcPr>
            <w:tcW w:w="2160" w:type="dxa"/>
            <w:hideMark/>
          </w:tcPr>
          <w:p w14:paraId="176C8B20" w14:textId="77777777" w:rsidR="00DF6661" w:rsidRDefault="00DF6661">
            <w:r>
              <w:t>Example</w:t>
            </w:r>
          </w:p>
        </w:tc>
        <w:tc>
          <w:tcPr>
            <w:tcW w:w="2160" w:type="dxa"/>
            <w:hideMark/>
          </w:tcPr>
          <w:p w14:paraId="3A221A59" w14:textId="77777777" w:rsidR="00DF6661" w:rsidRDefault="00DF6661">
            <w:r>
              <w:t>Explanation</w:t>
            </w:r>
          </w:p>
        </w:tc>
      </w:tr>
      <w:tr w:rsidR="00DF6661" w14:paraId="74AAF303" w14:textId="77777777">
        <w:tc>
          <w:tcPr>
            <w:tcW w:w="2160" w:type="dxa"/>
            <w:hideMark/>
          </w:tcPr>
          <w:p w14:paraId="10363212" w14:textId="77777777" w:rsidR="00DF6661" w:rsidRDefault="00DF6661">
            <w:r>
              <w:rPr>
                <w:rFonts w:hint="eastAsia"/>
              </w:rPr>
              <w:t>文</w:t>
            </w:r>
            <w:r>
              <w:t xml:space="preserve"> (Wén)</w:t>
            </w:r>
          </w:p>
        </w:tc>
        <w:tc>
          <w:tcPr>
            <w:tcW w:w="2160" w:type="dxa"/>
            <w:hideMark/>
          </w:tcPr>
          <w:p w14:paraId="0A2B9E8E" w14:textId="77777777" w:rsidR="00DF6661" w:rsidRDefault="00DF6661">
            <w:r>
              <w:t>Cultured, wise, good at governing</w:t>
            </w:r>
          </w:p>
        </w:tc>
        <w:tc>
          <w:tcPr>
            <w:tcW w:w="2160" w:type="dxa"/>
            <w:hideMark/>
          </w:tcPr>
          <w:p w14:paraId="466E6209" w14:textId="77777777" w:rsidR="00DF6661" w:rsidRDefault="00DF6661">
            <w:r>
              <w:t>Emperor Wen of Han</w:t>
            </w:r>
          </w:p>
        </w:tc>
        <w:tc>
          <w:tcPr>
            <w:tcW w:w="2160" w:type="dxa"/>
            <w:hideMark/>
          </w:tcPr>
          <w:p w14:paraId="13B3D2CE" w14:textId="77777777" w:rsidR="00DF6661" w:rsidRDefault="00DF6661">
            <w:r>
              <w:t>A frugal and benevolent ruler who created a golden age.</w:t>
            </w:r>
          </w:p>
        </w:tc>
      </w:tr>
      <w:tr w:rsidR="00DF6661" w14:paraId="1C0A2BED" w14:textId="77777777">
        <w:tc>
          <w:tcPr>
            <w:tcW w:w="2160" w:type="dxa"/>
            <w:hideMark/>
          </w:tcPr>
          <w:p w14:paraId="5D39B38C" w14:textId="77777777" w:rsidR="00DF6661" w:rsidRDefault="00DF6661">
            <w:r>
              <w:rPr>
                <w:rFonts w:hint="eastAsia"/>
              </w:rPr>
              <w:t>武</w:t>
            </w:r>
            <w:r>
              <w:t xml:space="preserve"> (</w:t>
            </w:r>
            <w:proofErr w:type="spellStart"/>
            <w:r>
              <w:t>Wǔ</w:t>
            </w:r>
            <w:proofErr w:type="spellEnd"/>
            <w:r>
              <w:t>)</w:t>
            </w:r>
          </w:p>
        </w:tc>
        <w:tc>
          <w:tcPr>
            <w:tcW w:w="2160" w:type="dxa"/>
            <w:hideMark/>
          </w:tcPr>
          <w:p w14:paraId="09A9ECA3" w14:textId="77777777" w:rsidR="00DF6661" w:rsidRDefault="00DF6661">
            <w:r>
              <w:t>Militarily strong, defender of the state</w:t>
            </w:r>
          </w:p>
        </w:tc>
        <w:tc>
          <w:tcPr>
            <w:tcW w:w="2160" w:type="dxa"/>
            <w:hideMark/>
          </w:tcPr>
          <w:p w14:paraId="56E7D678" w14:textId="77777777" w:rsidR="00DF6661" w:rsidRDefault="00DF6661">
            <w:r>
              <w:t>Emperor Wu of Han</w:t>
            </w:r>
          </w:p>
        </w:tc>
        <w:tc>
          <w:tcPr>
            <w:tcW w:w="2160" w:type="dxa"/>
            <w:hideMark/>
          </w:tcPr>
          <w:p w14:paraId="171BAEB6" w14:textId="77777777" w:rsidR="00DF6661" w:rsidRDefault="00DF6661">
            <w:r>
              <w:t xml:space="preserve">Expanded the empire and defeated the </w:t>
            </w:r>
            <w:proofErr w:type="spellStart"/>
            <w:r>
              <w:t>Xiongnu</w:t>
            </w:r>
            <w:proofErr w:type="spellEnd"/>
            <w:r>
              <w:t>.</w:t>
            </w:r>
          </w:p>
        </w:tc>
      </w:tr>
      <w:tr w:rsidR="00DF6661" w14:paraId="637AD64E" w14:textId="77777777">
        <w:tc>
          <w:tcPr>
            <w:tcW w:w="2160" w:type="dxa"/>
            <w:hideMark/>
          </w:tcPr>
          <w:p w14:paraId="4D43D23A" w14:textId="77777777" w:rsidR="00DF6661" w:rsidRDefault="00DF6661">
            <w:r>
              <w:rPr>
                <w:rFonts w:hint="eastAsia"/>
              </w:rPr>
              <w:t>景</w:t>
            </w:r>
            <w:r>
              <w:t xml:space="preserve"> (Jǐng)</w:t>
            </w:r>
          </w:p>
        </w:tc>
        <w:tc>
          <w:tcPr>
            <w:tcW w:w="2160" w:type="dxa"/>
            <w:hideMark/>
          </w:tcPr>
          <w:p w14:paraId="3DE4DE93" w14:textId="77777777" w:rsidR="00DF6661" w:rsidRDefault="00DF6661">
            <w:r>
              <w:t>Virtuous, upright, excellent governance</w:t>
            </w:r>
          </w:p>
        </w:tc>
        <w:tc>
          <w:tcPr>
            <w:tcW w:w="2160" w:type="dxa"/>
            <w:hideMark/>
          </w:tcPr>
          <w:p w14:paraId="103B8FA3" w14:textId="77777777" w:rsidR="00DF6661" w:rsidRDefault="00DF6661">
            <w:r>
              <w:t>Emperor Jing of Han</w:t>
            </w:r>
          </w:p>
        </w:tc>
        <w:tc>
          <w:tcPr>
            <w:tcW w:w="2160" w:type="dxa"/>
            <w:hideMark/>
          </w:tcPr>
          <w:p w14:paraId="580218B6" w14:textId="77777777" w:rsidR="00DF6661" w:rsidRDefault="00DF6661">
            <w:r>
              <w:t>Continued good policies and contributed to a golden age.</w:t>
            </w:r>
          </w:p>
        </w:tc>
      </w:tr>
      <w:tr w:rsidR="00DF6661" w14:paraId="5FB078EB" w14:textId="77777777">
        <w:tc>
          <w:tcPr>
            <w:tcW w:w="2160" w:type="dxa"/>
            <w:hideMark/>
          </w:tcPr>
          <w:p w14:paraId="7A7C6685" w14:textId="77777777" w:rsidR="00DF6661" w:rsidRDefault="00DF6661">
            <w:r>
              <w:rPr>
                <w:rFonts w:hint="eastAsia"/>
              </w:rPr>
              <w:t>宣</w:t>
            </w:r>
            <w:r>
              <w:t xml:space="preserve"> (Xuān)</w:t>
            </w:r>
          </w:p>
        </w:tc>
        <w:tc>
          <w:tcPr>
            <w:tcW w:w="2160" w:type="dxa"/>
            <w:hideMark/>
          </w:tcPr>
          <w:p w14:paraId="1175E3A5" w14:textId="77777777" w:rsidR="00DF6661" w:rsidRDefault="00DF6661">
            <w:r>
              <w:t>Capable, intelligent, respected</w:t>
            </w:r>
          </w:p>
        </w:tc>
        <w:tc>
          <w:tcPr>
            <w:tcW w:w="2160" w:type="dxa"/>
            <w:hideMark/>
          </w:tcPr>
          <w:p w14:paraId="72AAF6FF" w14:textId="77777777" w:rsidR="00DF6661" w:rsidRDefault="00DF6661">
            <w:r>
              <w:t>Emperor Xuan of Han</w:t>
            </w:r>
          </w:p>
        </w:tc>
        <w:tc>
          <w:tcPr>
            <w:tcW w:w="2160" w:type="dxa"/>
            <w:hideMark/>
          </w:tcPr>
          <w:p w14:paraId="23D28E79" w14:textId="77777777" w:rsidR="00DF6661" w:rsidRDefault="00DF6661">
            <w:r>
              <w:t>A strong ruler accomplished in both civil and military affairs.</w:t>
            </w:r>
          </w:p>
        </w:tc>
      </w:tr>
    </w:tbl>
    <w:p w14:paraId="101BBBB8" w14:textId="77777777" w:rsidR="00DF6661" w:rsidRDefault="00DF6661" w:rsidP="00DF6661">
      <w:pPr>
        <w:pStyle w:val="Heading2"/>
        <w:rPr>
          <w:lang w:eastAsia="en-US"/>
        </w:rPr>
      </w:pPr>
      <w:r>
        <w:t>4. Classic Criticism Titles (Bad Reviews)</w:t>
      </w:r>
    </w:p>
    <w:p w14:paraId="12FD4E59" w14:textId="77777777" w:rsidR="00DF6661" w:rsidRDefault="00DF6661" w:rsidP="00DF6661">
      <w:r>
        <w:t>These were shameful titles that no emperor wanted.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33"/>
        <w:gridCol w:w="2131"/>
        <w:gridCol w:w="2125"/>
        <w:gridCol w:w="2133"/>
      </w:tblGrid>
      <w:tr w:rsidR="00DF6661" w14:paraId="6A1B9469" w14:textId="77777777">
        <w:tc>
          <w:tcPr>
            <w:tcW w:w="2160" w:type="dxa"/>
            <w:hideMark/>
          </w:tcPr>
          <w:p w14:paraId="1AB37145" w14:textId="77777777" w:rsidR="00DF6661" w:rsidRDefault="00DF6661">
            <w:r>
              <w:t>Posthumous Title</w:t>
            </w:r>
          </w:p>
        </w:tc>
        <w:tc>
          <w:tcPr>
            <w:tcW w:w="2160" w:type="dxa"/>
            <w:hideMark/>
          </w:tcPr>
          <w:p w14:paraId="710D1BBC" w14:textId="77777777" w:rsidR="00DF6661" w:rsidRDefault="00DF6661">
            <w:r>
              <w:t>Meaning</w:t>
            </w:r>
          </w:p>
        </w:tc>
        <w:tc>
          <w:tcPr>
            <w:tcW w:w="2160" w:type="dxa"/>
            <w:hideMark/>
          </w:tcPr>
          <w:p w14:paraId="1EEDF9EE" w14:textId="77777777" w:rsidR="00DF6661" w:rsidRDefault="00DF6661">
            <w:r>
              <w:t>Example</w:t>
            </w:r>
          </w:p>
        </w:tc>
        <w:tc>
          <w:tcPr>
            <w:tcW w:w="2160" w:type="dxa"/>
            <w:hideMark/>
          </w:tcPr>
          <w:p w14:paraId="2A99D20A" w14:textId="77777777" w:rsidR="00DF6661" w:rsidRDefault="00DF6661">
            <w:r>
              <w:t>Explanation</w:t>
            </w:r>
          </w:p>
        </w:tc>
      </w:tr>
      <w:tr w:rsidR="00DF6661" w14:paraId="61F29FD4" w14:textId="77777777">
        <w:tc>
          <w:tcPr>
            <w:tcW w:w="2160" w:type="dxa"/>
            <w:hideMark/>
          </w:tcPr>
          <w:p w14:paraId="3F1964A0" w14:textId="77777777" w:rsidR="00DF6661" w:rsidRDefault="00DF6661">
            <w:r>
              <w:rPr>
                <w:rFonts w:hint="eastAsia"/>
              </w:rPr>
              <w:t>炀</w:t>
            </w:r>
            <w:r>
              <w:t xml:space="preserve"> (Yáng)</w:t>
            </w:r>
          </w:p>
        </w:tc>
        <w:tc>
          <w:tcPr>
            <w:tcW w:w="2160" w:type="dxa"/>
            <w:hideMark/>
          </w:tcPr>
          <w:p w14:paraId="4C3617DB" w14:textId="77777777" w:rsidR="00DF6661" w:rsidRDefault="00DF6661">
            <w:r>
              <w:t>Cruel, reckless, harmful to the people</w:t>
            </w:r>
          </w:p>
        </w:tc>
        <w:tc>
          <w:tcPr>
            <w:tcW w:w="2160" w:type="dxa"/>
            <w:hideMark/>
          </w:tcPr>
          <w:p w14:paraId="523DFC35" w14:textId="77777777" w:rsidR="00DF6661" w:rsidRDefault="00DF6661">
            <w:r>
              <w:t>Emperor Yang of Sui</w:t>
            </w:r>
          </w:p>
        </w:tc>
        <w:tc>
          <w:tcPr>
            <w:tcW w:w="2160" w:type="dxa"/>
            <w:hideMark/>
          </w:tcPr>
          <w:p w14:paraId="2F015A51" w14:textId="77777777" w:rsidR="00DF6661" w:rsidRDefault="00DF6661">
            <w:r>
              <w:t>Built the Grand Canal but overworked the people; weakened the state.</w:t>
            </w:r>
          </w:p>
        </w:tc>
      </w:tr>
      <w:tr w:rsidR="00DF6661" w14:paraId="65AC503B" w14:textId="77777777">
        <w:tc>
          <w:tcPr>
            <w:tcW w:w="2160" w:type="dxa"/>
            <w:hideMark/>
          </w:tcPr>
          <w:p w14:paraId="33EA7004" w14:textId="77777777" w:rsidR="00DF6661" w:rsidRDefault="00DF6661">
            <w:r>
              <w:rPr>
                <w:rFonts w:hint="eastAsia"/>
              </w:rPr>
              <w:t>厉</w:t>
            </w:r>
            <w:r>
              <w:t xml:space="preserve"> (</w:t>
            </w:r>
            <w:proofErr w:type="spellStart"/>
            <w:r>
              <w:t>Lì</w:t>
            </w:r>
            <w:proofErr w:type="spellEnd"/>
            <w:r>
              <w:t>)</w:t>
            </w:r>
          </w:p>
        </w:tc>
        <w:tc>
          <w:tcPr>
            <w:tcW w:w="2160" w:type="dxa"/>
            <w:hideMark/>
          </w:tcPr>
          <w:p w14:paraId="43D827CA" w14:textId="77777777" w:rsidR="00DF6661" w:rsidRDefault="00DF6661">
            <w:r>
              <w:t>Harsh, oppressive, abusive</w:t>
            </w:r>
          </w:p>
        </w:tc>
        <w:tc>
          <w:tcPr>
            <w:tcW w:w="2160" w:type="dxa"/>
            <w:hideMark/>
          </w:tcPr>
          <w:p w14:paraId="567B3E28" w14:textId="77777777" w:rsidR="00DF6661" w:rsidRDefault="00DF6661">
            <w:r>
              <w:t>King Li of Zhou</w:t>
            </w:r>
          </w:p>
        </w:tc>
        <w:tc>
          <w:tcPr>
            <w:tcW w:w="2160" w:type="dxa"/>
            <w:hideMark/>
          </w:tcPr>
          <w:p w14:paraId="510C7333" w14:textId="77777777" w:rsidR="00DF6661" w:rsidRDefault="00DF6661">
            <w:r>
              <w:t>A tyrant who banned criticism and used secret police.</w:t>
            </w:r>
          </w:p>
        </w:tc>
      </w:tr>
      <w:tr w:rsidR="00DF6661" w14:paraId="06991A77" w14:textId="77777777">
        <w:tc>
          <w:tcPr>
            <w:tcW w:w="2160" w:type="dxa"/>
            <w:hideMark/>
          </w:tcPr>
          <w:p w14:paraId="1E8EC612" w14:textId="77777777" w:rsidR="00DF6661" w:rsidRDefault="00DF6661">
            <w:r>
              <w:rPr>
                <w:rFonts w:hint="eastAsia"/>
              </w:rPr>
              <w:t>纣</w:t>
            </w:r>
            <w:r>
              <w:t xml:space="preserve"> (</w:t>
            </w:r>
            <w:proofErr w:type="spellStart"/>
            <w:r>
              <w:t>Zhòu</w:t>
            </w:r>
            <w:proofErr w:type="spellEnd"/>
            <w:r>
              <w:t>)</w:t>
            </w:r>
          </w:p>
        </w:tc>
        <w:tc>
          <w:tcPr>
            <w:tcW w:w="2160" w:type="dxa"/>
            <w:hideMark/>
          </w:tcPr>
          <w:p w14:paraId="665163D3" w14:textId="77777777" w:rsidR="00DF6661" w:rsidRDefault="00DF6661">
            <w:r>
              <w:t>Brutal, immoral, tyrannical</w:t>
            </w:r>
          </w:p>
        </w:tc>
        <w:tc>
          <w:tcPr>
            <w:tcW w:w="2160" w:type="dxa"/>
            <w:hideMark/>
          </w:tcPr>
          <w:p w14:paraId="5B6F73D6" w14:textId="77777777" w:rsidR="00DF6661" w:rsidRDefault="00DF6661">
            <w:r>
              <w:t>King Zhou of Shang</w:t>
            </w:r>
          </w:p>
        </w:tc>
        <w:tc>
          <w:tcPr>
            <w:tcW w:w="2160" w:type="dxa"/>
            <w:hideMark/>
          </w:tcPr>
          <w:p w14:paraId="5DBBBEF1" w14:textId="77777777" w:rsidR="00DF6661" w:rsidRDefault="00DF6661">
            <w:r>
              <w:t>Not technically a posthumous title, but a long-lasting negative label.</w:t>
            </w:r>
          </w:p>
        </w:tc>
      </w:tr>
    </w:tbl>
    <w:p w14:paraId="3A9904D2" w14:textId="77777777" w:rsidR="00DF6661" w:rsidRDefault="00DF6661" w:rsidP="00DF6661">
      <w:pPr>
        <w:pStyle w:val="Heading2"/>
        <w:rPr>
          <w:lang w:eastAsia="en-US"/>
        </w:rPr>
      </w:pPr>
      <w:r>
        <w:t>5. A Curious Historical Change</w:t>
      </w:r>
    </w:p>
    <w:p w14:paraId="1B5AD1F8" w14:textId="77777777" w:rsidR="00DF6661" w:rsidRDefault="00DF6661" w:rsidP="00DF6661">
      <w:r>
        <w:t>After the Tang Dynasty, posthumous titles became extremely long and filled entirely with praise, losing their original purpose of honest evaluation.</w:t>
      </w:r>
    </w:p>
    <w:p w14:paraId="0635DD3B" w14:textId="77777777" w:rsidR="00DF6661" w:rsidRDefault="00DF6661" w:rsidP="00DF6661">
      <w:r>
        <w:lastRenderedPageBreak/>
        <w:t>- Early titles were short and powerful, like “Emperor Wu.”</w:t>
      </w:r>
      <w:r>
        <w:br/>
        <w:t>- Later titles (such as Emperor Kangxi’s 25-character title) became so long that they no longer conveyed clear meaning.</w:t>
      </w:r>
    </w:p>
    <w:p w14:paraId="5B74D482" w14:textId="77777777" w:rsidR="00DF6661" w:rsidRDefault="00DF6661" w:rsidP="00DF6661">
      <w:pPr>
        <w:pStyle w:val="Heading2"/>
      </w:pPr>
      <w:r>
        <w:t>Summary</w:t>
      </w:r>
    </w:p>
    <w:p w14:paraId="2C096249" w14:textId="77777777" w:rsidR="00DF6661" w:rsidRDefault="00DF6661" w:rsidP="00DF6661">
      <w:r>
        <w:t>- A posthumous title is a person’s final historical evaluation.</w:t>
      </w:r>
      <w:r>
        <w:br/>
        <w:t>- Purpose: to praise virtue and criticize wrongdoing.</w:t>
      </w:r>
      <w:r>
        <w:br/>
        <w:t>- Three types: praise titles, criticism titles, sympathy/neutral titles.</w:t>
      </w:r>
      <w:r>
        <w:br/>
        <w:t xml:space="preserve">- Key characters to remember: </w:t>
      </w:r>
      <w:r>
        <w:rPr>
          <w:rFonts w:hint="eastAsia"/>
        </w:rPr>
        <w:t>文</w:t>
      </w:r>
      <w:r>
        <w:t xml:space="preserve">, </w:t>
      </w:r>
      <w:r>
        <w:rPr>
          <w:rFonts w:hint="eastAsia"/>
        </w:rPr>
        <w:t>武</w:t>
      </w:r>
      <w:r>
        <w:t xml:space="preserve"> (top praise) and </w:t>
      </w:r>
      <w:r>
        <w:rPr>
          <w:rFonts w:hint="eastAsia"/>
        </w:rPr>
        <w:t>炀</w:t>
      </w:r>
      <w:r>
        <w:t xml:space="preserve">, </w:t>
      </w:r>
      <w:r>
        <w:rPr>
          <w:rFonts w:hint="eastAsia"/>
        </w:rPr>
        <w:t>厉</w:t>
      </w:r>
      <w:r>
        <w:t xml:space="preserve"> (top criticism).</w:t>
      </w:r>
    </w:p>
    <w:p w14:paraId="7F0C42F0" w14:textId="77777777" w:rsidR="00DF6661" w:rsidRDefault="00DF6661" w:rsidP="00DF6661">
      <w:r>
        <w:t>Through a single character, we can look across a thousand years and quickly understand the reputation of a historical figure.</w:t>
      </w:r>
    </w:p>
    <w:p w14:paraId="0672FC40" w14:textId="77777777" w:rsidR="00487506" w:rsidRDefault="00487506"/>
    <w:sectPr w:rsidR="00487506">
      <w:foot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118CB" w14:textId="77777777" w:rsidR="0088008F" w:rsidRDefault="0088008F">
      <w:r>
        <w:separator/>
      </w:r>
    </w:p>
  </w:endnote>
  <w:endnote w:type="continuationSeparator" w:id="0">
    <w:p w14:paraId="5544CB77" w14:textId="77777777" w:rsidR="0088008F" w:rsidRDefault="00880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65511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928B0C" w14:textId="5AB670AC" w:rsidR="00E36926" w:rsidRDefault="00E3692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DCF7DC" w14:textId="65F588EB" w:rsidR="00977FD9" w:rsidRDefault="00977F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BC543" w14:textId="77777777" w:rsidR="0088008F" w:rsidRDefault="0088008F">
      <w:r>
        <w:separator/>
      </w:r>
    </w:p>
  </w:footnote>
  <w:footnote w:type="continuationSeparator" w:id="0">
    <w:p w14:paraId="0719DE4E" w14:textId="77777777" w:rsidR="0088008F" w:rsidRDefault="008800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C57AE"/>
    <w:multiLevelType w:val="multilevel"/>
    <w:tmpl w:val="E1E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426744"/>
    <w:multiLevelType w:val="multilevel"/>
    <w:tmpl w:val="BC54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0751C6"/>
    <w:multiLevelType w:val="multilevel"/>
    <w:tmpl w:val="B90E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8A7ED2"/>
    <w:multiLevelType w:val="multilevel"/>
    <w:tmpl w:val="4978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1838515">
    <w:abstractNumId w:val="3"/>
  </w:num>
  <w:num w:numId="2" w16cid:durableId="1296719231">
    <w:abstractNumId w:val="1"/>
  </w:num>
  <w:num w:numId="3" w16cid:durableId="1450859638">
    <w:abstractNumId w:val="0"/>
  </w:num>
  <w:num w:numId="4" w16cid:durableId="1317802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36352F3"/>
    <w:rsid w:val="00114F0E"/>
    <w:rsid w:val="00487506"/>
    <w:rsid w:val="0088008F"/>
    <w:rsid w:val="00977FD9"/>
    <w:rsid w:val="00DF6661"/>
    <w:rsid w:val="00E36926"/>
    <w:rsid w:val="00E43E83"/>
    <w:rsid w:val="04831DF5"/>
    <w:rsid w:val="06C53917"/>
    <w:rsid w:val="0E4367E7"/>
    <w:rsid w:val="12A77EB8"/>
    <w:rsid w:val="163B059F"/>
    <w:rsid w:val="236352F3"/>
    <w:rsid w:val="2455124F"/>
    <w:rsid w:val="30E943FC"/>
    <w:rsid w:val="37090CD6"/>
    <w:rsid w:val="3F987693"/>
    <w:rsid w:val="4A660DD0"/>
    <w:rsid w:val="4C401872"/>
    <w:rsid w:val="58601947"/>
    <w:rsid w:val="5D34198C"/>
    <w:rsid w:val="696529C6"/>
    <w:rsid w:val="69A87DFB"/>
    <w:rsid w:val="6D0916E1"/>
    <w:rsid w:val="77267FBC"/>
    <w:rsid w:val="79D7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0D612B"/>
  <w15:docId w15:val="{44F8160F-244C-49C4-8C34-B805035DA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43E8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43E8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43E83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ormalWeb">
    <w:name w:val="Normal (Web)"/>
    <w:basedOn w:val="Normal"/>
    <w:uiPriority w:val="99"/>
    <w:unhideWhenUsed/>
    <w:rsid w:val="0048750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7506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E36926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1096</Words>
  <Characters>6251</Characters>
  <Application>Microsoft Office Word</Application>
  <DocSecurity>0</DocSecurity>
  <Lines>52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windwine5900</dc:creator>
  <cp:lastModifiedBy>qi chen</cp:lastModifiedBy>
  <cp:revision>5</cp:revision>
  <dcterms:created xsi:type="dcterms:W3CDTF">2025-08-18T13:28:00Z</dcterms:created>
  <dcterms:modified xsi:type="dcterms:W3CDTF">2025-12-03T17:44:00Z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E106669FE16D4BCEA9E03F407340A51D_11</vt:lpwstr>
  </property>
</Properties>
</file>