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70D" w:rsidRPr="00876792" w:rsidRDefault="00482C30" w:rsidP="00DB43EF">
      <w:pPr>
        <w:pStyle w:val="ListParagraph"/>
        <w:numPr>
          <w:ilvl w:val="0"/>
          <w:numId w:val="1"/>
        </w:numPr>
        <w:spacing w:before="120" w:after="120" w:line="360" w:lineRule="auto"/>
        <w:jc w:val="both"/>
        <w:rPr>
          <w:b/>
          <w:sz w:val="26"/>
          <w:szCs w:val="26"/>
          <w:u w:val="single"/>
        </w:rPr>
      </w:pPr>
      <w:r w:rsidRPr="00876792">
        <w:rPr>
          <w:b/>
          <w:sz w:val="26"/>
          <w:szCs w:val="26"/>
          <w:u w:val="single"/>
        </w:rPr>
        <w:t>System config</w:t>
      </w:r>
    </w:p>
    <w:p w:rsidR="00457C82" w:rsidRPr="00876792" w:rsidRDefault="00552991" w:rsidP="00DB43EF">
      <w:pPr>
        <w:pStyle w:val="ListParagraph"/>
        <w:spacing w:before="120" w:after="120" w:line="360" w:lineRule="auto"/>
        <w:jc w:val="both"/>
        <w:rPr>
          <w:sz w:val="26"/>
          <w:szCs w:val="26"/>
        </w:rPr>
      </w:pPr>
      <w:r w:rsidRPr="00876792">
        <w:rPr>
          <w:sz w:val="26"/>
          <w:szCs w:val="26"/>
        </w:rPr>
        <w:t xml:space="preserve">+ </w:t>
      </w:r>
      <w:r w:rsidR="00482C30" w:rsidRPr="008404A3">
        <w:rPr>
          <w:i/>
          <w:color w:val="FF0000"/>
          <w:sz w:val="26"/>
          <w:szCs w:val="26"/>
        </w:rPr>
        <w:t>sys.NcellId</w:t>
      </w:r>
      <w:r w:rsidR="00482C30" w:rsidRPr="00876792">
        <w:rPr>
          <w:sz w:val="26"/>
          <w:szCs w:val="26"/>
        </w:rPr>
        <w:t xml:space="preserve">: </w:t>
      </w:r>
      <w:r w:rsidR="0088778C" w:rsidRPr="00876792">
        <w:rPr>
          <w:sz w:val="26"/>
          <w:szCs w:val="26"/>
        </w:rPr>
        <w:t>Physicl Cell ID là một định danh của 1 tế bào tại lớp vật lý</w:t>
      </w:r>
      <w:r w:rsidRPr="00876792">
        <w:rPr>
          <w:sz w:val="26"/>
          <w:szCs w:val="26"/>
        </w:rPr>
        <w:t>, được UE sử dụng để giải mã data được truyền từ gNodeB.</w:t>
      </w:r>
    </w:p>
    <w:p w:rsidR="00552991" w:rsidRPr="00876792" w:rsidRDefault="00552991" w:rsidP="00DB43EF">
      <w:pPr>
        <w:pStyle w:val="ListParagraph"/>
        <w:spacing w:before="120" w:after="120" w:line="360" w:lineRule="auto"/>
        <w:jc w:val="both"/>
        <w:rPr>
          <w:sz w:val="26"/>
          <w:szCs w:val="26"/>
        </w:rPr>
      </w:pPr>
      <w:r w:rsidRPr="00876792">
        <w:rPr>
          <w:sz w:val="26"/>
          <w:szCs w:val="26"/>
        </w:rPr>
        <w:t xml:space="preserve"> Cell ID = 3xCell Group Number + Cell Number</w:t>
      </w:r>
    </w:p>
    <w:p w:rsidR="00552991" w:rsidRDefault="00552991" w:rsidP="00DB43EF">
      <w:pPr>
        <w:pStyle w:val="ListParagraph"/>
        <w:numPr>
          <w:ilvl w:val="0"/>
          <w:numId w:val="2"/>
        </w:numPr>
        <w:spacing w:before="120" w:after="120" w:line="360" w:lineRule="auto"/>
        <w:jc w:val="both"/>
        <w:rPr>
          <w:i/>
          <w:sz w:val="26"/>
          <w:szCs w:val="26"/>
        </w:rPr>
      </w:pPr>
      <w:r w:rsidRPr="00876792">
        <w:rPr>
          <w:sz w:val="26"/>
          <w:szCs w:val="26"/>
        </w:rPr>
        <w:t>Có 1008 giá trị</w:t>
      </w:r>
      <w:r w:rsidR="00C27D88" w:rsidRPr="00876792">
        <w:rPr>
          <w:sz w:val="26"/>
          <w:szCs w:val="26"/>
        </w:rPr>
        <w:t xml:space="preserve"> Cell ID</w:t>
      </w:r>
      <w:r w:rsidR="003504D7">
        <w:rPr>
          <w:sz w:val="26"/>
          <w:szCs w:val="26"/>
        </w:rPr>
        <w:t xml:space="preserve"> = {0</w:t>
      </w:r>
      <w:proofErr w:type="gramStart"/>
      <w:r w:rsidR="003504D7">
        <w:rPr>
          <w:sz w:val="26"/>
          <w:szCs w:val="26"/>
        </w:rPr>
        <w:t>;1</w:t>
      </w:r>
      <w:proofErr w:type="gramEnd"/>
      <w:r w:rsidR="003504D7">
        <w:rPr>
          <w:sz w:val="26"/>
          <w:szCs w:val="26"/>
        </w:rPr>
        <w:t>;2;…1007}</w:t>
      </w:r>
      <w:r w:rsidR="00C27D88" w:rsidRPr="00876792">
        <w:rPr>
          <w:sz w:val="26"/>
          <w:szCs w:val="26"/>
        </w:rPr>
        <w:t xml:space="preserve"> với Cell Group Number</w:t>
      </w:r>
      <w:r w:rsidR="00F72A42" w:rsidRPr="00876792">
        <w:rPr>
          <w:sz w:val="26"/>
          <w:szCs w:val="26"/>
        </w:rPr>
        <w:t xml:space="preserve"> (loạ</w:t>
      </w:r>
      <w:r w:rsidR="00457C82" w:rsidRPr="00876792">
        <w:rPr>
          <w:sz w:val="26"/>
          <w:szCs w:val="26"/>
        </w:rPr>
        <w:t xml:space="preserve">i </w:t>
      </w:r>
      <w:r w:rsidR="00F72A42" w:rsidRPr="00876792">
        <w:rPr>
          <w:sz w:val="26"/>
          <w:szCs w:val="26"/>
        </w:rPr>
        <w:t xml:space="preserve">chuỗi đồng bộ </w:t>
      </w:r>
      <w:r w:rsidR="00457C82" w:rsidRPr="00876792">
        <w:rPr>
          <w:sz w:val="26"/>
          <w:szCs w:val="26"/>
        </w:rPr>
        <w:t>sơ cấp - PSS</w:t>
      </w:r>
      <w:r w:rsidR="00F72A42" w:rsidRPr="00876792">
        <w:rPr>
          <w:sz w:val="26"/>
          <w:szCs w:val="26"/>
        </w:rPr>
        <w:t>)</w:t>
      </w:r>
      <w:r w:rsidR="00C27D88" w:rsidRPr="00876792">
        <w:rPr>
          <w:sz w:val="26"/>
          <w:szCs w:val="26"/>
        </w:rPr>
        <w:t xml:space="preserve"> = {0; 1; 2; …; 335} và Cell Number </w:t>
      </w:r>
      <w:r w:rsidR="00457C82" w:rsidRPr="00876792">
        <w:rPr>
          <w:sz w:val="26"/>
          <w:szCs w:val="26"/>
        </w:rPr>
        <w:t xml:space="preserve">(loại chuỗi đồng bộ </w:t>
      </w:r>
      <w:r w:rsidR="00457C82" w:rsidRPr="00876792">
        <w:rPr>
          <w:i/>
          <w:sz w:val="26"/>
          <w:szCs w:val="26"/>
        </w:rPr>
        <w:t>thứ cấp</w:t>
      </w:r>
      <w:r w:rsidR="00990ABA">
        <w:rPr>
          <w:i/>
          <w:sz w:val="26"/>
          <w:szCs w:val="26"/>
        </w:rPr>
        <w:t xml:space="preserve"> - SSS</w:t>
      </w:r>
      <w:r w:rsidR="00457C82" w:rsidRPr="00876792">
        <w:rPr>
          <w:i/>
          <w:sz w:val="26"/>
          <w:szCs w:val="26"/>
        </w:rPr>
        <w:t xml:space="preserve">) </w:t>
      </w:r>
      <w:r w:rsidR="00C27D88" w:rsidRPr="00876792">
        <w:rPr>
          <w:i/>
          <w:sz w:val="26"/>
          <w:szCs w:val="26"/>
        </w:rPr>
        <w:t>= {0; 1; 2}.</w:t>
      </w:r>
    </w:p>
    <w:p w:rsidR="003504D7" w:rsidRPr="00876792" w:rsidRDefault="003504D7" w:rsidP="00DB43EF">
      <w:pPr>
        <w:pStyle w:val="ListParagraph"/>
        <w:spacing w:before="120" w:after="120" w:line="360" w:lineRule="auto"/>
        <w:ind w:left="1080"/>
        <w:jc w:val="both"/>
        <w:rPr>
          <w:i/>
          <w:sz w:val="26"/>
          <w:szCs w:val="26"/>
        </w:rPr>
      </w:pPr>
      <w:r w:rsidRPr="003504D7">
        <w:rPr>
          <w:sz w:val="26"/>
          <w:szCs w:val="26"/>
        </w:rPr>
        <w:t>Default:</w:t>
      </w:r>
      <w:r>
        <w:rPr>
          <w:i/>
          <w:sz w:val="26"/>
          <w:szCs w:val="26"/>
        </w:rPr>
        <w:t xml:space="preserve"> NcellId = 0</w:t>
      </w:r>
    </w:p>
    <w:p w:rsidR="00457C82" w:rsidRPr="00876792" w:rsidRDefault="00C27D88" w:rsidP="00DB43EF">
      <w:pPr>
        <w:pStyle w:val="ListParagraph"/>
        <w:spacing w:before="120" w:after="120" w:line="360" w:lineRule="auto"/>
        <w:jc w:val="both"/>
        <w:rPr>
          <w:sz w:val="26"/>
          <w:szCs w:val="26"/>
        </w:rPr>
      </w:pPr>
      <w:r w:rsidRPr="00876792">
        <w:rPr>
          <w:sz w:val="26"/>
          <w:szCs w:val="26"/>
        </w:rPr>
        <w:t xml:space="preserve">+ </w:t>
      </w:r>
      <w:r w:rsidRPr="008404A3">
        <w:rPr>
          <w:i/>
          <w:color w:val="FF0000"/>
          <w:sz w:val="26"/>
          <w:szCs w:val="26"/>
        </w:rPr>
        <w:t>sys.FrequencyRange</w:t>
      </w:r>
      <w:r w:rsidR="00457C82" w:rsidRPr="00876792">
        <w:rPr>
          <w:sz w:val="26"/>
          <w:szCs w:val="26"/>
        </w:rPr>
        <w:t>:</w:t>
      </w:r>
      <w:r w:rsidR="006C6245">
        <w:rPr>
          <w:sz w:val="26"/>
          <w:szCs w:val="26"/>
        </w:rPr>
        <w:t xml:space="preserve"> </w:t>
      </w:r>
      <w:r w:rsidR="00457C82" w:rsidRPr="00876792">
        <w:rPr>
          <w:sz w:val="26"/>
          <w:szCs w:val="26"/>
        </w:rPr>
        <w:t>Giải tần hoạt động của NR</w:t>
      </w:r>
    </w:p>
    <w:p w:rsidR="00457C82" w:rsidRPr="00A65ED2" w:rsidRDefault="00A65ED2" w:rsidP="00DB43EF">
      <w:pPr>
        <w:pStyle w:val="ListParagraph"/>
        <w:spacing w:before="120" w:after="120" w:line="360" w:lineRule="auto"/>
        <w:jc w:val="both"/>
        <w:rPr>
          <w:sz w:val="26"/>
          <w:szCs w:val="26"/>
        </w:rPr>
      </w:pPr>
      <w:r>
        <w:rPr>
          <w:i/>
          <w:sz w:val="26"/>
          <w:szCs w:val="26"/>
        </w:rPr>
        <w:t xml:space="preserve"> </w:t>
      </w:r>
      <w:r>
        <w:rPr>
          <w:sz w:val="26"/>
          <w:szCs w:val="26"/>
        </w:rPr>
        <w:t>Choice</w:t>
      </w:r>
      <w:r w:rsidRPr="00A65ED2">
        <w:rPr>
          <w:sz w:val="26"/>
          <w:szCs w:val="26"/>
        </w:rPr>
        <w:t xml:space="preserve">: 1 - </w:t>
      </w:r>
      <w:r w:rsidR="00457C82" w:rsidRPr="00A65ED2">
        <w:rPr>
          <w:sz w:val="26"/>
          <w:szCs w:val="26"/>
        </w:rPr>
        <w:t xml:space="preserve">FR1 = 410 MHz – 7125 Mhz </w:t>
      </w:r>
    </w:p>
    <w:p w:rsidR="00457C82" w:rsidRPr="00A65ED2" w:rsidRDefault="00890320" w:rsidP="00DB43EF">
      <w:pPr>
        <w:pStyle w:val="ListParagraph"/>
        <w:spacing w:before="120" w:after="120" w:line="360" w:lineRule="auto"/>
        <w:jc w:val="both"/>
        <w:rPr>
          <w:sz w:val="26"/>
          <w:szCs w:val="26"/>
        </w:rPr>
      </w:pPr>
      <w:r w:rsidRPr="00A65ED2">
        <w:rPr>
          <w:sz w:val="26"/>
          <w:szCs w:val="26"/>
        </w:rPr>
        <w:t xml:space="preserve">   </w:t>
      </w:r>
      <w:r w:rsidR="00A65ED2">
        <w:rPr>
          <w:sz w:val="26"/>
          <w:szCs w:val="26"/>
        </w:rPr>
        <w:tab/>
        <w:t xml:space="preserve">    </w:t>
      </w:r>
      <w:r w:rsidRPr="00A65ED2">
        <w:rPr>
          <w:sz w:val="26"/>
          <w:szCs w:val="26"/>
        </w:rPr>
        <w:t>2</w:t>
      </w:r>
      <w:r w:rsidR="00A65ED2" w:rsidRPr="00A65ED2">
        <w:rPr>
          <w:sz w:val="26"/>
          <w:szCs w:val="26"/>
        </w:rPr>
        <w:t xml:space="preserve"> - </w:t>
      </w:r>
      <w:r w:rsidR="00457C82" w:rsidRPr="00A65ED2">
        <w:rPr>
          <w:sz w:val="26"/>
          <w:szCs w:val="26"/>
        </w:rPr>
        <w:t>FR2 = 24250 MHz – 52600 MHz</w:t>
      </w:r>
    </w:p>
    <w:p w:rsidR="000B2EC3" w:rsidRDefault="00C27D88" w:rsidP="00DB43EF">
      <w:pPr>
        <w:pStyle w:val="ListParagraph"/>
        <w:spacing w:before="120" w:after="120" w:line="360" w:lineRule="auto"/>
        <w:jc w:val="both"/>
        <w:rPr>
          <w:sz w:val="26"/>
          <w:szCs w:val="26"/>
        </w:rPr>
      </w:pPr>
      <w:r w:rsidRPr="00876792">
        <w:rPr>
          <w:sz w:val="26"/>
          <w:szCs w:val="26"/>
        </w:rPr>
        <w:t xml:space="preserve">+ </w:t>
      </w:r>
      <w:r w:rsidRPr="008404A3">
        <w:rPr>
          <w:i/>
          <w:color w:val="FF0000"/>
          <w:sz w:val="26"/>
          <w:szCs w:val="26"/>
        </w:rPr>
        <w:t>sys.BandWidth</w:t>
      </w:r>
      <w:r w:rsidR="008404A3">
        <w:rPr>
          <w:i/>
          <w:color w:val="FF0000"/>
          <w:sz w:val="26"/>
          <w:szCs w:val="26"/>
        </w:rPr>
        <w:t xml:space="preserve">: </w:t>
      </w:r>
      <w:r w:rsidR="003504D7">
        <w:rPr>
          <w:sz w:val="26"/>
          <w:szCs w:val="26"/>
        </w:rPr>
        <w:t>Cấu hình băng thông</w:t>
      </w:r>
    </w:p>
    <w:p w:rsidR="00A65ED2" w:rsidRDefault="00A65ED2" w:rsidP="00A65ED2">
      <w:pPr>
        <w:pStyle w:val="ListParagraph"/>
        <w:spacing w:before="120" w:after="120" w:line="360" w:lineRule="auto"/>
        <w:ind w:left="851" w:hanging="131"/>
        <w:jc w:val="both"/>
        <w:rPr>
          <w:sz w:val="26"/>
          <w:szCs w:val="26"/>
        </w:rPr>
      </w:pPr>
      <w:r>
        <w:rPr>
          <w:sz w:val="26"/>
          <w:szCs w:val="26"/>
        </w:rPr>
        <w:t xml:space="preserve">Choice: </w:t>
      </w:r>
      <w:r w:rsidR="003504D7">
        <w:rPr>
          <w:sz w:val="26"/>
          <w:szCs w:val="26"/>
        </w:rPr>
        <w:t>Chọn băng thông dự</w:t>
      </w:r>
      <w:r w:rsidR="00990ABA">
        <w:rPr>
          <w:sz w:val="26"/>
          <w:szCs w:val="26"/>
        </w:rPr>
        <w:t>a vào Table 5.3.2</w:t>
      </w:r>
      <w:r>
        <w:rPr>
          <w:sz w:val="26"/>
          <w:szCs w:val="26"/>
        </w:rPr>
        <w:t>-1 (FR1) và Table 5.3.2-2 (FR2)</w:t>
      </w:r>
    </w:p>
    <w:p w:rsidR="003504D7" w:rsidRDefault="00990ABA" w:rsidP="00A65ED2">
      <w:pPr>
        <w:pStyle w:val="ListParagraph"/>
        <w:spacing w:before="120" w:after="120" w:line="360" w:lineRule="auto"/>
        <w:ind w:left="851" w:hanging="131"/>
        <w:jc w:val="both"/>
        <w:rPr>
          <w:sz w:val="26"/>
          <w:szCs w:val="26"/>
        </w:rPr>
      </w:pPr>
      <w:r>
        <w:rPr>
          <w:sz w:val="26"/>
          <w:szCs w:val="26"/>
        </w:rPr>
        <w:t>trong 38.104</w:t>
      </w:r>
    </w:p>
    <w:p w:rsidR="00990ABA" w:rsidRPr="00876792" w:rsidRDefault="00990ABA" w:rsidP="00DB43EF">
      <w:pPr>
        <w:pStyle w:val="ListParagraph"/>
        <w:spacing w:before="120" w:after="120" w:line="360" w:lineRule="auto"/>
        <w:jc w:val="both"/>
        <w:rPr>
          <w:sz w:val="26"/>
          <w:szCs w:val="26"/>
        </w:rPr>
      </w:pPr>
      <w:r>
        <w:rPr>
          <w:sz w:val="26"/>
          <w:szCs w:val="26"/>
        </w:rPr>
        <w:t xml:space="preserve">Default: </w:t>
      </w:r>
      <w:r w:rsidRPr="00990ABA">
        <w:rPr>
          <w:i/>
          <w:sz w:val="26"/>
          <w:szCs w:val="26"/>
        </w:rPr>
        <w:t>BandWidth = 100</w:t>
      </w:r>
      <w:r>
        <w:rPr>
          <w:sz w:val="26"/>
          <w:szCs w:val="26"/>
        </w:rPr>
        <w:t xml:space="preserve"> với băng tần FR1</w:t>
      </w:r>
    </w:p>
    <w:p w:rsidR="00C27D88" w:rsidRDefault="00C27D88" w:rsidP="00DB43EF">
      <w:pPr>
        <w:pStyle w:val="ListParagraph"/>
        <w:spacing w:before="120" w:after="120" w:line="360" w:lineRule="auto"/>
        <w:jc w:val="both"/>
        <w:rPr>
          <w:sz w:val="26"/>
          <w:szCs w:val="26"/>
        </w:rPr>
      </w:pPr>
      <w:r w:rsidRPr="00876792">
        <w:rPr>
          <w:sz w:val="26"/>
          <w:szCs w:val="26"/>
        </w:rPr>
        <w:t xml:space="preserve">+ </w:t>
      </w:r>
      <w:r w:rsidRPr="008404A3">
        <w:rPr>
          <w:i/>
          <w:color w:val="FF0000"/>
          <w:sz w:val="26"/>
          <w:szCs w:val="26"/>
        </w:rPr>
        <w:t>sys.Numerology</w:t>
      </w:r>
      <w:r w:rsidR="008404A3">
        <w:rPr>
          <w:i/>
          <w:color w:val="FF0000"/>
          <w:sz w:val="26"/>
          <w:szCs w:val="26"/>
        </w:rPr>
        <w:t>:</w:t>
      </w:r>
      <w:r w:rsidR="00C4497F" w:rsidRPr="008404A3">
        <w:rPr>
          <w:i/>
          <w:color w:val="FF0000"/>
          <w:sz w:val="26"/>
          <w:szCs w:val="26"/>
        </w:rPr>
        <w:t xml:space="preserve"> </w:t>
      </w:r>
      <w:r w:rsidR="000B2EC3" w:rsidRPr="00876792">
        <w:rPr>
          <w:sz w:val="26"/>
          <w:szCs w:val="26"/>
        </w:rPr>
        <w:t xml:space="preserve"> </w:t>
      </w:r>
      <w:r w:rsidR="00990ABA">
        <w:rPr>
          <w:sz w:val="26"/>
          <w:szCs w:val="26"/>
        </w:rPr>
        <w:t xml:space="preserve">Khoảng </w:t>
      </w:r>
      <w:r w:rsidR="000B2EC3" w:rsidRPr="00876792">
        <w:rPr>
          <w:sz w:val="26"/>
          <w:szCs w:val="26"/>
        </w:rPr>
        <w:t>cách giữ</w:t>
      </w:r>
      <w:r w:rsidR="003D3E11">
        <w:rPr>
          <w:sz w:val="26"/>
          <w:szCs w:val="26"/>
        </w:rPr>
        <w:t>a các sóng mang con.</w:t>
      </w:r>
      <w:r w:rsidR="000B2EC3" w:rsidRPr="003D3E11">
        <w:rPr>
          <w:sz w:val="26"/>
          <w:szCs w:val="26"/>
        </w:rPr>
        <w:t xml:space="preserve"> </w:t>
      </w:r>
    </w:p>
    <w:p w:rsidR="00872129" w:rsidRDefault="00A65ED2" w:rsidP="00A65ED2">
      <w:pPr>
        <w:pStyle w:val="ListParagraph"/>
        <w:spacing w:before="120" w:after="120" w:line="360" w:lineRule="auto"/>
        <w:ind w:left="1560" w:hanging="982"/>
        <w:jc w:val="both"/>
        <w:rPr>
          <w:sz w:val="26"/>
          <w:szCs w:val="26"/>
        </w:rPr>
      </w:pPr>
      <w:r>
        <w:rPr>
          <w:sz w:val="26"/>
          <w:szCs w:val="26"/>
        </w:rPr>
        <w:t xml:space="preserve">  Choice: </w:t>
      </w:r>
      <w:r w:rsidR="00872129">
        <w:rPr>
          <w:sz w:val="26"/>
          <w:szCs w:val="26"/>
        </w:rPr>
        <w:t>FR1: u = 0: 15kHz, u = 1: 30kHz, u = 2: 60kHz cho</w:t>
      </w:r>
      <w:r>
        <w:rPr>
          <w:sz w:val="26"/>
          <w:szCs w:val="26"/>
        </w:rPr>
        <w:t xml:space="preserve"> Normal CP và u = 2:  60kHz cho </w:t>
      </w:r>
      <w:r w:rsidR="00872129">
        <w:rPr>
          <w:sz w:val="26"/>
          <w:szCs w:val="26"/>
        </w:rPr>
        <w:t xml:space="preserve">extended CP </w:t>
      </w:r>
    </w:p>
    <w:p w:rsidR="00872129" w:rsidRDefault="00872129" w:rsidP="00A65ED2">
      <w:pPr>
        <w:pStyle w:val="ListParagraph"/>
        <w:spacing w:before="120" w:after="120" w:line="360" w:lineRule="auto"/>
        <w:ind w:left="1560"/>
        <w:jc w:val="both"/>
        <w:rPr>
          <w:sz w:val="26"/>
          <w:szCs w:val="26"/>
        </w:rPr>
      </w:pPr>
      <w:r>
        <w:rPr>
          <w:sz w:val="26"/>
          <w:szCs w:val="26"/>
        </w:rPr>
        <w:t>FR2: u = 2: 60kHz, u = 3: 120kHz, u = 4: 240hKz cho Normal CP và u = 2: 60kHz cho extended CP</w:t>
      </w:r>
    </w:p>
    <w:p w:rsidR="00C366D5" w:rsidRPr="00A65ED2" w:rsidRDefault="00C366D5" w:rsidP="00A65ED2">
      <w:pPr>
        <w:spacing w:before="120" w:after="120" w:line="360" w:lineRule="auto"/>
        <w:ind w:firstLine="709"/>
        <w:jc w:val="both"/>
        <w:rPr>
          <w:sz w:val="26"/>
          <w:szCs w:val="26"/>
        </w:rPr>
      </w:pPr>
      <w:r w:rsidRPr="00A65ED2">
        <w:rPr>
          <w:sz w:val="26"/>
          <w:szCs w:val="26"/>
        </w:rPr>
        <w:t>Default: u = 1: 30kHz</w:t>
      </w:r>
    </w:p>
    <w:p w:rsidR="000B2EC3" w:rsidRDefault="00C27D88" w:rsidP="00DB43EF">
      <w:pPr>
        <w:pStyle w:val="ListParagraph"/>
        <w:spacing w:before="120" w:after="120" w:line="360" w:lineRule="auto"/>
        <w:jc w:val="both"/>
        <w:rPr>
          <w:sz w:val="26"/>
          <w:szCs w:val="26"/>
        </w:rPr>
      </w:pPr>
      <w:r w:rsidRPr="00876792">
        <w:rPr>
          <w:sz w:val="26"/>
          <w:szCs w:val="26"/>
        </w:rPr>
        <w:t xml:space="preserve">+ </w:t>
      </w:r>
      <w:r w:rsidRPr="008404A3">
        <w:rPr>
          <w:i/>
          <w:color w:val="FF0000"/>
          <w:sz w:val="26"/>
          <w:szCs w:val="26"/>
        </w:rPr>
        <w:t>sys.CpType</w:t>
      </w:r>
      <w:r w:rsidR="000B2EC3" w:rsidRPr="00876792">
        <w:rPr>
          <w:sz w:val="26"/>
          <w:szCs w:val="26"/>
        </w:rPr>
        <w:t>: CP bình thường (CPType = 0), CP mở rộng (CPType  = 1).</w:t>
      </w:r>
    </w:p>
    <w:p w:rsidR="00A65ED2" w:rsidRDefault="00A65ED2" w:rsidP="00DB43EF">
      <w:pPr>
        <w:pStyle w:val="ListParagraph"/>
        <w:spacing w:before="120" w:after="120" w:line="360" w:lineRule="auto"/>
        <w:jc w:val="both"/>
        <w:rPr>
          <w:sz w:val="26"/>
          <w:szCs w:val="26"/>
        </w:rPr>
      </w:pPr>
      <w:r>
        <w:rPr>
          <w:sz w:val="26"/>
          <w:szCs w:val="26"/>
        </w:rPr>
        <w:t>Choice: 0 – CP bình thường và 1 – CP mở rộng</w:t>
      </w:r>
    </w:p>
    <w:p w:rsidR="00A65ED2" w:rsidRPr="00876792" w:rsidRDefault="00A65ED2" w:rsidP="00DB43EF">
      <w:pPr>
        <w:pStyle w:val="ListParagraph"/>
        <w:spacing w:before="120" w:after="120" w:line="360" w:lineRule="auto"/>
        <w:jc w:val="both"/>
        <w:rPr>
          <w:sz w:val="26"/>
          <w:szCs w:val="26"/>
        </w:rPr>
      </w:pPr>
      <w:r>
        <w:rPr>
          <w:sz w:val="26"/>
          <w:szCs w:val="26"/>
        </w:rPr>
        <w:t>Default: 0 -  CP bình thường</w:t>
      </w:r>
    </w:p>
    <w:p w:rsidR="00C27D88" w:rsidRDefault="00C27D88" w:rsidP="00DB43EF">
      <w:pPr>
        <w:pStyle w:val="ListParagraph"/>
        <w:spacing w:before="120" w:after="120" w:line="360" w:lineRule="auto"/>
        <w:jc w:val="both"/>
        <w:rPr>
          <w:sz w:val="26"/>
          <w:szCs w:val="26"/>
        </w:rPr>
      </w:pPr>
      <w:r w:rsidRPr="00876792">
        <w:rPr>
          <w:sz w:val="26"/>
          <w:szCs w:val="26"/>
        </w:rPr>
        <w:t xml:space="preserve">+ </w:t>
      </w:r>
      <w:r w:rsidRPr="008404A3">
        <w:rPr>
          <w:i/>
          <w:color w:val="FF0000"/>
          <w:sz w:val="26"/>
          <w:szCs w:val="26"/>
        </w:rPr>
        <w:t>sys.N</w:t>
      </w:r>
      <w:r w:rsidR="00A37185" w:rsidRPr="008404A3">
        <w:rPr>
          <w:i/>
          <w:color w:val="FF0000"/>
          <w:sz w:val="26"/>
          <w:szCs w:val="26"/>
        </w:rPr>
        <w:t>T</w:t>
      </w:r>
      <w:r w:rsidRPr="008404A3">
        <w:rPr>
          <w:i/>
          <w:color w:val="FF0000"/>
          <w:sz w:val="26"/>
          <w:szCs w:val="26"/>
        </w:rPr>
        <w:t>xAnt</w:t>
      </w:r>
      <w:r w:rsidR="004A557D" w:rsidRPr="008404A3">
        <w:rPr>
          <w:i/>
          <w:color w:val="FF0000"/>
          <w:sz w:val="26"/>
          <w:szCs w:val="26"/>
        </w:rPr>
        <w:t xml:space="preserve"> </w:t>
      </w:r>
      <w:r w:rsidR="000B2EC3" w:rsidRPr="00876792">
        <w:rPr>
          <w:sz w:val="26"/>
          <w:szCs w:val="26"/>
        </w:rPr>
        <w:t xml:space="preserve">: </w:t>
      </w:r>
      <w:r w:rsidR="00A37185" w:rsidRPr="00876792">
        <w:rPr>
          <w:sz w:val="26"/>
          <w:szCs w:val="26"/>
        </w:rPr>
        <w:t>Số anten phía phát</w:t>
      </w:r>
      <w:r w:rsidR="007E1754">
        <w:rPr>
          <w:sz w:val="26"/>
          <w:szCs w:val="26"/>
        </w:rPr>
        <w:t>. Thay đổi khi truyền dẫn codebook-based cho phép.</w:t>
      </w:r>
    </w:p>
    <w:p w:rsidR="004A557D" w:rsidRDefault="00254F69" w:rsidP="00A65ED2">
      <w:pPr>
        <w:pStyle w:val="ListParagraph"/>
        <w:spacing w:before="120" w:after="120" w:line="360" w:lineRule="auto"/>
        <w:ind w:left="709"/>
        <w:jc w:val="both"/>
        <w:rPr>
          <w:sz w:val="26"/>
          <w:szCs w:val="26"/>
        </w:rPr>
      </w:pPr>
      <w:r>
        <w:rPr>
          <w:sz w:val="26"/>
          <w:szCs w:val="26"/>
        </w:rPr>
        <w:lastRenderedPageBreak/>
        <w:t>Choice</w:t>
      </w:r>
      <w:r w:rsidR="004A557D">
        <w:rPr>
          <w:sz w:val="26"/>
          <w:szCs w:val="26"/>
        </w:rPr>
        <w:t>: {1, 2, 4}</w:t>
      </w:r>
    </w:p>
    <w:p w:rsidR="004A557D" w:rsidRPr="00876792" w:rsidRDefault="004A557D" w:rsidP="00DB43EF">
      <w:pPr>
        <w:pStyle w:val="ListParagraph"/>
        <w:spacing w:before="120" w:after="120" w:line="360" w:lineRule="auto"/>
        <w:jc w:val="both"/>
        <w:rPr>
          <w:sz w:val="26"/>
          <w:szCs w:val="26"/>
        </w:rPr>
      </w:pPr>
      <w:r>
        <w:rPr>
          <w:sz w:val="26"/>
          <w:szCs w:val="26"/>
        </w:rPr>
        <w:t>Default: 1</w:t>
      </w:r>
    </w:p>
    <w:p w:rsidR="00C27D88" w:rsidRPr="00876792" w:rsidRDefault="00C27D88" w:rsidP="00DB43EF">
      <w:pPr>
        <w:pStyle w:val="ListParagraph"/>
        <w:spacing w:before="120" w:after="120" w:line="360" w:lineRule="auto"/>
        <w:jc w:val="both"/>
        <w:rPr>
          <w:sz w:val="26"/>
          <w:szCs w:val="26"/>
        </w:rPr>
      </w:pPr>
      <w:r w:rsidRPr="00876792">
        <w:rPr>
          <w:sz w:val="26"/>
          <w:szCs w:val="26"/>
        </w:rPr>
        <w:t xml:space="preserve">+ </w:t>
      </w:r>
      <w:r w:rsidRPr="008404A3">
        <w:rPr>
          <w:i/>
          <w:color w:val="FF0000"/>
          <w:sz w:val="26"/>
          <w:szCs w:val="26"/>
        </w:rPr>
        <w:t>sys.N</w:t>
      </w:r>
      <w:r w:rsidR="00A37185" w:rsidRPr="008404A3">
        <w:rPr>
          <w:i/>
          <w:color w:val="FF0000"/>
          <w:sz w:val="26"/>
          <w:szCs w:val="26"/>
        </w:rPr>
        <w:t>r</w:t>
      </w:r>
      <w:r w:rsidRPr="008404A3">
        <w:rPr>
          <w:i/>
          <w:color w:val="FF0000"/>
          <w:sz w:val="26"/>
          <w:szCs w:val="26"/>
        </w:rPr>
        <w:t>xAnt</w:t>
      </w:r>
      <w:r w:rsidR="008404A3">
        <w:rPr>
          <w:i/>
          <w:color w:val="FF0000"/>
          <w:sz w:val="26"/>
          <w:szCs w:val="26"/>
        </w:rPr>
        <w:t xml:space="preserve"> </w:t>
      </w:r>
      <w:r w:rsidR="00A37185" w:rsidRPr="00876792">
        <w:rPr>
          <w:sz w:val="26"/>
          <w:szCs w:val="26"/>
        </w:rPr>
        <w:t>: Số anten phía thu</w:t>
      </w:r>
    </w:p>
    <w:p w:rsidR="00C27D88" w:rsidRDefault="00C27D88" w:rsidP="00DB43EF">
      <w:pPr>
        <w:pStyle w:val="ListParagraph"/>
        <w:spacing w:before="120" w:after="120" w:line="360" w:lineRule="auto"/>
        <w:jc w:val="both"/>
        <w:rPr>
          <w:sz w:val="26"/>
          <w:szCs w:val="26"/>
        </w:rPr>
      </w:pPr>
      <w:r w:rsidRPr="00A65ED2">
        <w:rPr>
          <w:color w:val="FF0000"/>
          <w:sz w:val="26"/>
          <w:szCs w:val="26"/>
        </w:rPr>
        <w:t>+ sys.BwpNRb</w:t>
      </w:r>
      <w:r w:rsidR="00C6123B" w:rsidRPr="00A65ED2">
        <w:rPr>
          <w:sz w:val="26"/>
          <w:szCs w:val="26"/>
        </w:rPr>
        <w:t xml:space="preserve">: </w:t>
      </w:r>
      <w:r w:rsidR="00A37185" w:rsidRPr="00876792">
        <w:rPr>
          <w:sz w:val="26"/>
          <w:szCs w:val="26"/>
        </w:rPr>
        <w:t xml:space="preserve">Kích thước </w:t>
      </w:r>
      <w:r w:rsidR="003B3091" w:rsidRPr="00876792">
        <w:rPr>
          <w:sz w:val="26"/>
          <w:szCs w:val="26"/>
        </w:rPr>
        <w:t xml:space="preserve">(Số RB) </w:t>
      </w:r>
      <w:r w:rsidR="00EB236F">
        <w:rPr>
          <w:sz w:val="26"/>
          <w:szCs w:val="26"/>
        </w:rPr>
        <w:t>trong</w:t>
      </w:r>
      <w:r w:rsidR="00A37185" w:rsidRPr="00876792">
        <w:rPr>
          <w:sz w:val="26"/>
          <w:szCs w:val="26"/>
        </w:rPr>
        <w:t xml:space="preserve"> Bandw</w:t>
      </w:r>
      <w:r w:rsidR="003B3091" w:rsidRPr="00876792">
        <w:rPr>
          <w:sz w:val="26"/>
          <w:szCs w:val="26"/>
        </w:rPr>
        <w:t>idth Part.</w:t>
      </w:r>
    </w:p>
    <w:p w:rsidR="004D1F12" w:rsidRDefault="004D1F12" w:rsidP="00DB43EF">
      <w:pPr>
        <w:pStyle w:val="ListParagraph"/>
        <w:spacing w:before="120" w:after="120" w:line="360" w:lineRule="auto"/>
        <w:jc w:val="both"/>
        <w:rPr>
          <w:sz w:val="26"/>
          <w:szCs w:val="26"/>
        </w:rPr>
      </w:pPr>
      <w:r>
        <w:rPr>
          <w:sz w:val="26"/>
          <w:szCs w:val="26"/>
        </w:rPr>
        <w:t xml:space="preserve">   Range: </w:t>
      </w:r>
      <w:r w:rsidR="00352820">
        <w:rPr>
          <w:sz w:val="26"/>
          <w:szCs w:val="26"/>
        </w:rPr>
        <w:t>[</w:t>
      </w:r>
      <w:r>
        <w:rPr>
          <w:sz w:val="26"/>
          <w:szCs w:val="26"/>
        </w:rPr>
        <w:t xml:space="preserve">1 </w:t>
      </w:r>
      <w:r w:rsidR="00352820">
        <w:rPr>
          <w:sz w:val="26"/>
          <w:szCs w:val="26"/>
        </w:rPr>
        <w:t xml:space="preserve">: </w:t>
      </w:r>
      <w:r>
        <w:rPr>
          <w:sz w:val="26"/>
          <w:szCs w:val="26"/>
        </w:rPr>
        <w:t>N_grid_start + N_grid_size - N_BWP_start</w:t>
      </w:r>
      <w:r w:rsidR="00352820">
        <w:rPr>
          <w:sz w:val="26"/>
          <w:szCs w:val="26"/>
        </w:rPr>
        <w:t>]</w:t>
      </w:r>
    </w:p>
    <w:p w:rsidR="00EB236F" w:rsidRPr="00876792" w:rsidRDefault="00EB236F" w:rsidP="00DB43EF">
      <w:pPr>
        <w:pStyle w:val="ListParagraph"/>
        <w:spacing w:before="120" w:after="120" w:line="360" w:lineRule="auto"/>
        <w:jc w:val="both"/>
        <w:rPr>
          <w:sz w:val="26"/>
          <w:szCs w:val="26"/>
        </w:rPr>
      </w:pPr>
      <w:r>
        <w:rPr>
          <w:sz w:val="26"/>
          <w:szCs w:val="26"/>
        </w:rPr>
        <w:t xml:space="preserve">   Default: 273</w:t>
      </w:r>
    </w:p>
    <w:p w:rsidR="00C27D88" w:rsidRDefault="00C27D88" w:rsidP="00DB43EF">
      <w:pPr>
        <w:pStyle w:val="ListParagraph"/>
        <w:spacing w:before="120" w:after="120" w:line="360" w:lineRule="auto"/>
        <w:jc w:val="both"/>
        <w:rPr>
          <w:sz w:val="26"/>
          <w:szCs w:val="26"/>
        </w:rPr>
      </w:pPr>
      <w:r w:rsidRPr="00876792">
        <w:rPr>
          <w:sz w:val="26"/>
          <w:szCs w:val="26"/>
        </w:rPr>
        <w:t xml:space="preserve">+ </w:t>
      </w:r>
      <w:r w:rsidRPr="008404A3">
        <w:rPr>
          <w:i/>
          <w:color w:val="FF0000"/>
          <w:sz w:val="26"/>
          <w:szCs w:val="26"/>
        </w:rPr>
        <w:t>sys. BwpRbOffset</w:t>
      </w:r>
      <w:r w:rsidR="004D1F12" w:rsidRPr="008404A3">
        <w:rPr>
          <w:i/>
          <w:color w:val="FF0000"/>
          <w:sz w:val="26"/>
          <w:szCs w:val="26"/>
        </w:rPr>
        <w:t xml:space="preserve"> (N_BWP_start)</w:t>
      </w:r>
      <w:r w:rsidR="008E4612" w:rsidRPr="008404A3">
        <w:rPr>
          <w:i/>
          <w:color w:val="FF0000"/>
          <w:sz w:val="26"/>
          <w:szCs w:val="26"/>
        </w:rPr>
        <w:t xml:space="preserve">: </w:t>
      </w:r>
      <w:r w:rsidR="003B3091" w:rsidRPr="00876792">
        <w:rPr>
          <w:sz w:val="26"/>
          <w:szCs w:val="26"/>
        </w:rPr>
        <w:t>Vị</w:t>
      </w:r>
      <w:r w:rsidR="0024322A">
        <w:rPr>
          <w:sz w:val="26"/>
          <w:szCs w:val="26"/>
        </w:rPr>
        <w:t xml:space="preserve"> trí bắt đầu của</w:t>
      </w:r>
      <w:r w:rsidR="006C75CF">
        <w:rPr>
          <w:sz w:val="26"/>
          <w:szCs w:val="26"/>
        </w:rPr>
        <w:t xml:space="preserve"> Bandwidth Part</w:t>
      </w:r>
      <w:r w:rsidR="0024322A">
        <w:rPr>
          <w:sz w:val="26"/>
          <w:szCs w:val="26"/>
        </w:rPr>
        <w:t>, dựa vào chỉ số CRB (</w:t>
      </w:r>
      <w:r w:rsidR="006C75CF">
        <w:rPr>
          <w:sz w:val="26"/>
          <w:szCs w:val="26"/>
        </w:rPr>
        <w:t xml:space="preserve"> Carrier Resource Block: RB được đánh thứ tự từ đầu đến cuối trong vùng BW được cấp)</w:t>
      </w:r>
    </w:p>
    <w:p w:rsidR="008E4612" w:rsidRDefault="008E4612" w:rsidP="00DB43EF">
      <w:pPr>
        <w:pStyle w:val="ListParagraph"/>
        <w:spacing w:before="120" w:after="120" w:line="360" w:lineRule="auto"/>
        <w:jc w:val="both"/>
        <w:rPr>
          <w:sz w:val="26"/>
          <w:szCs w:val="26"/>
        </w:rPr>
      </w:pPr>
      <w:r>
        <w:rPr>
          <w:sz w:val="26"/>
          <w:szCs w:val="26"/>
        </w:rPr>
        <w:t xml:space="preserve">Range: </w:t>
      </w:r>
      <w:r w:rsidR="00352820">
        <w:rPr>
          <w:sz w:val="26"/>
          <w:szCs w:val="26"/>
        </w:rPr>
        <w:t>[</w:t>
      </w:r>
      <w:r>
        <w:rPr>
          <w:sz w:val="26"/>
          <w:szCs w:val="26"/>
        </w:rPr>
        <w:t>N_grid_start</w:t>
      </w:r>
      <w:r w:rsidR="00773001">
        <w:rPr>
          <w:sz w:val="26"/>
          <w:szCs w:val="26"/>
        </w:rPr>
        <w:t xml:space="preserve"> :</w:t>
      </w:r>
      <w:r w:rsidR="004D1F12">
        <w:rPr>
          <w:sz w:val="26"/>
          <w:szCs w:val="26"/>
        </w:rPr>
        <w:t xml:space="preserve"> </w:t>
      </w:r>
      <w:r>
        <w:rPr>
          <w:sz w:val="26"/>
          <w:szCs w:val="26"/>
        </w:rPr>
        <w:t xml:space="preserve">N_grid_start + N_grid_size </w:t>
      </w:r>
      <w:r w:rsidR="00352820">
        <w:rPr>
          <w:sz w:val="26"/>
          <w:szCs w:val="26"/>
        </w:rPr>
        <w:t>–</w:t>
      </w:r>
      <w:r w:rsidR="004D1F12">
        <w:rPr>
          <w:sz w:val="26"/>
          <w:szCs w:val="26"/>
        </w:rPr>
        <w:t xml:space="preserve"> </w:t>
      </w:r>
      <w:r>
        <w:rPr>
          <w:sz w:val="26"/>
          <w:szCs w:val="26"/>
        </w:rPr>
        <w:t>1</w:t>
      </w:r>
      <w:r w:rsidR="00352820">
        <w:rPr>
          <w:sz w:val="26"/>
          <w:szCs w:val="26"/>
        </w:rPr>
        <w:t>]</w:t>
      </w:r>
    </w:p>
    <w:p w:rsidR="003B3091" w:rsidRPr="00876792" w:rsidRDefault="006C75CF" w:rsidP="00DB43EF">
      <w:pPr>
        <w:pStyle w:val="ListParagraph"/>
        <w:spacing w:before="120" w:after="120" w:line="360" w:lineRule="auto"/>
        <w:jc w:val="both"/>
        <w:rPr>
          <w:sz w:val="26"/>
          <w:szCs w:val="26"/>
        </w:rPr>
      </w:pPr>
      <w:r>
        <w:rPr>
          <w:sz w:val="26"/>
          <w:szCs w:val="26"/>
        </w:rPr>
        <w:t>Default: 0</w:t>
      </w:r>
    </w:p>
    <w:p w:rsidR="003B3091" w:rsidRPr="00876792" w:rsidRDefault="003B3091" w:rsidP="00DB43EF">
      <w:pPr>
        <w:pStyle w:val="ListParagraph"/>
        <w:numPr>
          <w:ilvl w:val="0"/>
          <w:numId w:val="1"/>
        </w:numPr>
        <w:spacing w:before="120" w:after="120" w:line="360" w:lineRule="auto"/>
        <w:jc w:val="both"/>
        <w:rPr>
          <w:b/>
          <w:color w:val="000000" w:themeColor="text1"/>
          <w:sz w:val="26"/>
          <w:szCs w:val="26"/>
          <w:u w:val="single"/>
        </w:rPr>
      </w:pPr>
      <w:r w:rsidRPr="00876792">
        <w:rPr>
          <w:b/>
          <w:color w:val="000000" w:themeColor="text1"/>
          <w:sz w:val="26"/>
          <w:szCs w:val="26"/>
          <w:u w:val="single"/>
        </w:rPr>
        <w:t>HARQ Process Info</w:t>
      </w:r>
      <w:r w:rsidR="00172F9C" w:rsidRPr="00876792">
        <w:rPr>
          <w:b/>
          <w:color w:val="000000" w:themeColor="text1"/>
          <w:sz w:val="26"/>
          <w:szCs w:val="26"/>
          <w:u w:val="single"/>
        </w:rPr>
        <w:t xml:space="preserve"> </w:t>
      </w:r>
    </w:p>
    <w:p w:rsidR="00331284" w:rsidRPr="008404A3" w:rsidRDefault="003B3091" w:rsidP="00DB43EF">
      <w:pPr>
        <w:pStyle w:val="ListParagraph"/>
        <w:spacing w:before="120" w:after="120" w:line="360" w:lineRule="auto"/>
        <w:jc w:val="both"/>
        <w:rPr>
          <w:color w:val="FF0000"/>
          <w:sz w:val="26"/>
          <w:szCs w:val="26"/>
        </w:rPr>
      </w:pPr>
      <w:r w:rsidRPr="008404A3">
        <w:rPr>
          <w:color w:val="FF0000"/>
          <w:sz w:val="26"/>
          <w:szCs w:val="26"/>
        </w:rPr>
        <w:t xml:space="preserve">+ </w:t>
      </w:r>
      <w:r w:rsidR="000F3472" w:rsidRPr="008404A3">
        <w:rPr>
          <w:i/>
          <w:color w:val="FF0000"/>
          <w:sz w:val="26"/>
          <w:szCs w:val="26"/>
        </w:rPr>
        <w:t>sys.harqProcFlag</w:t>
      </w:r>
      <w:r w:rsidR="00DB5B02" w:rsidRPr="008404A3">
        <w:rPr>
          <w:color w:val="FF0000"/>
          <w:sz w:val="26"/>
          <w:szCs w:val="26"/>
        </w:rPr>
        <w:t xml:space="preserve">: </w:t>
      </w:r>
    </w:p>
    <w:p w:rsidR="003B3091" w:rsidRDefault="00331284" w:rsidP="00DB43EF">
      <w:pPr>
        <w:pStyle w:val="ListParagraph"/>
        <w:spacing w:before="120" w:after="120" w:line="360" w:lineRule="auto"/>
        <w:ind w:left="851"/>
        <w:jc w:val="both"/>
        <w:rPr>
          <w:color w:val="000000" w:themeColor="text1"/>
          <w:sz w:val="26"/>
          <w:szCs w:val="26"/>
        </w:rPr>
      </w:pPr>
      <w:r>
        <w:rPr>
          <w:color w:val="000000" w:themeColor="text1"/>
          <w:sz w:val="26"/>
          <w:szCs w:val="26"/>
        </w:rPr>
        <w:t xml:space="preserve">Flag = 1: </w:t>
      </w:r>
      <w:r w:rsidR="00172F9C" w:rsidRPr="00876792">
        <w:rPr>
          <w:color w:val="000000" w:themeColor="text1"/>
          <w:sz w:val="26"/>
          <w:szCs w:val="26"/>
        </w:rPr>
        <w:t>Cho phép sử dụng cơ chế HARQ</w:t>
      </w:r>
      <w:r w:rsidR="00E964EA" w:rsidRPr="00876792">
        <w:rPr>
          <w:color w:val="000000" w:themeColor="text1"/>
          <w:sz w:val="26"/>
          <w:szCs w:val="26"/>
        </w:rPr>
        <w:t>, Đối với 5GNR thì của DL và UL đều sử dụng cơ chế HARQ không đồng bộ</w:t>
      </w:r>
      <w:r w:rsidR="0095736F" w:rsidRPr="00876792">
        <w:rPr>
          <w:color w:val="000000" w:themeColor="text1"/>
          <w:sz w:val="26"/>
          <w:szCs w:val="26"/>
        </w:rPr>
        <w:t>: UE sẽ không biết thông tin gì về xử lý HARQ cho đến khi nó được gửi tới, vì vậy phía gNodeB phải các thông tin đó (Process ID, RV) trên kênh PDCCH</w:t>
      </w:r>
      <w:r w:rsidR="00DC2FB6" w:rsidRPr="00876792">
        <w:rPr>
          <w:color w:val="000000" w:themeColor="text1"/>
          <w:sz w:val="26"/>
          <w:szCs w:val="26"/>
        </w:rPr>
        <w:t xml:space="preserve"> (trong DCI)</w:t>
      </w:r>
      <w:r w:rsidR="0095736F" w:rsidRPr="00876792">
        <w:rPr>
          <w:color w:val="000000" w:themeColor="text1"/>
          <w:sz w:val="26"/>
          <w:szCs w:val="26"/>
        </w:rPr>
        <w:t xml:space="preserve"> đế</w:t>
      </w:r>
      <w:r>
        <w:rPr>
          <w:color w:val="000000" w:themeColor="text1"/>
          <w:sz w:val="26"/>
          <w:szCs w:val="26"/>
        </w:rPr>
        <w:t>n UE.</w:t>
      </w:r>
    </w:p>
    <w:p w:rsidR="00331284" w:rsidRPr="00876792" w:rsidRDefault="00331284" w:rsidP="00DB43EF">
      <w:pPr>
        <w:pStyle w:val="ListParagraph"/>
        <w:spacing w:before="120" w:after="120" w:line="360" w:lineRule="auto"/>
        <w:ind w:left="851"/>
        <w:jc w:val="both"/>
        <w:rPr>
          <w:color w:val="000000" w:themeColor="text1"/>
          <w:sz w:val="26"/>
          <w:szCs w:val="26"/>
        </w:rPr>
      </w:pPr>
      <w:r>
        <w:rPr>
          <w:color w:val="000000" w:themeColor="text1"/>
          <w:sz w:val="26"/>
          <w:szCs w:val="26"/>
        </w:rPr>
        <w:t>Flag = 0: Không cho phép.</w:t>
      </w:r>
    </w:p>
    <w:p w:rsidR="000F3472" w:rsidRDefault="0040533C" w:rsidP="00DB43EF">
      <w:pPr>
        <w:pStyle w:val="ListParagraph"/>
        <w:spacing w:before="120" w:after="120" w:line="360" w:lineRule="auto"/>
        <w:jc w:val="both"/>
        <w:rPr>
          <w:color w:val="000000" w:themeColor="text1"/>
          <w:sz w:val="26"/>
          <w:szCs w:val="26"/>
        </w:rPr>
      </w:pPr>
      <w:r w:rsidRPr="008404A3">
        <w:rPr>
          <w:color w:val="FF0000"/>
          <w:sz w:val="26"/>
          <w:szCs w:val="26"/>
        </w:rPr>
        <w:t xml:space="preserve">+ </w:t>
      </w:r>
      <w:r w:rsidRPr="008404A3">
        <w:rPr>
          <w:i/>
          <w:color w:val="FF0000"/>
          <w:sz w:val="26"/>
          <w:szCs w:val="26"/>
        </w:rPr>
        <w:t>sys.n</w:t>
      </w:r>
      <w:r w:rsidR="00624843" w:rsidRPr="008404A3">
        <w:rPr>
          <w:i/>
          <w:color w:val="FF0000"/>
          <w:sz w:val="26"/>
          <w:szCs w:val="26"/>
        </w:rPr>
        <w:t>HarqProc</w:t>
      </w:r>
      <w:r w:rsidR="00624843" w:rsidRPr="008404A3">
        <w:rPr>
          <w:color w:val="FF0000"/>
          <w:sz w:val="26"/>
          <w:szCs w:val="26"/>
        </w:rPr>
        <w:t>:</w:t>
      </w:r>
      <w:r w:rsidR="00624843">
        <w:rPr>
          <w:color w:val="000000" w:themeColor="text1"/>
          <w:sz w:val="26"/>
          <w:szCs w:val="26"/>
        </w:rPr>
        <w:t xml:space="preserve"> </w:t>
      </w:r>
      <w:r w:rsidR="00A63060" w:rsidRPr="00876792">
        <w:rPr>
          <w:color w:val="000000" w:themeColor="text1"/>
          <w:sz w:val="26"/>
          <w:szCs w:val="26"/>
        </w:rPr>
        <w:t>Số xử</w:t>
      </w:r>
      <w:r w:rsidR="008B1031">
        <w:rPr>
          <w:color w:val="000000" w:themeColor="text1"/>
          <w:sz w:val="26"/>
          <w:szCs w:val="26"/>
        </w:rPr>
        <w:t xml:space="preserve"> lý HARQ</w:t>
      </w:r>
      <w:r w:rsidR="00624843">
        <w:rPr>
          <w:color w:val="000000" w:themeColor="text1"/>
          <w:sz w:val="26"/>
          <w:szCs w:val="26"/>
        </w:rPr>
        <w:t xml:space="preserve"> tối đa</w:t>
      </w:r>
    </w:p>
    <w:p w:rsidR="00624843" w:rsidRDefault="00624843" w:rsidP="00DB43EF">
      <w:pPr>
        <w:pStyle w:val="ListParagraph"/>
        <w:spacing w:before="120" w:after="120" w:line="360" w:lineRule="auto"/>
        <w:jc w:val="both"/>
        <w:rPr>
          <w:color w:val="000000" w:themeColor="text1"/>
          <w:sz w:val="26"/>
          <w:szCs w:val="26"/>
        </w:rPr>
      </w:pPr>
      <w:r>
        <w:rPr>
          <w:color w:val="000000" w:themeColor="text1"/>
          <w:sz w:val="26"/>
          <w:szCs w:val="26"/>
        </w:rPr>
        <w:t xml:space="preserve">  Range: [</w:t>
      </w:r>
      <w:proofErr w:type="gramStart"/>
      <w:r>
        <w:rPr>
          <w:color w:val="000000" w:themeColor="text1"/>
          <w:sz w:val="26"/>
          <w:szCs w:val="26"/>
        </w:rPr>
        <w:t>1 :</w:t>
      </w:r>
      <w:proofErr w:type="gramEnd"/>
      <w:r>
        <w:rPr>
          <w:color w:val="000000" w:themeColor="text1"/>
          <w:sz w:val="26"/>
          <w:szCs w:val="26"/>
        </w:rPr>
        <w:t xml:space="preserve"> 8]</w:t>
      </w:r>
    </w:p>
    <w:p w:rsidR="00624843" w:rsidRPr="00876792" w:rsidRDefault="00624843" w:rsidP="00DB43EF">
      <w:pPr>
        <w:pStyle w:val="ListParagraph"/>
        <w:spacing w:before="120" w:after="120" w:line="360" w:lineRule="auto"/>
        <w:jc w:val="both"/>
        <w:rPr>
          <w:color w:val="000000" w:themeColor="text1"/>
          <w:sz w:val="26"/>
          <w:szCs w:val="26"/>
        </w:rPr>
      </w:pPr>
      <w:r>
        <w:rPr>
          <w:color w:val="000000" w:themeColor="text1"/>
          <w:sz w:val="26"/>
          <w:szCs w:val="26"/>
        </w:rPr>
        <w:t xml:space="preserve">  Default: 8</w:t>
      </w:r>
    </w:p>
    <w:p w:rsidR="000F3472" w:rsidRPr="00DB43EF" w:rsidRDefault="00DB43EF" w:rsidP="00DB43EF">
      <w:pPr>
        <w:pStyle w:val="ListParagraph"/>
        <w:spacing w:before="120" w:after="120" w:line="360" w:lineRule="auto"/>
        <w:jc w:val="both"/>
        <w:rPr>
          <w:color w:val="000000" w:themeColor="text1"/>
          <w:sz w:val="26"/>
          <w:szCs w:val="26"/>
        </w:rPr>
      </w:pPr>
      <w:r w:rsidRPr="008404A3">
        <w:rPr>
          <w:color w:val="FF0000"/>
          <w:sz w:val="26"/>
          <w:szCs w:val="26"/>
        </w:rPr>
        <w:t xml:space="preserve">+ </w:t>
      </w:r>
      <w:r w:rsidR="00624843" w:rsidRPr="008404A3">
        <w:rPr>
          <w:i/>
          <w:color w:val="FF0000"/>
          <w:sz w:val="26"/>
          <w:szCs w:val="26"/>
        </w:rPr>
        <w:t>sys.rvSeq</w:t>
      </w:r>
      <w:r w:rsidR="00624843" w:rsidRPr="008404A3">
        <w:rPr>
          <w:color w:val="FF0000"/>
          <w:sz w:val="26"/>
          <w:szCs w:val="26"/>
        </w:rPr>
        <w:t xml:space="preserve">: </w:t>
      </w:r>
      <w:r w:rsidR="00624843" w:rsidRPr="00DB43EF">
        <w:rPr>
          <w:color w:val="000000" w:themeColor="text1"/>
          <w:sz w:val="26"/>
          <w:szCs w:val="26"/>
        </w:rPr>
        <w:t xml:space="preserve">Chuỗi các </w:t>
      </w:r>
      <w:r w:rsidR="00A852CF" w:rsidRPr="00DB43EF">
        <w:rPr>
          <w:color w:val="000000" w:themeColor="text1"/>
          <w:sz w:val="26"/>
          <w:szCs w:val="26"/>
        </w:rPr>
        <w:t>Redun</w:t>
      </w:r>
      <w:r w:rsidR="00E964EA" w:rsidRPr="00DB43EF">
        <w:rPr>
          <w:color w:val="000000" w:themeColor="text1"/>
          <w:sz w:val="26"/>
          <w:szCs w:val="26"/>
        </w:rPr>
        <w:t>dancy</w:t>
      </w:r>
      <w:r w:rsidR="00624843" w:rsidRPr="00DB43EF">
        <w:rPr>
          <w:color w:val="000000" w:themeColor="text1"/>
          <w:sz w:val="26"/>
          <w:szCs w:val="26"/>
        </w:rPr>
        <w:t xml:space="preserve"> Version tương ứng với số xử lý HARQ</w:t>
      </w:r>
      <w:r w:rsidR="003D56C0" w:rsidRPr="00DB43EF">
        <w:rPr>
          <w:color w:val="000000" w:themeColor="text1"/>
          <w:sz w:val="26"/>
          <w:szCs w:val="26"/>
        </w:rPr>
        <w:t xml:space="preserve">. Mỗi lần phát lại sẽ phát một phiên bản được mã hóa khác so với trước đó với những </w:t>
      </w:r>
      <w:proofErr w:type="gramStart"/>
      <w:r w:rsidR="003D56C0" w:rsidRPr="00DB43EF">
        <w:rPr>
          <w:color w:val="000000" w:themeColor="text1"/>
          <w:sz w:val="26"/>
          <w:szCs w:val="26"/>
        </w:rPr>
        <w:t>rv</w:t>
      </w:r>
      <w:proofErr w:type="gramEnd"/>
      <w:r w:rsidR="003D56C0" w:rsidRPr="00DB43EF">
        <w:rPr>
          <w:color w:val="000000" w:themeColor="text1"/>
          <w:sz w:val="26"/>
          <w:szCs w:val="26"/>
        </w:rPr>
        <w:t xml:space="preserve"> khác nhau được tạo ra bằng puncturing (loại bỏ những bit dư thừa). </w:t>
      </w:r>
      <w:proofErr w:type="gramStart"/>
      <w:r w:rsidR="003D56C0" w:rsidRPr="00DB43EF">
        <w:rPr>
          <w:color w:val="000000" w:themeColor="text1"/>
          <w:sz w:val="26"/>
          <w:szCs w:val="26"/>
        </w:rPr>
        <w:t>Vì vậy mỗi lần truyền lại sẽ nhận được nhiều thông tin hơn.</w:t>
      </w:r>
      <w:proofErr w:type="gramEnd"/>
    </w:p>
    <w:p w:rsidR="00624843" w:rsidRDefault="00624843" w:rsidP="00DB43EF">
      <w:pPr>
        <w:pStyle w:val="ListParagraph"/>
        <w:spacing w:before="120" w:after="120" w:line="360" w:lineRule="auto"/>
        <w:jc w:val="both"/>
        <w:rPr>
          <w:color w:val="000000" w:themeColor="text1"/>
          <w:sz w:val="26"/>
          <w:szCs w:val="26"/>
        </w:rPr>
      </w:pPr>
      <w:r>
        <w:rPr>
          <w:color w:val="000000" w:themeColor="text1"/>
          <w:sz w:val="26"/>
          <w:szCs w:val="26"/>
        </w:rPr>
        <w:t>Range: RV = [0; 1; 2; 3]</w:t>
      </w:r>
    </w:p>
    <w:p w:rsidR="003D56C0" w:rsidRPr="00DB43EF" w:rsidRDefault="00624843" w:rsidP="00DB43EF">
      <w:pPr>
        <w:pStyle w:val="ListParagraph"/>
        <w:spacing w:before="120" w:after="120" w:line="360" w:lineRule="auto"/>
        <w:jc w:val="both"/>
        <w:rPr>
          <w:color w:val="000000" w:themeColor="text1"/>
          <w:sz w:val="26"/>
          <w:szCs w:val="26"/>
        </w:rPr>
      </w:pPr>
      <w:r>
        <w:rPr>
          <w:color w:val="000000" w:themeColor="text1"/>
          <w:sz w:val="26"/>
          <w:szCs w:val="26"/>
        </w:rPr>
        <w:t>Default: RV = 0</w:t>
      </w:r>
      <w:r w:rsidR="003D3E11" w:rsidRPr="00DB43EF">
        <w:rPr>
          <w:color w:val="000000" w:themeColor="text1"/>
          <w:sz w:val="26"/>
          <w:szCs w:val="26"/>
        </w:rPr>
        <w:tab/>
      </w:r>
    </w:p>
    <w:p w:rsidR="003D3E11" w:rsidRPr="003D56C0" w:rsidRDefault="009E47CB" w:rsidP="00DB43EF">
      <w:pPr>
        <w:spacing w:before="120" w:after="120" w:line="360" w:lineRule="auto"/>
        <w:ind w:firstLine="426"/>
        <w:jc w:val="both"/>
        <w:rPr>
          <w:color w:val="000000" w:themeColor="text1"/>
          <w:sz w:val="26"/>
          <w:szCs w:val="26"/>
        </w:rPr>
      </w:pPr>
      <w:r w:rsidRPr="003D56C0">
        <w:rPr>
          <w:b/>
          <w:sz w:val="26"/>
          <w:szCs w:val="26"/>
        </w:rPr>
        <w:lastRenderedPageBreak/>
        <w:t xml:space="preserve">3. </w:t>
      </w:r>
      <w:r w:rsidRPr="003D56C0">
        <w:rPr>
          <w:b/>
          <w:sz w:val="26"/>
          <w:szCs w:val="26"/>
          <w:u w:val="single"/>
        </w:rPr>
        <w:t>Uplink config</w:t>
      </w:r>
    </w:p>
    <w:p w:rsidR="001B5A99" w:rsidRDefault="00DB43EF" w:rsidP="00DB43EF">
      <w:pPr>
        <w:pStyle w:val="ListParagraph"/>
        <w:spacing w:before="120" w:after="120" w:line="360" w:lineRule="auto"/>
        <w:jc w:val="both"/>
        <w:rPr>
          <w:color w:val="000000" w:themeColor="text1"/>
          <w:sz w:val="26"/>
          <w:szCs w:val="26"/>
        </w:rPr>
      </w:pPr>
      <w:r w:rsidRPr="008404A3">
        <w:rPr>
          <w:color w:val="FF0000"/>
          <w:sz w:val="26"/>
          <w:szCs w:val="26"/>
        </w:rPr>
        <w:t xml:space="preserve">+ </w:t>
      </w:r>
      <w:r w:rsidR="006C6245" w:rsidRPr="008404A3">
        <w:rPr>
          <w:i/>
          <w:color w:val="FF0000"/>
          <w:sz w:val="26"/>
          <w:szCs w:val="26"/>
        </w:rPr>
        <w:t>ue.UlschEnable</w:t>
      </w:r>
      <w:r w:rsidR="001350A3" w:rsidRPr="00876792">
        <w:rPr>
          <w:color w:val="000000" w:themeColor="text1"/>
          <w:sz w:val="26"/>
          <w:szCs w:val="26"/>
        </w:rPr>
        <w:t>:</w:t>
      </w:r>
      <w:r w:rsidR="006C6245">
        <w:rPr>
          <w:color w:val="000000" w:themeColor="text1"/>
          <w:sz w:val="26"/>
          <w:szCs w:val="26"/>
        </w:rPr>
        <w:t xml:space="preserve"> Cho phép hoặc không cho phép</w:t>
      </w:r>
      <w:r w:rsidR="001B5A99">
        <w:rPr>
          <w:color w:val="000000" w:themeColor="text1"/>
          <w:sz w:val="26"/>
          <w:szCs w:val="26"/>
        </w:rPr>
        <w:t xml:space="preserve"> UL-SCH khi UCI được ghép kênh với UL-SCH</w:t>
      </w:r>
    </w:p>
    <w:p w:rsidR="001B5A99" w:rsidRDefault="001B5A99" w:rsidP="00DB43EF">
      <w:pPr>
        <w:pStyle w:val="ListParagraph"/>
        <w:spacing w:before="120" w:after="120" w:line="360" w:lineRule="auto"/>
        <w:jc w:val="both"/>
        <w:rPr>
          <w:color w:val="000000" w:themeColor="text1"/>
          <w:sz w:val="26"/>
          <w:szCs w:val="26"/>
        </w:rPr>
      </w:pPr>
      <w:r>
        <w:rPr>
          <w:color w:val="000000" w:themeColor="text1"/>
          <w:sz w:val="26"/>
          <w:szCs w:val="26"/>
        </w:rPr>
        <w:t>Choice: 1 = Enable; 0 = Disable. Set 1 nếu không UCI được truyền trên UL-SCH</w:t>
      </w:r>
    </w:p>
    <w:p w:rsidR="001B5A99" w:rsidRPr="001B5A99" w:rsidRDefault="008404A3" w:rsidP="008404A3">
      <w:pPr>
        <w:spacing w:before="120" w:after="120" w:line="360" w:lineRule="auto"/>
        <w:jc w:val="both"/>
        <w:rPr>
          <w:color w:val="000000" w:themeColor="text1"/>
          <w:sz w:val="26"/>
          <w:szCs w:val="26"/>
        </w:rPr>
      </w:pPr>
      <w:r>
        <w:rPr>
          <w:color w:val="000000" w:themeColor="text1"/>
          <w:sz w:val="26"/>
          <w:szCs w:val="26"/>
        </w:rPr>
        <w:t xml:space="preserve"> </w:t>
      </w:r>
      <w:r>
        <w:rPr>
          <w:color w:val="000000" w:themeColor="text1"/>
          <w:sz w:val="26"/>
          <w:szCs w:val="26"/>
        </w:rPr>
        <w:tab/>
      </w:r>
      <w:r w:rsidR="001B5A99">
        <w:rPr>
          <w:color w:val="000000" w:themeColor="text1"/>
          <w:sz w:val="26"/>
          <w:szCs w:val="26"/>
        </w:rPr>
        <w:t>Default: 1 (Enable)</w:t>
      </w:r>
    </w:p>
    <w:p w:rsidR="001350A3" w:rsidRPr="00DB43EF" w:rsidRDefault="001350A3" w:rsidP="008404A3">
      <w:pPr>
        <w:spacing w:before="120" w:after="120" w:line="360" w:lineRule="auto"/>
        <w:ind w:left="709"/>
        <w:jc w:val="both"/>
        <w:rPr>
          <w:color w:val="000000" w:themeColor="text1"/>
          <w:sz w:val="26"/>
          <w:szCs w:val="26"/>
        </w:rPr>
      </w:pPr>
      <w:r w:rsidRPr="008404A3">
        <w:rPr>
          <w:color w:val="FF0000"/>
          <w:sz w:val="26"/>
          <w:szCs w:val="26"/>
        </w:rPr>
        <w:t xml:space="preserve">+ </w:t>
      </w:r>
      <w:r w:rsidR="001B5A99" w:rsidRPr="008404A3">
        <w:rPr>
          <w:i/>
          <w:color w:val="FF0000"/>
          <w:sz w:val="26"/>
          <w:szCs w:val="26"/>
        </w:rPr>
        <w:t>ue.TransformPrecoding</w:t>
      </w:r>
      <w:r w:rsidRPr="008404A3">
        <w:rPr>
          <w:color w:val="FF0000"/>
          <w:sz w:val="26"/>
          <w:szCs w:val="26"/>
        </w:rPr>
        <w:t>:</w:t>
      </w:r>
      <w:r w:rsidR="001B5A99" w:rsidRPr="008404A3">
        <w:rPr>
          <w:color w:val="FF0000"/>
          <w:sz w:val="26"/>
          <w:szCs w:val="26"/>
        </w:rPr>
        <w:t xml:space="preserve"> </w:t>
      </w:r>
      <w:r w:rsidR="001B5A99" w:rsidRPr="00DB43EF">
        <w:rPr>
          <w:color w:val="000000" w:themeColor="text1"/>
          <w:sz w:val="26"/>
          <w:szCs w:val="26"/>
        </w:rPr>
        <w:t>Cho phép hoặc k</w:t>
      </w:r>
      <w:r w:rsidR="000E4FD4" w:rsidRPr="00DB43EF">
        <w:rPr>
          <w:color w:val="000000" w:themeColor="text1"/>
          <w:sz w:val="26"/>
          <w:szCs w:val="26"/>
        </w:rPr>
        <w:t>hông cho phép Transform Precoding</w:t>
      </w:r>
      <w:r w:rsidR="00931477" w:rsidRPr="00DB43EF">
        <w:rPr>
          <w:color w:val="000000" w:themeColor="text1"/>
          <w:sz w:val="26"/>
          <w:szCs w:val="26"/>
        </w:rPr>
        <w:t xml:space="preserve"> (Chuyển đổi PUSCH data sang dạng của DFTs-OFDM: Đối với 5G-NR thì UL có thể sử dụng OFDMA/SC-FDMA)</w:t>
      </w:r>
      <w:r w:rsidR="00DB43EF">
        <w:rPr>
          <w:color w:val="000000" w:themeColor="text1"/>
          <w:sz w:val="26"/>
          <w:szCs w:val="26"/>
        </w:rPr>
        <w:t>.</w:t>
      </w:r>
    </w:p>
    <w:p w:rsidR="001B5A99" w:rsidRPr="00DB43EF" w:rsidRDefault="001B5A99" w:rsidP="008404A3">
      <w:pPr>
        <w:spacing w:before="120" w:after="120" w:line="360" w:lineRule="auto"/>
        <w:ind w:firstLine="709"/>
        <w:jc w:val="both"/>
        <w:rPr>
          <w:color w:val="000000" w:themeColor="text1"/>
          <w:sz w:val="26"/>
          <w:szCs w:val="26"/>
        </w:rPr>
      </w:pPr>
      <w:r w:rsidRPr="00DB43EF">
        <w:rPr>
          <w:color w:val="000000" w:themeColor="text1"/>
          <w:sz w:val="26"/>
          <w:szCs w:val="26"/>
        </w:rPr>
        <w:t xml:space="preserve">Choice: 0 = Disable hoặc 1 </w:t>
      </w:r>
      <w:proofErr w:type="gramStart"/>
      <w:r w:rsidRPr="00DB43EF">
        <w:rPr>
          <w:color w:val="000000" w:themeColor="text1"/>
          <w:sz w:val="26"/>
          <w:szCs w:val="26"/>
        </w:rPr>
        <w:t>=  Enable</w:t>
      </w:r>
      <w:proofErr w:type="gramEnd"/>
    </w:p>
    <w:p w:rsidR="00DB43EF" w:rsidRDefault="008404A3" w:rsidP="008404A3">
      <w:pPr>
        <w:spacing w:before="120" w:after="120" w:line="360" w:lineRule="auto"/>
        <w:ind w:left="709"/>
        <w:jc w:val="both"/>
        <w:rPr>
          <w:sz w:val="26"/>
          <w:szCs w:val="26"/>
        </w:rPr>
      </w:pPr>
      <w:r w:rsidRPr="008404A3">
        <w:rPr>
          <w:color w:val="FF0000"/>
          <w:sz w:val="26"/>
          <w:szCs w:val="26"/>
        </w:rPr>
        <w:t xml:space="preserve">+ </w:t>
      </w:r>
      <w:r w:rsidR="001350A3" w:rsidRPr="008404A3">
        <w:rPr>
          <w:i/>
          <w:color w:val="FF0000"/>
          <w:sz w:val="26"/>
          <w:szCs w:val="26"/>
        </w:rPr>
        <w:t>ue.Rnti</w:t>
      </w:r>
      <w:r w:rsidR="00936068" w:rsidRPr="008404A3">
        <w:rPr>
          <w:color w:val="FF0000"/>
          <w:sz w:val="26"/>
          <w:szCs w:val="26"/>
        </w:rPr>
        <w:t>:</w:t>
      </w:r>
      <w:r w:rsidR="00931477" w:rsidRPr="00876792">
        <w:rPr>
          <w:sz w:val="26"/>
          <w:szCs w:val="26"/>
        </w:rPr>
        <w:t xml:space="preserve"> </w:t>
      </w:r>
      <w:r w:rsidR="006433CA" w:rsidRPr="00876792">
        <w:rPr>
          <w:sz w:val="26"/>
          <w:szCs w:val="26"/>
        </w:rPr>
        <w:t xml:space="preserve">Mã định danh dành riêng cho UE (UE ID), được sử </w:t>
      </w:r>
      <w:r w:rsidR="00680470">
        <w:rPr>
          <w:sz w:val="26"/>
          <w:szCs w:val="26"/>
        </w:rPr>
        <w:t xml:space="preserve">dụng để tính toán </w:t>
      </w:r>
      <w:r w:rsidR="006433CA" w:rsidRPr="00876792">
        <w:rPr>
          <w:sz w:val="26"/>
          <w:szCs w:val="26"/>
        </w:rPr>
        <w:t xml:space="preserve">trong </w:t>
      </w:r>
      <w:proofErr w:type="gramStart"/>
      <w:r w:rsidR="006433CA" w:rsidRPr="00876792">
        <w:rPr>
          <w:sz w:val="26"/>
          <w:szCs w:val="26"/>
        </w:rPr>
        <w:t xml:space="preserve">khối </w:t>
      </w:r>
      <w:r w:rsidR="00DB43EF">
        <w:rPr>
          <w:sz w:val="26"/>
          <w:szCs w:val="26"/>
        </w:rPr>
        <w:t xml:space="preserve"> </w:t>
      </w:r>
      <w:r w:rsidR="006433CA" w:rsidRPr="00876792">
        <w:rPr>
          <w:sz w:val="26"/>
          <w:szCs w:val="26"/>
        </w:rPr>
        <w:t>Scrambling</w:t>
      </w:r>
      <w:proofErr w:type="gramEnd"/>
    </w:p>
    <w:p w:rsidR="00DB43EF" w:rsidRDefault="00DB43EF" w:rsidP="008404A3">
      <w:pPr>
        <w:spacing w:before="120" w:after="120" w:line="360" w:lineRule="auto"/>
        <w:ind w:firstLine="709"/>
        <w:jc w:val="both"/>
        <w:rPr>
          <w:sz w:val="26"/>
          <w:szCs w:val="26"/>
        </w:rPr>
      </w:pPr>
      <w:r>
        <w:rPr>
          <w:sz w:val="26"/>
          <w:szCs w:val="26"/>
        </w:rPr>
        <w:t>Range: [</w:t>
      </w:r>
      <w:proofErr w:type="gramStart"/>
      <w:r>
        <w:rPr>
          <w:sz w:val="26"/>
          <w:szCs w:val="26"/>
        </w:rPr>
        <w:t>0 :</w:t>
      </w:r>
      <w:proofErr w:type="gramEnd"/>
      <w:r>
        <w:rPr>
          <w:sz w:val="26"/>
          <w:szCs w:val="26"/>
        </w:rPr>
        <w:t xml:space="preserve"> 65535].</w:t>
      </w:r>
    </w:p>
    <w:p w:rsidR="00DB43EF" w:rsidRPr="00876792" w:rsidRDefault="00DB43EF" w:rsidP="008404A3">
      <w:pPr>
        <w:spacing w:before="120" w:after="120" w:line="360" w:lineRule="auto"/>
        <w:ind w:firstLine="709"/>
        <w:jc w:val="both"/>
        <w:rPr>
          <w:sz w:val="26"/>
          <w:szCs w:val="26"/>
        </w:rPr>
      </w:pPr>
      <w:r>
        <w:rPr>
          <w:sz w:val="26"/>
          <w:szCs w:val="26"/>
        </w:rPr>
        <w:t>Default: 0</w:t>
      </w:r>
    </w:p>
    <w:p w:rsidR="00DB43EF" w:rsidRPr="008404A3" w:rsidRDefault="00DB43EF" w:rsidP="008404A3">
      <w:pPr>
        <w:spacing w:before="120" w:after="120" w:line="360" w:lineRule="auto"/>
        <w:ind w:left="709"/>
        <w:jc w:val="both"/>
        <w:rPr>
          <w:color w:val="000000" w:themeColor="text1"/>
          <w:sz w:val="26"/>
          <w:szCs w:val="26"/>
        </w:rPr>
      </w:pPr>
      <w:r w:rsidRPr="008404A3">
        <w:rPr>
          <w:color w:val="FF0000"/>
          <w:sz w:val="26"/>
          <w:szCs w:val="26"/>
        </w:rPr>
        <w:t xml:space="preserve">+ </w:t>
      </w:r>
      <w:r w:rsidR="00CF7D51" w:rsidRPr="008404A3">
        <w:rPr>
          <w:color w:val="FF0000"/>
          <w:sz w:val="26"/>
          <w:szCs w:val="26"/>
        </w:rPr>
        <w:t>ue.nI</w:t>
      </w:r>
      <w:r w:rsidR="00936068" w:rsidRPr="008404A3">
        <w:rPr>
          <w:color w:val="FF0000"/>
          <w:sz w:val="26"/>
          <w:szCs w:val="26"/>
        </w:rPr>
        <w:t>d</w:t>
      </w:r>
      <w:r w:rsidR="00DD6FE4" w:rsidRPr="008404A3">
        <w:rPr>
          <w:color w:val="FF0000"/>
          <w:sz w:val="26"/>
          <w:szCs w:val="26"/>
        </w:rPr>
        <w:t>:</w:t>
      </w:r>
      <w:r w:rsidR="00DD6FE4" w:rsidRPr="008404A3">
        <w:rPr>
          <w:color w:val="000000" w:themeColor="text1"/>
          <w:sz w:val="26"/>
          <w:szCs w:val="26"/>
        </w:rPr>
        <w:t xml:space="preserve"> Scrambling Identity: Được sử dụng để tạo chuỗ</w:t>
      </w:r>
      <w:r w:rsidR="00FA41B2" w:rsidRPr="008404A3">
        <w:rPr>
          <w:color w:val="000000" w:themeColor="text1"/>
          <w:sz w:val="26"/>
          <w:szCs w:val="26"/>
        </w:rPr>
        <w:t>i Scrambling PUSCH</w:t>
      </w:r>
      <w:r w:rsidRPr="008404A3">
        <w:rPr>
          <w:color w:val="000000" w:themeColor="text1"/>
          <w:sz w:val="26"/>
          <w:szCs w:val="26"/>
        </w:rPr>
        <w:t>.</w:t>
      </w:r>
    </w:p>
    <w:p w:rsidR="00DB43EF" w:rsidRPr="008404A3" w:rsidRDefault="00DB43EF" w:rsidP="008404A3">
      <w:pPr>
        <w:spacing w:before="120" w:after="120" w:line="360" w:lineRule="auto"/>
        <w:ind w:left="709"/>
        <w:jc w:val="both"/>
        <w:rPr>
          <w:color w:val="000000" w:themeColor="text1"/>
          <w:sz w:val="26"/>
          <w:szCs w:val="26"/>
        </w:rPr>
      </w:pPr>
      <w:r w:rsidRPr="008404A3">
        <w:rPr>
          <w:color w:val="000000" w:themeColor="text1"/>
          <w:sz w:val="26"/>
          <w:szCs w:val="26"/>
        </w:rPr>
        <w:t>Range: Nid = [</w:t>
      </w:r>
      <w:proofErr w:type="gramStart"/>
      <w:r w:rsidRPr="008404A3">
        <w:rPr>
          <w:color w:val="000000" w:themeColor="text1"/>
          <w:sz w:val="26"/>
          <w:szCs w:val="26"/>
        </w:rPr>
        <w:t>0 :</w:t>
      </w:r>
      <w:proofErr w:type="gramEnd"/>
      <w:r w:rsidRPr="008404A3">
        <w:rPr>
          <w:color w:val="000000" w:themeColor="text1"/>
          <w:sz w:val="26"/>
          <w:szCs w:val="26"/>
        </w:rPr>
        <w:t xml:space="preserve"> 1023]</w:t>
      </w:r>
      <w:r w:rsidR="002F7212" w:rsidRPr="008404A3">
        <w:rPr>
          <w:color w:val="000000" w:themeColor="text1"/>
          <w:sz w:val="26"/>
          <w:szCs w:val="26"/>
        </w:rPr>
        <w:t xml:space="preserve"> </w:t>
      </w:r>
      <w:r w:rsidR="00234061" w:rsidRPr="008404A3">
        <w:rPr>
          <w:color w:val="000000" w:themeColor="text1"/>
          <w:sz w:val="26"/>
          <w:szCs w:val="26"/>
        </w:rPr>
        <w:t>nếu được cấu hình bởi tham số lớ</w:t>
      </w:r>
      <w:r w:rsidR="003D3E11" w:rsidRPr="008404A3">
        <w:rPr>
          <w:color w:val="000000" w:themeColor="text1"/>
          <w:sz w:val="26"/>
          <w:szCs w:val="26"/>
        </w:rPr>
        <w:t xml:space="preserve">p trên </w:t>
      </w:r>
      <w:r w:rsidR="00FA41B2" w:rsidRPr="008404A3">
        <w:rPr>
          <w:color w:val="000000" w:themeColor="text1"/>
          <w:sz w:val="26"/>
          <w:szCs w:val="26"/>
        </w:rPr>
        <w:t>data</w:t>
      </w:r>
      <w:r w:rsidR="003D3E11" w:rsidRPr="008404A3">
        <w:rPr>
          <w:color w:val="000000" w:themeColor="text1"/>
          <w:sz w:val="26"/>
          <w:szCs w:val="26"/>
        </w:rPr>
        <w:t xml:space="preserve"> </w:t>
      </w:r>
      <w:r w:rsidR="00FA41B2" w:rsidRPr="008404A3">
        <w:rPr>
          <w:color w:val="000000" w:themeColor="text1"/>
          <w:sz w:val="26"/>
          <w:szCs w:val="26"/>
        </w:rPr>
        <w:t>Scrambling</w:t>
      </w:r>
      <w:r w:rsidR="003D3E11" w:rsidRPr="008404A3">
        <w:rPr>
          <w:color w:val="000000" w:themeColor="text1"/>
          <w:sz w:val="26"/>
          <w:szCs w:val="26"/>
        </w:rPr>
        <w:t xml:space="preserve"> </w:t>
      </w:r>
      <w:r w:rsidR="00FA41B2" w:rsidRPr="008404A3">
        <w:rPr>
          <w:color w:val="000000" w:themeColor="text1"/>
          <w:sz w:val="26"/>
          <w:szCs w:val="26"/>
        </w:rPr>
        <w:t>Identity</w:t>
      </w:r>
      <w:r w:rsidR="003D3E11" w:rsidRPr="008404A3">
        <w:rPr>
          <w:color w:val="000000" w:themeColor="text1"/>
          <w:sz w:val="26"/>
          <w:szCs w:val="26"/>
        </w:rPr>
        <w:t xml:space="preserve"> </w:t>
      </w:r>
      <w:r w:rsidR="00FA41B2" w:rsidRPr="008404A3">
        <w:rPr>
          <w:color w:val="000000" w:themeColor="text1"/>
          <w:sz w:val="26"/>
          <w:szCs w:val="26"/>
        </w:rPr>
        <w:t xml:space="preserve">PUSCH </w:t>
      </w:r>
      <w:r w:rsidR="00234061" w:rsidRPr="008404A3">
        <w:rPr>
          <w:color w:val="000000" w:themeColor="text1"/>
          <w:sz w:val="26"/>
          <w:szCs w:val="26"/>
        </w:rPr>
        <w:t>truyền xuống.</w:t>
      </w:r>
      <w:r w:rsidR="002F7212" w:rsidRPr="008404A3">
        <w:rPr>
          <w:color w:val="000000" w:themeColor="text1"/>
          <w:sz w:val="26"/>
          <w:szCs w:val="26"/>
        </w:rPr>
        <w:t xml:space="preserve"> </w:t>
      </w:r>
    </w:p>
    <w:p w:rsidR="002F7212" w:rsidRPr="008404A3" w:rsidRDefault="00DB43EF" w:rsidP="008404A3">
      <w:pPr>
        <w:spacing w:before="120" w:after="120" w:line="360" w:lineRule="auto"/>
        <w:ind w:left="709"/>
        <w:jc w:val="both"/>
        <w:rPr>
          <w:color w:val="000000" w:themeColor="text1"/>
          <w:sz w:val="26"/>
          <w:szCs w:val="26"/>
        </w:rPr>
      </w:pPr>
      <w:r w:rsidRPr="008404A3">
        <w:rPr>
          <w:color w:val="000000" w:themeColor="text1"/>
          <w:sz w:val="26"/>
          <w:szCs w:val="26"/>
        </w:rPr>
        <w:t xml:space="preserve">Default: </w:t>
      </w:r>
      <w:r w:rsidR="002F7212" w:rsidRPr="008404A3">
        <w:rPr>
          <w:color w:val="000000" w:themeColor="text1"/>
          <w:sz w:val="26"/>
          <w:szCs w:val="26"/>
        </w:rPr>
        <w:t>N</w:t>
      </w:r>
      <w:r w:rsidR="00FA41B2" w:rsidRPr="008404A3">
        <w:rPr>
          <w:color w:val="000000" w:themeColor="text1"/>
          <w:sz w:val="26"/>
          <w:szCs w:val="26"/>
        </w:rPr>
        <w:t>id = NcellId.</w:t>
      </w:r>
    </w:p>
    <w:p w:rsidR="00EB1035" w:rsidRDefault="0079141C" w:rsidP="00554D9E">
      <w:pPr>
        <w:spacing w:before="120" w:after="120" w:line="360" w:lineRule="auto"/>
        <w:ind w:left="709"/>
        <w:jc w:val="both"/>
        <w:rPr>
          <w:color w:val="000000" w:themeColor="text1"/>
          <w:sz w:val="26"/>
          <w:szCs w:val="26"/>
        </w:rPr>
      </w:pPr>
      <w:r w:rsidRPr="008404A3">
        <w:rPr>
          <w:color w:val="FF0000"/>
          <w:sz w:val="26"/>
          <w:szCs w:val="26"/>
        </w:rPr>
        <w:t xml:space="preserve">+ </w:t>
      </w:r>
      <w:r w:rsidR="00DB43EF" w:rsidRPr="008404A3">
        <w:rPr>
          <w:color w:val="FF0000"/>
          <w:sz w:val="26"/>
          <w:szCs w:val="26"/>
        </w:rPr>
        <w:t>ue.CodeBookBase</w:t>
      </w:r>
      <w:r w:rsidR="0040285D" w:rsidRPr="008404A3">
        <w:rPr>
          <w:color w:val="FF0000"/>
          <w:sz w:val="26"/>
          <w:szCs w:val="26"/>
        </w:rPr>
        <w:t>d</w:t>
      </w:r>
      <w:r w:rsidR="00A63060" w:rsidRPr="008404A3">
        <w:rPr>
          <w:color w:val="FF0000"/>
          <w:sz w:val="26"/>
          <w:szCs w:val="26"/>
        </w:rPr>
        <w:t>:</w:t>
      </w:r>
      <w:r w:rsidR="00A63060" w:rsidRPr="008404A3">
        <w:rPr>
          <w:color w:val="000000" w:themeColor="text1"/>
          <w:sz w:val="26"/>
          <w:szCs w:val="26"/>
        </w:rPr>
        <w:t xml:space="preserve"> </w:t>
      </w:r>
      <w:r w:rsidR="00554D9E">
        <w:rPr>
          <w:color w:val="000000" w:themeColor="text1"/>
          <w:sz w:val="26"/>
          <w:szCs w:val="26"/>
        </w:rPr>
        <w:t>Cài đặt chế độ truyền dẫn PUSCH: codebookbased hoặc non-codebookbased.</w:t>
      </w:r>
      <w:r w:rsidR="00963364">
        <w:rPr>
          <w:color w:val="000000" w:themeColor="text1"/>
          <w:sz w:val="26"/>
          <w:szCs w:val="26"/>
        </w:rPr>
        <w:t xml:space="preserve"> </w:t>
      </w:r>
    </w:p>
    <w:p w:rsidR="00B95C32" w:rsidRDefault="00F91754" w:rsidP="00554D9E">
      <w:pPr>
        <w:spacing w:before="120" w:after="120" w:line="360" w:lineRule="auto"/>
        <w:ind w:left="709"/>
        <w:jc w:val="both"/>
        <w:rPr>
          <w:color w:val="000000" w:themeColor="text1"/>
          <w:sz w:val="26"/>
          <w:szCs w:val="26"/>
        </w:rPr>
      </w:pPr>
      <w:r>
        <w:rPr>
          <w:color w:val="FF0000"/>
          <w:sz w:val="26"/>
          <w:szCs w:val="26"/>
        </w:rPr>
        <w:tab/>
      </w:r>
      <w:r w:rsidR="00B95C32" w:rsidRPr="00B95C32">
        <w:rPr>
          <w:color w:val="000000" w:themeColor="text1"/>
          <w:sz w:val="26"/>
          <w:szCs w:val="26"/>
        </w:rPr>
        <w:t>Non-</w:t>
      </w:r>
      <w:r w:rsidRPr="00B95C32">
        <w:rPr>
          <w:color w:val="000000" w:themeColor="text1"/>
          <w:sz w:val="26"/>
          <w:szCs w:val="26"/>
        </w:rPr>
        <w:t>CodeBookBased:</w:t>
      </w:r>
      <w:r>
        <w:rPr>
          <w:color w:val="000000" w:themeColor="text1"/>
          <w:sz w:val="26"/>
          <w:szCs w:val="26"/>
        </w:rPr>
        <w:t xml:space="preserve"> </w:t>
      </w:r>
      <w:r w:rsidR="00963364">
        <w:rPr>
          <w:color w:val="000000" w:themeColor="text1"/>
          <w:sz w:val="26"/>
          <w:szCs w:val="26"/>
        </w:rPr>
        <w:t>Ma trận Precoding: W = identity matrix</w:t>
      </w:r>
    </w:p>
    <w:p w:rsidR="00963364" w:rsidRDefault="00963364" w:rsidP="00963364">
      <w:pPr>
        <w:spacing w:before="120" w:after="120" w:line="360" w:lineRule="auto"/>
        <w:ind w:left="3119"/>
        <w:jc w:val="both"/>
        <w:rPr>
          <w:color w:val="000000" w:themeColor="text1"/>
          <w:sz w:val="26"/>
          <w:szCs w:val="26"/>
        </w:rPr>
      </w:pPr>
      <w:r>
        <w:rPr>
          <w:color w:val="000000" w:themeColor="text1"/>
          <w:sz w:val="26"/>
          <w:szCs w:val="26"/>
        </w:rPr>
        <w:t>Số lượng tài nguyên SRS tối đa được cấu hình cho truyền dẫn Non-Codebookbased là 4</w:t>
      </w:r>
    </w:p>
    <w:p w:rsidR="00963364" w:rsidRDefault="00963364" w:rsidP="00963364">
      <w:pPr>
        <w:spacing w:before="120" w:after="120" w:line="360" w:lineRule="auto"/>
        <w:ind w:left="709"/>
        <w:jc w:val="both"/>
        <w:rPr>
          <w:color w:val="000000" w:themeColor="text1"/>
          <w:sz w:val="26"/>
          <w:szCs w:val="26"/>
        </w:rPr>
      </w:pPr>
      <w:r>
        <w:rPr>
          <w:color w:val="000000" w:themeColor="text1"/>
          <w:sz w:val="26"/>
          <w:szCs w:val="26"/>
        </w:rPr>
        <w:lastRenderedPageBreak/>
        <w:t>Code-BookBased: W = 1 nếu layer = 1 và antenna port = 1. Còn lại tra bảng trong ts 38.211, Số lượng tài nguyên SRS tối đa được cấu hình cho truyền dẫn Non-Codebookbased là 2</w:t>
      </w:r>
    </w:p>
    <w:p w:rsidR="00963364" w:rsidRDefault="00963364" w:rsidP="00963364">
      <w:pPr>
        <w:spacing w:before="120" w:after="120" w:line="360" w:lineRule="auto"/>
        <w:ind w:left="709"/>
        <w:jc w:val="both"/>
        <w:rPr>
          <w:color w:val="000000" w:themeColor="text1"/>
          <w:sz w:val="26"/>
          <w:szCs w:val="26"/>
        </w:rPr>
      </w:pPr>
    </w:p>
    <w:p w:rsidR="00963364" w:rsidRDefault="00963364" w:rsidP="00963364">
      <w:pPr>
        <w:spacing w:before="120" w:after="120" w:line="360" w:lineRule="auto"/>
        <w:ind w:left="709"/>
        <w:jc w:val="center"/>
        <w:rPr>
          <w:color w:val="000000" w:themeColor="text1"/>
          <w:sz w:val="26"/>
          <w:szCs w:val="26"/>
        </w:rPr>
      </w:pPr>
      <w:r w:rsidRPr="008404A3">
        <w:rPr>
          <w:noProof/>
          <w:color w:val="000000" w:themeColor="text1"/>
          <w:sz w:val="26"/>
          <w:szCs w:val="26"/>
        </w:rPr>
        <w:drawing>
          <wp:inline distT="0" distB="0" distL="0" distR="0" wp14:anchorId="1D8BA27D" wp14:editId="10E56643">
            <wp:extent cx="4241800" cy="109761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96159" cy="1111676"/>
                    </a:xfrm>
                    <a:prstGeom prst="rect">
                      <a:avLst/>
                    </a:prstGeom>
                  </pic:spPr>
                </pic:pic>
              </a:graphicData>
            </a:graphic>
          </wp:inline>
        </w:drawing>
      </w:r>
    </w:p>
    <w:p w:rsidR="00F91754" w:rsidRPr="008404A3" w:rsidRDefault="00F91754" w:rsidP="00554D9E">
      <w:pPr>
        <w:spacing w:before="120" w:after="120" w:line="360" w:lineRule="auto"/>
        <w:ind w:left="709"/>
        <w:jc w:val="both"/>
        <w:rPr>
          <w:color w:val="000000" w:themeColor="text1"/>
          <w:sz w:val="26"/>
          <w:szCs w:val="26"/>
        </w:rPr>
      </w:pPr>
      <w:r>
        <w:rPr>
          <w:color w:val="000000" w:themeColor="text1"/>
          <w:sz w:val="26"/>
          <w:szCs w:val="26"/>
        </w:rPr>
        <w:t>Default: 0 – NonCodebookbased</w:t>
      </w:r>
    </w:p>
    <w:p w:rsidR="00936068" w:rsidRPr="008404A3" w:rsidRDefault="00936068" w:rsidP="008404A3">
      <w:pPr>
        <w:spacing w:before="120" w:after="120" w:line="360" w:lineRule="auto"/>
        <w:ind w:firstLine="709"/>
        <w:jc w:val="both"/>
        <w:rPr>
          <w:color w:val="000000" w:themeColor="text1"/>
          <w:sz w:val="26"/>
          <w:szCs w:val="26"/>
        </w:rPr>
      </w:pPr>
      <w:r w:rsidRPr="008404A3">
        <w:rPr>
          <w:color w:val="FF0000"/>
          <w:sz w:val="26"/>
          <w:szCs w:val="26"/>
        </w:rPr>
        <w:t xml:space="preserve">+ </w:t>
      </w:r>
      <w:proofErr w:type="gramStart"/>
      <w:r w:rsidR="002D12E7" w:rsidRPr="008404A3">
        <w:rPr>
          <w:color w:val="FF0000"/>
          <w:sz w:val="26"/>
          <w:szCs w:val="26"/>
        </w:rPr>
        <w:t xml:space="preserve">ue.DmrsPortSetIdx </w:t>
      </w:r>
      <w:r w:rsidR="00E51818" w:rsidRPr="008404A3">
        <w:rPr>
          <w:color w:val="000000" w:themeColor="text1"/>
          <w:sz w:val="26"/>
          <w:szCs w:val="26"/>
        </w:rPr>
        <w:t>:</w:t>
      </w:r>
      <w:proofErr w:type="gramEnd"/>
      <w:r w:rsidR="00077D47" w:rsidRPr="008404A3">
        <w:rPr>
          <w:color w:val="000000" w:themeColor="text1"/>
          <w:sz w:val="26"/>
          <w:szCs w:val="26"/>
        </w:rPr>
        <w:t xml:space="preserve"> </w:t>
      </w:r>
      <w:r w:rsidR="004C5A6F" w:rsidRPr="008404A3">
        <w:rPr>
          <w:color w:val="000000" w:themeColor="text1"/>
          <w:sz w:val="26"/>
          <w:szCs w:val="26"/>
        </w:rPr>
        <w:t>Set DMRS port cho truyền dẫn PUSCH</w:t>
      </w:r>
    </w:p>
    <w:p w:rsidR="004C5A6F" w:rsidRPr="00876792" w:rsidRDefault="004C5A6F" w:rsidP="008404A3">
      <w:pPr>
        <w:spacing w:before="120" w:after="120" w:line="360" w:lineRule="auto"/>
        <w:ind w:firstLine="709"/>
        <w:jc w:val="both"/>
        <w:rPr>
          <w:sz w:val="26"/>
          <w:szCs w:val="26"/>
        </w:rPr>
      </w:pPr>
      <w:r>
        <w:rPr>
          <w:sz w:val="26"/>
          <w:szCs w:val="26"/>
        </w:rPr>
        <w:t>Range: [</w:t>
      </w:r>
      <w:proofErr w:type="gramStart"/>
      <w:r>
        <w:rPr>
          <w:sz w:val="26"/>
          <w:szCs w:val="26"/>
        </w:rPr>
        <w:t>0 :</w:t>
      </w:r>
      <w:proofErr w:type="gramEnd"/>
      <w:r>
        <w:rPr>
          <w:sz w:val="26"/>
          <w:szCs w:val="26"/>
        </w:rPr>
        <w:t xml:space="preserve"> 1000]</w:t>
      </w:r>
    </w:p>
    <w:p w:rsidR="00936068" w:rsidRPr="008404A3" w:rsidRDefault="00936068" w:rsidP="004C5A6F">
      <w:pPr>
        <w:spacing w:before="120" w:after="120" w:line="360" w:lineRule="auto"/>
        <w:ind w:left="709"/>
        <w:jc w:val="both"/>
        <w:rPr>
          <w:color w:val="000000" w:themeColor="text1"/>
          <w:sz w:val="26"/>
          <w:szCs w:val="26"/>
        </w:rPr>
      </w:pPr>
      <w:r w:rsidRPr="008404A3">
        <w:rPr>
          <w:color w:val="FF0000"/>
          <w:sz w:val="26"/>
          <w:szCs w:val="26"/>
        </w:rPr>
        <w:t xml:space="preserve">+ </w:t>
      </w:r>
      <w:r w:rsidR="008404A3">
        <w:rPr>
          <w:color w:val="FF0000"/>
          <w:sz w:val="26"/>
          <w:szCs w:val="26"/>
        </w:rPr>
        <w:t>ue.NLayers</w:t>
      </w:r>
      <w:r w:rsidR="009E56E5" w:rsidRPr="008404A3">
        <w:rPr>
          <w:color w:val="000000" w:themeColor="text1"/>
          <w:sz w:val="26"/>
          <w:szCs w:val="26"/>
        </w:rPr>
        <w:t>: Số lượ</w:t>
      </w:r>
      <w:r w:rsidR="004C5A6F" w:rsidRPr="008404A3">
        <w:rPr>
          <w:color w:val="000000" w:themeColor="text1"/>
          <w:sz w:val="26"/>
          <w:szCs w:val="26"/>
        </w:rPr>
        <w:t xml:space="preserve">ng layers cho truyền dẫn PUSCH. Tự động được thay đổi </w:t>
      </w:r>
      <w:proofErr w:type="gramStart"/>
      <w:r w:rsidR="004C5A6F" w:rsidRPr="008404A3">
        <w:rPr>
          <w:color w:val="000000" w:themeColor="text1"/>
          <w:sz w:val="26"/>
          <w:szCs w:val="26"/>
        </w:rPr>
        <w:t>theo</w:t>
      </w:r>
      <w:proofErr w:type="gramEnd"/>
      <w:r w:rsidR="004C5A6F" w:rsidRPr="008404A3">
        <w:rPr>
          <w:color w:val="000000" w:themeColor="text1"/>
          <w:sz w:val="26"/>
          <w:szCs w:val="26"/>
        </w:rPr>
        <w:t xml:space="preserve"> số lượ</w:t>
      </w:r>
      <w:r w:rsidR="00C6568F" w:rsidRPr="008404A3">
        <w:rPr>
          <w:color w:val="000000" w:themeColor="text1"/>
          <w:sz w:val="26"/>
          <w:szCs w:val="26"/>
        </w:rPr>
        <w:t>ng DMR</w:t>
      </w:r>
      <w:r w:rsidR="004C5A6F" w:rsidRPr="008404A3">
        <w:rPr>
          <w:color w:val="000000" w:themeColor="text1"/>
          <w:sz w:val="26"/>
          <w:szCs w:val="26"/>
        </w:rPr>
        <w:t>S Ports.</w:t>
      </w:r>
    </w:p>
    <w:p w:rsidR="004C5A6F" w:rsidRPr="008404A3" w:rsidRDefault="004C5A6F" w:rsidP="004C5A6F">
      <w:pPr>
        <w:spacing w:before="120" w:after="120" w:line="360" w:lineRule="auto"/>
        <w:ind w:left="709"/>
        <w:jc w:val="both"/>
        <w:rPr>
          <w:color w:val="000000" w:themeColor="text1"/>
          <w:sz w:val="26"/>
          <w:szCs w:val="26"/>
        </w:rPr>
      </w:pPr>
      <w:r w:rsidRPr="008404A3">
        <w:rPr>
          <w:color w:val="000000" w:themeColor="text1"/>
          <w:sz w:val="26"/>
          <w:szCs w:val="26"/>
        </w:rPr>
        <w:t>Default: 1</w:t>
      </w:r>
    </w:p>
    <w:p w:rsidR="00936068" w:rsidRPr="008404A3" w:rsidRDefault="00936068" w:rsidP="0022779C">
      <w:pPr>
        <w:spacing w:before="120" w:after="120" w:line="360" w:lineRule="auto"/>
        <w:ind w:left="709"/>
        <w:jc w:val="both"/>
        <w:rPr>
          <w:color w:val="000000" w:themeColor="text1"/>
          <w:sz w:val="26"/>
          <w:szCs w:val="26"/>
        </w:rPr>
      </w:pPr>
      <w:r w:rsidRPr="008404A3">
        <w:rPr>
          <w:color w:val="FF0000"/>
          <w:sz w:val="26"/>
          <w:szCs w:val="26"/>
        </w:rPr>
        <w:tab/>
        <w:t>+ ue</w:t>
      </w:r>
      <w:r w:rsidR="004C5A6F" w:rsidRPr="008404A3">
        <w:rPr>
          <w:color w:val="FF0000"/>
          <w:sz w:val="26"/>
          <w:szCs w:val="26"/>
        </w:rPr>
        <w:t>.NumDmrsCdmGroupsWithoutData</w:t>
      </w:r>
      <w:r w:rsidR="004C5A6F" w:rsidRPr="008404A3">
        <w:rPr>
          <w:color w:val="000000" w:themeColor="text1"/>
          <w:sz w:val="26"/>
          <w:szCs w:val="26"/>
        </w:rPr>
        <w:t xml:space="preserve">: </w:t>
      </w:r>
      <w:r w:rsidR="00714005" w:rsidRPr="008404A3">
        <w:rPr>
          <w:color w:val="000000" w:themeColor="text1"/>
          <w:sz w:val="26"/>
          <w:szCs w:val="26"/>
        </w:rPr>
        <w:t xml:space="preserve"> </w:t>
      </w:r>
      <w:r w:rsidR="004C5A6F" w:rsidRPr="008404A3">
        <w:rPr>
          <w:color w:val="000000" w:themeColor="text1"/>
          <w:sz w:val="26"/>
          <w:szCs w:val="26"/>
        </w:rPr>
        <w:t xml:space="preserve">Được sử dụng để xác định số REs </w:t>
      </w:r>
      <w:r w:rsidR="00F56032">
        <w:rPr>
          <w:color w:val="000000" w:themeColor="text1"/>
          <w:sz w:val="26"/>
          <w:szCs w:val="26"/>
        </w:rPr>
        <w:t xml:space="preserve">dự trù </w:t>
      </w:r>
      <w:r w:rsidR="004C5A6F" w:rsidRPr="008404A3">
        <w:rPr>
          <w:color w:val="000000" w:themeColor="text1"/>
          <w:sz w:val="26"/>
          <w:szCs w:val="26"/>
        </w:rPr>
        <w:t>dành cho DMRS</w:t>
      </w:r>
      <w:r w:rsidR="00B838FD" w:rsidRPr="008404A3">
        <w:rPr>
          <w:color w:val="000000" w:themeColor="text1"/>
          <w:sz w:val="26"/>
          <w:szCs w:val="26"/>
        </w:rPr>
        <w:t xml:space="preserve">, khi tham số này thay đổi thì công suất DMRS thay đổi </w:t>
      </w:r>
      <w:proofErr w:type="gramStart"/>
      <w:r w:rsidR="00B838FD" w:rsidRPr="008404A3">
        <w:rPr>
          <w:color w:val="000000" w:themeColor="text1"/>
          <w:sz w:val="26"/>
          <w:szCs w:val="26"/>
        </w:rPr>
        <w:t>theo</w:t>
      </w:r>
      <w:proofErr w:type="gramEnd"/>
      <w:r w:rsidR="00B838FD" w:rsidRPr="008404A3">
        <w:rPr>
          <w:color w:val="000000" w:themeColor="text1"/>
          <w:sz w:val="26"/>
          <w:szCs w:val="26"/>
        </w:rPr>
        <w:t xml:space="preserve"> Table 4.1-1, 38.214.</w:t>
      </w:r>
    </w:p>
    <w:p w:rsidR="00B838FD" w:rsidRPr="008404A3" w:rsidRDefault="0022779C" w:rsidP="0022779C">
      <w:pPr>
        <w:spacing w:before="120" w:after="120" w:line="360" w:lineRule="auto"/>
        <w:ind w:left="709"/>
        <w:jc w:val="both"/>
        <w:rPr>
          <w:color w:val="000000" w:themeColor="text1"/>
          <w:sz w:val="26"/>
          <w:szCs w:val="26"/>
        </w:rPr>
      </w:pPr>
      <w:r w:rsidRPr="008404A3">
        <w:rPr>
          <w:color w:val="000000" w:themeColor="text1"/>
          <w:sz w:val="26"/>
          <w:szCs w:val="26"/>
        </w:rPr>
        <w:t>Range: [</w:t>
      </w:r>
      <w:proofErr w:type="gramStart"/>
      <w:r w:rsidRPr="008404A3">
        <w:rPr>
          <w:color w:val="000000" w:themeColor="text1"/>
          <w:sz w:val="26"/>
          <w:szCs w:val="26"/>
        </w:rPr>
        <w:t>1 :</w:t>
      </w:r>
      <w:proofErr w:type="gramEnd"/>
      <w:r w:rsidRPr="008404A3">
        <w:rPr>
          <w:color w:val="000000" w:themeColor="text1"/>
          <w:sz w:val="26"/>
          <w:szCs w:val="26"/>
        </w:rPr>
        <w:t xml:space="preserve"> 2] cho DMRS config type 1 và [1 : 3] cho DMRS config type 2.</w:t>
      </w:r>
    </w:p>
    <w:p w:rsidR="00936068" w:rsidRPr="008404A3" w:rsidRDefault="00936068" w:rsidP="008404A3">
      <w:pPr>
        <w:spacing w:before="120" w:after="120" w:line="360" w:lineRule="auto"/>
        <w:ind w:left="709"/>
        <w:jc w:val="both"/>
        <w:rPr>
          <w:color w:val="000000" w:themeColor="text1"/>
          <w:sz w:val="26"/>
          <w:szCs w:val="26"/>
        </w:rPr>
      </w:pPr>
      <w:r w:rsidRPr="008404A3">
        <w:rPr>
          <w:color w:val="FF0000"/>
          <w:sz w:val="26"/>
          <w:szCs w:val="26"/>
        </w:rPr>
        <w:tab/>
        <w:t xml:space="preserve">+ </w:t>
      </w:r>
      <w:r w:rsidR="00C6568F" w:rsidRPr="008404A3">
        <w:rPr>
          <w:color w:val="FF0000"/>
          <w:sz w:val="26"/>
          <w:szCs w:val="26"/>
        </w:rPr>
        <w:t>ue.Tpmi</w:t>
      </w:r>
      <w:r w:rsidR="00C6568F" w:rsidRPr="008404A3">
        <w:rPr>
          <w:color w:val="000000" w:themeColor="text1"/>
          <w:sz w:val="26"/>
          <w:szCs w:val="26"/>
        </w:rPr>
        <w:t>: Trassm</w:t>
      </w:r>
      <w:r w:rsidR="00254F69" w:rsidRPr="008404A3">
        <w:rPr>
          <w:color w:val="000000" w:themeColor="text1"/>
          <w:sz w:val="26"/>
          <w:szCs w:val="26"/>
        </w:rPr>
        <w:t>itted Precoding Matrix Indicator. Dùng để</w:t>
      </w:r>
      <w:r w:rsidR="009E56E5" w:rsidRPr="008404A3">
        <w:rPr>
          <w:color w:val="000000" w:themeColor="text1"/>
          <w:sz w:val="26"/>
          <w:szCs w:val="26"/>
        </w:rPr>
        <w:t xml:space="preserve"> xác định ma trận W trong precoding</w:t>
      </w:r>
      <w:r w:rsidR="006337D2" w:rsidRPr="008404A3">
        <w:rPr>
          <w:color w:val="000000" w:themeColor="text1"/>
          <w:sz w:val="26"/>
          <w:szCs w:val="26"/>
        </w:rPr>
        <w:t xml:space="preserve"> khi truyền dẫn CodeBookbased</w:t>
      </w:r>
    </w:p>
    <w:p w:rsidR="00254F69" w:rsidRPr="008404A3" w:rsidRDefault="006337D2" w:rsidP="006C682F">
      <w:pPr>
        <w:spacing w:before="120" w:after="120" w:line="360" w:lineRule="auto"/>
        <w:ind w:left="709"/>
        <w:jc w:val="both"/>
        <w:rPr>
          <w:color w:val="000000" w:themeColor="text1"/>
          <w:sz w:val="26"/>
          <w:szCs w:val="26"/>
        </w:rPr>
      </w:pPr>
      <w:r w:rsidRPr="008404A3">
        <w:rPr>
          <w:color w:val="000000" w:themeColor="text1"/>
          <w:sz w:val="26"/>
          <w:szCs w:val="26"/>
        </w:rPr>
        <w:t>Range: Phụ thuộc số lượng lớp (Nlayers) và số lượ</w:t>
      </w:r>
      <w:r w:rsidR="009C0D93" w:rsidRPr="008404A3">
        <w:rPr>
          <w:color w:val="000000" w:themeColor="text1"/>
          <w:sz w:val="26"/>
          <w:szCs w:val="26"/>
        </w:rPr>
        <w:t>ng antenna port (NtxAnt) (Ts38.211)</w:t>
      </w:r>
    </w:p>
    <w:p w:rsidR="009C0D93" w:rsidRPr="008404A3" w:rsidRDefault="009C0D93" w:rsidP="008404A3">
      <w:pPr>
        <w:spacing w:before="120" w:after="120" w:line="360" w:lineRule="auto"/>
        <w:ind w:left="709"/>
        <w:jc w:val="both"/>
        <w:rPr>
          <w:color w:val="000000" w:themeColor="text1"/>
          <w:sz w:val="26"/>
          <w:szCs w:val="26"/>
        </w:rPr>
      </w:pPr>
      <w:r w:rsidRPr="008404A3">
        <w:rPr>
          <w:noProof/>
          <w:color w:val="000000" w:themeColor="text1"/>
          <w:sz w:val="26"/>
          <w:szCs w:val="26"/>
        </w:rPr>
        <w:lastRenderedPageBreak/>
        <w:drawing>
          <wp:inline distT="0" distB="0" distL="0" distR="0" wp14:anchorId="501C94CE" wp14:editId="73857DB9">
            <wp:extent cx="4794250" cy="124056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38353" cy="1251974"/>
                    </a:xfrm>
                    <a:prstGeom prst="rect">
                      <a:avLst/>
                    </a:prstGeom>
                  </pic:spPr>
                </pic:pic>
              </a:graphicData>
            </a:graphic>
          </wp:inline>
        </w:drawing>
      </w:r>
    </w:p>
    <w:p w:rsidR="00936068" w:rsidRPr="008404A3" w:rsidRDefault="00936068" w:rsidP="008404A3">
      <w:pPr>
        <w:spacing w:before="120" w:after="120" w:line="360" w:lineRule="auto"/>
        <w:ind w:left="709"/>
        <w:jc w:val="both"/>
        <w:rPr>
          <w:color w:val="000000" w:themeColor="text1"/>
          <w:sz w:val="26"/>
          <w:szCs w:val="26"/>
        </w:rPr>
      </w:pPr>
      <w:r w:rsidRPr="008404A3">
        <w:rPr>
          <w:color w:val="FF0000"/>
          <w:sz w:val="26"/>
          <w:szCs w:val="26"/>
        </w:rPr>
        <w:tab/>
        <w:t xml:space="preserve">+ </w:t>
      </w:r>
      <w:r w:rsidR="0040285D" w:rsidRPr="008404A3">
        <w:rPr>
          <w:color w:val="FF0000"/>
          <w:sz w:val="26"/>
          <w:szCs w:val="26"/>
        </w:rPr>
        <w:t>ue.FirstSymb</w:t>
      </w:r>
      <w:r w:rsidR="001E7D84" w:rsidRPr="008404A3">
        <w:rPr>
          <w:color w:val="FF0000"/>
          <w:sz w:val="26"/>
          <w:szCs w:val="26"/>
        </w:rPr>
        <w:t>:</w:t>
      </w:r>
      <w:r w:rsidR="001E7D84" w:rsidRPr="008404A3">
        <w:rPr>
          <w:color w:val="000000" w:themeColor="text1"/>
          <w:sz w:val="26"/>
          <w:szCs w:val="26"/>
        </w:rPr>
        <w:t xml:space="preserve"> </w:t>
      </w:r>
      <w:r w:rsidR="009F5F82" w:rsidRPr="008404A3">
        <w:rPr>
          <w:color w:val="000000" w:themeColor="text1"/>
          <w:sz w:val="26"/>
          <w:szCs w:val="26"/>
        </w:rPr>
        <w:t>Chỉ số v</w:t>
      </w:r>
      <w:r w:rsidR="001E7D84" w:rsidRPr="008404A3">
        <w:rPr>
          <w:color w:val="000000" w:themeColor="text1"/>
          <w:sz w:val="26"/>
          <w:szCs w:val="26"/>
        </w:rPr>
        <w:t>ị trí ký hiệ</w:t>
      </w:r>
      <w:r w:rsidR="004970E5" w:rsidRPr="008404A3">
        <w:rPr>
          <w:color w:val="000000" w:themeColor="text1"/>
          <w:sz w:val="26"/>
          <w:szCs w:val="26"/>
        </w:rPr>
        <w:t>u</w:t>
      </w:r>
      <w:r w:rsidR="001E7D84" w:rsidRPr="008404A3">
        <w:rPr>
          <w:color w:val="000000" w:themeColor="text1"/>
          <w:sz w:val="26"/>
          <w:szCs w:val="26"/>
        </w:rPr>
        <w:t xml:space="preserve"> đầu tiên</w:t>
      </w:r>
    </w:p>
    <w:p w:rsidR="0040285D" w:rsidRPr="008404A3" w:rsidRDefault="0040285D" w:rsidP="008404A3">
      <w:pPr>
        <w:spacing w:before="120" w:after="120" w:line="360" w:lineRule="auto"/>
        <w:ind w:left="709"/>
        <w:jc w:val="both"/>
        <w:rPr>
          <w:color w:val="000000" w:themeColor="text1"/>
          <w:sz w:val="26"/>
          <w:szCs w:val="26"/>
        </w:rPr>
      </w:pPr>
      <w:r w:rsidRPr="008404A3">
        <w:rPr>
          <w:color w:val="000000" w:themeColor="text1"/>
          <w:sz w:val="26"/>
          <w:szCs w:val="26"/>
        </w:rPr>
        <w:tab/>
        <w:t>Range: [</w:t>
      </w:r>
      <w:proofErr w:type="gramStart"/>
      <w:r w:rsidRPr="008404A3">
        <w:rPr>
          <w:color w:val="000000" w:themeColor="text1"/>
          <w:sz w:val="26"/>
          <w:szCs w:val="26"/>
        </w:rPr>
        <w:t>0 :</w:t>
      </w:r>
      <w:proofErr w:type="gramEnd"/>
      <w:r w:rsidRPr="008404A3">
        <w:rPr>
          <w:color w:val="000000" w:themeColor="text1"/>
          <w:sz w:val="26"/>
          <w:szCs w:val="26"/>
        </w:rPr>
        <w:t xml:space="preserve"> 13] cho normal CP và [0 : 11] cho extended CP</w:t>
      </w:r>
    </w:p>
    <w:p w:rsidR="0040285D" w:rsidRPr="008404A3" w:rsidRDefault="0040285D" w:rsidP="008404A3">
      <w:pPr>
        <w:spacing w:before="120" w:after="120" w:line="360" w:lineRule="auto"/>
        <w:ind w:left="709"/>
        <w:jc w:val="both"/>
        <w:rPr>
          <w:color w:val="000000" w:themeColor="text1"/>
          <w:sz w:val="26"/>
          <w:szCs w:val="26"/>
        </w:rPr>
      </w:pPr>
      <w:r w:rsidRPr="008404A3">
        <w:rPr>
          <w:color w:val="000000" w:themeColor="text1"/>
          <w:sz w:val="26"/>
          <w:szCs w:val="26"/>
        </w:rPr>
        <w:tab/>
        <w:t>Default: 0</w:t>
      </w:r>
    </w:p>
    <w:p w:rsidR="00936068" w:rsidRPr="008404A3" w:rsidRDefault="00936068" w:rsidP="008404A3">
      <w:pPr>
        <w:spacing w:before="120" w:after="120" w:line="360" w:lineRule="auto"/>
        <w:ind w:left="709"/>
        <w:jc w:val="both"/>
        <w:rPr>
          <w:color w:val="000000" w:themeColor="text1"/>
          <w:sz w:val="26"/>
          <w:szCs w:val="26"/>
        </w:rPr>
      </w:pPr>
      <w:r w:rsidRPr="008404A3">
        <w:rPr>
          <w:color w:val="000000" w:themeColor="text1"/>
          <w:sz w:val="26"/>
          <w:szCs w:val="26"/>
        </w:rPr>
        <w:tab/>
      </w:r>
      <w:r w:rsidRPr="008404A3">
        <w:rPr>
          <w:color w:val="FF0000"/>
          <w:sz w:val="26"/>
          <w:szCs w:val="26"/>
        </w:rPr>
        <w:t>+ ue.NPuschSymbAll</w:t>
      </w:r>
      <w:r w:rsidR="00E00DD9" w:rsidRPr="008404A3">
        <w:rPr>
          <w:color w:val="FF0000"/>
          <w:sz w:val="26"/>
          <w:szCs w:val="26"/>
        </w:rPr>
        <w:t xml:space="preserve">: </w:t>
      </w:r>
      <w:r w:rsidR="00E00DD9" w:rsidRPr="008404A3">
        <w:rPr>
          <w:color w:val="000000" w:themeColor="text1"/>
          <w:sz w:val="26"/>
          <w:szCs w:val="26"/>
        </w:rPr>
        <w:t>Tổng ký hiệ</w:t>
      </w:r>
      <w:r w:rsidR="004970E5" w:rsidRPr="008404A3">
        <w:rPr>
          <w:color w:val="000000" w:themeColor="text1"/>
          <w:sz w:val="26"/>
          <w:szCs w:val="26"/>
        </w:rPr>
        <w:t>u</w:t>
      </w:r>
      <w:r w:rsidR="00E00DD9" w:rsidRPr="008404A3">
        <w:rPr>
          <w:color w:val="000000" w:themeColor="text1"/>
          <w:sz w:val="26"/>
          <w:szCs w:val="26"/>
        </w:rPr>
        <w:t xml:space="preserve"> trong 1 slot</w:t>
      </w:r>
    </w:p>
    <w:p w:rsidR="004970E5" w:rsidRPr="008404A3" w:rsidRDefault="004970E5" w:rsidP="008404A3">
      <w:pPr>
        <w:spacing w:before="120" w:after="120" w:line="360" w:lineRule="auto"/>
        <w:ind w:left="709"/>
        <w:jc w:val="both"/>
        <w:rPr>
          <w:color w:val="000000" w:themeColor="text1"/>
          <w:sz w:val="26"/>
          <w:szCs w:val="26"/>
        </w:rPr>
      </w:pPr>
      <w:r w:rsidRPr="008404A3">
        <w:rPr>
          <w:color w:val="000000" w:themeColor="text1"/>
          <w:sz w:val="26"/>
          <w:szCs w:val="26"/>
        </w:rPr>
        <w:tab/>
      </w:r>
      <w:r w:rsidR="009F5F82" w:rsidRPr="008404A3">
        <w:rPr>
          <w:color w:val="000000" w:themeColor="text1"/>
          <w:sz w:val="26"/>
          <w:szCs w:val="26"/>
        </w:rPr>
        <w:t>Range: [</w:t>
      </w:r>
      <w:proofErr w:type="gramStart"/>
      <w:r w:rsidR="009F5F82" w:rsidRPr="008404A3">
        <w:rPr>
          <w:color w:val="000000" w:themeColor="text1"/>
          <w:sz w:val="26"/>
          <w:szCs w:val="26"/>
        </w:rPr>
        <w:t>1 :</w:t>
      </w:r>
      <w:proofErr w:type="gramEnd"/>
      <w:r w:rsidR="009F5F82" w:rsidRPr="008404A3">
        <w:rPr>
          <w:color w:val="000000" w:themeColor="text1"/>
          <w:sz w:val="26"/>
          <w:szCs w:val="26"/>
        </w:rPr>
        <w:t xml:space="preserve"> 14] cho normal CP và [1 : 12] cho extended CP</w:t>
      </w:r>
    </w:p>
    <w:p w:rsidR="009F5F82" w:rsidRPr="008404A3" w:rsidRDefault="009F5F82" w:rsidP="008404A3">
      <w:pPr>
        <w:spacing w:before="120" w:after="120" w:line="360" w:lineRule="auto"/>
        <w:ind w:left="709"/>
        <w:jc w:val="both"/>
        <w:rPr>
          <w:color w:val="000000" w:themeColor="text1"/>
          <w:sz w:val="26"/>
          <w:szCs w:val="26"/>
        </w:rPr>
      </w:pPr>
      <w:r w:rsidRPr="008404A3">
        <w:rPr>
          <w:color w:val="000000" w:themeColor="text1"/>
          <w:sz w:val="26"/>
          <w:szCs w:val="26"/>
        </w:rPr>
        <w:tab/>
        <w:t>Default: 14 (normal CP) và 12 (extended CP)</w:t>
      </w:r>
    </w:p>
    <w:p w:rsidR="00936068" w:rsidRDefault="00936068" w:rsidP="006C682F">
      <w:pPr>
        <w:spacing w:before="120" w:after="120" w:line="360" w:lineRule="auto"/>
        <w:ind w:left="709" w:hanging="709"/>
        <w:jc w:val="both"/>
        <w:rPr>
          <w:color w:val="000000" w:themeColor="text1"/>
          <w:sz w:val="26"/>
          <w:szCs w:val="26"/>
        </w:rPr>
      </w:pPr>
      <w:r w:rsidRPr="00876792">
        <w:rPr>
          <w:sz w:val="26"/>
          <w:szCs w:val="26"/>
        </w:rPr>
        <w:tab/>
      </w:r>
      <w:r w:rsidRPr="008404A3">
        <w:rPr>
          <w:color w:val="FF0000"/>
          <w:sz w:val="26"/>
          <w:szCs w:val="26"/>
        </w:rPr>
        <w:t xml:space="preserve">+ </w:t>
      </w:r>
      <w:r w:rsidRPr="008404A3">
        <w:rPr>
          <w:i/>
          <w:color w:val="FF0000"/>
          <w:sz w:val="26"/>
          <w:szCs w:val="26"/>
        </w:rPr>
        <w:t>ue.RaType = 1</w:t>
      </w:r>
      <w:r w:rsidR="00BC35A6" w:rsidRPr="008404A3">
        <w:rPr>
          <w:color w:val="FF0000"/>
          <w:sz w:val="26"/>
          <w:szCs w:val="26"/>
        </w:rPr>
        <w:t xml:space="preserve">: </w:t>
      </w:r>
      <w:r w:rsidR="00BC35A6" w:rsidRPr="00876792">
        <w:rPr>
          <w:color w:val="000000" w:themeColor="text1"/>
          <w:sz w:val="26"/>
          <w:szCs w:val="26"/>
        </w:rPr>
        <w:t>Cấu hình Resource Allocation</w:t>
      </w:r>
      <w:r w:rsidR="006C682F">
        <w:rPr>
          <w:color w:val="000000" w:themeColor="text1"/>
          <w:sz w:val="26"/>
          <w:szCs w:val="26"/>
        </w:rPr>
        <w:t xml:space="preserve"> (phân bổ tài nguyên trên </w:t>
      </w:r>
      <w:r w:rsidR="00A11E5C">
        <w:rPr>
          <w:color w:val="000000" w:themeColor="text1"/>
          <w:sz w:val="26"/>
          <w:szCs w:val="26"/>
        </w:rPr>
        <w:t>cho truyền dẫn</w:t>
      </w:r>
      <w:r w:rsidR="006C682F">
        <w:rPr>
          <w:color w:val="000000" w:themeColor="text1"/>
          <w:sz w:val="26"/>
          <w:szCs w:val="26"/>
        </w:rPr>
        <w:t>)</w:t>
      </w:r>
    </w:p>
    <w:p w:rsidR="0070339F" w:rsidRDefault="0070339F" w:rsidP="00DB43EF">
      <w:pPr>
        <w:spacing w:before="120" w:after="120" w:line="360" w:lineRule="auto"/>
        <w:jc w:val="both"/>
        <w:rPr>
          <w:color w:val="000000" w:themeColor="text1"/>
          <w:sz w:val="26"/>
          <w:szCs w:val="26"/>
        </w:rPr>
      </w:pPr>
      <w:r>
        <w:rPr>
          <w:color w:val="000000" w:themeColor="text1"/>
          <w:sz w:val="26"/>
          <w:szCs w:val="26"/>
        </w:rPr>
        <w:tab/>
        <w:t>Choice: 0 (Type 0), 1 (Type 1)</w:t>
      </w:r>
      <w:r w:rsidR="00DF56D2">
        <w:rPr>
          <w:color w:val="000000" w:themeColor="text1"/>
          <w:sz w:val="26"/>
          <w:szCs w:val="26"/>
        </w:rPr>
        <w:t>.</w:t>
      </w:r>
    </w:p>
    <w:p w:rsidR="0070339F" w:rsidRPr="00876792" w:rsidRDefault="006C682F" w:rsidP="00DB43EF">
      <w:pPr>
        <w:spacing w:before="120" w:after="120" w:line="360" w:lineRule="auto"/>
        <w:jc w:val="both"/>
        <w:rPr>
          <w:color w:val="000000" w:themeColor="text1"/>
          <w:sz w:val="26"/>
          <w:szCs w:val="26"/>
        </w:rPr>
      </w:pPr>
      <w:r>
        <w:rPr>
          <w:color w:val="000000" w:themeColor="text1"/>
          <w:sz w:val="26"/>
          <w:szCs w:val="26"/>
        </w:rPr>
        <w:tab/>
        <w:t>Default: Type1</w:t>
      </w:r>
    </w:p>
    <w:p w:rsidR="003A3CC5" w:rsidRPr="00876792" w:rsidRDefault="003D3E11" w:rsidP="00DB43EF">
      <w:pPr>
        <w:spacing w:before="120" w:after="120" w:line="360" w:lineRule="auto"/>
        <w:ind w:left="709"/>
        <w:jc w:val="both"/>
        <w:rPr>
          <w:color w:val="000000" w:themeColor="text1"/>
          <w:sz w:val="26"/>
          <w:szCs w:val="26"/>
        </w:rPr>
      </w:pPr>
      <w:r>
        <w:rPr>
          <w:color w:val="000000" w:themeColor="text1"/>
          <w:sz w:val="26"/>
          <w:szCs w:val="26"/>
        </w:rPr>
        <w:tab/>
      </w:r>
      <w:proofErr w:type="gramStart"/>
      <w:r w:rsidR="003A3CC5" w:rsidRPr="00876792">
        <w:rPr>
          <w:color w:val="000000" w:themeColor="text1"/>
          <w:sz w:val="26"/>
          <w:szCs w:val="26"/>
        </w:rPr>
        <w:t>Type 0: Gộp nhữ</w:t>
      </w:r>
      <w:r w:rsidR="0024322A">
        <w:rPr>
          <w:color w:val="000000" w:themeColor="text1"/>
          <w:sz w:val="26"/>
          <w:szCs w:val="26"/>
        </w:rPr>
        <w:t xml:space="preserve">ng </w:t>
      </w:r>
      <w:r w:rsidR="003A3CC5" w:rsidRPr="00876792">
        <w:rPr>
          <w:color w:val="000000" w:themeColor="text1"/>
          <w:sz w:val="26"/>
          <w:szCs w:val="26"/>
        </w:rPr>
        <w:t>RB liên tiếp thành các RBG (Resource Block Group).</w:t>
      </w:r>
      <w:proofErr w:type="gramEnd"/>
      <w:r w:rsidR="003A3CC5" w:rsidRPr="00876792">
        <w:rPr>
          <w:color w:val="000000" w:themeColor="text1"/>
          <w:sz w:val="26"/>
          <w:szCs w:val="26"/>
        </w:rPr>
        <w:t xml:space="preserve"> </w:t>
      </w:r>
      <w:proofErr w:type="gramStart"/>
      <w:r w:rsidR="003A3CC5" w:rsidRPr="00876792">
        <w:rPr>
          <w:color w:val="000000" w:themeColor="text1"/>
          <w:sz w:val="26"/>
          <w:szCs w:val="26"/>
        </w:rPr>
        <w:t>Số lượ</w:t>
      </w:r>
      <w:r w:rsidR="0024322A">
        <w:rPr>
          <w:color w:val="000000" w:themeColor="text1"/>
          <w:sz w:val="26"/>
          <w:szCs w:val="26"/>
        </w:rPr>
        <w:t xml:space="preserve">ng </w:t>
      </w:r>
      <w:r w:rsidR="003A3CC5" w:rsidRPr="00876792">
        <w:rPr>
          <w:color w:val="000000" w:themeColor="text1"/>
          <w:sz w:val="26"/>
          <w:szCs w:val="26"/>
        </w:rPr>
        <w:t>RB trong RBG phụ thuộc vào kích thước của BWP và cấu hình của nó.</w:t>
      </w:r>
      <w:proofErr w:type="gramEnd"/>
      <w:r w:rsidR="003A3CC5" w:rsidRPr="00876792">
        <w:rPr>
          <w:color w:val="000000" w:themeColor="text1"/>
          <w:sz w:val="26"/>
          <w:szCs w:val="26"/>
        </w:rPr>
        <w:t xml:space="preserve"> </w:t>
      </w:r>
      <w:r w:rsidR="00DD41E9">
        <w:rPr>
          <w:color w:val="000000" w:themeColor="text1"/>
          <w:sz w:val="26"/>
          <w:szCs w:val="26"/>
        </w:rPr>
        <w:t xml:space="preserve">Mỗi RBG sẽ được đại diện bởi 1 bit (trong bitmap: 1 – được phân bổ tài nguyên, 0 – không được phân bổ tài nguyên) và phân bổ tài nguyên được thực hiện ở mức RPG, </w:t>
      </w:r>
      <w:r w:rsidR="003A3CC5" w:rsidRPr="00876792">
        <w:rPr>
          <w:color w:val="000000" w:themeColor="text1"/>
          <w:sz w:val="26"/>
          <w:szCs w:val="26"/>
        </w:rPr>
        <w:t>DCI sẽ mang thông tin về số RBG được sử dụng để mang</w:t>
      </w:r>
      <w:r w:rsidR="006C3BDC" w:rsidRPr="00876792">
        <w:rPr>
          <w:color w:val="000000" w:themeColor="text1"/>
          <w:sz w:val="26"/>
          <w:szCs w:val="26"/>
        </w:rPr>
        <w:t xml:space="preserve"> PUSCH data (không cần phải phân bổ</w:t>
      </w:r>
      <w:r w:rsidR="006C682F">
        <w:rPr>
          <w:color w:val="000000" w:themeColor="text1"/>
          <w:sz w:val="26"/>
          <w:szCs w:val="26"/>
        </w:rPr>
        <w:t xml:space="preserve"> trên cấ</w:t>
      </w:r>
      <w:r w:rsidR="006C3BDC" w:rsidRPr="00876792">
        <w:rPr>
          <w:color w:val="000000" w:themeColor="text1"/>
          <w:sz w:val="26"/>
          <w:szCs w:val="26"/>
        </w:rPr>
        <w:t>u RBG liên tiếp nhau)</w:t>
      </w:r>
      <w:r w:rsidR="006C682F">
        <w:rPr>
          <w:color w:val="000000" w:themeColor="text1"/>
          <w:sz w:val="26"/>
          <w:szCs w:val="26"/>
        </w:rPr>
        <w:t>. Type 0 sẽ không sử dụ</w:t>
      </w:r>
      <w:r w:rsidR="00DF56D2">
        <w:rPr>
          <w:color w:val="000000" w:themeColor="text1"/>
          <w:sz w:val="26"/>
          <w:szCs w:val="26"/>
        </w:rPr>
        <w:t>ng khi transform precoding enable.</w:t>
      </w:r>
    </w:p>
    <w:p w:rsidR="00B66D0C" w:rsidRPr="00876792" w:rsidRDefault="006C3BDC" w:rsidP="00DB43EF">
      <w:pPr>
        <w:spacing w:before="120" w:after="120" w:line="360" w:lineRule="auto"/>
        <w:ind w:left="709"/>
        <w:jc w:val="both"/>
        <w:rPr>
          <w:color w:val="000000" w:themeColor="text1"/>
          <w:sz w:val="26"/>
          <w:szCs w:val="26"/>
        </w:rPr>
      </w:pPr>
      <w:r w:rsidRPr="00876792">
        <w:rPr>
          <w:color w:val="000000" w:themeColor="text1"/>
          <w:sz w:val="26"/>
          <w:szCs w:val="26"/>
        </w:rPr>
        <w:t xml:space="preserve">Type 1: Tài nguyên được phân bổ trên 1 hoặc nhiều RBs liên tiếp được xác định qua 2 tham số: RB_Start (vị trí RB bắt đầu) và Number of Consecutive RBs (Số RBs </w:t>
      </w:r>
      <w:r w:rsidRPr="00876792">
        <w:rPr>
          <w:color w:val="000000" w:themeColor="text1"/>
          <w:sz w:val="26"/>
          <w:szCs w:val="26"/>
        </w:rPr>
        <w:lastRenderedPageBreak/>
        <w:t xml:space="preserve">liên tiếp). Thông tin về 2 tham số được mang trong DCI dưới 1 giá trị </w:t>
      </w:r>
      <w:r w:rsidR="00B66D0C" w:rsidRPr="00876792">
        <w:rPr>
          <w:color w:val="000000" w:themeColor="text1"/>
          <w:sz w:val="26"/>
          <w:szCs w:val="26"/>
        </w:rPr>
        <w:t xml:space="preserve">RIV </w:t>
      </w:r>
      <w:r w:rsidRPr="00876792">
        <w:rPr>
          <w:color w:val="000000" w:themeColor="text1"/>
          <w:sz w:val="26"/>
          <w:szCs w:val="26"/>
        </w:rPr>
        <w:t>duy nhấ</w:t>
      </w:r>
      <w:r w:rsidR="00B66D0C" w:rsidRPr="00876792">
        <w:rPr>
          <w:color w:val="000000" w:themeColor="text1"/>
          <w:sz w:val="26"/>
          <w:szCs w:val="26"/>
        </w:rPr>
        <w:t>t:</w:t>
      </w:r>
    </w:p>
    <w:p w:rsidR="006C3BDC" w:rsidRDefault="006C3BDC" w:rsidP="00DB43EF">
      <w:pPr>
        <w:spacing w:before="120" w:after="120" w:line="360" w:lineRule="auto"/>
        <w:jc w:val="center"/>
        <w:rPr>
          <w:color w:val="FF0000"/>
          <w:sz w:val="26"/>
          <w:szCs w:val="26"/>
        </w:rPr>
      </w:pPr>
      <w:r w:rsidRPr="00876792">
        <w:rPr>
          <w:noProof/>
          <w:color w:val="FF0000"/>
          <w:sz w:val="26"/>
          <w:szCs w:val="26"/>
        </w:rPr>
        <w:drawing>
          <wp:inline distT="0" distB="0" distL="0" distR="0" wp14:anchorId="6C3B2217" wp14:editId="3397D04E">
            <wp:extent cx="3779520" cy="15106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79848" cy="1510790"/>
                    </a:xfrm>
                    <a:prstGeom prst="rect">
                      <a:avLst/>
                    </a:prstGeom>
                  </pic:spPr>
                </pic:pic>
              </a:graphicData>
            </a:graphic>
          </wp:inline>
        </w:drawing>
      </w:r>
    </w:p>
    <w:p w:rsidR="00936068" w:rsidRDefault="00936068" w:rsidP="00DB43EF">
      <w:pPr>
        <w:spacing w:before="120" w:after="120" w:line="360" w:lineRule="auto"/>
        <w:ind w:left="709"/>
        <w:jc w:val="both"/>
        <w:rPr>
          <w:sz w:val="26"/>
          <w:szCs w:val="26"/>
        </w:rPr>
      </w:pPr>
      <w:r w:rsidRPr="008404A3">
        <w:rPr>
          <w:color w:val="FF0000"/>
          <w:sz w:val="26"/>
          <w:szCs w:val="26"/>
        </w:rPr>
        <w:tab/>
        <w:t xml:space="preserve">+ </w:t>
      </w:r>
      <w:r w:rsidR="0024322A" w:rsidRPr="008404A3">
        <w:rPr>
          <w:i/>
          <w:color w:val="FF0000"/>
          <w:sz w:val="26"/>
          <w:szCs w:val="26"/>
        </w:rPr>
        <w:t>ue.FirstPrb:</w:t>
      </w:r>
      <w:r w:rsidR="00BC35A6" w:rsidRPr="008404A3">
        <w:rPr>
          <w:color w:val="FF0000"/>
          <w:sz w:val="26"/>
          <w:szCs w:val="26"/>
        </w:rPr>
        <w:t xml:space="preserve"> </w:t>
      </w:r>
      <w:r w:rsidR="00BC35A6" w:rsidRPr="00876792">
        <w:rPr>
          <w:sz w:val="26"/>
          <w:szCs w:val="26"/>
        </w:rPr>
        <w:t>Vị trí PRB (Physical Resource Block) đầ</w:t>
      </w:r>
      <w:r w:rsidR="0024322A">
        <w:rPr>
          <w:sz w:val="26"/>
          <w:szCs w:val="26"/>
        </w:rPr>
        <w:t>u tiên, được đánh số từ đầu trong từng BWP. Sử dụng trong cấu hình RA Type 1</w:t>
      </w:r>
    </w:p>
    <w:p w:rsidR="0024322A" w:rsidRDefault="0024322A" w:rsidP="00DB43EF">
      <w:pPr>
        <w:spacing w:before="120" w:after="120" w:line="360" w:lineRule="auto"/>
        <w:ind w:left="709"/>
        <w:jc w:val="both"/>
        <w:rPr>
          <w:sz w:val="26"/>
          <w:szCs w:val="26"/>
        </w:rPr>
      </w:pPr>
      <w:r>
        <w:rPr>
          <w:sz w:val="26"/>
          <w:szCs w:val="26"/>
        </w:rPr>
        <w:t>Range: [</w:t>
      </w:r>
      <w:proofErr w:type="gramStart"/>
      <w:r>
        <w:rPr>
          <w:sz w:val="26"/>
          <w:szCs w:val="26"/>
        </w:rPr>
        <w:t>0 :</w:t>
      </w:r>
      <w:proofErr w:type="gramEnd"/>
      <w:r>
        <w:rPr>
          <w:sz w:val="26"/>
          <w:szCs w:val="26"/>
        </w:rPr>
        <w:t xml:space="preserve"> Số RB trong BWP -1]</w:t>
      </w:r>
    </w:p>
    <w:p w:rsidR="0024322A" w:rsidRPr="00876792" w:rsidRDefault="0024322A" w:rsidP="0045397A">
      <w:pPr>
        <w:spacing w:before="120" w:after="120" w:line="360" w:lineRule="auto"/>
        <w:ind w:left="709"/>
        <w:jc w:val="both"/>
        <w:rPr>
          <w:sz w:val="26"/>
          <w:szCs w:val="26"/>
        </w:rPr>
      </w:pPr>
      <w:r>
        <w:rPr>
          <w:sz w:val="26"/>
          <w:szCs w:val="26"/>
        </w:rPr>
        <w:t>Default: 0</w:t>
      </w:r>
    </w:p>
    <w:p w:rsidR="00936068" w:rsidRDefault="00936068" w:rsidP="00DB43EF">
      <w:pPr>
        <w:spacing w:before="120" w:after="120" w:line="360" w:lineRule="auto"/>
        <w:jc w:val="both"/>
        <w:rPr>
          <w:sz w:val="26"/>
          <w:szCs w:val="26"/>
        </w:rPr>
      </w:pPr>
      <w:r w:rsidRPr="00876792">
        <w:rPr>
          <w:sz w:val="26"/>
          <w:szCs w:val="26"/>
        </w:rPr>
        <w:tab/>
      </w:r>
      <w:r w:rsidRPr="008404A3">
        <w:rPr>
          <w:color w:val="FF0000"/>
          <w:sz w:val="26"/>
          <w:szCs w:val="26"/>
        </w:rPr>
        <w:t xml:space="preserve">+ </w:t>
      </w:r>
      <w:r w:rsidR="0024322A" w:rsidRPr="008404A3">
        <w:rPr>
          <w:i/>
          <w:color w:val="FF0000"/>
          <w:sz w:val="26"/>
          <w:szCs w:val="26"/>
        </w:rPr>
        <w:t>ue.NPrb</w:t>
      </w:r>
      <w:r w:rsidR="0024322A">
        <w:rPr>
          <w:i/>
          <w:sz w:val="26"/>
          <w:szCs w:val="26"/>
        </w:rPr>
        <w:t xml:space="preserve">: </w:t>
      </w:r>
      <w:r w:rsidR="00BC35A6" w:rsidRPr="00876792">
        <w:rPr>
          <w:sz w:val="26"/>
          <w:szCs w:val="26"/>
        </w:rPr>
        <w:t>Số lượ</w:t>
      </w:r>
      <w:r w:rsidR="0024322A">
        <w:rPr>
          <w:sz w:val="26"/>
          <w:szCs w:val="26"/>
        </w:rPr>
        <w:t>ng PRB cho truyền dẫn</w:t>
      </w:r>
      <w:r w:rsidR="0045397A">
        <w:rPr>
          <w:sz w:val="26"/>
          <w:szCs w:val="26"/>
        </w:rPr>
        <w:t>, được sử dụng cho cấu hình RA Type 1</w:t>
      </w:r>
    </w:p>
    <w:p w:rsidR="0045397A" w:rsidRDefault="0045397A" w:rsidP="00DB43EF">
      <w:pPr>
        <w:spacing w:before="120" w:after="120" w:line="360" w:lineRule="auto"/>
        <w:jc w:val="both"/>
        <w:rPr>
          <w:sz w:val="26"/>
          <w:szCs w:val="26"/>
        </w:rPr>
      </w:pPr>
      <w:r>
        <w:rPr>
          <w:sz w:val="26"/>
          <w:szCs w:val="26"/>
        </w:rPr>
        <w:tab/>
        <w:t>Range: [</w:t>
      </w:r>
      <w:proofErr w:type="gramStart"/>
      <w:r w:rsidR="006770AD">
        <w:rPr>
          <w:sz w:val="26"/>
          <w:szCs w:val="26"/>
        </w:rPr>
        <w:t>1 :</w:t>
      </w:r>
      <w:proofErr w:type="gramEnd"/>
      <w:r w:rsidR="006770AD">
        <w:rPr>
          <w:sz w:val="26"/>
          <w:szCs w:val="26"/>
        </w:rPr>
        <w:t xml:space="preserve"> Số RB trong BWP – FirstPrb</w:t>
      </w:r>
      <w:r>
        <w:rPr>
          <w:sz w:val="26"/>
          <w:szCs w:val="26"/>
        </w:rPr>
        <w:t>]</w:t>
      </w:r>
    </w:p>
    <w:p w:rsidR="006770AD" w:rsidRPr="00876792" w:rsidRDefault="006770AD" w:rsidP="00DB43EF">
      <w:pPr>
        <w:spacing w:before="120" w:after="120" w:line="360" w:lineRule="auto"/>
        <w:jc w:val="both"/>
        <w:rPr>
          <w:sz w:val="26"/>
          <w:szCs w:val="26"/>
        </w:rPr>
      </w:pPr>
      <w:r>
        <w:rPr>
          <w:sz w:val="26"/>
          <w:szCs w:val="26"/>
        </w:rPr>
        <w:tab/>
      </w:r>
      <w:proofErr w:type="gramStart"/>
      <w:r>
        <w:rPr>
          <w:sz w:val="26"/>
          <w:szCs w:val="26"/>
        </w:rPr>
        <w:t>Default :</w:t>
      </w:r>
      <w:proofErr w:type="gramEnd"/>
      <w:r>
        <w:rPr>
          <w:sz w:val="26"/>
          <w:szCs w:val="26"/>
        </w:rPr>
        <w:t xml:space="preserve"> 273</w:t>
      </w:r>
    </w:p>
    <w:p w:rsidR="00936068" w:rsidRDefault="00936068" w:rsidP="006157D9">
      <w:pPr>
        <w:spacing w:before="120" w:after="120" w:line="360" w:lineRule="auto"/>
        <w:ind w:left="709"/>
        <w:jc w:val="both"/>
        <w:rPr>
          <w:sz w:val="26"/>
          <w:szCs w:val="26"/>
        </w:rPr>
      </w:pPr>
      <w:r w:rsidRPr="00876792">
        <w:rPr>
          <w:sz w:val="26"/>
          <w:szCs w:val="26"/>
        </w:rPr>
        <w:tab/>
      </w:r>
      <w:r w:rsidRPr="00C6123B">
        <w:rPr>
          <w:color w:val="FF0000"/>
          <w:sz w:val="26"/>
          <w:szCs w:val="26"/>
        </w:rPr>
        <w:t xml:space="preserve">+ </w:t>
      </w:r>
      <w:r w:rsidRPr="00C6123B">
        <w:rPr>
          <w:i/>
          <w:color w:val="FF0000"/>
          <w:sz w:val="26"/>
          <w:szCs w:val="26"/>
        </w:rPr>
        <w:t>ue.FrequencyHoppingMode</w:t>
      </w:r>
      <w:r w:rsidR="00E51818" w:rsidRPr="00C6123B">
        <w:rPr>
          <w:color w:val="FF0000"/>
          <w:sz w:val="26"/>
          <w:szCs w:val="26"/>
        </w:rPr>
        <w:t xml:space="preserve">: </w:t>
      </w:r>
      <w:r w:rsidR="006157D9" w:rsidRPr="006157D9">
        <w:rPr>
          <w:color w:val="000000" w:themeColor="text1"/>
          <w:sz w:val="26"/>
          <w:szCs w:val="26"/>
        </w:rPr>
        <w:t xml:space="preserve">Kỹ thuật truyền dẫn dữ liệu đặc biệc bằng cách thay đổi sóng mang </w:t>
      </w:r>
      <w:proofErr w:type="gramStart"/>
      <w:r w:rsidR="006157D9" w:rsidRPr="006157D9">
        <w:rPr>
          <w:color w:val="000000" w:themeColor="text1"/>
          <w:sz w:val="26"/>
          <w:szCs w:val="26"/>
        </w:rPr>
        <w:t>theo</w:t>
      </w:r>
      <w:proofErr w:type="gramEnd"/>
      <w:r w:rsidR="006157D9" w:rsidRPr="006157D9">
        <w:rPr>
          <w:color w:val="000000" w:themeColor="text1"/>
          <w:sz w:val="26"/>
          <w:szCs w:val="26"/>
        </w:rPr>
        <w:t xml:space="preserve"> 1 mẫu nhất định </w:t>
      </w:r>
      <w:r w:rsidR="006157D9">
        <w:rPr>
          <w:color w:val="000000" w:themeColor="text1"/>
          <w:sz w:val="26"/>
          <w:szCs w:val="26"/>
        </w:rPr>
        <w:t>nhằm hạn chế sự mất mát dữ liệu khi truyền dẫn tại 1 tần số cụ thể.</w:t>
      </w:r>
    </w:p>
    <w:p w:rsidR="00C6123B" w:rsidRDefault="00C6123B" w:rsidP="00DB43EF">
      <w:pPr>
        <w:spacing w:before="120" w:after="120" w:line="360" w:lineRule="auto"/>
        <w:jc w:val="both"/>
        <w:rPr>
          <w:sz w:val="26"/>
          <w:szCs w:val="26"/>
        </w:rPr>
      </w:pPr>
      <w:r>
        <w:rPr>
          <w:sz w:val="26"/>
          <w:szCs w:val="26"/>
        </w:rPr>
        <w:tab/>
        <w:t>Choice: 0 = Không nhảy tần trong miền tần số.</w:t>
      </w:r>
    </w:p>
    <w:p w:rsidR="00C6123B" w:rsidRDefault="00C6123B" w:rsidP="00DB43EF">
      <w:pPr>
        <w:spacing w:before="120" w:after="120" w:line="360" w:lineRule="auto"/>
        <w:jc w:val="both"/>
        <w:rPr>
          <w:sz w:val="26"/>
          <w:szCs w:val="26"/>
        </w:rPr>
      </w:pPr>
      <w:r>
        <w:rPr>
          <w:sz w:val="26"/>
          <w:szCs w:val="26"/>
        </w:rPr>
        <w:tab/>
      </w:r>
      <w:r>
        <w:rPr>
          <w:sz w:val="26"/>
          <w:szCs w:val="26"/>
        </w:rPr>
        <w:tab/>
        <w:t xml:space="preserve">  1 = Intra-slot Frequency Hopping</w:t>
      </w:r>
      <w:r w:rsidR="006157D9">
        <w:rPr>
          <w:sz w:val="26"/>
          <w:szCs w:val="26"/>
        </w:rPr>
        <w:t xml:space="preserve">: Nhảy tần xảy ra trong cùng 1 slot </w:t>
      </w:r>
    </w:p>
    <w:p w:rsidR="00C6123B" w:rsidRDefault="008F5FC2" w:rsidP="008F5FC2">
      <w:pPr>
        <w:spacing w:before="120" w:after="120" w:line="360" w:lineRule="auto"/>
        <w:ind w:left="1560" w:hanging="120"/>
        <w:jc w:val="both"/>
        <w:rPr>
          <w:sz w:val="26"/>
          <w:szCs w:val="26"/>
        </w:rPr>
      </w:pPr>
      <w:r>
        <w:rPr>
          <w:sz w:val="26"/>
          <w:szCs w:val="26"/>
        </w:rPr>
        <w:t xml:space="preserve">  </w:t>
      </w:r>
      <w:r w:rsidR="00C6123B">
        <w:rPr>
          <w:sz w:val="26"/>
          <w:szCs w:val="26"/>
        </w:rPr>
        <w:t>2 = Inter-slot Frequency Hopping</w:t>
      </w:r>
      <w:r w:rsidR="006157D9">
        <w:rPr>
          <w:sz w:val="26"/>
          <w:szCs w:val="26"/>
        </w:rPr>
        <w:t>: Nhảy tần xảy ra giữa slot này và slot khác</w:t>
      </w:r>
    </w:p>
    <w:p w:rsidR="00400F53" w:rsidRPr="00876792" w:rsidRDefault="00400F53" w:rsidP="00DB43EF">
      <w:pPr>
        <w:spacing w:before="120" w:after="120" w:line="360" w:lineRule="auto"/>
        <w:jc w:val="both"/>
        <w:rPr>
          <w:sz w:val="26"/>
          <w:szCs w:val="26"/>
        </w:rPr>
      </w:pPr>
      <w:r>
        <w:rPr>
          <w:sz w:val="26"/>
          <w:szCs w:val="26"/>
        </w:rPr>
        <w:tab/>
        <w:t>Default: 0 (Disable)</w:t>
      </w:r>
    </w:p>
    <w:p w:rsidR="00936068" w:rsidRDefault="00936068" w:rsidP="00DB43EF">
      <w:pPr>
        <w:spacing w:before="120" w:after="120" w:line="360" w:lineRule="auto"/>
        <w:jc w:val="both"/>
        <w:rPr>
          <w:sz w:val="26"/>
          <w:szCs w:val="26"/>
        </w:rPr>
      </w:pPr>
      <w:r w:rsidRPr="00876792">
        <w:rPr>
          <w:sz w:val="26"/>
          <w:szCs w:val="26"/>
        </w:rPr>
        <w:tab/>
      </w:r>
      <w:r w:rsidRPr="00547F70">
        <w:rPr>
          <w:color w:val="FF0000"/>
          <w:sz w:val="26"/>
          <w:szCs w:val="26"/>
        </w:rPr>
        <w:t xml:space="preserve">+ </w:t>
      </w:r>
      <w:r w:rsidR="001A3BD7" w:rsidRPr="00547F70">
        <w:rPr>
          <w:i/>
          <w:color w:val="FF0000"/>
          <w:sz w:val="26"/>
          <w:szCs w:val="26"/>
        </w:rPr>
        <w:t xml:space="preserve">ue.McsTable: </w:t>
      </w:r>
      <w:r w:rsidR="009A230B" w:rsidRPr="00547F70">
        <w:rPr>
          <w:color w:val="FF0000"/>
          <w:sz w:val="26"/>
          <w:szCs w:val="26"/>
        </w:rPr>
        <w:t xml:space="preserve"> </w:t>
      </w:r>
      <w:r w:rsidR="009A230B" w:rsidRPr="00876792">
        <w:rPr>
          <w:sz w:val="26"/>
          <w:szCs w:val="26"/>
        </w:rPr>
        <w:t>Lựa chọn bảng để tra tham số MCS index</w:t>
      </w:r>
    </w:p>
    <w:p w:rsidR="001A3BD7" w:rsidRDefault="001A3BD7" w:rsidP="00547F70">
      <w:pPr>
        <w:spacing w:before="120" w:after="120" w:line="360" w:lineRule="auto"/>
        <w:ind w:left="1701" w:hanging="992"/>
        <w:jc w:val="both"/>
        <w:rPr>
          <w:sz w:val="26"/>
          <w:szCs w:val="26"/>
        </w:rPr>
      </w:pPr>
      <w:r>
        <w:rPr>
          <w:sz w:val="26"/>
          <w:szCs w:val="26"/>
        </w:rPr>
        <w:lastRenderedPageBreak/>
        <w:t xml:space="preserve">Choice: </w:t>
      </w:r>
      <w:r w:rsidR="00547F70">
        <w:rPr>
          <w:sz w:val="26"/>
          <w:szCs w:val="26"/>
        </w:rPr>
        <w:t xml:space="preserve">  </w:t>
      </w:r>
      <w:r>
        <w:rPr>
          <w:sz w:val="26"/>
          <w:szCs w:val="26"/>
        </w:rPr>
        <w:t>Table 5.1.3.1-1</w:t>
      </w:r>
      <w:r w:rsidR="002208B4">
        <w:rPr>
          <w:sz w:val="26"/>
          <w:szCs w:val="26"/>
        </w:rPr>
        <w:t xml:space="preserve"> (64QAM)</w:t>
      </w:r>
      <w:r>
        <w:rPr>
          <w:sz w:val="26"/>
          <w:szCs w:val="26"/>
        </w:rPr>
        <w:t>, 5.1.3.1-2</w:t>
      </w:r>
      <w:r w:rsidR="002208B4">
        <w:rPr>
          <w:sz w:val="26"/>
          <w:szCs w:val="26"/>
        </w:rPr>
        <w:t xml:space="preserve"> (64QAM LowSE)</w:t>
      </w:r>
      <w:r>
        <w:rPr>
          <w:sz w:val="26"/>
          <w:szCs w:val="26"/>
        </w:rPr>
        <w:t>, 5.1.3.1-3</w:t>
      </w:r>
      <w:r w:rsidR="002208B4">
        <w:rPr>
          <w:sz w:val="26"/>
          <w:szCs w:val="26"/>
        </w:rPr>
        <w:t xml:space="preserve"> (256QAM</w:t>
      </w:r>
      <w:proofErr w:type="gramStart"/>
      <w:r w:rsidR="002208B4">
        <w:rPr>
          <w:sz w:val="26"/>
          <w:szCs w:val="26"/>
        </w:rPr>
        <w:t xml:space="preserve">) </w:t>
      </w:r>
      <w:r>
        <w:rPr>
          <w:sz w:val="26"/>
          <w:szCs w:val="26"/>
        </w:rPr>
        <w:t xml:space="preserve"> </w:t>
      </w:r>
      <w:r w:rsidR="00547F70">
        <w:rPr>
          <w:sz w:val="26"/>
          <w:szCs w:val="26"/>
        </w:rPr>
        <w:t>ts</w:t>
      </w:r>
      <w:r>
        <w:rPr>
          <w:sz w:val="26"/>
          <w:szCs w:val="26"/>
        </w:rPr>
        <w:t>38.214</w:t>
      </w:r>
      <w:proofErr w:type="gramEnd"/>
      <w:r>
        <w:rPr>
          <w:sz w:val="26"/>
          <w:szCs w:val="26"/>
        </w:rPr>
        <w:t xml:space="preserve"> cho transform precoding disable</w:t>
      </w:r>
    </w:p>
    <w:p w:rsidR="001A3BD7" w:rsidRDefault="001A3BD7" w:rsidP="00547F70">
      <w:pPr>
        <w:spacing w:before="120" w:after="120" w:line="360" w:lineRule="auto"/>
        <w:ind w:left="1701"/>
        <w:jc w:val="both"/>
        <w:rPr>
          <w:sz w:val="26"/>
          <w:szCs w:val="26"/>
        </w:rPr>
      </w:pPr>
      <w:proofErr w:type="gramStart"/>
      <w:r>
        <w:rPr>
          <w:sz w:val="26"/>
          <w:szCs w:val="26"/>
        </w:rPr>
        <w:t xml:space="preserve">Table </w:t>
      </w:r>
      <w:r w:rsidR="00547F70">
        <w:rPr>
          <w:sz w:val="26"/>
          <w:szCs w:val="26"/>
        </w:rPr>
        <w:t xml:space="preserve"> 6.1.4.1</w:t>
      </w:r>
      <w:proofErr w:type="gramEnd"/>
      <w:r w:rsidR="00547F70">
        <w:rPr>
          <w:sz w:val="26"/>
          <w:szCs w:val="26"/>
        </w:rPr>
        <w:t>-1</w:t>
      </w:r>
      <w:r w:rsidR="002208B4">
        <w:rPr>
          <w:sz w:val="26"/>
          <w:szCs w:val="26"/>
        </w:rPr>
        <w:t xml:space="preserve"> (64QAM TP)</w:t>
      </w:r>
      <w:r w:rsidR="00547F70">
        <w:rPr>
          <w:sz w:val="26"/>
          <w:szCs w:val="26"/>
        </w:rPr>
        <w:t>, 6.1.4.1-2</w:t>
      </w:r>
      <w:r w:rsidR="002208B4">
        <w:rPr>
          <w:sz w:val="26"/>
          <w:szCs w:val="26"/>
        </w:rPr>
        <w:t xml:space="preserve"> (64QAM LowSE TP)</w:t>
      </w:r>
      <w:r w:rsidR="00547F70">
        <w:rPr>
          <w:sz w:val="26"/>
          <w:szCs w:val="26"/>
        </w:rPr>
        <w:t>,5.1.3.1-2</w:t>
      </w:r>
      <w:r w:rsidR="002208B4">
        <w:rPr>
          <w:sz w:val="26"/>
          <w:szCs w:val="26"/>
        </w:rPr>
        <w:t xml:space="preserve"> (256QAM)</w:t>
      </w:r>
      <w:r w:rsidR="00547F70">
        <w:rPr>
          <w:sz w:val="26"/>
          <w:szCs w:val="26"/>
        </w:rPr>
        <w:t xml:space="preserve"> ts38.214 cho transform precoding enable</w:t>
      </w:r>
      <w:r w:rsidR="00547F70">
        <w:rPr>
          <w:sz w:val="26"/>
          <w:szCs w:val="26"/>
        </w:rPr>
        <w:tab/>
      </w:r>
    </w:p>
    <w:p w:rsidR="00547F70" w:rsidRPr="00876792" w:rsidRDefault="00547F70" w:rsidP="00DB43EF">
      <w:pPr>
        <w:spacing w:before="120" w:after="120" w:line="360" w:lineRule="auto"/>
        <w:jc w:val="both"/>
        <w:rPr>
          <w:sz w:val="26"/>
          <w:szCs w:val="26"/>
        </w:rPr>
      </w:pPr>
      <w:r>
        <w:rPr>
          <w:sz w:val="26"/>
          <w:szCs w:val="26"/>
        </w:rPr>
        <w:tab/>
        <w:t>Default: Table 5.1.3.1-1</w:t>
      </w:r>
    </w:p>
    <w:p w:rsidR="00936068" w:rsidRDefault="00936068" w:rsidP="00DB43EF">
      <w:pPr>
        <w:spacing w:before="120" w:after="120" w:line="360" w:lineRule="auto"/>
        <w:ind w:left="709" w:hanging="709"/>
        <w:jc w:val="both"/>
        <w:rPr>
          <w:sz w:val="26"/>
          <w:szCs w:val="26"/>
        </w:rPr>
      </w:pPr>
      <w:r w:rsidRPr="00876792">
        <w:rPr>
          <w:sz w:val="26"/>
          <w:szCs w:val="26"/>
        </w:rPr>
        <w:tab/>
      </w:r>
      <w:r w:rsidRPr="00547F70">
        <w:rPr>
          <w:color w:val="FF0000"/>
          <w:sz w:val="26"/>
          <w:szCs w:val="26"/>
        </w:rPr>
        <w:t xml:space="preserve">+ </w:t>
      </w:r>
      <w:r w:rsidRPr="00547F70">
        <w:rPr>
          <w:i/>
          <w:color w:val="FF0000"/>
          <w:sz w:val="26"/>
          <w:szCs w:val="26"/>
        </w:rPr>
        <w:t>ue.Mcs</w:t>
      </w:r>
      <w:r w:rsidR="00F71035">
        <w:rPr>
          <w:i/>
          <w:sz w:val="26"/>
          <w:szCs w:val="26"/>
        </w:rPr>
        <w:t xml:space="preserve">: </w:t>
      </w:r>
      <w:r w:rsidR="009A230B" w:rsidRPr="003D3E11">
        <w:rPr>
          <w:i/>
          <w:sz w:val="26"/>
          <w:szCs w:val="26"/>
        </w:rPr>
        <w:t>MCS</w:t>
      </w:r>
      <w:r w:rsidR="009A230B" w:rsidRPr="00876792">
        <w:rPr>
          <w:sz w:val="26"/>
          <w:szCs w:val="26"/>
        </w:rPr>
        <w:t xml:space="preserve"> index được nhận từ DCI để xác định kiểu điều chế Q</w:t>
      </w:r>
      <w:r w:rsidR="009A230B" w:rsidRPr="00876792">
        <w:rPr>
          <w:sz w:val="26"/>
          <w:szCs w:val="26"/>
          <w:vertAlign w:val="subscript"/>
        </w:rPr>
        <w:t>m</w:t>
      </w:r>
      <w:r w:rsidR="009A230B" w:rsidRPr="00876792">
        <w:rPr>
          <w:sz w:val="26"/>
          <w:szCs w:val="26"/>
        </w:rPr>
        <w:t xml:space="preserve"> (Modu</w:t>
      </w:r>
      <w:r w:rsidR="0011668A" w:rsidRPr="00876792">
        <w:rPr>
          <w:sz w:val="26"/>
          <w:szCs w:val="26"/>
        </w:rPr>
        <w:t>lation Scheme) và R (Code Rate) =&gt; Xác định kích thước khối truyền tải (TBS) và ước lượng được tốc độ đỉnh đường lên</w:t>
      </w:r>
      <w:r w:rsidR="00F71035">
        <w:rPr>
          <w:sz w:val="26"/>
          <w:szCs w:val="26"/>
        </w:rPr>
        <w:t>.</w:t>
      </w:r>
    </w:p>
    <w:p w:rsidR="00F71035" w:rsidRPr="00F71035" w:rsidRDefault="00F71035" w:rsidP="00DB43EF">
      <w:pPr>
        <w:spacing w:before="120" w:after="120" w:line="360" w:lineRule="auto"/>
        <w:ind w:left="709" w:hanging="709"/>
        <w:jc w:val="both"/>
        <w:rPr>
          <w:color w:val="000000" w:themeColor="text1"/>
          <w:sz w:val="26"/>
          <w:szCs w:val="26"/>
        </w:rPr>
      </w:pPr>
      <w:r>
        <w:rPr>
          <w:color w:val="FF0000"/>
          <w:sz w:val="26"/>
          <w:szCs w:val="26"/>
        </w:rPr>
        <w:tab/>
      </w:r>
      <w:r>
        <w:rPr>
          <w:color w:val="000000" w:themeColor="text1"/>
          <w:sz w:val="26"/>
          <w:szCs w:val="26"/>
        </w:rPr>
        <w:t xml:space="preserve">Range: </w:t>
      </w:r>
      <w:proofErr w:type="gramStart"/>
      <w:r>
        <w:rPr>
          <w:color w:val="000000" w:themeColor="text1"/>
          <w:sz w:val="26"/>
          <w:szCs w:val="26"/>
        </w:rPr>
        <w:t>[ 0</w:t>
      </w:r>
      <w:proofErr w:type="gramEnd"/>
      <w:r>
        <w:rPr>
          <w:color w:val="000000" w:themeColor="text1"/>
          <w:sz w:val="26"/>
          <w:szCs w:val="26"/>
        </w:rPr>
        <w:t xml:space="preserve"> : 27/28] cho truyền dẫn lần đầu và [28/29 : 31] khi truyền lại.</w:t>
      </w:r>
      <w:r>
        <w:rPr>
          <w:color w:val="000000" w:themeColor="text1"/>
          <w:sz w:val="26"/>
          <w:szCs w:val="26"/>
        </w:rPr>
        <w:br/>
        <w:t>Default: 0</w:t>
      </w:r>
    </w:p>
    <w:p w:rsidR="00F71035" w:rsidRDefault="00936068" w:rsidP="00DB43EF">
      <w:pPr>
        <w:spacing w:before="120" w:after="120" w:line="360" w:lineRule="auto"/>
        <w:ind w:left="709"/>
        <w:jc w:val="both"/>
        <w:rPr>
          <w:sz w:val="26"/>
          <w:szCs w:val="26"/>
        </w:rPr>
      </w:pPr>
      <w:r w:rsidRPr="00876792">
        <w:rPr>
          <w:sz w:val="26"/>
          <w:szCs w:val="26"/>
        </w:rPr>
        <w:tab/>
      </w:r>
      <w:r w:rsidRPr="00F71035">
        <w:rPr>
          <w:color w:val="FF0000"/>
          <w:sz w:val="26"/>
          <w:szCs w:val="26"/>
        </w:rPr>
        <w:t xml:space="preserve">+ </w:t>
      </w:r>
      <w:r w:rsidRPr="00F71035">
        <w:rPr>
          <w:i/>
          <w:color w:val="FF0000"/>
          <w:sz w:val="26"/>
          <w:szCs w:val="26"/>
        </w:rPr>
        <w:t>ue.ILbrm = 0</w:t>
      </w:r>
      <w:r w:rsidR="00330CF5" w:rsidRPr="00876792">
        <w:rPr>
          <w:sz w:val="26"/>
          <w:szCs w:val="26"/>
        </w:rPr>
        <w:t>: Limited Buffer Rate Matching, tham số được sử dụng để phối hơp tốc độ</w:t>
      </w:r>
    </w:p>
    <w:p w:rsidR="00936068" w:rsidRPr="00F71035" w:rsidRDefault="00F71035" w:rsidP="00F71035">
      <w:pPr>
        <w:spacing w:before="120" w:after="120" w:line="360" w:lineRule="auto"/>
        <w:ind w:left="709"/>
        <w:jc w:val="both"/>
        <w:rPr>
          <w:color w:val="000000" w:themeColor="text1"/>
          <w:sz w:val="26"/>
          <w:szCs w:val="26"/>
        </w:rPr>
      </w:pPr>
      <w:r w:rsidRPr="00F71035">
        <w:rPr>
          <w:color w:val="000000" w:themeColor="text1"/>
          <w:sz w:val="26"/>
          <w:szCs w:val="26"/>
        </w:rPr>
        <w:t xml:space="preserve">Choice: {0; 1}. </w:t>
      </w:r>
      <w:r w:rsidR="00330CF5" w:rsidRPr="00F71035">
        <w:rPr>
          <w:color w:val="000000" w:themeColor="text1"/>
          <w:sz w:val="26"/>
          <w:szCs w:val="26"/>
        </w:rPr>
        <w:t>Lbrm = 1 khi được cấu hình bởi các lớp trên, nếu không Lbrm = 0.</w:t>
      </w:r>
    </w:p>
    <w:p w:rsidR="00F71035" w:rsidRPr="00F71035" w:rsidRDefault="00F71035" w:rsidP="00F71035">
      <w:pPr>
        <w:spacing w:before="120" w:after="120" w:line="360" w:lineRule="auto"/>
        <w:ind w:left="709"/>
        <w:jc w:val="both"/>
        <w:rPr>
          <w:color w:val="000000" w:themeColor="text1"/>
          <w:sz w:val="26"/>
          <w:szCs w:val="26"/>
        </w:rPr>
      </w:pPr>
      <w:r w:rsidRPr="00F71035">
        <w:rPr>
          <w:color w:val="000000" w:themeColor="text1"/>
          <w:sz w:val="26"/>
          <w:szCs w:val="26"/>
        </w:rPr>
        <w:t>Default: Lbrm = 0.</w:t>
      </w:r>
    </w:p>
    <w:p w:rsidR="008E35D1" w:rsidRDefault="00936068" w:rsidP="00DB43EF">
      <w:pPr>
        <w:spacing w:before="120" w:after="120" w:line="360" w:lineRule="auto"/>
        <w:ind w:left="709"/>
        <w:jc w:val="both"/>
        <w:rPr>
          <w:sz w:val="26"/>
          <w:szCs w:val="26"/>
        </w:rPr>
      </w:pPr>
      <w:r w:rsidRPr="008E35D1">
        <w:rPr>
          <w:color w:val="FF0000"/>
          <w:sz w:val="26"/>
          <w:szCs w:val="26"/>
        </w:rPr>
        <w:tab/>
        <w:t xml:space="preserve">+ </w:t>
      </w:r>
      <w:r w:rsidR="008E35D1">
        <w:rPr>
          <w:i/>
          <w:color w:val="FF0000"/>
          <w:sz w:val="26"/>
          <w:szCs w:val="26"/>
        </w:rPr>
        <w:t xml:space="preserve">ue.nScId: </w:t>
      </w:r>
      <w:r w:rsidR="007C3ACA" w:rsidRPr="00876792">
        <w:rPr>
          <w:sz w:val="26"/>
          <w:szCs w:val="26"/>
        </w:rPr>
        <w:t xml:space="preserve">DMRS scrambling initialization, tham số được sử dụng để tạo chuỗi peudo-random DMRS. </w:t>
      </w:r>
    </w:p>
    <w:p w:rsidR="007C3ACA" w:rsidRPr="008E35D1" w:rsidRDefault="008E35D1" w:rsidP="00DB43EF">
      <w:pPr>
        <w:spacing w:before="120" w:after="120" w:line="360" w:lineRule="auto"/>
        <w:ind w:left="709"/>
        <w:jc w:val="both"/>
        <w:rPr>
          <w:color w:val="000000" w:themeColor="text1"/>
          <w:sz w:val="26"/>
          <w:szCs w:val="26"/>
        </w:rPr>
      </w:pPr>
      <w:proofErr w:type="gramStart"/>
      <w:r w:rsidRPr="008E35D1">
        <w:rPr>
          <w:color w:val="000000" w:themeColor="text1"/>
          <w:sz w:val="26"/>
          <w:szCs w:val="26"/>
        </w:rPr>
        <w:t>Choice :</w:t>
      </w:r>
      <w:proofErr w:type="gramEnd"/>
      <w:r w:rsidRPr="008E35D1">
        <w:rPr>
          <w:color w:val="000000" w:themeColor="text1"/>
          <w:sz w:val="26"/>
          <w:szCs w:val="26"/>
        </w:rPr>
        <w:t xml:space="preserve"> </w:t>
      </w:r>
      <w:r w:rsidR="007C3ACA" w:rsidRPr="008E35D1">
        <w:rPr>
          <w:color w:val="000000" w:themeColor="text1"/>
          <w:sz w:val="26"/>
          <w:szCs w:val="26"/>
        </w:rPr>
        <w:t>N</w:t>
      </w:r>
      <w:r w:rsidR="007C3ACA" w:rsidRPr="008E35D1">
        <w:rPr>
          <w:color w:val="000000" w:themeColor="text1"/>
          <w:sz w:val="26"/>
          <w:szCs w:val="26"/>
          <w:vertAlign w:val="subscript"/>
        </w:rPr>
        <w:t>SCID</w:t>
      </w:r>
      <w:r w:rsidR="007C3ACA" w:rsidRPr="008E35D1">
        <w:rPr>
          <w:color w:val="000000" w:themeColor="text1"/>
          <w:sz w:val="26"/>
          <w:szCs w:val="26"/>
        </w:rPr>
        <w:t xml:space="preserve"> = {0; 1} được ấn định trong DCI format 0_1 </w:t>
      </w:r>
    </w:p>
    <w:p w:rsidR="008E35D1" w:rsidRPr="008E35D1" w:rsidRDefault="008E35D1" w:rsidP="00DB43EF">
      <w:pPr>
        <w:spacing w:before="120" w:after="120" w:line="360" w:lineRule="auto"/>
        <w:ind w:left="709"/>
        <w:jc w:val="both"/>
        <w:rPr>
          <w:color w:val="000000" w:themeColor="text1"/>
          <w:sz w:val="26"/>
          <w:szCs w:val="26"/>
        </w:rPr>
      </w:pPr>
      <w:r w:rsidRPr="008E35D1">
        <w:rPr>
          <w:color w:val="000000" w:themeColor="text1"/>
          <w:sz w:val="26"/>
          <w:szCs w:val="26"/>
        </w:rPr>
        <w:t>Default: N</w:t>
      </w:r>
      <w:r w:rsidRPr="008E35D1">
        <w:rPr>
          <w:color w:val="000000" w:themeColor="text1"/>
          <w:sz w:val="26"/>
          <w:szCs w:val="26"/>
          <w:vertAlign w:val="subscript"/>
        </w:rPr>
        <w:t xml:space="preserve">SCID </w:t>
      </w:r>
      <w:r w:rsidRPr="008E35D1">
        <w:rPr>
          <w:color w:val="000000" w:themeColor="text1"/>
          <w:sz w:val="26"/>
          <w:szCs w:val="26"/>
        </w:rPr>
        <w:t>= 0</w:t>
      </w:r>
    </w:p>
    <w:p w:rsidR="00152122" w:rsidRDefault="00330CF5" w:rsidP="00DB43EF">
      <w:pPr>
        <w:spacing w:before="120" w:after="120" w:line="360" w:lineRule="auto"/>
        <w:ind w:left="709"/>
        <w:jc w:val="both"/>
        <w:rPr>
          <w:sz w:val="26"/>
          <w:szCs w:val="26"/>
        </w:rPr>
      </w:pPr>
      <w:r w:rsidRPr="00876792">
        <w:rPr>
          <w:sz w:val="26"/>
          <w:szCs w:val="26"/>
        </w:rPr>
        <w:tab/>
      </w:r>
      <w:r w:rsidRPr="00152122">
        <w:rPr>
          <w:color w:val="FF0000"/>
          <w:sz w:val="26"/>
          <w:szCs w:val="26"/>
        </w:rPr>
        <w:t xml:space="preserve">+ </w:t>
      </w:r>
      <w:proofErr w:type="gramStart"/>
      <w:r w:rsidRPr="00152122">
        <w:rPr>
          <w:i/>
          <w:color w:val="FF0000"/>
          <w:sz w:val="26"/>
          <w:szCs w:val="26"/>
        </w:rPr>
        <w:t>ue.NnScI</w:t>
      </w:r>
      <w:r w:rsidR="00152122" w:rsidRPr="00152122">
        <w:rPr>
          <w:i/>
          <w:color w:val="FF0000"/>
          <w:sz w:val="26"/>
          <w:szCs w:val="26"/>
        </w:rPr>
        <w:t xml:space="preserve">dId </w:t>
      </w:r>
      <w:r w:rsidR="00381AF4">
        <w:rPr>
          <w:sz w:val="26"/>
          <w:szCs w:val="26"/>
        </w:rPr>
        <w:t>:</w:t>
      </w:r>
      <w:proofErr w:type="gramEnd"/>
      <w:r w:rsidR="00381AF4">
        <w:rPr>
          <w:sz w:val="26"/>
          <w:szCs w:val="26"/>
        </w:rPr>
        <w:t xml:space="preserve"> DMRS scrambling identit</w:t>
      </w:r>
      <w:r w:rsidR="008E35D1">
        <w:rPr>
          <w:sz w:val="26"/>
          <w:szCs w:val="26"/>
        </w:rPr>
        <w:t>y</w:t>
      </w:r>
      <w:r w:rsidR="00152122">
        <w:rPr>
          <w:sz w:val="26"/>
          <w:szCs w:val="26"/>
        </w:rPr>
        <w:t>, dùng để tạo chuỗi pseudo-random DMRS.</w:t>
      </w:r>
    </w:p>
    <w:p w:rsidR="00152122" w:rsidRDefault="00152122" w:rsidP="00DB43EF">
      <w:pPr>
        <w:spacing w:before="120" w:after="120" w:line="360" w:lineRule="auto"/>
        <w:ind w:left="709"/>
        <w:jc w:val="both"/>
        <w:rPr>
          <w:sz w:val="26"/>
          <w:szCs w:val="26"/>
        </w:rPr>
      </w:pPr>
      <w:r>
        <w:rPr>
          <w:sz w:val="26"/>
          <w:szCs w:val="26"/>
        </w:rPr>
        <w:t xml:space="preserve">Range: </w:t>
      </w:r>
      <w:r w:rsidR="007C3ACA" w:rsidRPr="00876792">
        <w:rPr>
          <w:sz w:val="26"/>
          <w:szCs w:val="26"/>
        </w:rPr>
        <w:t>N</w:t>
      </w:r>
      <w:r w:rsidR="007C3ACA" w:rsidRPr="00876792">
        <w:rPr>
          <w:sz w:val="26"/>
          <w:szCs w:val="26"/>
          <w:vertAlign w:val="superscript"/>
        </w:rPr>
        <w:t>nscid</w:t>
      </w:r>
      <w:r w:rsidR="007C3ACA" w:rsidRPr="00876792">
        <w:rPr>
          <w:sz w:val="26"/>
          <w:szCs w:val="26"/>
          <w:vertAlign w:val="subscript"/>
        </w:rPr>
        <w:t>ID</w:t>
      </w:r>
      <w:r w:rsidR="007C3ACA" w:rsidRPr="00876792">
        <w:rPr>
          <w:sz w:val="26"/>
          <w:szCs w:val="26"/>
        </w:rPr>
        <w:t xml:space="preserve"> </w:t>
      </w:r>
      <w:proofErr w:type="gramStart"/>
      <w:r w:rsidR="007C3ACA" w:rsidRPr="00876792">
        <w:rPr>
          <w:sz w:val="26"/>
          <w:szCs w:val="26"/>
        </w:rPr>
        <w:t>=  N</w:t>
      </w:r>
      <w:r w:rsidR="007C3ACA" w:rsidRPr="00876792">
        <w:rPr>
          <w:sz w:val="26"/>
          <w:szCs w:val="26"/>
          <w:vertAlign w:val="subscript"/>
        </w:rPr>
        <w:t>ID</w:t>
      </w:r>
      <w:r w:rsidR="007C3ACA" w:rsidRPr="00876792">
        <w:rPr>
          <w:sz w:val="26"/>
          <w:szCs w:val="26"/>
          <w:vertAlign w:val="superscript"/>
        </w:rPr>
        <w:t>0</w:t>
      </w:r>
      <w:proofErr w:type="gramEnd"/>
      <w:r w:rsidR="007C3ACA" w:rsidRPr="00876792">
        <w:rPr>
          <w:sz w:val="26"/>
          <w:szCs w:val="26"/>
        </w:rPr>
        <w:t xml:space="preserve"> = N</w:t>
      </w:r>
      <w:r w:rsidR="007C3ACA" w:rsidRPr="00876792">
        <w:rPr>
          <w:sz w:val="26"/>
          <w:szCs w:val="26"/>
          <w:vertAlign w:val="subscript"/>
        </w:rPr>
        <w:t>ID</w:t>
      </w:r>
      <w:r w:rsidR="007C3ACA" w:rsidRPr="00876792">
        <w:rPr>
          <w:sz w:val="26"/>
          <w:szCs w:val="26"/>
          <w:vertAlign w:val="superscript"/>
        </w:rPr>
        <w:t>1</w:t>
      </w:r>
      <w:r>
        <w:rPr>
          <w:sz w:val="26"/>
          <w:szCs w:val="26"/>
        </w:rPr>
        <w:t xml:space="preserve"> = [0,1,…,65535]</w:t>
      </w:r>
      <w:r w:rsidR="007626F4" w:rsidRPr="00876792">
        <w:rPr>
          <w:sz w:val="26"/>
          <w:szCs w:val="26"/>
        </w:rPr>
        <w:t xml:space="preserve"> nếu được cấu hình bởi tham số lớp trên truyền xuống. </w:t>
      </w:r>
    </w:p>
    <w:p w:rsidR="00152122" w:rsidRPr="00876792" w:rsidRDefault="00152122" w:rsidP="00DB43EF">
      <w:pPr>
        <w:spacing w:before="120" w:after="120" w:line="360" w:lineRule="auto"/>
        <w:ind w:left="709"/>
        <w:jc w:val="both"/>
        <w:rPr>
          <w:sz w:val="26"/>
          <w:szCs w:val="26"/>
        </w:rPr>
      </w:pPr>
      <w:r>
        <w:rPr>
          <w:sz w:val="26"/>
          <w:szCs w:val="26"/>
        </w:rPr>
        <w:t xml:space="preserve">Default: </w:t>
      </w:r>
      <w:r w:rsidRPr="00876792">
        <w:rPr>
          <w:sz w:val="26"/>
          <w:szCs w:val="26"/>
        </w:rPr>
        <w:t>N</w:t>
      </w:r>
      <w:r w:rsidRPr="00876792">
        <w:rPr>
          <w:sz w:val="26"/>
          <w:szCs w:val="26"/>
          <w:vertAlign w:val="superscript"/>
        </w:rPr>
        <w:t>nscid</w:t>
      </w:r>
      <w:r w:rsidRPr="00876792">
        <w:rPr>
          <w:sz w:val="26"/>
          <w:szCs w:val="26"/>
          <w:vertAlign w:val="subscript"/>
        </w:rPr>
        <w:t>ID = N</w:t>
      </w:r>
      <w:r w:rsidRPr="00876792">
        <w:rPr>
          <w:sz w:val="26"/>
          <w:szCs w:val="26"/>
          <w:vertAlign w:val="superscript"/>
        </w:rPr>
        <w:t>cell</w:t>
      </w:r>
      <w:r w:rsidRPr="00876792">
        <w:rPr>
          <w:sz w:val="26"/>
          <w:szCs w:val="26"/>
          <w:vertAlign w:val="subscript"/>
        </w:rPr>
        <w:t xml:space="preserve">ID </w:t>
      </w:r>
      <w:r w:rsidRPr="00876792">
        <w:rPr>
          <w:sz w:val="26"/>
          <w:szCs w:val="26"/>
        </w:rPr>
        <w:t xml:space="preserve"> </w:t>
      </w:r>
    </w:p>
    <w:p w:rsidR="00E71C4E" w:rsidRDefault="00936068" w:rsidP="00DB43EF">
      <w:pPr>
        <w:spacing w:before="120" w:after="120" w:line="360" w:lineRule="auto"/>
        <w:ind w:left="709"/>
        <w:jc w:val="both"/>
        <w:rPr>
          <w:sz w:val="26"/>
          <w:szCs w:val="26"/>
        </w:rPr>
      </w:pPr>
      <w:r w:rsidRPr="00876792">
        <w:rPr>
          <w:sz w:val="26"/>
          <w:szCs w:val="26"/>
        </w:rPr>
        <w:lastRenderedPageBreak/>
        <w:tab/>
      </w:r>
      <w:r w:rsidRPr="00152122">
        <w:rPr>
          <w:color w:val="FF0000"/>
          <w:sz w:val="26"/>
          <w:szCs w:val="26"/>
        </w:rPr>
        <w:t xml:space="preserve">+ </w:t>
      </w:r>
      <w:r w:rsidR="00E71C4E" w:rsidRPr="00152122">
        <w:rPr>
          <w:i/>
          <w:color w:val="FF0000"/>
          <w:sz w:val="26"/>
          <w:szCs w:val="26"/>
        </w:rPr>
        <w:t>ue.DmrsConfigurationType</w:t>
      </w:r>
      <w:r w:rsidR="00E71C4E">
        <w:rPr>
          <w:i/>
          <w:sz w:val="26"/>
          <w:szCs w:val="26"/>
        </w:rPr>
        <w:t>:</w:t>
      </w:r>
      <w:r w:rsidR="00F07C3B" w:rsidRPr="00876792">
        <w:rPr>
          <w:sz w:val="26"/>
          <w:szCs w:val="26"/>
        </w:rPr>
        <w:t xml:space="preserve"> Kiểu cấu hình DMRS (sử dụng để kiể</w:t>
      </w:r>
      <w:r w:rsidR="00152122">
        <w:rPr>
          <w:sz w:val="26"/>
          <w:szCs w:val="26"/>
        </w:rPr>
        <w:t>m soát</w:t>
      </w:r>
      <w:r w:rsidR="00F07C3B" w:rsidRPr="00876792">
        <w:rPr>
          <w:sz w:val="26"/>
          <w:szCs w:val="26"/>
        </w:rPr>
        <w:t xml:space="preserve"> tài nguyên DMRS trong miền tần số). </w:t>
      </w:r>
    </w:p>
    <w:p w:rsidR="00152122" w:rsidRDefault="00E71C4E" w:rsidP="00E71C4E">
      <w:pPr>
        <w:spacing w:before="120" w:after="120" w:line="360" w:lineRule="auto"/>
        <w:ind w:left="709"/>
        <w:jc w:val="both"/>
        <w:rPr>
          <w:sz w:val="26"/>
          <w:szCs w:val="26"/>
        </w:rPr>
      </w:pPr>
      <w:r>
        <w:rPr>
          <w:sz w:val="26"/>
          <w:szCs w:val="26"/>
        </w:rPr>
        <w:t>Choice:</w:t>
      </w:r>
      <w:r w:rsidR="00152122">
        <w:rPr>
          <w:sz w:val="26"/>
          <w:szCs w:val="26"/>
        </w:rPr>
        <w:t xml:space="preserve"> 0 - </w:t>
      </w:r>
      <w:r w:rsidR="00F07C3B" w:rsidRPr="00876792">
        <w:rPr>
          <w:sz w:val="26"/>
          <w:szCs w:val="26"/>
        </w:rPr>
        <w:t xml:space="preserve">Cấu hình Type </w:t>
      </w:r>
      <w:proofErr w:type="gramStart"/>
      <w:r w:rsidR="00F07C3B" w:rsidRPr="00876792">
        <w:rPr>
          <w:sz w:val="26"/>
          <w:szCs w:val="26"/>
        </w:rPr>
        <w:t xml:space="preserve">0 </w:t>
      </w:r>
      <w:r>
        <w:rPr>
          <w:sz w:val="26"/>
          <w:szCs w:val="26"/>
        </w:rPr>
        <w:t xml:space="preserve"> </w:t>
      </w:r>
      <w:r w:rsidR="00F07C3B" w:rsidRPr="00876792">
        <w:rPr>
          <w:sz w:val="26"/>
          <w:szCs w:val="26"/>
        </w:rPr>
        <w:t>bao</w:t>
      </w:r>
      <w:proofErr w:type="gramEnd"/>
      <w:r w:rsidR="00F07C3B" w:rsidRPr="00876792">
        <w:rPr>
          <w:sz w:val="26"/>
          <w:szCs w:val="26"/>
        </w:rPr>
        <w:t xml:space="preserve"> gồm 6 subcarriers/PRB/antenna. </w:t>
      </w:r>
    </w:p>
    <w:p w:rsidR="00936068" w:rsidRPr="00876792" w:rsidRDefault="00152122" w:rsidP="00152122">
      <w:pPr>
        <w:spacing w:before="120" w:after="120" w:line="360" w:lineRule="auto"/>
        <w:ind w:left="1560"/>
        <w:jc w:val="both"/>
        <w:rPr>
          <w:sz w:val="26"/>
          <w:szCs w:val="26"/>
        </w:rPr>
      </w:pPr>
      <w:r>
        <w:rPr>
          <w:sz w:val="26"/>
          <w:szCs w:val="26"/>
        </w:rPr>
        <w:t xml:space="preserve">1 - </w:t>
      </w:r>
      <w:r w:rsidR="00F07C3B" w:rsidRPr="00876792">
        <w:rPr>
          <w:sz w:val="26"/>
          <w:szCs w:val="26"/>
        </w:rPr>
        <w:t>Cấ</w:t>
      </w:r>
      <w:r>
        <w:rPr>
          <w:sz w:val="26"/>
          <w:szCs w:val="26"/>
        </w:rPr>
        <w:t xml:space="preserve">u hình Type 1 </w:t>
      </w:r>
      <w:r w:rsidR="00F07C3B" w:rsidRPr="00876792">
        <w:rPr>
          <w:sz w:val="26"/>
          <w:szCs w:val="26"/>
        </w:rPr>
        <w:t>bao gồm 4 subcarriers/PRB/antenna</w:t>
      </w:r>
      <w:r w:rsidR="00E71C4E">
        <w:rPr>
          <w:sz w:val="26"/>
          <w:szCs w:val="26"/>
        </w:rPr>
        <w:t xml:space="preserve"> đượ</w:t>
      </w:r>
      <w:r>
        <w:rPr>
          <w:sz w:val="26"/>
          <w:szCs w:val="26"/>
        </w:rPr>
        <w:t xml:space="preserve">c chia thành hai </w:t>
      </w:r>
      <w:r w:rsidR="00E71C4E">
        <w:rPr>
          <w:sz w:val="26"/>
          <w:szCs w:val="26"/>
        </w:rPr>
        <w:t>nhóm gồm 2 subcarriers liên tiếp.</w:t>
      </w:r>
    </w:p>
    <w:p w:rsidR="00152122" w:rsidRDefault="00936068" w:rsidP="00DB43EF">
      <w:pPr>
        <w:spacing w:before="120" w:after="120" w:line="360" w:lineRule="auto"/>
        <w:ind w:left="709"/>
        <w:jc w:val="both"/>
        <w:rPr>
          <w:sz w:val="26"/>
          <w:szCs w:val="26"/>
        </w:rPr>
      </w:pPr>
      <w:r w:rsidRPr="00876792">
        <w:rPr>
          <w:sz w:val="26"/>
          <w:szCs w:val="26"/>
        </w:rPr>
        <w:tab/>
      </w:r>
      <w:r w:rsidRPr="00152122">
        <w:rPr>
          <w:color w:val="FF0000"/>
          <w:sz w:val="26"/>
          <w:szCs w:val="26"/>
        </w:rPr>
        <w:t xml:space="preserve">+ </w:t>
      </w:r>
      <w:r w:rsidRPr="00152122">
        <w:rPr>
          <w:i/>
          <w:color w:val="FF0000"/>
          <w:sz w:val="26"/>
          <w:szCs w:val="26"/>
        </w:rPr>
        <w:t>ue.DmrsDuration</w:t>
      </w:r>
      <w:r w:rsidR="00152122">
        <w:rPr>
          <w:i/>
          <w:sz w:val="26"/>
          <w:szCs w:val="26"/>
        </w:rPr>
        <w:t>:</w:t>
      </w:r>
      <w:r w:rsidR="00C7399D" w:rsidRPr="00876792">
        <w:rPr>
          <w:sz w:val="26"/>
          <w:szCs w:val="26"/>
        </w:rPr>
        <w:t xml:space="preserve"> Chiều dài của ký hiệ</w:t>
      </w:r>
      <w:r w:rsidR="00152122">
        <w:rPr>
          <w:sz w:val="26"/>
          <w:szCs w:val="26"/>
        </w:rPr>
        <w:t>u DMRS</w:t>
      </w:r>
    </w:p>
    <w:p w:rsidR="00936068" w:rsidRDefault="00152122" w:rsidP="00DB43EF">
      <w:pPr>
        <w:spacing w:before="120" w:after="120" w:line="360" w:lineRule="auto"/>
        <w:ind w:left="709"/>
        <w:jc w:val="both"/>
        <w:rPr>
          <w:sz w:val="26"/>
          <w:szCs w:val="26"/>
        </w:rPr>
      </w:pPr>
      <w:r>
        <w:rPr>
          <w:sz w:val="26"/>
          <w:szCs w:val="26"/>
        </w:rPr>
        <w:t xml:space="preserve">Choice: 1 - </w:t>
      </w:r>
      <w:r w:rsidR="00447E58" w:rsidRPr="00876792">
        <w:rPr>
          <w:sz w:val="26"/>
          <w:szCs w:val="26"/>
        </w:rPr>
        <w:t>single s</w:t>
      </w:r>
      <w:r>
        <w:rPr>
          <w:sz w:val="26"/>
          <w:szCs w:val="26"/>
        </w:rPr>
        <w:t>ymbol, 2 - double</w:t>
      </w:r>
      <w:bookmarkStart w:id="0" w:name="_GoBack"/>
      <w:bookmarkEnd w:id="0"/>
      <w:r>
        <w:rPr>
          <w:sz w:val="26"/>
          <w:szCs w:val="26"/>
        </w:rPr>
        <w:t xml:space="preserve"> symbol</w:t>
      </w:r>
    </w:p>
    <w:p w:rsidR="00152122" w:rsidRPr="00876792" w:rsidRDefault="00152122" w:rsidP="00DB43EF">
      <w:pPr>
        <w:spacing w:before="120" w:after="120" w:line="360" w:lineRule="auto"/>
        <w:ind w:left="709"/>
        <w:jc w:val="both"/>
        <w:rPr>
          <w:sz w:val="26"/>
          <w:szCs w:val="26"/>
        </w:rPr>
      </w:pPr>
      <w:r>
        <w:rPr>
          <w:sz w:val="26"/>
          <w:szCs w:val="26"/>
        </w:rPr>
        <w:t>Default: 1 – single symbol</w:t>
      </w:r>
    </w:p>
    <w:p w:rsidR="00936068" w:rsidRDefault="00936068" w:rsidP="00DB43EF">
      <w:pPr>
        <w:spacing w:before="120" w:after="120" w:line="360" w:lineRule="auto"/>
        <w:jc w:val="both"/>
        <w:rPr>
          <w:sz w:val="26"/>
          <w:szCs w:val="26"/>
        </w:rPr>
      </w:pPr>
      <w:r w:rsidRPr="00876792">
        <w:rPr>
          <w:sz w:val="26"/>
          <w:szCs w:val="26"/>
        </w:rPr>
        <w:tab/>
      </w:r>
      <w:r w:rsidRPr="00E70FAC">
        <w:rPr>
          <w:color w:val="FF0000"/>
          <w:sz w:val="26"/>
          <w:szCs w:val="26"/>
        </w:rPr>
        <w:t xml:space="preserve">+ </w:t>
      </w:r>
      <w:r w:rsidR="00544A4D" w:rsidRPr="00E70FAC">
        <w:rPr>
          <w:i/>
          <w:color w:val="FF0000"/>
          <w:sz w:val="26"/>
          <w:szCs w:val="26"/>
        </w:rPr>
        <w:t>ue.DmrsAdditionalPosition</w:t>
      </w:r>
      <w:r w:rsidR="00C7399D" w:rsidRPr="00876792">
        <w:rPr>
          <w:sz w:val="26"/>
          <w:szCs w:val="26"/>
        </w:rPr>
        <w:t>: Số vị trí bổ</w:t>
      </w:r>
      <w:r w:rsidR="00544A4D">
        <w:rPr>
          <w:sz w:val="26"/>
          <w:szCs w:val="26"/>
        </w:rPr>
        <w:t xml:space="preserve"> sung thêm ký hiệu DM-RS</w:t>
      </w:r>
    </w:p>
    <w:p w:rsidR="00544A4D" w:rsidRDefault="00544A4D" w:rsidP="00DB43EF">
      <w:pPr>
        <w:spacing w:before="120" w:after="120" w:line="360" w:lineRule="auto"/>
        <w:jc w:val="both"/>
        <w:rPr>
          <w:sz w:val="26"/>
          <w:szCs w:val="26"/>
        </w:rPr>
      </w:pPr>
      <w:r>
        <w:rPr>
          <w:sz w:val="26"/>
          <w:szCs w:val="26"/>
        </w:rPr>
        <w:tab/>
        <w:t>Range: Phụ thuộc vào DMRS duration, Mapping Type và DMRS-typeA-pos</w:t>
      </w:r>
    </w:p>
    <w:p w:rsidR="009F3080" w:rsidRPr="00876792" w:rsidRDefault="009F3080" w:rsidP="00DB43EF">
      <w:pPr>
        <w:spacing w:before="120" w:after="120" w:line="360" w:lineRule="auto"/>
        <w:jc w:val="both"/>
        <w:rPr>
          <w:sz w:val="26"/>
          <w:szCs w:val="26"/>
        </w:rPr>
      </w:pPr>
      <w:r>
        <w:rPr>
          <w:sz w:val="26"/>
          <w:szCs w:val="26"/>
        </w:rPr>
        <w:tab/>
        <w:t>Default: 0</w:t>
      </w:r>
    </w:p>
    <w:p w:rsidR="00EB390C" w:rsidRPr="00876792" w:rsidRDefault="00E51818" w:rsidP="00DB43EF">
      <w:pPr>
        <w:spacing w:before="120" w:after="120" w:line="360" w:lineRule="auto"/>
        <w:jc w:val="both"/>
        <w:rPr>
          <w:sz w:val="26"/>
          <w:szCs w:val="26"/>
        </w:rPr>
      </w:pPr>
      <w:r w:rsidRPr="00876792">
        <w:rPr>
          <w:sz w:val="26"/>
          <w:szCs w:val="26"/>
        </w:rPr>
        <w:tab/>
      </w:r>
      <w:r w:rsidRPr="00544A4D">
        <w:rPr>
          <w:color w:val="FF0000"/>
          <w:sz w:val="26"/>
          <w:szCs w:val="26"/>
        </w:rPr>
        <w:t xml:space="preserve">+ </w:t>
      </w:r>
      <w:r w:rsidR="00544A4D" w:rsidRPr="00544A4D">
        <w:rPr>
          <w:i/>
          <w:color w:val="FF0000"/>
          <w:sz w:val="26"/>
          <w:szCs w:val="26"/>
        </w:rPr>
        <w:t>ue.PuschMappingType</w:t>
      </w:r>
      <w:r w:rsidR="00CE0B4C" w:rsidRPr="00544A4D">
        <w:rPr>
          <w:color w:val="FF0000"/>
          <w:sz w:val="26"/>
          <w:szCs w:val="26"/>
        </w:rPr>
        <w:t>:</w:t>
      </w:r>
      <w:r w:rsidR="00EB390C" w:rsidRPr="00544A4D">
        <w:rPr>
          <w:color w:val="FF0000"/>
          <w:sz w:val="26"/>
          <w:szCs w:val="26"/>
        </w:rPr>
        <w:t xml:space="preserve"> </w:t>
      </w:r>
      <w:r w:rsidR="00EB390C" w:rsidRPr="00876792">
        <w:rPr>
          <w:sz w:val="26"/>
          <w:szCs w:val="26"/>
        </w:rPr>
        <w:t>PUSCH có 2 loại ánh xạ</w:t>
      </w:r>
      <w:r w:rsidR="00E176E0">
        <w:rPr>
          <w:sz w:val="26"/>
          <w:szCs w:val="26"/>
        </w:rPr>
        <w:t xml:space="preserve"> là Type A - 0 và Type B - 1</w:t>
      </w:r>
    </w:p>
    <w:p w:rsidR="00EB390C" w:rsidRPr="00876792" w:rsidRDefault="003D3E11" w:rsidP="00DB43EF">
      <w:pPr>
        <w:spacing w:before="120" w:after="120" w:line="360" w:lineRule="auto"/>
        <w:ind w:left="709"/>
        <w:jc w:val="both"/>
        <w:rPr>
          <w:sz w:val="26"/>
          <w:szCs w:val="26"/>
        </w:rPr>
      </w:pPr>
      <w:r>
        <w:rPr>
          <w:sz w:val="26"/>
          <w:szCs w:val="26"/>
        </w:rPr>
        <w:tab/>
      </w:r>
      <w:r w:rsidR="00EB390C" w:rsidRPr="00876792">
        <w:rPr>
          <w:sz w:val="26"/>
          <w:szCs w:val="26"/>
        </w:rPr>
        <w:t>Type A: Vị trí ký hiệu DMRS là vị trí ký hiệu OFDM thứ 3 (pos 2) , vị trí ký hiệu OFDM PUSCH đầu tiên luôn là 0, chiều dài PUSCH có thể 4-14 với CP bình thường và 4-12 với CP mở rộng</w:t>
      </w:r>
    </w:p>
    <w:p w:rsidR="00EB390C" w:rsidRDefault="003D3E11" w:rsidP="00DB43EF">
      <w:pPr>
        <w:spacing w:before="120" w:after="120" w:line="360" w:lineRule="auto"/>
        <w:ind w:left="709"/>
        <w:jc w:val="both"/>
        <w:rPr>
          <w:sz w:val="26"/>
          <w:szCs w:val="26"/>
        </w:rPr>
      </w:pPr>
      <w:r>
        <w:rPr>
          <w:sz w:val="26"/>
          <w:szCs w:val="26"/>
        </w:rPr>
        <w:t xml:space="preserve"> </w:t>
      </w:r>
      <w:r w:rsidR="00EB390C" w:rsidRPr="00876792">
        <w:rPr>
          <w:sz w:val="26"/>
          <w:szCs w:val="26"/>
        </w:rPr>
        <w:t xml:space="preserve">Type B: Vị trí ký hiệu DMRS là vị trí ký hiệu OFDM đầu tiên (pos 0), </w:t>
      </w:r>
      <w:r w:rsidR="008061C5" w:rsidRPr="00876792">
        <w:rPr>
          <w:sz w:val="26"/>
          <w:szCs w:val="26"/>
        </w:rPr>
        <w:t>Kí hiệu PUSCH đầu tiên có thể 0-13 trong trường hợp CP bình thường và 0-12 trong trường hợp CP mở rộng</w:t>
      </w:r>
      <w:r w:rsidR="009A2612" w:rsidRPr="00876792">
        <w:rPr>
          <w:sz w:val="26"/>
          <w:szCs w:val="26"/>
        </w:rPr>
        <w:t xml:space="preserve"> và tương ứng</w:t>
      </w:r>
      <w:r w:rsidR="008061C5" w:rsidRPr="00876792">
        <w:rPr>
          <w:sz w:val="26"/>
          <w:szCs w:val="26"/>
        </w:rPr>
        <w:t xml:space="preserve"> </w:t>
      </w:r>
      <w:r w:rsidR="00EB390C" w:rsidRPr="00876792">
        <w:rPr>
          <w:sz w:val="26"/>
          <w:szCs w:val="26"/>
        </w:rPr>
        <w:t>chiều dài PUSCH có thể 1-14 với CP bình thường và 1-12 với CP mở rộng</w:t>
      </w:r>
    </w:p>
    <w:p w:rsidR="00E176E0" w:rsidRPr="00876792" w:rsidRDefault="00E176E0" w:rsidP="00DB43EF">
      <w:pPr>
        <w:spacing w:before="120" w:after="120" w:line="360" w:lineRule="auto"/>
        <w:ind w:left="709"/>
        <w:jc w:val="both"/>
        <w:rPr>
          <w:sz w:val="26"/>
          <w:szCs w:val="26"/>
        </w:rPr>
      </w:pPr>
      <w:r>
        <w:rPr>
          <w:sz w:val="26"/>
          <w:szCs w:val="26"/>
        </w:rPr>
        <w:t>Default: 0 – Type A</w:t>
      </w:r>
    </w:p>
    <w:p w:rsidR="00936068" w:rsidRDefault="00E51818" w:rsidP="00DB43EF">
      <w:pPr>
        <w:spacing w:before="120" w:after="120" w:line="360" w:lineRule="auto"/>
        <w:jc w:val="both"/>
        <w:rPr>
          <w:sz w:val="26"/>
          <w:szCs w:val="26"/>
        </w:rPr>
      </w:pPr>
      <w:r w:rsidRPr="00876792">
        <w:rPr>
          <w:sz w:val="26"/>
          <w:szCs w:val="26"/>
        </w:rPr>
        <w:tab/>
      </w:r>
      <w:r w:rsidRPr="00544A4D">
        <w:rPr>
          <w:color w:val="FF0000"/>
          <w:sz w:val="26"/>
          <w:szCs w:val="26"/>
        </w:rPr>
        <w:t xml:space="preserve">+ </w:t>
      </w:r>
      <w:r w:rsidR="00544A4D" w:rsidRPr="00544A4D">
        <w:rPr>
          <w:i/>
          <w:color w:val="FF0000"/>
          <w:sz w:val="26"/>
          <w:szCs w:val="26"/>
        </w:rPr>
        <w:t xml:space="preserve">ue.DmrsTypeAPosition: </w:t>
      </w:r>
      <w:r w:rsidRPr="00876792">
        <w:rPr>
          <w:sz w:val="26"/>
          <w:szCs w:val="26"/>
        </w:rPr>
        <w:t>Vị trí kí hiệu DMRS – OFDM</w:t>
      </w:r>
      <w:r w:rsidR="00544A4D">
        <w:rPr>
          <w:sz w:val="26"/>
          <w:szCs w:val="26"/>
        </w:rPr>
        <w:t xml:space="preserve"> cho Mapping Type A</w:t>
      </w:r>
    </w:p>
    <w:p w:rsidR="00544A4D" w:rsidRDefault="00544A4D" w:rsidP="00DB43EF">
      <w:pPr>
        <w:spacing w:before="120" w:after="120" w:line="360" w:lineRule="auto"/>
        <w:jc w:val="both"/>
        <w:rPr>
          <w:sz w:val="26"/>
          <w:szCs w:val="26"/>
        </w:rPr>
      </w:pPr>
      <w:r>
        <w:rPr>
          <w:sz w:val="26"/>
          <w:szCs w:val="26"/>
        </w:rPr>
        <w:tab/>
        <w:t>Choice: {2; 3}</w:t>
      </w:r>
    </w:p>
    <w:p w:rsidR="00544A4D" w:rsidRPr="00876792" w:rsidRDefault="00544A4D" w:rsidP="00DB43EF">
      <w:pPr>
        <w:spacing w:before="120" w:after="120" w:line="360" w:lineRule="auto"/>
        <w:jc w:val="both"/>
        <w:rPr>
          <w:sz w:val="26"/>
          <w:szCs w:val="26"/>
        </w:rPr>
      </w:pPr>
      <w:r>
        <w:rPr>
          <w:sz w:val="26"/>
          <w:szCs w:val="26"/>
        </w:rPr>
        <w:tab/>
        <w:t>Default: 2</w:t>
      </w:r>
    </w:p>
    <w:p w:rsidR="00936068" w:rsidRPr="00C07C90" w:rsidRDefault="00E70FAC" w:rsidP="00DB43EF">
      <w:pPr>
        <w:spacing w:before="120" w:after="120" w:line="360" w:lineRule="auto"/>
        <w:jc w:val="both"/>
        <w:rPr>
          <w:color w:val="000000" w:themeColor="text1"/>
          <w:sz w:val="26"/>
          <w:szCs w:val="26"/>
        </w:rPr>
      </w:pPr>
      <w:r>
        <w:rPr>
          <w:sz w:val="26"/>
          <w:szCs w:val="26"/>
        </w:rPr>
        <w:lastRenderedPageBreak/>
        <w:tab/>
      </w:r>
      <w:r w:rsidRPr="00E35F8B">
        <w:rPr>
          <w:color w:val="FF0000"/>
          <w:sz w:val="26"/>
          <w:szCs w:val="26"/>
        </w:rPr>
        <w:t xml:space="preserve">+ ue.HoppingMode: </w:t>
      </w:r>
      <w:r w:rsidR="00FF4B75" w:rsidRPr="00C07C90">
        <w:rPr>
          <w:color w:val="000000" w:themeColor="text1"/>
          <w:sz w:val="26"/>
          <w:szCs w:val="26"/>
        </w:rPr>
        <w:t>Áp dụng khi tạo chuỗi tín hiệu tham chuẩn</w:t>
      </w:r>
    </w:p>
    <w:p w:rsidR="00E70FAC" w:rsidRDefault="003325D2" w:rsidP="00E70FAC">
      <w:pPr>
        <w:spacing w:before="120" w:after="120" w:line="360" w:lineRule="auto"/>
        <w:jc w:val="both"/>
        <w:rPr>
          <w:sz w:val="26"/>
          <w:szCs w:val="26"/>
        </w:rPr>
      </w:pPr>
      <w:r>
        <w:rPr>
          <w:sz w:val="26"/>
          <w:szCs w:val="26"/>
        </w:rPr>
        <w:tab/>
      </w:r>
      <w:r w:rsidR="00E70FAC">
        <w:rPr>
          <w:sz w:val="26"/>
          <w:szCs w:val="26"/>
        </w:rPr>
        <w:t xml:space="preserve">Choice: 0 = </w:t>
      </w:r>
      <w:r w:rsidR="00E35F8B">
        <w:rPr>
          <w:sz w:val="26"/>
          <w:szCs w:val="26"/>
        </w:rPr>
        <w:t>Disable</w:t>
      </w:r>
    </w:p>
    <w:p w:rsidR="00E70FAC" w:rsidRDefault="00E70FAC" w:rsidP="00E70FAC">
      <w:pPr>
        <w:spacing w:before="120" w:after="120" w:line="360" w:lineRule="auto"/>
        <w:jc w:val="both"/>
        <w:rPr>
          <w:sz w:val="26"/>
          <w:szCs w:val="26"/>
        </w:rPr>
      </w:pPr>
      <w:r>
        <w:rPr>
          <w:sz w:val="26"/>
          <w:szCs w:val="26"/>
        </w:rPr>
        <w:tab/>
      </w:r>
      <w:r>
        <w:rPr>
          <w:sz w:val="26"/>
          <w:szCs w:val="26"/>
        </w:rPr>
        <w:tab/>
        <w:t xml:space="preserve">  1 = </w:t>
      </w:r>
      <w:r w:rsidR="00E35F8B">
        <w:rPr>
          <w:sz w:val="26"/>
          <w:szCs w:val="26"/>
        </w:rPr>
        <w:t>Group Hopping</w:t>
      </w:r>
      <w:r w:rsidR="00886389">
        <w:rPr>
          <w:sz w:val="26"/>
          <w:szCs w:val="26"/>
        </w:rPr>
        <w:t xml:space="preserve"> (5.5.1.3 ts 36.211)</w:t>
      </w:r>
    </w:p>
    <w:p w:rsidR="00E70FAC" w:rsidRDefault="00E70FAC" w:rsidP="00E70FAC">
      <w:pPr>
        <w:spacing w:before="120" w:after="120" w:line="360" w:lineRule="auto"/>
        <w:ind w:left="1560"/>
        <w:jc w:val="both"/>
        <w:rPr>
          <w:sz w:val="26"/>
          <w:szCs w:val="26"/>
        </w:rPr>
      </w:pPr>
      <w:r>
        <w:rPr>
          <w:sz w:val="26"/>
          <w:szCs w:val="26"/>
        </w:rPr>
        <w:t xml:space="preserve">2 = </w:t>
      </w:r>
      <w:r w:rsidR="00E35F8B">
        <w:rPr>
          <w:sz w:val="26"/>
          <w:szCs w:val="26"/>
        </w:rPr>
        <w:t>Sequence Hopping</w:t>
      </w:r>
      <w:r w:rsidR="00886389">
        <w:rPr>
          <w:sz w:val="26"/>
          <w:szCs w:val="26"/>
        </w:rPr>
        <w:t xml:space="preserve"> (5.5.1.4 ts 36.211)</w:t>
      </w:r>
    </w:p>
    <w:p w:rsidR="003325D2" w:rsidRPr="00876792" w:rsidRDefault="00E70FAC" w:rsidP="00DB43EF">
      <w:pPr>
        <w:spacing w:before="120" w:after="120" w:line="360" w:lineRule="auto"/>
        <w:jc w:val="both"/>
        <w:rPr>
          <w:sz w:val="26"/>
          <w:szCs w:val="26"/>
        </w:rPr>
      </w:pPr>
      <w:r>
        <w:rPr>
          <w:sz w:val="26"/>
          <w:szCs w:val="26"/>
        </w:rPr>
        <w:tab/>
        <w:t>Default: 0 (Disable)</w:t>
      </w:r>
    </w:p>
    <w:p w:rsidR="00936068" w:rsidRDefault="00936068" w:rsidP="00DB43EF">
      <w:pPr>
        <w:spacing w:before="120" w:after="120" w:line="360" w:lineRule="auto"/>
        <w:ind w:left="709"/>
        <w:jc w:val="both"/>
        <w:rPr>
          <w:sz w:val="26"/>
          <w:szCs w:val="26"/>
        </w:rPr>
      </w:pPr>
      <w:r w:rsidRPr="009B2278">
        <w:rPr>
          <w:color w:val="FF0000"/>
          <w:sz w:val="26"/>
          <w:szCs w:val="26"/>
        </w:rPr>
        <w:tab/>
        <w:t xml:space="preserve">+ </w:t>
      </w:r>
      <w:proofErr w:type="gramStart"/>
      <w:r w:rsidRPr="009B2278">
        <w:rPr>
          <w:i/>
          <w:color w:val="FF0000"/>
          <w:sz w:val="26"/>
          <w:szCs w:val="26"/>
        </w:rPr>
        <w:t xml:space="preserve">ue.NRsId </w:t>
      </w:r>
      <w:r w:rsidR="009B2278" w:rsidRPr="009B2278">
        <w:rPr>
          <w:i/>
          <w:color w:val="FF0000"/>
          <w:sz w:val="26"/>
          <w:szCs w:val="26"/>
        </w:rPr>
        <w:t>:</w:t>
      </w:r>
      <w:proofErr w:type="gramEnd"/>
      <w:r w:rsidR="009B2278" w:rsidRPr="009B2278">
        <w:rPr>
          <w:i/>
          <w:color w:val="FF0000"/>
          <w:sz w:val="26"/>
          <w:szCs w:val="26"/>
        </w:rPr>
        <w:t xml:space="preserve"> </w:t>
      </w:r>
      <w:r w:rsidR="0092386F" w:rsidRPr="00876792">
        <w:rPr>
          <w:sz w:val="26"/>
          <w:szCs w:val="26"/>
        </w:rPr>
        <w:t>DMRS Scrambling identity, tham số tạo chuỗi DMRS trong truyền dẫn DFTs-OFDM</w:t>
      </w:r>
    </w:p>
    <w:p w:rsidR="00E70FAC" w:rsidRDefault="00E70FAC" w:rsidP="00DB43EF">
      <w:pPr>
        <w:spacing w:before="120" w:after="120" w:line="360" w:lineRule="auto"/>
        <w:ind w:left="709"/>
        <w:jc w:val="both"/>
        <w:rPr>
          <w:sz w:val="26"/>
          <w:szCs w:val="26"/>
        </w:rPr>
      </w:pPr>
      <w:r>
        <w:rPr>
          <w:sz w:val="26"/>
          <w:szCs w:val="26"/>
        </w:rPr>
        <w:t>Range</w:t>
      </w:r>
      <w:proofErr w:type="gramStart"/>
      <w:r>
        <w:rPr>
          <w:sz w:val="26"/>
          <w:szCs w:val="26"/>
        </w:rPr>
        <w:t>: :</w:t>
      </w:r>
      <w:proofErr w:type="gramEnd"/>
      <w:r>
        <w:rPr>
          <w:sz w:val="26"/>
          <w:szCs w:val="26"/>
        </w:rPr>
        <w:t xml:space="preserve"> </w:t>
      </w:r>
      <w:r w:rsidRPr="00876792">
        <w:rPr>
          <w:sz w:val="26"/>
          <w:szCs w:val="26"/>
        </w:rPr>
        <w:t>N</w:t>
      </w:r>
      <w:r>
        <w:rPr>
          <w:sz w:val="26"/>
          <w:szCs w:val="26"/>
          <w:vertAlign w:val="superscript"/>
        </w:rPr>
        <w:t>RS</w:t>
      </w:r>
      <w:r w:rsidRPr="00876792">
        <w:rPr>
          <w:sz w:val="26"/>
          <w:szCs w:val="26"/>
          <w:vertAlign w:val="subscript"/>
        </w:rPr>
        <w:t>ID</w:t>
      </w:r>
      <w:r>
        <w:rPr>
          <w:sz w:val="26"/>
          <w:szCs w:val="26"/>
          <w:vertAlign w:val="subscript"/>
        </w:rPr>
        <w:t xml:space="preserve"> </w:t>
      </w:r>
      <w:r>
        <w:rPr>
          <w:sz w:val="26"/>
          <w:szCs w:val="26"/>
        </w:rPr>
        <w:t>= {0; 1; …; 65535}</w:t>
      </w:r>
      <w:r w:rsidR="009B2278">
        <w:rPr>
          <w:sz w:val="26"/>
          <w:szCs w:val="26"/>
        </w:rPr>
        <w:t xml:space="preserve"> </w:t>
      </w:r>
    </w:p>
    <w:p w:rsidR="009B2278" w:rsidRPr="009B2278" w:rsidRDefault="009B2278" w:rsidP="00DB43EF">
      <w:pPr>
        <w:spacing w:before="120" w:after="120" w:line="360" w:lineRule="auto"/>
        <w:ind w:left="709"/>
        <w:jc w:val="both"/>
        <w:rPr>
          <w:sz w:val="26"/>
          <w:szCs w:val="26"/>
        </w:rPr>
      </w:pPr>
      <w:r>
        <w:rPr>
          <w:sz w:val="26"/>
          <w:szCs w:val="26"/>
        </w:rPr>
        <w:t xml:space="preserve">Default: </w:t>
      </w:r>
      <w:r w:rsidRPr="00876792">
        <w:rPr>
          <w:sz w:val="26"/>
          <w:szCs w:val="26"/>
        </w:rPr>
        <w:t>N</w:t>
      </w:r>
      <w:r>
        <w:rPr>
          <w:sz w:val="26"/>
          <w:szCs w:val="26"/>
          <w:vertAlign w:val="superscript"/>
        </w:rPr>
        <w:t>RS</w:t>
      </w:r>
      <w:r w:rsidRPr="00876792">
        <w:rPr>
          <w:sz w:val="26"/>
          <w:szCs w:val="26"/>
          <w:vertAlign w:val="subscript"/>
        </w:rPr>
        <w:t>ID</w:t>
      </w:r>
      <w:r>
        <w:rPr>
          <w:sz w:val="26"/>
          <w:szCs w:val="26"/>
        </w:rPr>
        <w:t xml:space="preserve"> = N</w:t>
      </w:r>
      <w:r>
        <w:rPr>
          <w:sz w:val="26"/>
          <w:szCs w:val="26"/>
          <w:vertAlign w:val="superscript"/>
        </w:rPr>
        <w:t>Cell</w:t>
      </w:r>
      <w:r>
        <w:rPr>
          <w:sz w:val="26"/>
          <w:szCs w:val="26"/>
          <w:vertAlign w:val="subscript"/>
        </w:rPr>
        <w:t>ID</w:t>
      </w:r>
    </w:p>
    <w:p w:rsidR="00936068" w:rsidRDefault="00936068" w:rsidP="00DB43EF">
      <w:pPr>
        <w:spacing w:before="120" w:after="120" w:line="360" w:lineRule="auto"/>
        <w:jc w:val="both"/>
        <w:rPr>
          <w:color w:val="000000" w:themeColor="text1"/>
          <w:sz w:val="26"/>
          <w:szCs w:val="26"/>
        </w:rPr>
      </w:pPr>
      <w:r w:rsidRPr="00876792">
        <w:rPr>
          <w:sz w:val="26"/>
          <w:szCs w:val="26"/>
        </w:rPr>
        <w:tab/>
      </w:r>
      <w:r w:rsidR="00546AE2" w:rsidRPr="00425053">
        <w:rPr>
          <w:color w:val="FF0000"/>
          <w:sz w:val="26"/>
          <w:szCs w:val="26"/>
        </w:rPr>
        <w:t xml:space="preserve">+ ue.NPrbOh: </w:t>
      </w:r>
      <w:r w:rsidR="00546AE2">
        <w:rPr>
          <w:color w:val="000000" w:themeColor="text1"/>
          <w:sz w:val="26"/>
          <w:szCs w:val="26"/>
        </w:rPr>
        <w:t>Sử dụng để tính toán kích thước khối truyền tải (TBS)</w:t>
      </w:r>
    </w:p>
    <w:p w:rsidR="00546AE2" w:rsidRDefault="00546AE2" w:rsidP="00DB43EF">
      <w:pPr>
        <w:spacing w:before="120" w:after="120" w:line="360" w:lineRule="auto"/>
        <w:jc w:val="both"/>
        <w:rPr>
          <w:color w:val="000000" w:themeColor="text1"/>
          <w:sz w:val="26"/>
          <w:szCs w:val="26"/>
        </w:rPr>
      </w:pPr>
      <w:r>
        <w:rPr>
          <w:color w:val="000000" w:themeColor="text1"/>
          <w:sz w:val="26"/>
          <w:szCs w:val="26"/>
        </w:rPr>
        <w:tab/>
        <w:t>Range: {0; 6; 12; 18}</w:t>
      </w:r>
    </w:p>
    <w:p w:rsidR="00546AE2" w:rsidRPr="00876792" w:rsidRDefault="00546AE2" w:rsidP="00DB43EF">
      <w:pPr>
        <w:spacing w:before="120" w:after="120" w:line="360" w:lineRule="auto"/>
        <w:jc w:val="both"/>
        <w:rPr>
          <w:color w:val="FF0000"/>
          <w:sz w:val="26"/>
          <w:szCs w:val="26"/>
        </w:rPr>
      </w:pPr>
      <w:r>
        <w:rPr>
          <w:color w:val="000000" w:themeColor="text1"/>
          <w:sz w:val="26"/>
          <w:szCs w:val="26"/>
        </w:rPr>
        <w:tab/>
        <w:t>Default: 0</w:t>
      </w:r>
    </w:p>
    <w:p w:rsidR="00936068" w:rsidRDefault="00936068" w:rsidP="00DB43EF">
      <w:pPr>
        <w:spacing w:before="120" w:after="120" w:line="360" w:lineRule="auto"/>
        <w:jc w:val="both"/>
        <w:rPr>
          <w:color w:val="000000" w:themeColor="text1"/>
          <w:sz w:val="26"/>
          <w:szCs w:val="26"/>
        </w:rPr>
      </w:pPr>
      <w:r w:rsidRPr="00876792">
        <w:rPr>
          <w:color w:val="FF0000"/>
          <w:sz w:val="26"/>
          <w:szCs w:val="26"/>
        </w:rPr>
        <w:tab/>
      </w:r>
      <w:r w:rsidRPr="003A393F">
        <w:rPr>
          <w:color w:val="FF0000"/>
          <w:sz w:val="26"/>
          <w:szCs w:val="26"/>
        </w:rPr>
        <w:t xml:space="preserve">+ </w:t>
      </w:r>
      <w:r w:rsidR="00E70B73" w:rsidRPr="003A393F">
        <w:rPr>
          <w:color w:val="FF0000"/>
          <w:sz w:val="26"/>
          <w:szCs w:val="26"/>
        </w:rPr>
        <w:t>ue.nCw</w:t>
      </w:r>
      <w:r w:rsidR="00E70B73">
        <w:rPr>
          <w:color w:val="000000" w:themeColor="text1"/>
          <w:sz w:val="26"/>
          <w:szCs w:val="26"/>
        </w:rPr>
        <w:t>:</w:t>
      </w:r>
      <w:r w:rsidR="001427A8" w:rsidRPr="00E70B73">
        <w:rPr>
          <w:color w:val="000000" w:themeColor="text1"/>
          <w:sz w:val="26"/>
          <w:szCs w:val="26"/>
        </w:rPr>
        <w:t xml:space="preserve"> </w:t>
      </w:r>
      <w:r w:rsidR="00E70B73">
        <w:rPr>
          <w:color w:val="000000" w:themeColor="text1"/>
          <w:sz w:val="26"/>
          <w:szCs w:val="26"/>
        </w:rPr>
        <w:t>Số lượng Codeword chính bằng số lượng Transport Block Size (TBS)</w:t>
      </w:r>
    </w:p>
    <w:p w:rsidR="00E55F8E" w:rsidRDefault="00E55F8E" w:rsidP="00DB43EF">
      <w:pPr>
        <w:spacing w:before="120" w:after="120" w:line="360" w:lineRule="auto"/>
        <w:jc w:val="both"/>
        <w:rPr>
          <w:color w:val="000000" w:themeColor="text1"/>
          <w:sz w:val="26"/>
          <w:szCs w:val="26"/>
        </w:rPr>
      </w:pPr>
      <w:r>
        <w:rPr>
          <w:color w:val="000000" w:themeColor="text1"/>
          <w:sz w:val="26"/>
          <w:szCs w:val="26"/>
        </w:rPr>
        <w:tab/>
        <w:t>Range: {1; 2}</w:t>
      </w:r>
    </w:p>
    <w:p w:rsidR="00E55F8E" w:rsidRPr="00876792" w:rsidRDefault="00E55F8E" w:rsidP="00DB43EF">
      <w:pPr>
        <w:spacing w:before="120" w:after="120" w:line="360" w:lineRule="auto"/>
        <w:jc w:val="both"/>
        <w:rPr>
          <w:color w:val="FF0000"/>
          <w:sz w:val="26"/>
          <w:szCs w:val="26"/>
        </w:rPr>
      </w:pPr>
      <w:r>
        <w:rPr>
          <w:color w:val="000000" w:themeColor="text1"/>
          <w:sz w:val="26"/>
          <w:szCs w:val="26"/>
        </w:rPr>
        <w:tab/>
        <w:t>Default: 1</w:t>
      </w:r>
    </w:p>
    <w:p w:rsidR="00E02471" w:rsidRDefault="00EB0DB3" w:rsidP="00DB43EF">
      <w:pPr>
        <w:spacing w:before="120" w:after="120" w:line="360" w:lineRule="auto"/>
        <w:jc w:val="both"/>
        <w:rPr>
          <w:color w:val="000000" w:themeColor="text1"/>
          <w:sz w:val="26"/>
          <w:szCs w:val="26"/>
        </w:rPr>
      </w:pPr>
      <w:r>
        <w:rPr>
          <w:color w:val="FF0000"/>
          <w:sz w:val="26"/>
          <w:szCs w:val="26"/>
        </w:rPr>
        <w:tab/>
      </w:r>
      <w:r w:rsidRPr="003A393F">
        <w:rPr>
          <w:color w:val="FF0000"/>
          <w:sz w:val="26"/>
          <w:szCs w:val="26"/>
        </w:rPr>
        <w:t>+ ue.TpPi2Bpsk</w:t>
      </w:r>
      <w:r w:rsidRPr="003A393F">
        <w:rPr>
          <w:color w:val="000000" w:themeColor="text1"/>
          <w:sz w:val="26"/>
          <w:szCs w:val="26"/>
        </w:rPr>
        <w:t>: Điều chế Pi/2 BPSK. Sử dụng khi Transform Precoding Enable</w:t>
      </w:r>
    </w:p>
    <w:p w:rsidR="003A393F" w:rsidRDefault="003A393F" w:rsidP="00DB43EF">
      <w:pPr>
        <w:spacing w:before="120" w:after="120" w:line="360" w:lineRule="auto"/>
        <w:jc w:val="both"/>
        <w:rPr>
          <w:color w:val="000000" w:themeColor="text1"/>
          <w:sz w:val="26"/>
          <w:szCs w:val="26"/>
        </w:rPr>
      </w:pPr>
      <w:r>
        <w:rPr>
          <w:color w:val="000000" w:themeColor="text1"/>
          <w:sz w:val="26"/>
          <w:szCs w:val="26"/>
        </w:rPr>
        <w:tab/>
        <w:t>Choice: 0 – Disable</w:t>
      </w:r>
    </w:p>
    <w:p w:rsidR="003A393F" w:rsidRDefault="003A393F" w:rsidP="00DB43EF">
      <w:pPr>
        <w:spacing w:before="120" w:after="120" w:line="360" w:lineRule="auto"/>
        <w:jc w:val="both"/>
        <w:rPr>
          <w:color w:val="000000" w:themeColor="text1"/>
          <w:sz w:val="26"/>
          <w:szCs w:val="26"/>
        </w:rPr>
      </w:pPr>
      <w:r>
        <w:rPr>
          <w:color w:val="000000" w:themeColor="text1"/>
          <w:sz w:val="26"/>
          <w:szCs w:val="26"/>
        </w:rPr>
        <w:tab/>
      </w:r>
      <w:r>
        <w:rPr>
          <w:color w:val="000000" w:themeColor="text1"/>
          <w:sz w:val="26"/>
          <w:szCs w:val="26"/>
        </w:rPr>
        <w:tab/>
        <w:t xml:space="preserve">  1 – Enable</w:t>
      </w:r>
    </w:p>
    <w:p w:rsidR="001351A7" w:rsidRPr="00876792" w:rsidRDefault="003A393F" w:rsidP="00DB43EF">
      <w:pPr>
        <w:spacing w:before="120" w:after="120" w:line="360" w:lineRule="auto"/>
        <w:jc w:val="both"/>
        <w:rPr>
          <w:color w:val="FF0000"/>
          <w:sz w:val="26"/>
          <w:szCs w:val="26"/>
        </w:rPr>
      </w:pPr>
      <w:r>
        <w:rPr>
          <w:color w:val="000000" w:themeColor="text1"/>
          <w:sz w:val="26"/>
          <w:szCs w:val="26"/>
        </w:rPr>
        <w:tab/>
        <w:t>Default: 0 – Disable</w:t>
      </w:r>
    </w:p>
    <w:p w:rsidR="001350A3" w:rsidRPr="003D3E11" w:rsidRDefault="001351A7" w:rsidP="00DB43EF">
      <w:pPr>
        <w:spacing w:before="120" w:after="120" w:line="360" w:lineRule="auto"/>
        <w:jc w:val="both"/>
        <w:rPr>
          <w:b/>
          <w:sz w:val="26"/>
          <w:szCs w:val="26"/>
        </w:rPr>
      </w:pPr>
      <w:r w:rsidRPr="003D3E11">
        <w:rPr>
          <w:b/>
          <w:sz w:val="26"/>
          <w:szCs w:val="26"/>
        </w:rPr>
        <w:t xml:space="preserve">4. </w:t>
      </w:r>
      <w:r w:rsidRPr="003D3E11">
        <w:rPr>
          <w:b/>
          <w:sz w:val="26"/>
          <w:szCs w:val="26"/>
          <w:u w:val="single"/>
        </w:rPr>
        <w:t>Channel Config</w:t>
      </w:r>
    </w:p>
    <w:p w:rsidR="001351A7" w:rsidRPr="007E0E46" w:rsidRDefault="001351A7" w:rsidP="00DB43EF">
      <w:pPr>
        <w:spacing w:before="120" w:after="120" w:line="360" w:lineRule="auto"/>
        <w:jc w:val="both"/>
        <w:rPr>
          <w:color w:val="000000" w:themeColor="text1"/>
          <w:sz w:val="26"/>
          <w:szCs w:val="26"/>
        </w:rPr>
      </w:pPr>
      <w:r w:rsidRPr="00876792">
        <w:rPr>
          <w:sz w:val="26"/>
          <w:szCs w:val="26"/>
        </w:rPr>
        <w:tab/>
      </w:r>
      <w:r w:rsidR="007E0E46">
        <w:rPr>
          <w:color w:val="FF0000"/>
          <w:sz w:val="26"/>
          <w:szCs w:val="26"/>
        </w:rPr>
        <w:t xml:space="preserve">+ chcfg.infFlag: (Interference Flag) </w:t>
      </w:r>
      <w:r w:rsidR="007E0E46" w:rsidRPr="007E0E46">
        <w:rPr>
          <w:color w:val="000000" w:themeColor="text1"/>
          <w:sz w:val="26"/>
          <w:szCs w:val="26"/>
        </w:rPr>
        <w:t>Can nhiễu ảnh hưởng đến kênh truyền</w:t>
      </w:r>
    </w:p>
    <w:p w:rsidR="007E0E46" w:rsidRPr="007E0E46" w:rsidRDefault="007E0E46" w:rsidP="00DB43EF">
      <w:pPr>
        <w:spacing w:before="120" w:after="120" w:line="360" w:lineRule="auto"/>
        <w:jc w:val="both"/>
        <w:rPr>
          <w:color w:val="000000" w:themeColor="text1"/>
          <w:sz w:val="26"/>
          <w:szCs w:val="26"/>
        </w:rPr>
      </w:pPr>
      <w:r>
        <w:rPr>
          <w:color w:val="FF0000"/>
          <w:sz w:val="26"/>
          <w:szCs w:val="26"/>
        </w:rPr>
        <w:tab/>
      </w:r>
      <w:r>
        <w:rPr>
          <w:color w:val="000000" w:themeColor="text1"/>
          <w:sz w:val="26"/>
          <w:szCs w:val="26"/>
        </w:rPr>
        <w:t>Choice: 0 – Disable, 1 – Enable</w:t>
      </w:r>
    </w:p>
    <w:p w:rsidR="001351A7" w:rsidRDefault="001E7BDE" w:rsidP="00DB43EF">
      <w:pPr>
        <w:spacing w:before="120" w:after="120" w:line="360" w:lineRule="auto"/>
        <w:jc w:val="both"/>
        <w:rPr>
          <w:color w:val="000000" w:themeColor="text1"/>
          <w:sz w:val="26"/>
          <w:szCs w:val="26"/>
        </w:rPr>
      </w:pPr>
      <w:r>
        <w:rPr>
          <w:color w:val="FF0000"/>
          <w:sz w:val="26"/>
          <w:szCs w:val="26"/>
        </w:rPr>
        <w:lastRenderedPageBreak/>
        <w:tab/>
        <w:t xml:space="preserve">+ chcfg.ChannelFlag: </w:t>
      </w:r>
      <w:r w:rsidRPr="001E7BDE">
        <w:rPr>
          <w:color w:val="000000" w:themeColor="text1"/>
          <w:sz w:val="26"/>
          <w:szCs w:val="26"/>
        </w:rPr>
        <w:t>Sử dụng kênh truyền vô tuyến</w:t>
      </w:r>
    </w:p>
    <w:p w:rsidR="001E7BDE" w:rsidRPr="00876792" w:rsidRDefault="001E7BDE" w:rsidP="00DB43EF">
      <w:pPr>
        <w:spacing w:before="120" w:after="120" w:line="360" w:lineRule="auto"/>
        <w:jc w:val="both"/>
        <w:rPr>
          <w:color w:val="FF0000"/>
          <w:sz w:val="26"/>
          <w:szCs w:val="26"/>
        </w:rPr>
      </w:pPr>
      <w:r>
        <w:rPr>
          <w:color w:val="000000" w:themeColor="text1"/>
          <w:sz w:val="26"/>
          <w:szCs w:val="26"/>
        </w:rPr>
        <w:tab/>
        <w:t>Choice: 0 – Disable, 1 – Enable</w:t>
      </w:r>
    </w:p>
    <w:p w:rsidR="001351A7" w:rsidRDefault="001351A7" w:rsidP="008E55A6">
      <w:pPr>
        <w:spacing w:before="120" w:after="120" w:line="360" w:lineRule="auto"/>
        <w:ind w:left="709"/>
        <w:jc w:val="both"/>
        <w:rPr>
          <w:color w:val="000000" w:themeColor="text1"/>
          <w:sz w:val="26"/>
          <w:szCs w:val="26"/>
        </w:rPr>
      </w:pPr>
      <w:r w:rsidRPr="00876792">
        <w:rPr>
          <w:color w:val="FF0000"/>
          <w:sz w:val="26"/>
          <w:szCs w:val="26"/>
        </w:rPr>
        <w:tab/>
      </w:r>
      <w:r w:rsidR="00133ACB">
        <w:rPr>
          <w:color w:val="FF0000"/>
          <w:sz w:val="26"/>
          <w:szCs w:val="26"/>
        </w:rPr>
        <w:t xml:space="preserve">+ </w:t>
      </w:r>
      <w:proofErr w:type="gramStart"/>
      <w:r w:rsidR="00133ACB">
        <w:rPr>
          <w:color w:val="FF0000"/>
          <w:sz w:val="26"/>
          <w:szCs w:val="26"/>
        </w:rPr>
        <w:t xml:space="preserve">chcfg.ChannelProfile </w:t>
      </w:r>
      <w:r w:rsidR="000162AF">
        <w:rPr>
          <w:color w:val="FF0000"/>
          <w:sz w:val="26"/>
          <w:szCs w:val="26"/>
        </w:rPr>
        <w:t>:</w:t>
      </w:r>
      <w:proofErr w:type="gramEnd"/>
      <w:r w:rsidR="000162AF">
        <w:rPr>
          <w:color w:val="FF0000"/>
          <w:sz w:val="26"/>
          <w:szCs w:val="26"/>
        </w:rPr>
        <w:t xml:space="preserve"> </w:t>
      </w:r>
      <w:r w:rsidR="00133ACB" w:rsidRPr="00133ACB">
        <w:rPr>
          <w:color w:val="000000" w:themeColor="text1"/>
          <w:sz w:val="26"/>
          <w:szCs w:val="26"/>
        </w:rPr>
        <w:t xml:space="preserve">Điều kiện truyền dẫn, </w:t>
      </w:r>
      <w:r w:rsidR="00133ACB">
        <w:rPr>
          <w:color w:val="000000" w:themeColor="text1"/>
          <w:sz w:val="26"/>
          <w:szCs w:val="26"/>
        </w:rPr>
        <w:t>l</w:t>
      </w:r>
      <w:r w:rsidR="000162AF">
        <w:rPr>
          <w:color w:val="000000" w:themeColor="text1"/>
          <w:sz w:val="26"/>
          <w:szCs w:val="26"/>
        </w:rPr>
        <w:t xml:space="preserve">ựa chọn mô hình Tapped Delay Line (Đường trễ phân nhánh) và </w:t>
      </w:r>
      <w:r w:rsidR="00176AE3">
        <w:rPr>
          <w:color w:val="000000" w:themeColor="text1"/>
          <w:sz w:val="26"/>
          <w:szCs w:val="26"/>
        </w:rPr>
        <w:t>tần số Doppler tối đa cho kênh truyền.</w:t>
      </w:r>
    </w:p>
    <w:p w:rsidR="00176AE3" w:rsidRDefault="00176AE3" w:rsidP="00DB43EF">
      <w:pPr>
        <w:spacing w:before="120" w:after="120" w:line="360" w:lineRule="auto"/>
        <w:jc w:val="both"/>
        <w:rPr>
          <w:color w:val="000000" w:themeColor="text1"/>
          <w:sz w:val="26"/>
          <w:szCs w:val="26"/>
        </w:rPr>
      </w:pPr>
      <w:r>
        <w:rPr>
          <w:color w:val="000000" w:themeColor="text1"/>
          <w:sz w:val="26"/>
          <w:szCs w:val="26"/>
        </w:rPr>
        <w:tab/>
        <w:t>Choice: Dải tần FR1: Table G.2.2-1 ts38.104</w:t>
      </w:r>
    </w:p>
    <w:p w:rsidR="00176AE3" w:rsidRDefault="00176AE3" w:rsidP="00DB43EF">
      <w:pPr>
        <w:spacing w:before="120" w:after="120" w:line="360" w:lineRule="auto"/>
        <w:jc w:val="both"/>
        <w:rPr>
          <w:color w:val="000000" w:themeColor="text1"/>
          <w:sz w:val="26"/>
          <w:szCs w:val="26"/>
        </w:rPr>
      </w:pPr>
      <w:r>
        <w:rPr>
          <w:color w:val="000000" w:themeColor="text1"/>
          <w:sz w:val="26"/>
          <w:szCs w:val="26"/>
        </w:rPr>
        <w:tab/>
      </w:r>
      <w:r>
        <w:rPr>
          <w:color w:val="000000" w:themeColor="text1"/>
          <w:sz w:val="26"/>
          <w:szCs w:val="26"/>
        </w:rPr>
        <w:tab/>
        <w:t xml:space="preserve">  Dải tần FR2: Table G2.2-2 ts 38.104</w:t>
      </w:r>
    </w:p>
    <w:p w:rsidR="00176AE3" w:rsidRDefault="00176AE3" w:rsidP="008E55A6">
      <w:pPr>
        <w:spacing w:before="120" w:after="120" w:line="360" w:lineRule="auto"/>
        <w:ind w:left="709"/>
        <w:jc w:val="both"/>
        <w:rPr>
          <w:color w:val="000000" w:themeColor="text1"/>
          <w:sz w:val="26"/>
          <w:szCs w:val="26"/>
        </w:rPr>
      </w:pPr>
      <w:r>
        <w:rPr>
          <w:color w:val="000000" w:themeColor="text1"/>
          <w:sz w:val="26"/>
          <w:szCs w:val="26"/>
        </w:rPr>
        <w:tab/>
        <w:t xml:space="preserve">Mô hình TDL: TDL-A/B/C được sử dụng cho truyền dẫn NLOS (non light-of-sight) và TDL-D/E sử dụng cho truyền dẫn LOS </w:t>
      </w:r>
      <w:proofErr w:type="gramStart"/>
      <w:r>
        <w:rPr>
          <w:color w:val="000000" w:themeColor="text1"/>
          <w:sz w:val="26"/>
          <w:szCs w:val="26"/>
        </w:rPr>
        <w:t>( light</w:t>
      </w:r>
      <w:proofErr w:type="gramEnd"/>
      <w:r>
        <w:rPr>
          <w:color w:val="000000" w:themeColor="text1"/>
          <w:sz w:val="26"/>
          <w:szCs w:val="26"/>
        </w:rPr>
        <w:t>-of-sight)</w:t>
      </w:r>
    </w:p>
    <w:p w:rsidR="00176AE3" w:rsidRDefault="00176AE3" w:rsidP="00DB43EF">
      <w:pPr>
        <w:spacing w:before="120" w:after="120" w:line="360" w:lineRule="auto"/>
        <w:jc w:val="both"/>
        <w:rPr>
          <w:color w:val="000000" w:themeColor="text1"/>
          <w:sz w:val="26"/>
          <w:szCs w:val="26"/>
        </w:rPr>
      </w:pPr>
      <w:r>
        <w:rPr>
          <w:color w:val="000000" w:themeColor="text1"/>
          <w:sz w:val="26"/>
          <w:szCs w:val="26"/>
        </w:rPr>
        <w:tab/>
      </w:r>
      <w:r w:rsidR="00237212">
        <w:rPr>
          <w:color w:val="000000" w:themeColor="text1"/>
          <w:sz w:val="26"/>
          <w:szCs w:val="26"/>
        </w:rPr>
        <w:t>Dải tần FR1:  Model TDL-A30/TDL-B100/TDL-C300 ở Table G2.1.1-1 ts38.104</w:t>
      </w:r>
      <w:r>
        <w:rPr>
          <w:color w:val="000000" w:themeColor="text1"/>
          <w:sz w:val="26"/>
          <w:szCs w:val="26"/>
        </w:rPr>
        <w:t xml:space="preserve"> </w:t>
      </w:r>
    </w:p>
    <w:p w:rsidR="00237212" w:rsidRPr="000162AF" w:rsidRDefault="00237212" w:rsidP="00DB43EF">
      <w:pPr>
        <w:spacing w:before="120" w:after="120" w:line="360" w:lineRule="auto"/>
        <w:jc w:val="both"/>
        <w:rPr>
          <w:color w:val="000000" w:themeColor="text1"/>
          <w:sz w:val="26"/>
          <w:szCs w:val="26"/>
        </w:rPr>
      </w:pPr>
      <w:r>
        <w:rPr>
          <w:color w:val="000000" w:themeColor="text1"/>
          <w:sz w:val="26"/>
          <w:szCs w:val="26"/>
        </w:rPr>
        <w:tab/>
        <w:t>Dải tần FR2: TDL-A30 ở Table G2.1.2-1 ts 38.104</w:t>
      </w:r>
    </w:p>
    <w:p w:rsidR="001351A7" w:rsidRDefault="008F4552" w:rsidP="00DB43EF">
      <w:pPr>
        <w:spacing w:before="120" w:after="120" w:line="360" w:lineRule="auto"/>
        <w:jc w:val="both"/>
        <w:rPr>
          <w:color w:val="000000" w:themeColor="text1"/>
          <w:sz w:val="26"/>
          <w:szCs w:val="26"/>
        </w:rPr>
      </w:pPr>
      <w:r>
        <w:rPr>
          <w:color w:val="FF0000"/>
          <w:sz w:val="26"/>
          <w:szCs w:val="26"/>
        </w:rPr>
        <w:tab/>
      </w:r>
      <w:r w:rsidRPr="008F4552">
        <w:rPr>
          <w:color w:val="000000" w:themeColor="text1"/>
          <w:sz w:val="26"/>
          <w:szCs w:val="26"/>
        </w:rPr>
        <w:t xml:space="preserve">+ </w:t>
      </w:r>
      <w:r w:rsidRPr="00EC59D7">
        <w:rPr>
          <w:color w:val="FF0000"/>
          <w:sz w:val="26"/>
          <w:szCs w:val="26"/>
        </w:rPr>
        <w:t>chcfg.gNoiseFlag</w:t>
      </w:r>
      <w:r w:rsidRPr="008F4552">
        <w:rPr>
          <w:color w:val="000000" w:themeColor="text1"/>
          <w:sz w:val="26"/>
          <w:szCs w:val="26"/>
        </w:rPr>
        <w:t>:</w:t>
      </w:r>
      <w:r>
        <w:rPr>
          <w:color w:val="000000" w:themeColor="text1"/>
          <w:sz w:val="26"/>
          <w:szCs w:val="26"/>
        </w:rPr>
        <w:t xml:space="preserve"> </w:t>
      </w:r>
      <w:r w:rsidR="001E7BDE">
        <w:rPr>
          <w:color w:val="000000" w:themeColor="text1"/>
          <w:sz w:val="26"/>
          <w:szCs w:val="26"/>
        </w:rPr>
        <w:t>T</w:t>
      </w:r>
      <w:r>
        <w:rPr>
          <w:color w:val="000000" w:themeColor="text1"/>
          <w:sz w:val="26"/>
          <w:szCs w:val="26"/>
        </w:rPr>
        <w:t>hêm nhiễu Gausian lên kênh truyền</w:t>
      </w:r>
    </w:p>
    <w:p w:rsidR="008F4552" w:rsidRPr="00876792" w:rsidRDefault="008F4552" w:rsidP="00DB43EF">
      <w:pPr>
        <w:spacing w:before="120" w:after="120" w:line="360" w:lineRule="auto"/>
        <w:jc w:val="both"/>
        <w:rPr>
          <w:color w:val="FF0000"/>
          <w:sz w:val="26"/>
          <w:szCs w:val="26"/>
        </w:rPr>
      </w:pPr>
      <w:r>
        <w:rPr>
          <w:color w:val="000000" w:themeColor="text1"/>
          <w:sz w:val="26"/>
          <w:szCs w:val="26"/>
        </w:rPr>
        <w:tab/>
      </w:r>
      <w:r w:rsidR="00C43D19">
        <w:rPr>
          <w:color w:val="000000" w:themeColor="text1"/>
          <w:sz w:val="26"/>
          <w:szCs w:val="26"/>
        </w:rPr>
        <w:t>Choice: 0 – Disable và 1 – Enable</w:t>
      </w:r>
    </w:p>
    <w:p w:rsidR="001351A7" w:rsidRPr="006F103E" w:rsidRDefault="001351A7" w:rsidP="00097820">
      <w:pPr>
        <w:spacing w:before="120" w:after="120" w:line="360" w:lineRule="auto"/>
        <w:ind w:left="709"/>
        <w:jc w:val="both"/>
        <w:rPr>
          <w:color w:val="000000" w:themeColor="text1"/>
          <w:sz w:val="26"/>
          <w:szCs w:val="26"/>
        </w:rPr>
      </w:pPr>
      <w:r w:rsidRPr="00876792">
        <w:rPr>
          <w:sz w:val="26"/>
          <w:szCs w:val="26"/>
        </w:rPr>
        <w:tab/>
      </w:r>
      <w:r w:rsidRPr="00E23E12">
        <w:rPr>
          <w:color w:val="FF0000"/>
          <w:sz w:val="26"/>
          <w:szCs w:val="26"/>
        </w:rPr>
        <w:t xml:space="preserve">+ </w:t>
      </w:r>
      <w:proofErr w:type="gramStart"/>
      <w:r w:rsidRPr="00E23E12">
        <w:rPr>
          <w:i/>
          <w:color w:val="FF0000"/>
          <w:sz w:val="26"/>
          <w:szCs w:val="26"/>
        </w:rPr>
        <w:t xml:space="preserve">chcfg.SNRdB </w:t>
      </w:r>
      <w:r w:rsidR="003F5CCF">
        <w:rPr>
          <w:i/>
          <w:color w:val="FF0000"/>
          <w:sz w:val="26"/>
          <w:szCs w:val="26"/>
        </w:rPr>
        <w:t>:</w:t>
      </w:r>
      <w:proofErr w:type="gramEnd"/>
      <w:r w:rsidR="003F5CCF">
        <w:rPr>
          <w:i/>
          <w:color w:val="FF0000"/>
          <w:sz w:val="26"/>
          <w:szCs w:val="26"/>
        </w:rPr>
        <w:t xml:space="preserve"> </w:t>
      </w:r>
      <w:r w:rsidR="00BB12F1" w:rsidRPr="006F103E">
        <w:rPr>
          <w:color w:val="000000" w:themeColor="text1"/>
          <w:sz w:val="26"/>
          <w:szCs w:val="26"/>
        </w:rPr>
        <w:t>SNRdB và Channle Profile dùng để xác định thông lượng yêu cầu tối thiểu cho kênh PUSCH</w:t>
      </w:r>
    </w:p>
    <w:p w:rsidR="003F5CCF" w:rsidRPr="006F103E" w:rsidRDefault="003F5CCF" w:rsidP="00DB43EF">
      <w:pPr>
        <w:spacing w:before="120" w:after="120" w:line="360" w:lineRule="auto"/>
        <w:jc w:val="both"/>
        <w:rPr>
          <w:color w:val="000000" w:themeColor="text1"/>
          <w:sz w:val="26"/>
          <w:szCs w:val="26"/>
        </w:rPr>
      </w:pPr>
      <w:r w:rsidRPr="006F103E">
        <w:rPr>
          <w:color w:val="000000" w:themeColor="text1"/>
          <w:sz w:val="26"/>
          <w:szCs w:val="26"/>
        </w:rPr>
        <w:tab/>
        <w:t xml:space="preserve">Nếu Tranform precoding disable: Table 8.2.1.2-1 (BW </w:t>
      </w:r>
      <w:proofErr w:type="gramStart"/>
      <w:r w:rsidRPr="006F103E">
        <w:rPr>
          <w:color w:val="000000" w:themeColor="text1"/>
          <w:sz w:val="26"/>
          <w:szCs w:val="26"/>
        </w:rPr>
        <w:t>15Mhz</w:t>
      </w:r>
      <w:proofErr w:type="gramEnd"/>
      <w:r w:rsidRPr="006F103E">
        <w:rPr>
          <w:color w:val="000000" w:themeColor="text1"/>
          <w:sz w:val="26"/>
          <w:szCs w:val="26"/>
        </w:rPr>
        <w:t>, SCS 15kHz)</w:t>
      </w:r>
    </w:p>
    <w:p w:rsidR="003F5CCF" w:rsidRPr="006F103E" w:rsidRDefault="003F5CCF" w:rsidP="00DB43EF">
      <w:pPr>
        <w:spacing w:before="120" w:after="120" w:line="360" w:lineRule="auto"/>
        <w:jc w:val="both"/>
        <w:rPr>
          <w:color w:val="000000" w:themeColor="text1"/>
          <w:sz w:val="26"/>
          <w:szCs w:val="26"/>
        </w:rPr>
      </w:pPr>
      <w:r w:rsidRPr="006F103E">
        <w:rPr>
          <w:color w:val="000000" w:themeColor="text1"/>
          <w:sz w:val="26"/>
          <w:szCs w:val="26"/>
        </w:rPr>
        <w:tab/>
      </w:r>
      <w:r w:rsidRPr="006F103E">
        <w:rPr>
          <w:color w:val="000000" w:themeColor="text1"/>
          <w:sz w:val="26"/>
          <w:szCs w:val="26"/>
        </w:rPr>
        <w:tab/>
      </w:r>
      <w:r w:rsidRPr="006F103E">
        <w:rPr>
          <w:color w:val="000000" w:themeColor="text1"/>
          <w:sz w:val="26"/>
          <w:szCs w:val="26"/>
        </w:rPr>
        <w:tab/>
      </w:r>
      <w:r w:rsidRPr="006F103E">
        <w:rPr>
          <w:color w:val="000000" w:themeColor="text1"/>
          <w:sz w:val="26"/>
          <w:szCs w:val="26"/>
        </w:rPr>
        <w:tab/>
      </w:r>
      <w:r w:rsidRPr="006F103E">
        <w:rPr>
          <w:color w:val="000000" w:themeColor="text1"/>
          <w:sz w:val="26"/>
          <w:szCs w:val="26"/>
        </w:rPr>
        <w:tab/>
      </w:r>
      <w:r w:rsidRPr="006F103E">
        <w:rPr>
          <w:color w:val="000000" w:themeColor="text1"/>
          <w:sz w:val="26"/>
          <w:szCs w:val="26"/>
        </w:rPr>
        <w:tab/>
        <w:t xml:space="preserve">  Table 8.2.1.2-2 (BW 10MHz, SCS </w:t>
      </w:r>
      <w:proofErr w:type="gramStart"/>
      <w:r w:rsidRPr="006F103E">
        <w:rPr>
          <w:color w:val="000000" w:themeColor="text1"/>
          <w:sz w:val="26"/>
          <w:szCs w:val="26"/>
        </w:rPr>
        <w:t>15kHz</w:t>
      </w:r>
      <w:proofErr w:type="gramEnd"/>
      <w:r w:rsidRPr="006F103E">
        <w:rPr>
          <w:color w:val="000000" w:themeColor="text1"/>
          <w:sz w:val="26"/>
          <w:szCs w:val="26"/>
        </w:rPr>
        <w:t>)</w:t>
      </w:r>
    </w:p>
    <w:p w:rsidR="003F5CCF" w:rsidRPr="006F103E" w:rsidRDefault="003F5CCF" w:rsidP="00DB43EF">
      <w:pPr>
        <w:spacing w:before="120" w:after="120" w:line="360" w:lineRule="auto"/>
        <w:jc w:val="both"/>
        <w:rPr>
          <w:color w:val="000000" w:themeColor="text1"/>
          <w:sz w:val="26"/>
          <w:szCs w:val="26"/>
        </w:rPr>
      </w:pPr>
      <w:r w:rsidRPr="006F103E">
        <w:rPr>
          <w:color w:val="000000" w:themeColor="text1"/>
          <w:sz w:val="26"/>
          <w:szCs w:val="26"/>
        </w:rPr>
        <w:tab/>
      </w:r>
      <w:r w:rsidRPr="006F103E">
        <w:rPr>
          <w:color w:val="000000" w:themeColor="text1"/>
          <w:sz w:val="26"/>
          <w:szCs w:val="26"/>
        </w:rPr>
        <w:tab/>
      </w:r>
      <w:r w:rsidRPr="006F103E">
        <w:rPr>
          <w:color w:val="000000" w:themeColor="text1"/>
          <w:sz w:val="26"/>
          <w:szCs w:val="26"/>
        </w:rPr>
        <w:tab/>
      </w:r>
      <w:r w:rsidRPr="006F103E">
        <w:rPr>
          <w:color w:val="000000" w:themeColor="text1"/>
          <w:sz w:val="26"/>
          <w:szCs w:val="26"/>
        </w:rPr>
        <w:tab/>
      </w:r>
      <w:r w:rsidRPr="006F103E">
        <w:rPr>
          <w:color w:val="000000" w:themeColor="text1"/>
          <w:sz w:val="26"/>
          <w:szCs w:val="26"/>
        </w:rPr>
        <w:tab/>
      </w:r>
      <w:r w:rsidRPr="006F103E">
        <w:rPr>
          <w:color w:val="000000" w:themeColor="text1"/>
          <w:sz w:val="26"/>
          <w:szCs w:val="26"/>
        </w:rPr>
        <w:tab/>
        <w:t xml:space="preserve">  Table 8.2.1.2-3 (BW 20MHz, SCS </w:t>
      </w:r>
      <w:proofErr w:type="gramStart"/>
      <w:r w:rsidRPr="006F103E">
        <w:rPr>
          <w:color w:val="000000" w:themeColor="text1"/>
          <w:sz w:val="26"/>
          <w:szCs w:val="26"/>
        </w:rPr>
        <w:t>15kHz</w:t>
      </w:r>
      <w:proofErr w:type="gramEnd"/>
      <w:r w:rsidRPr="006F103E">
        <w:rPr>
          <w:color w:val="000000" w:themeColor="text1"/>
          <w:sz w:val="26"/>
          <w:szCs w:val="26"/>
        </w:rPr>
        <w:t>)</w:t>
      </w:r>
    </w:p>
    <w:p w:rsidR="003F5CCF" w:rsidRPr="006F103E" w:rsidRDefault="003F5CCF" w:rsidP="00DB43EF">
      <w:pPr>
        <w:spacing w:before="120" w:after="120" w:line="360" w:lineRule="auto"/>
        <w:jc w:val="both"/>
        <w:rPr>
          <w:color w:val="000000" w:themeColor="text1"/>
          <w:sz w:val="26"/>
          <w:szCs w:val="26"/>
        </w:rPr>
      </w:pPr>
      <w:r w:rsidRPr="006F103E">
        <w:rPr>
          <w:color w:val="000000" w:themeColor="text1"/>
          <w:sz w:val="26"/>
          <w:szCs w:val="26"/>
        </w:rPr>
        <w:tab/>
      </w:r>
      <w:r w:rsidRPr="006F103E">
        <w:rPr>
          <w:color w:val="000000" w:themeColor="text1"/>
          <w:sz w:val="26"/>
          <w:szCs w:val="26"/>
        </w:rPr>
        <w:tab/>
      </w:r>
      <w:r w:rsidRPr="006F103E">
        <w:rPr>
          <w:color w:val="000000" w:themeColor="text1"/>
          <w:sz w:val="26"/>
          <w:szCs w:val="26"/>
        </w:rPr>
        <w:tab/>
      </w:r>
      <w:r w:rsidRPr="006F103E">
        <w:rPr>
          <w:color w:val="000000" w:themeColor="text1"/>
          <w:sz w:val="26"/>
          <w:szCs w:val="26"/>
        </w:rPr>
        <w:tab/>
      </w:r>
      <w:r w:rsidRPr="006F103E">
        <w:rPr>
          <w:color w:val="000000" w:themeColor="text1"/>
          <w:sz w:val="26"/>
          <w:szCs w:val="26"/>
        </w:rPr>
        <w:tab/>
      </w:r>
      <w:r w:rsidRPr="006F103E">
        <w:rPr>
          <w:color w:val="000000" w:themeColor="text1"/>
          <w:sz w:val="26"/>
          <w:szCs w:val="26"/>
        </w:rPr>
        <w:tab/>
        <w:t xml:space="preserve">  Table 8.2.1.2-4 (BW 10MHz, SCS </w:t>
      </w:r>
      <w:proofErr w:type="gramStart"/>
      <w:r w:rsidRPr="006F103E">
        <w:rPr>
          <w:color w:val="000000" w:themeColor="text1"/>
          <w:sz w:val="26"/>
          <w:szCs w:val="26"/>
        </w:rPr>
        <w:t>30kHz</w:t>
      </w:r>
      <w:proofErr w:type="gramEnd"/>
      <w:r w:rsidRPr="006F103E">
        <w:rPr>
          <w:color w:val="000000" w:themeColor="text1"/>
          <w:sz w:val="26"/>
          <w:szCs w:val="26"/>
        </w:rPr>
        <w:t>)</w:t>
      </w:r>
    </w:p>
    <w:p w:rsidR="00BB12F1" w:rsidRPr="006F103E" w:rsidRDefault="003F5CCF" w:rsidP="003F5CCF">
      <w:pPr>
        <w:spacing w:before="120" w:after="120" w:line="360" w:lineRule="auto"/>
        <w:rPr>
          <w:color w:val="000000" w:themeColor="text1"/>
          <w:sz w:val="26"/>
          <w:szCs w:val="26"/>
        </w:rPr>
      </w:pPr>
      <w:r w:rsidRPr="006F103E">
        <w:rPr>
          <w:color w:val="000000" w:themeColor="text1"/>
          <w:sz w:val="26"/>
          <w:szCs w:val="26"/>
        </w:rPr>
        <w:t xml:space="preserve"> </w:t>
      </w:r>
      <w:r w:rsidRPr="006F103E">
        <w:rPr>
          <w:color w:val="000000" w:themeColor="text1"/>
          <w:sz w:val="26"/>
          <w:szCs w:val="26"/>
        </w:rPr>
        <w:tab/>
      </w:r>
      <w:r w:rsidRPr="006F103E">
        <w:rPr>
          <w:color w:val="000000" w:themeColor="text1"/>
          <w:sz w:val="26"/>
          <w:szCs w:val="26"/>
        </w:rPr>
        <w:tab/>
      </w:r>
      <w:r w:rsidRPr="006F103E">
        <w:rPr>
          <w:color w:val="000000" w:themeColor="text1"/>
          <w:sz w:val="26"/>
          <w:szCs w:val="26"/>
        </w:rPr>
        <w:tab/>
      </w:r>
      <w:r w:rsidRPr="006F103E">
        <w:rPr>
          <w:color w:val="000000" w:themeColor="text1"/>
          <w:sz w:val="26"/>
          <w:szCs w:val="26"/>
        </w:rPr>
        <w:tab/>
      </w:r>
      <w:r w:rsidRPr="006F103E">
        <w:rPr>
          <w:color w:val="000000" w:themeColor="text1"/>
          <w:sz w:val="26"/>
          <w:szCs w:val="26"/>
        </w:rPr>
        <w:tab/>
      </w:r>
      <w:r w:rsidRPr="006F103E">
        <w:rPr>
          <w:color w:val="000000" w:themeColor="text1"/>
          <w:sz w:val="26"/>
          <w:szCs w:val="26"/>
        </w:rPr>
        <w:tab/>
        <w:t xml:space="preserve">  Table 8.2.1.2-5 (BW 20MHz, SCS </w:t>
      </w:r>
      <w:proofErr w:type="gramStart"/>
      <w:r w:rsidRPr="006F103E">
        <w:rPr>
          <w:color w:val="000000" w:themeColor="text1"/>
          <w:sz w:val="26"/>
          <w:szCs w:val="26"/>
        </w:rPr>
        <w:t>35kHz</w:t>
      </w:r>
      <w:proofErr w:type="gramEnd"/>
      <w:r w:rsidRPr="006F103E">
        <w:rPr>
          <w:color w:val="000000" w:themeColor="text1"/>
          <w:sz w:val="26"/>
          <w:szCs w:val="26"/>
        </w:rPr>
        <w:t>)</w:t>
      </w:r>
    </w:p>
    <w:p w:rsidR="003F5CCF" w:rsidRPr="006F103E" w:rsidRDefault="003F5CCF" w:rsidP="003F5CCF">
      <w:pPr>
        <w:spacing w:before="120" w:after="120" w:line="360" w:lineRule="auto"/>
        <w:rPr>
          <w:color w:val="000000" w:themeColor="text1"/>
          <w:sz w:val="26"/>
          <w:szCs w:val="26"/>
        </w:rPr>
      </w:pPr>
      <w:r w:rsidRPr="006F103E">
        <w:rPr>
          <w:color w:val="000000" w:themeColor="text1"/>
          <w:sz w:val="26"/>
          <w:szCs w:val="26"/>
        </w:rPr>
        <w:tab/>
      </w:r>
      <w:r w:rsidRPr="006F103E">
        <w:rPr>
          <w:color w:val="000000" w:themeColor="text1"/>
          <w:sz w:val="26"/>
          <w:szCs w:val="26"/>
        </w:rPr>
        <w:tab/>
      </w:r>
      <w:r w:rsidRPr="006F103E">
        <w:rPr>
          <w:color w:val="000000" w:themeColor="text1"/>
          <w:sz w:val="26"/>
          <w:szCs w:val="26"/>
        </w:rPr>
        <w:tab/>
      </w:r>
      <w:r w:rsidRPr="006F103E">
        <w:rPr>
          <w:color w:val="000000" w:themeColor="text1"/>
          <w:sz w:val="26"/>
          <w:szCs w:val="26"/>
        </w:rPr>
        <w:tab/>
      </w:r>
      <w:r w:rsidRPr="006F103E">
        <w:rPr>
          <w:color w:val="000000" w:themeColor="text1"/>
          <w:sz w:val="26"/>
          <w:szCs w:val="26"/>
        </w:rPr>
        <w:tab/>
      </w:r>
      <w:r w:rsidRPr="006F103E">
        <w:rPr>
          <w:color w:val="000000" w:themeColor="text1"/>
          <w:sz w:val="26"/>
          <w:szCs w:val="26"/>
        </w:rPr>
        <w:tab/>
        <w:t xml:space="preserve">  Table 8.2.1.2-6 (BW 40MHz, SCS </w:t>
      </w:r>
      <w:proofErr w:type="gramStart"/>
      <w:r w:rsidRPr="006F103E">
        <w:rPr>
          <w:color w:val="000000" w:themeColor="text1"/>
          <w:sz w:val="26"/>
          <w:szCs w:val="26"/>
        </w:rPr>
        <w:t>30kHz</w:t>
      </w:r>
      <w:proofErr w:type="gramEnd"/>
      <w:r w:rsidRPr="006F103E">
        <w:rPr>
          <w:color w:val="000000" w:themeColor="text1"/>
          <w:sz w:val="26"/>
          <w:szCs w:val="26"/>
        </w:rPr>
        <w:t>)</w:t>
      </w:r>
    </w:p>
    <w:p w:rsidR="003F5CCF" w:rsidRPr="006F103E" w:rsidRDefault="003F5CCF" w:rsidP="003F5CCF">
      <w:pPr>
        <w:spacing w:before="120" w:after="120" w:line="360" w:lineRule="auto"/>
        <w:rPr>
          <w:color w:val="000000" w:themeColor="text1"/>
          <w:sz w:val="26"/>
          <w:szCs w:val="26"/>
        </w:rPr>
      </w:pPr>
      <w:r w:rsidRPr="006F103E">
        <w:rPr>
          <w:color w:val="000000" w:themeColor="text1"/>
          <w:sz w:val="26"/>
          <w:szCs w:val="26"/>
        </w:rPr>
        <w:tab/>
      </w:r>
      <w:r w:rsidRPr="006F103E">
        <w:rPr>
          <w:color w:val="000000" w:themeColor="text1"/>
          <w:sz w:val="26"/>
          <w:szCs w:val="26"/>
        </w:rPr>
        <w:tab/>
      </w:r>
      <w:r w:rsidRPr="006F103E">
        <w:rPr>
          <w:color w:val="000000" w:themeColor="text1"/>
          <w:sz w:val="26"/>
          <w:szCs w:val="26"/>
        </w:rPr>
        <w:tab/>
      </w:r>
      <w:r w:rsidRPr="006F103E">
        <w:rPr>
          <w:color w:val="000000" w:themeColor="text1"/>
          <w:sz w:val="26"/>
          <w:szCs w:val="26"/>
        </w:rPr>
        <w:tab/>
      </w:r>
      <w:r w:rsidRPr="006F103E">
        <w:rPr>
          <w:color w:val="000000" w:themeColor="text1"/>
          <w:sz w:val="26"/>
          <w:szCs w:val="26"/>
        </w:rPr>
        <w:tab/>
      </w:r>
      <w:r w:rsidR="0019613A" w:rsidRPr="006F103E">
        <w:rPr>
          <w:color w:val="000000" w:themeColor="text1"/>
          <w:sz w:val="26"/>
          <w:szCs w:val="26"/>
        </w:rPr>
        <w:t xml:space="preserve">              Tabl</w:t>
      </w:r>
      <w:r w:rsidR="00963D40" w:rsidRPr="006F103E">
        <w:rPr>
          <w:color w:val="000000" w:themeColor="text1"/>
          <w:sz w:val="26"/>
          <w:szCs w:val="26"/>
        </w:rPr>
        <w:t>e 8.2.1.2-7</w:t>
      </w:r>
      <w:r w:rsidR="0019613A" w:rsidRPr="006F103E">
        <w:rPr>
          <w:color w:val="000000" w:themeColor="text1"/>
          <w:sz w:val="26"/>
          <w:szCs w:val="26"/>
        </w:rPr>
        <w:t xml:space="preserve"> (BW 100MHz, SCS </w:t>
      </w:r>
      <w:proofErr w:type="gramStart"/>
      <w:r w:rsidR="0019613A" w:rsidRPr="006F103E">
        <w:rPr>
          <w:color w:val="000000" w:themeColor="text1"/>
          <w:sz w:val="26"/>
          <w:szCs w:val="26"/>
        </w:rPr>
        <w:t>30kHz</w:t>
      </w:r>
      <w:proofErr w:type="gramEnd"/>
      <w:r w:rsidR="0019613A" w:rsidRPr="006F103E">
        <w:rPr>
          <w:color w:val="000000" w:themeColor="text1"/>
          <w:sz w:val="26"/>
          <w:szCs w:val="26"/>
        </w:rPr>
        <w:t>)</w:t>
      </w:r>
    </w:p>
    <w:p w:rsidR="00963D40" w:rsidRPr="006F103E" w:rsidRDefault="00963D40" w:rsidP="003F5CCF">
      <w:pPr>
        <w:spacing w:before="120" w:after="120" w:line="360" w:lineRule="auto"/>
        <w:rPr>
          <w:color w:val="000000" w:themeColor="text1"/>
          <w:sz w:val="26"/>
          <w:szCs w:val="26"/>
        </w:rPr>
      </w:pPr>
      <w:r w:rsidRPr="006F103E">
        <w:rPr>
          <w:color w:val="000000" w:themeColor="text1"/>
          <w:sz w:val="26"/>
          <w:szCs w:val="26"/>
        </w:rPr>
        <w:tab/>
        <w:t xml:space="preserve">Nếu Transform precoding enable:   Table 8.2.2.2-1 (BW 5MHz, SCS </w:t>
      </w:r>
      <w:proofErr w:type="gramStart"/>
      <w:r w:rsidRPr="006F103E">
        <w:rPr>
          <w:color w:val="000000" w:themeColor="text1"/>
          <w:sz w:val="26"/>
          <w:szCs w:val="26"/>
        </w:rPr>
        <w:t>15kHz</w:t>
      </w:r>
      <w:proofErr w:type="gramEnd"/>
      <w:r w:rsidRPr="006F103E">
        <w:rPr>
          <w:color w:val="000000" w:themeColor="text1"/>
          <w:sz w:val="26"/>
          <w:szCs w:val="26"/>
        </w:rPr>
        <w:t>)</w:t>
      </w:r>
    </w:p>
    <w:p w:rsidR="00963D40" w:rsidRPr="006F103E" w:rsidRDefault="00097820" w:rsidP="003F5CCF">
      <w:pPr>
        <w:spacing w:before="120" w:after="120" w:line="360" w:lineRule="auto"/>
        <w:rPr>
          <w:color w:val="000000" w:themeColor="text1"/>
          <w:sz w:val="26"/>
          <w:szCs w:val="26"/>
        </w:rPr>
      </w:pPr>
      <w:r>
        <w:rPr>
          <w:color w:val="000000" w:themeColor="text1"/>
          <w:sz w:val="26"/>
          <w:szCs w:val="26"/>
        </w:rPr>
        <w:lastRenderedPageBreak/>
        <w:tab/>
      </w:r>
      <w:r>
        <w:rPr>
          <w:color w:val="000000" w:themeColor="text1"/>
          <w:sz w:val="26"/>
          <w:szCs w:val="26"/>
        </w:rPr>
        <w:tab/>
      </w:r>
      <w:r>
        <w:rPr>
          <w:color w:val="000000" w:themeColor="text1"/>
          <w:sz w:val="26"/>
          <w:szCs w:val="26"/>
        </w:rPr>
        <w:tab/>
      </w:r>
      <w:r>
        <w:rPr>
          <w:color w:val="000000" w:themeColor="text1"/>
          <w:sz w:val="26"/>
          <w:szCs w:val="26"/>
        </w:rPr>
        <w:tab/>
      </w:r>
      <w:r>
        <w:rPr>
          <w:color w:val="000000" w:themeColor="text1"/>
          <w:sz w:val="26"/>
          <w:szCs w:val="26"/>
        </w:rPr>
        <w:tab/>
      </w:r>
      <w:r>
        <w:rPr>
          <w:color w:val="000000" w:themeColor="text1"/>
          <w:sz w:val="26"/>
          <w:szCs w:val="26"/>
        </w:rPr>
        <w:tab/>
        <w:t xml:space="preserve">  </w:t>
      </w:r>
      <w:r w:rsidR="00963D40" w:rsidRPr="006F103E">
        <w:rPr>
          <w:color w:val="000000" w:themeColor="text1"/>
          <w:sz w:val="26"/>
          <w:szCs w:val="26"/>
        </w:rPr>
        <w:t xml:space="preserve">Table 8.2.2.2-2 (BW 10MHz, SCS </w:t>
      </w:r>
      <w:proofErr w:type="gramStart"/>
      <w:r w:rsidR="00963D40" w:rsidRPr="006F103E">
        <w:rPr>
          <w:color w:val="000000" w:themeColor="text1"/>
          <w:sz w:val="26"/>
          <w:szCs w:val="26"/>
        </w:rPr>
        <w:t>30kHz</w:t>
      </w:r>
      <w:proofErr w:type="gramEnd"/>
      <w:r w:rsidR="00963D40" w:rsidRPr="006F103E">
        <w:rPr>
          <w:color w:val="000000" w:themeColor="text1"/>
          <w:sz w:val="26"/>
          <w:szCs w:val="26"/>
        </w:rPr>
        <w:t>)</w:t>
      </w:r>
    </w:p>
    <w:p w:rsidR="00963D40" w:rsidRPr="00876792" w:rsidRDefault="00963D40" w:rsidP="003F5CCF">
      <w:pPr>
        <w:spacing w:before="120" w:after="120" w:line="360" w:lineRule="auto"/>
        <w:rPr>
          <w:sz w:val="26"/>
          <w:szCs w:val="26"/>
        </w:rPr>
      </w:pPr>
      <w:r>
        <w:rPr>
          <w:color w:val="FF0000"/>
          <w:sz w:val="26"/>
          <w:szCs w:val="26"/>
        </w:rPr>
        <w:tab/>
      </w:r>
      <w:r>
        <w:rPr>
          <w:color w:val="FF0000"/>
          <w:sz w:val="26"/>
          <w:szCs w:val="26"/>
        </w:rPr>
        <w:tab/>
      </w:r>
      <w:r>
        <w:rPr>
          <w:color w:val="FF0000"/>
          <w:sz w:val="26"/>
          <w:szCs w:val="26"/>
        </w:rPr>
        <w:tab/>
      </w:r>
      <w:r>
        <w:rPr>
          <w:color w:val="FF0000"/>
          <w:sz w:val="26"/>
          <w:szCs w:val="26"/>
        </w:rPr>
        <w:tab/>
      </w:r>
      <w:r>
        <w:rPr>
          <w:color w:val="FF0000"/>
          <w:sz w:val="26"/>
          <w:szCs w:val="26"/>
        </w:rPr>
        <w:tab/>
      </w:r>
      <w:r>
        <w:rPr>
          <w:color w:val="FF0000"/>
          <w:sz w:val="26"/>
          <w:szCs w:val="26"/>
        </w:rPr>
        <w:tab/>
      </w:r>
    </w:p>
    <w:p w:rsidR="001351A7" w:rsidRDefault="001351A7" w:rsidP="00DB43EF">
      <w:pPr>
        <w:spacing w:before="120" w:after="120" w:line="360" w:lineRule="auto"/>
        <w:jc w:val="both"/>
        <w:rPr>
          <w:color w:val="000000" w:themeColor="text1"/>
          <w:sz w:val="26"/>
          <w:szCs w:val="26"/>
        </w:rPr>
      </w:pPr>
      <w:r w:rsidRPr="00876792">
        <w:rPr>
          <w:sz w:val="26"/>
          <w:szCs w:val="26"/>
        </w:rPr>
        <w:tab/>
      </w:r>
      <w:r w:rsidRPr="00876792">
        <w:rPr>
          <w:color w:val="FF0000"/>
          <w:sz w:val="26"/>
          <w:szCs w:val="26"/>
        </w:rPr>
        <w:t>+ chcfg.To = 0:</w:t>
      </w:r>
      <w:r w:rsidR="00AC5BC0">
        <w:rPr>
          <w:color w:val="FF0000"/>
          <w:sz w:val="26"/>
          <w:szCs w:val="26"/>
        </w:rPr>
        <w:t xml:space="preserve"> </w:t>
      </w:r>
      <w:r w:rsidR="005D26A1">
        <w:rPr>
          <w:color w:val="000000" w:themeColor="text1"/>
          <w:sz w:val="26"/>
          <w:szCs w:val="26"/>
        </w:rPr>
        <w:t>Đặt</w:t>
      </w:r>
      <w:r w:rsidR="00FD63AF" w:rsidRPr="00FD63AF">
        <w:rPr>
          <w:color w:val="000000" w:themeColor="text1"/>
          <w:sz w:val="26"/>
          <w:szCs w:val="26"/>
        </w:rPr>
        <w:t xml:space="preserve"> </w:t>
      </w:r>
      <w:r w:rsidR="00AC5BC0" w:rsidRPr="00FD63AF">
        <w:rPr>
          <w:color w:val="000000" w:themeColor="text1"/>
          <w:sz w:val="26"/>
          <w:szCs w:val="26"/>
        </w:rPr>
        <w:t>Time offset</w:t>
      </w:r>
      <w:r w:rsidR="00FD63AF">
        <w:rPr>
          <w:color w:val="000000" w:themeColor="text1"/>
          <w:sz w:val="26"/>
          <w:szCs w:val="26"/>
        </w:rPr>
        <w:t xml:space="preserve"> giữa các</w:t>
      </w:r>
      <w:r w:rsidR="00FD63AF" w:rsidRPr="00FD63AF">
        <w:rPr>
          <w:color w:val="000000" w:themeColor="text1"/>
          <w:sz w:val="26"/>
          <w:szCs w:val="26"/>
        </w:rPr>
        <w:t xml:space="preserve"> sóng mang</w:t>
      </w:r>
    </w:p>
    <w:p w:rsidR="00FD63AF" w:rsidRDefault="00FD63AF" w:rsidP="00DB43EF">
      <w:pPr>
        <w:spacing w:before="120" w:after="120" w:line="360" w:lineRule="auto"/>
        <w:jc w:val="both"/>
        <w:rPr>
          <w:color w:val="000000" w:themeColor="text1"/>
          <w:sz w:val="26"/>
          <w:szCs w:val="26"/>
        </w:rPr>
      </w:pPr>
      <w:r>
        <w:rPr>
          <w:color w:val="000000" w:themeColor="text1"/>
          <w:sz w:val="26"/>
          <w:szCs w:val="26"/>
        </w:rPr>
        <w:tab/>
        <w:t>Range: [</w:t>
      </w:r>
      <w:proofErr w:type="gramStart"/>
      <w:r>
        <w:rPr>
          <w:color w:val="000000" w:themeColor="text1"/>
          <w:sz w:val="26"/>
          <w:szCs w:val="26"/>
        </w:rPr>
        <w:t>0 :</w:t>
      </w:r>
      <w:proofErr w:type="gramEnd"/>
      <w:r>
        <w:rPr>
          <w:color w:val="000000" w:themeColor="text1"/>
          <w:sz w:val="26"/>
          <w:szCs w:val="26"/>
        </w:rPr>
        <w:t xml:space="preserve"> 0.01s]</w:t>
      </w:r>
    </w:p>
    <w:p w:rsidR="00FD63AF" w:rsidRPr="00876792" w:rsidRDefault="00FD63AF" w:rsidP="00DB43EF">
      <w:pPr>
        <w:spacing w:before="120" w:after="120" w:line="360" w:lineRule="auto"/>
        <w:jc w:val="both"/>
        <w:rPr>
          <w:color w:val="FF0000"/>
          <w:sz w:val="26"/>
          <w:szCs w:val="26"/>
        </w:rPr>
      </w:pPr>
      <w:r>
        <w:rPr>
          <w:color w:val="000000" w:themeColor="text1"/>
          <w:sz w:val="26"/>
          <w:szCs w:val="26"/>
        </w:rPr>
        <w:tab/>
        <w:t>Default: 0</w:t>
      </w:r>
    </w:p>
    <w:p w:rsidR="001351A7" w:rsidRDefault="001351A7" w:rsidP="00DB43EF">
      <w:pPr>
        <w:spacing w:before="120" w:after="120" w:line="360" w:lineRule="auto"/>
        <w:jc w:val="both"/>
        <w:rPr>
          <w:color w:val="000000" w:themeColor="text1"/>
          <w:sz w:val="26"/>
          <w:szCs w:val="26"/>
        </w:rPr>
      </w:pPr>
      <w:r w:rsidRPr="00876792">
        <w:rPr>
          <w:color w:val="FF0000"/>
          <w:sz w:val="26"/>
          <w:szCs w:val="26"/>
        </w:rPr>
        <w:tab/>
        <w:t>+ chcfg.Fo = 0:</w:t>
      </w:r>
      <w:r w:rsidR="00AC5BC0">
        <w:rPr>
          <w:color w:val="FF0000"/>
          <w:sz w:val="26"/>
          <w:szCs w:val="26"/>
        </w:rPr>
        <w:t xml:space="preserve"> </w:t>
      </w:r>
      <w:r w:rsidR="005D26A1">
        <w:rPr>
          <w:color w:val="000000" w:themeColor="text1"/>
          <w:sz w:val="26"/>
          <w:szCs w:val="26"/>
        </w:rPr>
        <w:t>Đặt</w:t>
      </w:r>
      <w:r w:rsidR="00FD63AF">
        <w:rPr>
          <w:color w:val="FF0000"/>
          <w:sz w:val="26"/>
          <w:szCs w:val="26"/>
        </w:rPr>
        <w:t xml:space="preserve"> </w:t>
      </w:r>
      <w:r w:rsidR="00AC5BC0" w:rsidRPr="00FD63AF">
        <w:rPr>
          <w:color w:val="000000" w:themeColor="text1"/>
          <w:sz w:val="26"/>
          <w:szCs w:val="26"/>
        </w:rPr>
        <w:t>Frequency offset</w:t>
      </w:r>
      <w:r w:rsidR="00F94F3C">
        <w:rPr>
          <w:color w:val="000000" w:themeColor="text1"/>
          <w:sz w:val="26"/>
          <w:szCs w:val="26"/>
        </w:rPr>
        <w:t xml:space="preserve"> (độ dịch tần)</w:t>
      </w:r>
      <w:r w:rsidR="00863157">
        <w:rPr>
          <w:color w:val="000000" w:themeColor="text1"/>
          <w:sz w:val="26"/>
          <w:szCs w:val="26"/>
        </w:rPr>
        <w:t xml:space="preserve"> cho</w:t>
      </w:r>
      <w:r w:rsidR="00FD63AF">
        <w:rPr>
          <w:color w:val="000000" w:themeColor="text1"/>
          <w:sz w:val="26"/>
          <w:szCs w:val="26"/>
        </w:rPr>
        <w:t xml:space="preserve"> các sóng mang</w:t>
      </w:r>
    </w:p>
    <w:p w:rsidR="00FD63AF" w:rsidRDefault="00FD63AF" w:rsidP="00DB43EF">
      <w:pPr>
        <w:spacing w:before="120" w:after="120" w:line="360" w:lineRule="auto"/>
        <w:jc w:val="both"/>
        <w:rPr>
          <w:color w:val="000000" w:themeColor="text1"/>
          <w:sz w:val="26"/>
          <w:szCs w:val="26"/>
        </w:rPr>
      </w:pPr>
      <w:r>
        <w:rPr>
          <w:color w:val="000000" w:themeColor="text1"/>
          <w:sz w:val="26"/>
          <w:szCs w:val="26"/>
        </w:rPr>
        <w:tab/>
        <w:t>Range: [</w:t>
      </w:r>
      <w:proofErr w:type="gramStart"/>
      <w:r>
        <w:rPr>
          <w:color w:val="000000" w:themeColor="text1"/>
          <w:sz w:val="26"/>
          <w:szCs w:val="26"/>
        </w:rPr>
        <w:t>0 :</w:t>
      </w:r>
      <w:proofErr w:type="gramEnd"/>
      <w:r>
        <w:rPr>
          <w:color w:val="000000" w:themeColor="text1"/>
          <w:sz w:val="26"/>
          <w:szCs w:val="26"/>
        </w:rPr>
        <w:t xml:space="preserve"> 4GHz]</w:t>
      </w:r>
    </w:p>
    <w:p w:rsidR="00FD63AF" w:rsidRPr="00876792" w:rsidRDefault="00FD63AF" w:rsidP="00DB43EF">
      <w:pPr>
        <w:spacing w:before="120" w:after="120" w:line="360" w:lineRule="auto"/>
        <w:jc w:val="both"/>
        <w:rPr>
          <w:color w:val="FF0000"/>
          <w:sz w:val="26"/>
          <w:szCs w:val="26"/>
        </w:rPr>
      </w:pPr>
      <w:r>
        <w:rPr>
          <w:color w:val="000000" w:themeColor="text1"/>
          <w:sz w:val="26"/>
          <w:szCs w:val="26"/>
        </w:rPr>
        <w:tab/>
        <w:t>Default: 0</w:t>
      </w:r>
    </w:p>
    <w:sectPr w:rsidR="00FD63AF" w:rsidRPr="0087679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C4C" w:rsidRDefault="00464C4C" w:rsidP="003D3E11">
      <w:pPr>
        <w:spacing w:after="0" w:line="240" w:lineRule="auto"/>
      </w:pPr>
      <w:r>
        <w:separator/>
      </w:r>
    </w:p>
  </w:endnote>
  <w:endnote w:type="continuationSeparator" w:id="0">
    <w:p w:rsidR="00464C4C" w:rsidRDefault="00464C4C" w:rsidP="003D3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C4C" w:rsidRDefault="00464C4C" w:rsidP="003D3E11">
      <w:pPr>
        <w:spacing w:after="0" w:line="240" w:lineRule="auto"/>
      </w:pPr>
      <w:r>
        <w:separator/>
      </w:r>
    </w:p>
  </w:footnote>
  <w:footnote w:type="continuationSeparator" w:id="0">
    <w:p w:rsidR="00464C4C" w:rsidRDefault="00464C4C" w:rsidP="003D3E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E5C" w:rsidRDefault="00A11E5C" w:rsidP="003D3E11">
    <w:pPr>
      <w:pStyle w:val="Header"/>
      <w:spacing w:line="36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5928EE"/>
    <w:multiLevelType w:val="hybridMultilevel"/>
    <w:tmpl w:val="141A6702"/>
    <w:lvl w:ilvl="0" w:tplc="9CCE15D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3DD358D"/>
    <w:multiLevelType w:val="hybridMultilevel"/>
    <w:tmpl w:val="10B8D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082"/>
    <w:rsid w:val="000162AF"/>
    <w:rsid w:val="0004670E"/>
    <w:rsid w:val="00077D47"/>
    <w:rsid w:val="00097820"/>
    <w:rsid w:val="000B2EC3"/>
    <w:rsid w:val="000E4FD4"/>
    <w:rsid w:val="000F3472"/>
    <w:rsid w:val="0010581C"/>
    <w:rsid w:val="00114750"/>
    <w:rsid w:val="0011668A"/>
    <w:rsid w:val="00133438"/>
    <w:rsid w:val="00133ACB"/>
    <w:rsid w:val="001350A3"/>
    <w:rsid w:val="001351A7"/>
    <w:rsid w:val="001427A8"/>
    <w:rsid w:val="00152122"/>
    <w:rsid w:val="00164A2E"/>
    <w:rsid w:val="00172F9C"/>
    <w:rsid w:val="00176AE3"/>
    <w:rsid w:val="0019613A"/>
    <w:rsid w:val="001A3BD7"/>
    <w:rsid w:val="001B5A99"/>
    <w:rsid w:val="001E7BDE"/>
    <w:rsid w:val="001E7D84"/>
    <w:rsid w:val="002208B4"/>
    <w:rsid w:val="0022779C"/>
    <w:rsid w:val="00234061"/>
    <w:rsid w:val="00237212"/>
    <w:rsid w:val="0024322A"/>
    <w:rsid w:val="002514B1"/>
    <w:rsid w:val="00254F69"/>
    <w:rsid w:val="002648B8"/>
    <w:rsid w:val="002B1971"/>
    <w:rsid w:val="002D12E7"/>
    <w:rsid w:val="002D613A"/>
    <w:rsid w:val="002F7212"/>
    <w:rsid w:val="00330CF5"/>
    <w:rsid w:val="00331284"/>
    <w:rsid w:val="003325D2"/>
    <w:rsid w:val="003504D7"/>
    <w:rsid w:val="00352820"/>
    <w:rsid w:val="00381A23"/>
    <w:rsid w:val="00381AF4"/>
    <w:rsid w:val="00386FE8"/>
    <w:rsid w:val="003A393F"/>
    <w:rsid w:val="003A3CC5"/>
    <w:rsid w:val="003B3091"/>
    <w:rsid w:val="003D3E11"/>
    <w:rsid w:val="003D56C0"/>
    <w:rsid w:val="003F5CCF"/>
    <w:rsid w:val="00400F53"/>
    <w:rsid w:val="0040285D"/>
    <w:rsid w:val="0040533C"/>
    <w:rsid w:val="00425053"/>
    <w:rsid w:val="00447E58"/>
    <w:rsid w:val="0045397A"/>
    <w:rsid w:val="00457451"/>
    <w:rsid w:val="00457C82"/>
    <w:rsid w:val="00464C4C"/>
    <w:rsid w:val="00482C30"/>
    <w:rsid w:val="00484110"/>
    <w:rsid w:val="004970E5"/>
    <w:rsid w:val="004A557D"/>
    <w:rsid w:val="004B3764"/>
    <w:rsid w:val="004C5A6F"/>
    <w:rsid w:val="004D1F12"/>
    <w:rsid w:val="004D3ABD"/>
    <w:rsid w:val="00544A4D"/>
    <w:rsid w:val="00546AE2"/>
    <w:rsid w:val="00547F70"/>
    <w:rsid w:val="00552991"/>
    <w:rsid w:val="00554D9E"/>
    <w:rsid w:val="005834AB"/>
    <w:rsid w:val="005D26A1"/>
    <w:rsid w:val="005E7082"/>
    <w:rsid w:val="006157D9"/>
    <w:rsid w:val="00624843"/>
    <w:rsid w:val="006337D2"/>
    <w:rsid w:val="006433CA"/>
    <w:rsid w:val="006770AD"/>
    <w:rsid w:val="00680470"/>
    <w:rsid w:val="00680F88"/>
    <w:rsid w:val="00687FEB"/>
    <w:rsid w:val="006C3BDC"/>
    <w:rsid w:val="006C6245"/>
    <w:rsid w:val="006C682F"/>
    <w:rsid w:val="006C75CF"/>
    <w:rsid w:val="006F103E"/>
    <w:rsid w:val="0070339F"/>
    <w:rsid w:val="00714005"/>
    <w:rsid w:val="00740154"/>
    <w:rsid w:val="007626F4"/>
    <w:rsid w:val="007700D7"/>
    <w:rsid w:val="00773001"/>
    <w:rsid w:val="0077570D"/>
    <w:rsid w:val="0079141C"/>
    <w:rsid w:val="00797D3F"/>
    <w:rsid w:val="007C3ACA"/>
    <w:rsid w:val="007E0E46"/>
    <w:rsid w:val="007E1754"/>
    <w:rsid w:val="00803655"/>
    <w:rsid w:val="008061C5"/>
    <w:rsid w:val="008404A3"/>
    <w:rsid w:val="00863157"/>
    <w:rsid w:val="00872129"/>
    <w:rsid w:val="00876792"/>
    <w:rsid w:val="00886389"/>
    <w:rsid w:val="0088778C"/>
    <w:rsid w:val="00890320"/>
    <w:rsid w:val="008A7ABA"/>
    <w:rsid w:val="008B0069"/>
    <w:rsid w:val="008B1031"/>
    <w:rsid w:val="008C67BF"/>
    <w:rsid w:val="008E35D1"/>
    <w:rsid w:val="008E4612"/>
    <w:rsid w:val="008E55A6"/>
    <w:rsid w:val="008F4552"/>
    <w:rsid w:val="008F5FC2"/>
    <w:rsid w:val="0092386F"/>
    <w:rsid w:val="00931477"/>
    <w:rsid w:val="00936068"/>
    <w:rsid w:val="0095736F"/>
    <w:rsid w:val="00963364"/>
    <w:rsid w:val="00963D40"/>
    <w:rsid w:val="00990ABA"/>
    <w:rsid w:val="009A230B"/>
    <w:rsid w:val="009A2612"/>
    <w:rsid w:val="009A5363"/>
    <w:rsid w:val="009B2278"/>
    <w:rsid w:val="009C0D93"/>
    <w:rsid w:val="009C39AB"/>
    <w:rsid w:val="009D4466"/>
    <w:rsid w:val="009E47CB"/>
    <w:rsid w:val="009E56E5"/>
    <w:rsid w:val="009F3080"/>
    <w:rsid w:val="009F5F82"/>
    <w:rsid w:val="00A11E5C"/>
    <w:rsid w:val="00A37185"/>
    <w:rsid w:val="00A448D8"/>
    <w:rsid w:val="00A63060"/>
    <w:rsid w:val="00A65ED2"/>
    <w:rsid w:val="00A852CF"/>
    <w:rsid w:val="00AC5BC0"/>
    <w:rsid w:val="00AE0B94"/>
    <w:rsid w:val="00AF4F35"/>
    <w:rsid w:val="00B4684E"/>
    <w:rsid w:val="00B53B16"/>
    <w:rsid w:val="00B66D0C"/>
    <w:rsid w:val="00B838FD"/>
    <w:rsid w:val="00B95C32"/>
    <w:rsid w:val="00BB12F1"/>
    <w:rsid w:val="00BC35A6"/>
    <w:rsid w:val="00C07C90"/>
    <w:rsid w:val="00C20DA5"/>
    <w:rsid w:val="00C26241"/>
    <w:rsid w:val="00C27D88"/>
    <w:rsid w:val="00C366D5"/>
    <w:rsid w:val="00C43D19"/>
    <w:rsid w:val="00C4497F"/>
    <w:rsid w:val="00C54AFC"/>
    <w:rsid w:val="00C6123B"/>
    <w:rsid w:val="00C6568F"/>
    <w:rsid w:val="00C7399D"/>
    <w:rsid w:val="00C9608D"/>
    <w:rsid w:val="00CE0B4C"/>
    <w:rsid w:val="00CF7D51"/>
    <w:rsid w:val="00D3399B"/>
    <w:rsid w:val="00DA09C1"/>
    <w:rsid w:val="00DB43EF"/>
    <w:rsid w:val="00DB5B02"/>
    <w:rsid w:val="00DC2FB6"/>
    <w:rsid w:val="00DD41E9"/>
    <w:rsid w:val="00DD6FE4"/>
    <w:rsid w:val="00DF109F"/>
    <w:rsid w:val="00DF56D2"/>
    <w:rsid w:val="00E00DD9"/>
    <w:rsid w:val="00E02471"/>
    <w:rsid w:val="00E02709"/>
    <w:rsid w:val="00E176E0"/>
    <w:rsid w:val="00E23E12"/>
    <w:rsid w:val="00E35F8B"/>
    <w:rsid w:val="00E51818"/>
    <w:rsid w:val="00E55F8E"/>
    <w:rsid w:val="00E70B73"/>
    <w:rsid w:val="00E70FAC"/>
    <w:rsid w:val="00E71C4E"/>
    <w:rsid w:val="00E964EA"/>
    <w:rsid w:val="00EB0DB3"/>
    <w:rsid w:val="00EB1035"/>
    <w:rsid w:val="00EB236F"/>
    <w:rsid w:val="00EB390C"/>
    <w:rsid w:val="00EC59D7"/>
    <w:rsid w:val="00ED472D"/>
    <w:rsid w:val="00EE7F08"/>
    <w:rsid w:val="00F07C3B"/>
    <w:rsid w:val="00F56032"/>
    <w:rsid w:val="00F71035"/>
    <w:rsid w:val="00F7184D"/>
    <w:rsid w:val="00F72A42"/>
    <w:rsid w:val="00F91754"/>
    <w:rsid w:val="00F94F3C"/>
    <w:rsid w:val="00FA41B2"/>
    <w:rsid w:val="00FB34A9"/>
    <w:rsid w:val="00FD4F79"/>
    <w:rsid w:val="00FD63AF"/>
    <w:rsid w:val="00FF4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C30"/>
    <w:pPr>
      <w:ind w:left="720"/>
      <w:contextualSpacing/>
    </w:pPr>
  </w:style>
  <w:style w:type="paragraph" w:styleId="BalloonText">
    <w:name w:val="Balloon Text"/>
    <w:basedOn w:val="Normal"/>
    <w:link w:val="BalloonTextChar"/>
    <w:uiPriority w:val="99"/>
    <w:semiHidden/>
    <w:unhideWhenUsed/>
    <w:rsid w:val="006C3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BDC"/>
    <w:rPr>
      <w:rFonts w:ascii="Tahoma" w:hAnsi="Tahoma" w:cs="Tahoma"/>
      <w:sz w:val="16"/>
      <w:szCs w:val="16"/>
    </w:rPr>
  </w:style>
  <w:style w:type="paragraph" w:styleId="Header">
    <w:name w:val="header"/>
    <w:basedOn w:val="Normal"/>
    <w:link w:val="HeaderChar"/>
    <w:uiPriority w:val="99"/>
    <w:unhideWhenUsed/>
    <w:rsid w:val="003D3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E11"/>
  </w:style>
  <w:style w:type="paragraph" w:styleId="Footer">
    <w:name w:val="footer"/>
    <w:basedOn w:val="Normal"/>
    <w:link w:val="FooterChar"/>
    <w:uiPriority w:val="99"/>
    <w:unhideWhenUsed/>
    <w:rsid w:val="003D3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E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C30"/>
    <w:pPr>
      <w:ind w:left="720"/>
      <w:contextualSpacing/>
    </w:pPr>
  </w:style>
  <w:style w:type="paragraph" w:styleId="BalloonText">
    <w:name w:val="Balloon Text"/>
    <w:basedOn w:val="Normal"/>
    <w:link w:val="BalloonTextChar"/>
    <w:uiPriority w:val="99"/>
    <w:semiHidden/>
    <w:unhideWhenUsed/>
    <w:rsid w:val="006C3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BDC"/>
    <w:rPr>
      <w:rFonts w:ascii="Tahoma" w:hAnsi="Tahoma" w:cs="Tahoma"/>
      <w:sz w:val="16"/>
      <w:szCs w:val="16"/>
    </w:rPr>
  </w:style>
  <w:style w:type="paragraph" w:styleId="Header">
    <w:name w:val="header"/>
    <w:basedOn w:val="Normal"/>
    <w:link w:val="HeaderChar"/>
    <w:uiPriority w:val="99"/>
    <w:unhideWhenUsed/>
    <w:rsid w:val="003D3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E11"/>
  </w:style>
  <w:style w:type="paragraph" w:styleId="Footer">
    <w:name w:val="footer"/>
    <w:basedOn w:val="Normal"/>
    <w:link w:val="FooterChar"/>
    <w:uiPriority w:val="99"/>
    <w:unhideWhenUsed/>
    <w:rsid w:val="003D3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17AA4-1555-49F8-BE28-43EE9EC6E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7844</TotalTime>
  <Pages>1</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vttek</dc:creator>
  <cp:keywords/>
  <dc:description/>
  <cp:lastModifiedBy>pc</cp:lastModifiedBy>
  <cp:revision>97</cp:revision>
  <dcterms:created xsi:type="dcterms:W3CDTF">2020-10-06T06:59:00Z</dcterms:created>
  <dcterms:modified xsi:type="dcterms:W3CDTF">2021-01-29T15:47:00Z</dcterms:modified>
</cp:coreProperties>
</file>