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_Toc30551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_Toc30551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_Toc25334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_Toc25334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_Toc27506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_Toc27506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_Toc6438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_Toc6438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_Toc32519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_Toc32519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_Toc29468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_Toc29468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_Toc3488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_Toc25079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_Toc25079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_Toc8377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_Toc8377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_Toc31440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_Toc31440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_Toc3174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_Toc3174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_Toc3904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_Toc3904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_Toc23120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_Toc23120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_Toc20219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12 ）支付页面接口</w:t>
      </w:r>
      <w:r>
        <w:tab/>
      </w:r>
      <w:r>
        <w:fldChar w:fldCharType="begin"/>
      </w:r>
      <w:r>
        <w:instrText xml:space="preserve"> PAGEREF _Toc20219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_Toc15705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_Toc15705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_Toc25423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_Toc25423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_Toc23469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_Toc23469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_Toc15239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_Toc15239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_Toc27144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_Toc27144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_Toc14727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_Toc14727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_Toc10869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_Toc10869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_Toc10263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_Toc10263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_Toc12766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_Toc12766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_Toc28854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_Toc28854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_Toc13077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_Toc13077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_Toc29941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_Toc29941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_Toc17226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_Toc17226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_Toc20386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_Toc20386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_Toc27396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_Toc27396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_Toc9291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_Toc9291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_Toc12316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_Toc12316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_Toc6117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_Toc6117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_Toc26696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_Toc26696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_Toc9111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_Toc9111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_Toc24883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_Toc24883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_Toc15099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_Toc15099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_Toc4668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_Toc4668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30551"/>
      <w:r>
        <w:rPr>
          <w:rFonts w:hint="eastAsia"/>
        </w:rPr>
        <w:t xml:space="preserve">        </w:t>
      </w:r>
      <w:bookmarkEnd w:id="0"/>
      <w:bookmarkStart w:id="40" w:name="_GoBack"/>
      <w:bookmarkEnd w:id="40"/>
    </w:p>
    <w:p>
      <w:pPr>
        <w:pStyle w:val="3"/>
      </w:pPr>
      <w:bookmarkStart w:id="1" w:name="_Toc107"/>
      <w:bookmarkStart w:id="2" w:name="_Toc22751"/>
      <w:bookmarkStart w:id="3" w:name="_Toc2125"/>
      <w:bookmarkStart w:id="4" w:name="_Toc25334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27506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6438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2519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9468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3488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25079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8377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31440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3174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904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3120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address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user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pay_points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coupn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coupon_get_id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coupon_name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condition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满多少钱可用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6" w:name="_Toc20219"/>
      <w:r>
        <w:rPr>
          <w:rFonts w:hint="eastAsia"/>
          <w:lang w:val="en-US" w:eastAsia="zh-CN"/>
        </w:rPr>
        <w:t>12 ）支付页面接口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http://www.miaocw.com/m/Payment/buy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用户uid,必传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&amp;area=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城市名称，选传</w:t>
      </w:r>
      <w:r>
        <w:rPr>
          <w:rFonts w:hint="default"/>
          <w:lang w:val="en-US" w:eastAsia="zh-CN"/>
        </w:rPr>
        <w:t>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cart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购买产品数组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supplier_id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供应商UID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产品可抵扣积分赠送积分数，100积分为1块钱</w:t>
            </w:r>
          </w:p>
          <w:p>
            <w:pPr>
              <w:jc w:val="left"/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in_stock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限购数量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goods_weight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产品重量</w:t>
            </w:r>
            <w:r>
              <w:rPr>
                <w:rFonts w:hint="eastAsia"/>
                <w:lang w:val="en-US" w:eastAsia="zh-CN"/>
              </w:rPr>
              <w:t>G 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total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总销售价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transport_cost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actual_price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总实际支付价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7" w:name="_Toc15705"/>
      <w:r>
        <w:rPr>
          <w:rFonts w:hint="eastAsia"/>
        </w:rPr>
        <w:t>个人中心</w:t>
      </w:r>
      <w:bookmarkEnd w:id="17"/>
    </w:p>
    <w:p>
      <w:pPr>
        <w:pStyle w:val="4"/>
      </w:pPr>
      <w:bookmarkStart w:id="18" w:name="_Toc25423"/>
      <w:r>
        <w:rPr>
          <w:rFonts w:hint="eastAsia"/>
        </w:rPr>
        <w:t>1）登陆</w:t>
      </w:r>
      <w:bookmarkEnd w:id="18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9" w:name="_Toc23469"/>
      <w:r>
        <w:rPr>
          <w:rFonts w:hint="eastAsia"/>
        </w:rPr>
        <w:t>2）注册</w:t>
      </w:r>
      <w:bookmarkEnd w:id="19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20" w:name="_Toc15239"/>
      <w:r>
        <w:rPr>
          <w:rFonts w:hint="eastAsia"/>
        </w:rPr>
        <w:t>3）地址列表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1" w:name="_Toc27144"/>
      <w:r>
        <w:rPr>
          <w:rFonts w:hint="eastAsia"/>
        </w:rPr>
        <w:t>4）删除地址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14727"/>
      <w:r>
        <w:rPr>
          <w:rFonts w:hint="eastAsia"/>
        </w:rPr>
        <w:t>5）编辑地址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10869"/>
      <w:r>
        <w:rPr>
          <w:rFonts w:hint="eastAsia"/>
        </w:rPr>
        <w:t>6）添加地址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10263"/>
      <w:r>
        <w:rPr>
          <w:rFonts w:hint="eastAsia"/>
        </w:rPr>
        <w:t>7）更换登陆密码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5" w:name="_Toc12766"/>
      <w:r>
        <w:rPr>
          <w:rFonts w:hint="eastAsia"/>
        </w:rPr>
        <w:t>8）获取优惠劵列表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6" w:name="_Toc28854"/>
      <w:r>
        <w:rPr>
          <w:rFonts w:hint="eastAsia"/>
        </w:rPr>
        <w:t>9）添加优惠劵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7" w:name="_Toc13077"/>
      <w:r>
        <w:rPr>
          <w:rFonts w:hint="eastAsia"/>
        </w:rPr>
        <w:t>10）获取用户收藏列表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8" w:name="_Toc29941"/>
      <w:r>
        <w:rPr>
          <w:rFonts w:hint="eastAsia"/>
        </w:rPr>
        <w:t>11）删除收藏列表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9" w:name="_Toc17226"/>
      <w:r>
        <w:rPr>
          <w:rFonts w:hint="eastAsia"/>
        </w:rPr>
        <w:t>12）添加收藏列表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30" w:name="_Toc20386"/>
      <w:r>
        <w:rPr>
          <w:rFonts w:hint="eastAsia"/>
        </w:rPr>
        <w:t>13)获取浏览历史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1" w:name="_Toc27396"/>
      <w:r>
        <w:rPr>
          <w:rFonts w:hint="eastAsia"/>
        </w:rPr>
        <w:t>14）获取用户信息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2" w:name="_Toc9291"/>
      <w:r>
        <w:rPr>
          <w:rFonts w:hint="eastAsia"/>
        </w:rPr>
        <w:t>15）修改用户人信息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12316"/>
      <w:r>
        <w:rPr>
          <w:rFonts w:hint="eastAsia"/>
        </w:rPr>
        <w:t>16）发送验证码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4" w:name="_Toc6117"/>
      <w:r>
        <w:rPr>
          <w:rFonts w:hint="eastAsia"/>
        </w:rPr>
        <w:t>17）订单列表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5" w:name="_Toc26696"/>
      <w:r>
        <w:rPr>
          <w:rFonts w:hint="eastAsia"/>
        </w:rPr>
        <w:t>18）订单详情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6" w:name="_Toc9111"/>
      <w:r>
        <w:rPr>
          <w:rFonts w:hint="eastAsia"/>
        </w:rPr>
        <w:t>19）取消订单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24883"/>
      <w:r>
        <w:rPr>
          <w:rFonts w:hint="eastAsia"/>
        </w:rPr>
        <w:t>20）评价订单</w:t>
      </w:r>
      <w:bookmarkEnd w:id="37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8" w:name="_Toc15099"/>
      <w:r>
        <w:rPr>
          <w:rFonts w:hint="eastAsia"/>
        </w:rPr>
        <w:t>21）订单退款</w:t>
      </w:r>
      <w:bookmarkEnd w:id="38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39" w:name="_Toc4668"/>
      <w:r>
        <w:rPr>
          <w:rFonts w:hint="eastAsia"/>
          <w:lang w:val="en-US" w:eastAsia="zh-CN"/>
        </w:rPr>
        <w:t>22）验证电话号码或者邮箱是否注册</w:t>
      </w:r>
      <w:bookmarkEnd w:id="39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7041B90"/>
    <w:rsid w:val="07A81049"/>
    <w:rsid w:val="09B80EB2"/>
    <w:rsid w:val="0A087030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0FBC2B2C"/>
    <w:rsid w:val="1117094F"/>
    <w:rsid w:val="11A7786D"/>
    <w:rsid w:val="122B36B6"/>
    <w:rsid w:val="12300731"/>
    <w:rsid w:val="14591792"/>
    <w:rsid w:val="14E44D8E"/>
    <w:rsid w:val="15B61BF2"/>
    <w:rsid w:val="15D97C6D"/>
    <w:rsid w:val="15EB2609"/>
    <w:rsid w:val="16796C69"/>
    <w:rsid w:val="16F23AB2"/>
    <w:rsid w:val="174B27C8"/>
    <w:rsid w:val="17636D67"/>
    <w:rsid w:val="17AA2C6E"/>
    <w:rsid w:val="17CF19DF"/>
    <w:rsid w:val="18384C46"/>
    <w:rsid w:val="1B1E644C"/>
    <w:rsid w:val="1B500384"/>
    <w:rsid w:val="1BB5747D"/>
    <w:rsid w:val="1C1E1A38"/>
    <w:rsid w:val="1C3D5336"/>
    <w:rsid w:val="1C474291"/>
    <w:rsid w:val="1D70470D"/>
    <w:rsid w:val="1D872B87"/>
    <w:rsid w:val="1DB6007F"/>
    <w:rsid w:val="1E49550E"/>
    <w:rsid w:val="1F105D0D"/>
    <w:rsid w:val="1F242303"/>
    <w:rsid w:val="1F35125D"/>
    <w:rsid w:val="1F57420F"/>
    <w:rsid w:val="1F7926E4"/>
    <w:rsid w:val="1FFC7CA3"/>
    <w:rsid w:val="2028071D"/>
    <w:rsid w:val="20517E02"/>
    <w:rsid w:val="20A26D39"/>
    <w:rsid w:val="212E19AE"/>
    <w:rsid w:val="213A5FD1"/>
    <w:rsid w:val="22643432"/>
    <w:rsid w:val="2292553D"/>
    <w:rsid w:val="22EA65D4"/>
    <w:rsid w:val="24305F4E"/>
    <w:rsid w:val="24777937"/>
    <w:rsid w:val="24D16D27"/>
    <w:rsid w:val="25F44A56"/>
    <w:rsid w:val="26451EDA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D123F07"/>
    <w:rsid w:val="2DC80278"/>
    <w:rsid w:val="2E547771"/>
    <w:rsid w:val="2ED4402C"/>
    <w:rsid w:val="2F0621F2"/>
    <w:rsid w:val="2F4379FF"/>
    <w:rsid w:val="2F7F609A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4EB39A6"/>
    <w:rsid w:val="351E0DFD"/>
    <w:rsid w:val="35B302CA"/>
    <w:rsid w:val="3652572B"/>
    <w:rsid w:val="36A2416C"/>
    <w:rsid w:val="36D05EFB"/>
    <w:rsid w:val="370B7CE3"/>
    <w:rsid w:val="37432B92"/>
    <w:rsid w:val="37721C39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D300FC"/>
    <w:rsid w:val="3B071258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10F741B"/>
    <w:rsid w:val="413C1496"/>
    <w:rsid w:val="41C71D52"/>
    <w:rsid w:val="41EB5C12"/>
    <w:rsid w:val="423E280D"/>
    <w:rsid w:val="42FB19F0"/>
    <w:rsid w:val="430A4C4B"/>
    <w:rsid w:val="43C23F8A"/>
    <w:rsid w:val="43FD28A9"/>
    <w:rsid w:val="445D3002"/>
    <w:rsid w:val="44A436B8"/>
    <w:rsid w:val="4586746F"/>
    <w:rsid w:val="45B53798"/>
    <w:rsid w:val="46497BC0"/>
    <w:rsid w:val="46627BDE"/>
    <w:rsid w:val="4666117E"/>
    <w:rsid w:val="46CC350A"/>
    <w:rsid w:val="475376DF"/>
    <w:rsid w:val="47ED7E14"/>
    <w:rsid w:val="48851ED1"/>
    <w:rsid w:val="48961198"/>
    <w:rsid w:val="48A27344"/>
    <w:rsid w:val="48E96684"/>
    <w:rsid w:val="497A7AD0"/>
    <w:rsid w:val="49D04EDC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726BC6"/>
    <w:rsid w:val="4DC32196"/>
    <w:rsid w:val="4E5A6B5B"/>
    <w:rsid w:val="4E783A5C"/>
    <w:rsid w:val="4E91119E"/>
    <w:rsid w:val="4F356337"/>
    <w:rsid w:val="4F857B13"/>
    <w:rsid w:val="4F8C6B81"/>
    <w:rsid w:val="51C05870"/>
    <w:rsid w:val="52741AFA"/>
    <w:rsid w:val="52A72BF3"/>
    <w:rsid w:val="537A570E"/>
    <w:rsid w:val="53F32022"/>
    <w:rsid w:val="54263D99"/>
    <w:rsid w:val="55574FA6"/>
    <w:rsid w:val="565274C0"/>
    <w:rsid w:val="571F4684"/>
    <w:rsid w:val="574F50FB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CEB1CB9"/>
    <w:rsid w:val="5D39103A"/>
    <w:rsid w:val="5D84291F"/>
    <w:rsid w:val="5E082C01"/>
    <w:rsid w:val="5F381D9C"/>
    <w:rsid w:val="5F781032"/>
    <w:rsid w:val="5FA73190"/>
    <w:rsid w:val="605D5A1C"/>
    <w:rsid w:val="608F1FE6"/>
    <w:rsid w:val="611A5782"/>
    <w:rsid w:val="613D334E"/>
    <w:rsid w:val="615C7463"/>
    <w:rsid w:val="61656171"/>
    <w:rsid w:val="61AA0A1C"/>
    <w:rsid w:val="61D0279D"/>
    <w:rsid w:val="61E21C15"/>
    <w:rsid w:val="61FA32B7"/>
    <w:rsid w:val="621D7D9A"/>
    <w:rsid w:val="64550940"/>
    <w:rsid w:val="64F372EB"/>
    <w:rsid w:val="64F67CD1"/>
    <w:rsid w:val="64F93632"/>
    <w:rsid w:val="6609414B"/>
    <w:rsid w:val="66183FC3"/>
    <w:rsid w:val="67514879"/>
    <w:rsid w:val="68322B1D"/>
    <w:rsid w:val="685B555B"/>
    <w:rsid w:val="693E2959"/>
    <w:rsid w:val="69F106ED"/>
    <w:rsid w:val="6A2C5C14"/>
    <w:rsid w:val="6A4754DD"/>
    <w:rsid w:val="6A5D75AF"/>
    <w:rsid w:val="6A5E3D89"/>
    <w:rsid w:val="6A7837AA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636CF5"/>
    <w:rsid w:val="6F8421C3"/>
    <w:rsid w:val="70356716"/>
    <w:rsid w:val="71505C2C"/>
    <w:rsid w:val="7161174C"/>
    <w:rsid w:val="71691155"/>
    <w:rsid w:val="71742B66"/>
    <w:rsid w:val="72505CD8"/>
    <w:rsid w:val="72AC0C7C"/>
    <w:rsid w:val="737B6337"/>
    <w:rsid w:val="74004095"/>
    <w:rsid w:val="74635C4E"/>
    <w:rsid w:val="75DE2CD7"/>
    <w:rsid w:val="770639FF"/>
    <w:rsid w:val="774A748B"/>
    <w:rsid w:val="775D613C"/>
    <w:rsid w:val="777304C2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AA0434"/>
    <w:rsid w:val="7BC2704C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2017-01-10T14:34:24Z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