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4701" w14:textId="77777777" w:rsidR="00BE5AD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7DF3C1E8" w14:textId="77777777" w:rsidR="00BE5AD0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62EB9A" w14:textId="77777777" w:rsidR="00BE5AD0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6CF53268" w14:textId="77777777" w:rsidR="00BE5AD0" w:rsidRDefault="00BE5AD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BBA38" w14:textId="77777777" w:rsidR="00BE5AD0" w:rsidRDefault="00BE5AD0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243A254" w14:textId="77777777" w:rsidR="00BE5AD0" w:rsidRDefault="00BE5AD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B73BE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18FB0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72486E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7F51503D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«Выявление небезопасных финансовых операций»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D8041C6" w14:textId="77777777" w:rsidR="00BE5AD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6C682E75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CB1D23" w14:textId="77777777" w:rsidR="00BE5AD0" w:rsidRDefault="00BE5AD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64051E" w14:textId="77777777" w:rsidR="00A7207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A720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229B170" w14:textId="3553DDDD" w:rsidR="00BE5AD0" w:rsidRDefault="00A7207A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Косогова Мария Александровна </w:t>
      </w:r>
    </w:p>
    <w:p w14:paraId="2488FAEB" w14:textId="29FD24F7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Факультет: </w:t>
      </w:r>
      <w:proofErr w:type="spellStart"/>
      <w:r w:rsidR="00A7207A">
        <w:rPr>
          <w:rFonts w:ascii="Times New Roman" w:eastAsia="Times New Roman" w:hAnsi="Times New Roman" w:cs="Times New Roman"/>
          <w:color w:val="000000"/>
          <w:sz w:val="24"/>
          <w:szCs w:val="24"/>
        </w:rPr>
        <w:t>ПИиКТ</w:t>
      </w:r>
      <w:proofErr w:type="spellEnd"/>
    </w:p>
    <w:p w14:paraId="360ECC0F" w14:textId="34322AFC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  <w:r w:rsidR="00A7207A">
        <w:rPr>
          <w:rFonts w:ascii="Times New Roman" w:eastAsia="Times New Roman" w:hAnsi="Times New Roman" w:cs="Times New Roman"/>
          <w:color w:val="000000"/>
          <w:sz w:val="24"/>
          <w:szCs w:val="24"/>
        </w:rPr>
        <w:t>Р3106</w:t>
      </w:r>
    </w:p>
    <w:p w14:paraId="70B72840" w14:textId="77777777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</w:t>
      </w:r>
    </w:p>
    <w:p w14:paraId="3D90000F" w14:textId="5F69A9C0" w:rsidR="00BE5AD0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к.</w:t>
      </w:r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>Соснило</w:t>
      </w:r>
      <w:proofErr w:type="spellEnd"/>
      <w:r w:rsidR="00193C6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А.И.</w:t>
      </w:r>
    </w:p>
    <w:p w14:paraId="585F0D00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8292C3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4533E9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E528C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5AC19A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C1D9DC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CF8724" w14:textId="77777777" w:rsidR="00BE5AD0" w:rsidRDefault="00BE5AD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804F16" w14:textId="77777777" w:rsidR="00BE5AD0" w:rsidRDefault="00BE5AD0">
      <w:p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6E51E" w14:textId="77777777" w:rsidR="00BE5AD0" w:rsidRDefault="00000000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E9D42B" wp14:editId="3D7D65B7">
            <wp:extent cx="2117880" cy="83363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880" cy="833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09FD7" w14:textId="5AD58344" w:rsidR="00BE5AD0" w:rsidRDefault="00000000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Санкт-Петербург, 202</w:t>
      </w:r>
      <w:r w:rsidR="00A7207A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2DB0E32F" w14:textId="02484D2F" w:rsidR="00BE5AD0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1. </w:t>
      </w:r>
      <w:r w:rsidR="00193C63" w:rsidRPr="00193C63">
        <w:rPr>
          <w:rFonts w:ascii="Times New Roman" w:eastAsia="Times New Roman" w:hAnsi="Times New Roman" w:cs="Times New Roman"/>
          <w:b/>
          <w:sz w:val="24"/>
          <w:szCs w:val="24"/>
        </w:rPr>
        <w:t>Анализ привычек личной финансовой безопасности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91"/>
        <w:gridCol w:w="4591"/>
      </w:tblGrid>
      <w:tr w:rsidR="00193C63" w14:paraId="09BB48AE" w14:textId="77777777" w:rsidTr="00002B02">
        <w:trPr>
          <w:trHeight w:val="917"/>
        </w:trPr>
        <w:tc>
          <w:tcPr>
            <w:tcW w:w="4591" w:type="dxa"/>
          </w:tcPr>
          <w:p w14:paraId="208F5181" w14:textId="77777777" w:rsidR="00193C63" w:rsidRPr="00193C63" w:rsidRDefault="00193C63" w:rsidP="00002B02">
            <w:pPr>
              <w:spacing w:after="200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</w:rPr>
              <w:t>Полезные привычки</w:t>
            </w:r>
          </w:p>
        </w:tc>
        <w:tc>
          <w:tcPr>
            <w:tcW w:w="4591" w:type="dxa"/>
          </w:tcPr>
          <w:p w14:paraId="3536933D" w14:textId="77777777" w:rsidR="00193C63" w:rsidRPr="00596580" w:rsidRDefault="00193C63" w:rsidP="00A7207A">
            <w:pPr>
              <w:spacing w:after="200"/>
              <w:jc w:val="center"/>
              <w:rPr>
                <w:rFonts w:asciiTheme="minorHAnsi" w:eastAsia="Times New Roman" w:hAnsiTheme="minorHAnsi" w:cs="Times New Roman"/>
                <w:b/>
                <w:bCs/>
                <w:iCs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</w:rPr>
              <w:t xml:space="preserve"> </w:t>
            </w:r>
            <w:r w:rsidRPr="00596580">
              <w:rPr>
                <w:rFonts w:asciiTheme="minorHAnsi" w:eastAsia="Times New Roman" w:hAnsiTheme="minorHAnsi" w:cs="Segoe UI Emoji"/>
                <w:b/>
                <w:bCs/>
                <w:iCs/>
                <w:sz w:val="28"/>
                <w:szCs w:val="28"/>
                <w:lang w:val="en-US"/>
              </w:rPr>
              <w:t xml:space="preserve">/ </w:t>
            </w: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4E0FC807" w14:textId="77777777" w:rsidTr="00002B02">
        <w:tc>
          <w:tcPr>
            <w:tcW w:w="4591" w:type="dxa"/>
          </w:tcPr>
          <w:p w14:paraId="70DFF38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держать все накопления в одном месте</w:t>
            </w:r>
          </w:p>
        </w:tc>
        <w:tc>
          <w:tcPr>
            <w:tcW w:w="4591" w:type="dxa"/>
          </w:tcPr>
          <w:p w14:paraId="5A8F7F34" w14:textId="0D90CC18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20D87B11" w14:textId="77777777" w:rsidTr="00002B02">
        <w:tc>
          <w:tcPr>
            <w:tcW w:w="4591" w:type="dxa"/>
          </w:tcPr>
          <w:p w14:paraId="4E79A21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Завести отдельную карту только для покупок</w:t>
            </w:r>
          </w:p>
        </w:tc>
        <w:tc>
          <w:tcPr>
            <w:tcW w:w="4591" w:type="dxa"/>
          </w:tcPr>
          <w:p w14:paraId="2B4C1543" w14:textId="2CA0B368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521F7A20" w14:textId="77777777" w:rsidTr="00002B02">
        <w:tc>
          <w:tcPr>
            <w:tcW w:w="4591" w:type="dxa"/>
          </w:tcPr>
          <w:p w14:paraId="2BF5F8D8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Установить лимит на дневное снятие с карты</w:t>
            </w:r>
          </w:p>
        </w:tc>
        <w:tc>
          <w:tcPr>
            <w:tcW w:w="4591" w:type="dxa"/>
          </w:tcPr>
          <w:p w14:paraId="16583CC1" w14:textId="35FA507F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3E2214E3" w14:textId="77777777" w:rsidTr="00002B02">
        <w:tc>
          <w:tcPr>
            <w:tcW w:w="4591" w:type="dxa"/>
          </w:tcPr>
          <w:p w14:paraId="1C9CF871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Не отдавать карту в чужие руки в кафе или магазинах</w:t>
            </w:r>
          </w:p>
        </w:tc>
        <w:tc>
          <w:tcPr>
            <w:tcW w:w="4591" w:type="dxa"/>
          </w:tcPr>
          <w:p w14:paraId="4CF3C038" w14:textId="6B4B5416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377BD7F5" w14:textId="77777777" w:rsidTr="00002B02">
        <w:tc>
          <w:tcPr>
            <w:tcW w:w="4591" w:type="dxa"/>
          </w:tcPr>
          <w:p w14:paraId="3C881B9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При использовании карты в общественном месте всегда прикрывать рукой экран при вводе </w:t>
            </w:r>
            <w:proofErr w:type="spellStart"/>
            <w:r w:rsidRPr="00193C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пин-кода</w:t>
            </w:r>
            <w:proofErr w:type="spellEnd"/>
          </w:p>
        </w:tc>
        <w:tc>
          <w:tcPr>
            <w:tcW w:w="4591" w:type="dxa"/>
          </w:tcPr>
          <w:p w14:paraId="4C9627A6" w14:textId="178D40C6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0BA579A4" w14:textId="77777777" w:rsidTr="00002B02">
        <w:tc>
          <w:tcPr>
            <w:tcW w:w="4591" w:type="dxa"/>
          </w:tcPr>
          <w:p w14:paraId="2518A4E0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совершать покупки на непроверенных сайтах</w:t>
            </w:r>
          </w:p>
        </w:tc>
        <w:tc>
          <w:tcPr>
            <w:tcW w:w="4591" w:type="dxa"/>
          </w:tcPr>
          <w:p w14:paraId="3D79FB2B" w14:textId="5A6FC5AF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2B0F5DAD" w14:textId="77777777" w:rsidTr="00002B02">
        <w:tc>
          <w:tcPr>
            <w:tcW w:w="4591" w:type="dxa"/>
          </w:tcPr>
          <w:p w14:paraId="663833F6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 доверять звонкам с непроверенных и незнакомых номеров</w:t>
            </w:r>
          </w:p>
        </w:tc>
        <w:tc>
          <w:tcPr>
            <w:tcW w:w="4591" w:type="dxa"/>
          </w:tcPr>
          <w:p w14:paraId="152E44BA" w14:textId="0CFFB0EE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1FE59C12" w14:textId="77777777" w:rsidTr="00002B02">
        <w:tc>
          <w:tcPr>
            <w:tcW w:w="4591" w:type="dxa"/>
          </w:tcPr>
          <w:p w14:paraId="078981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Не входить в почту и банковские приложения, не совершать интернет-покупки, если вы подключены к общественной </w:t>
            </w:r>
            <w:proofErr w:type="spellStart"/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wi</w:t>
            </w:r>
            <w:proofErr w:type="spellEnd"/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fi</w:t>
            </w: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сети</w:t>
            </w:r>
          </w:p>
        </w:tc>
        <w:tc>
          <w:tcPr>
            <w:tcW w:w="4591" w:type="dxa"/>
          </w:tcPr>
          <w:p w14:paraId="414C1C47" w14:textId="71C49388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75C1670F" w14:textId="77777777" w:rsidTr="00002B02">
        <w:tc>
          <w:tcPr>
            <w:tcW w:w="4591" w:type="dxa"/>
          </w:tcPr>
          <w:p w14:paraId="46A134EE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сложные длинные пароли на сайтах и в приложениях</w:t>
            </w:r>
          </w:p>
        </w:tc>
        <w:tc>
          <w:tcPr>
            <w:tcW w:w="4591" w:type="dxa"/>
          </w:tcPr>
          <w:p w14:paraId="317878DC" w14:textId="4244DA27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16981CDA" w14:textId="77777777" w:rsidTr="00002B02">
        <w:tc>
          <w:tcPr>
            <w:tcW w:w="4591" w:type="dxa"/>
          </w:tcPr>
          <w:p w14:paraId="179BB42C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Систематически обновлять пароли</w:t>
            </w:r>
          </w:p>
        </w:tc>
        <w:tc>
          <w:tcPr>
            <w:tcW w:w="4591" w:type="dxa"/>
          </w:tcPr>
          <w:p w14:paraId="4B5BAA11" w14:textId="7E080A19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664A7577" w14:textId="77777777" w:rsidTr="00002B02">
        <w:tc>
          <w:tcPr>
            <w:tcW w:w="4591" w:type="dxa"/>
          </w:tcPr>
          <w:p w14:paraId="6497A665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Подключить двухфакторную идентификацию</w:t>
            </w:r>
          </w:p>
        </w:tc>
        <w:tc>
          <w:tcPr>
            <w:tcW w:w="4591" w:type="dxa"/>
          </w:tcPr>
          <w:p w14:paraId="28D74A4F" w14:textId="3AC4AB6E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  <w:tr w:rsidR="00193C63" w14:paraId="5832599F" w14:textId="77777777" w:rsidTr="00002B02">
        <w:tc>
          <w:tcPr>
            <w:tcW w:w="4591" w:type="dxa"/>
          </w:tcPr>
          <w:p w14:paraId="51893BFB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Использовать комплексный антивирус на всех устройствах</w:t>
            </w:r>
          </w:p>
        </w:tc>
        <w:tc>
          <w:tcPr>
            <w:tcW w:w="4591" w:type="dxa"/>
          </w:tcPr>
          <w:p w14:paraId="18CEFFA7" w14:textId="7BCAE9F4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  <w:lang w:val="en-US"/>
              </w:rPr>
              <w:t>❌</w:t>
            </w:r>
          </w:p>
        </w:tc>
      </w:tr>
      <w:tr w:rsidR="00193C63" w14:paraId="4E6A3BCB" w14:textId="77777777" w:rsidTr="00002B02">
        <w:tc>
          <w:tcPr>
            <w:tcW w:w="4591" w:type="dxa"/>
          </w:tcPr>
          <w:p w14:paraId="1EA50C32" w14:textId="77777777" w:rsidR="00193C63" w:rsidRPr="00193C63" w:rsidRDefault="00193C63" w:rsidP="00002B02">
            <w:pPr>
              <w:spacing w:after="200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193C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Делать резервные копирования данных</w:t>
            </w:r>
          </w:p>
        </w:tc>
        <w:tc>
          <w:tcPr>
            <w:tcW w:w="4591" w:type="dxa"/>
          </w:tcPr>
          <w:p w14:paraId="3CD18F10" w14:textId="0333BA0C" w:rsidR="00193C63" w:rsidRDefault="00A7207A" w:rsidP="00A7207A">
            <w:pPr>
              <w:spacing w:after="200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596580">
              <w:rPr>
                <w:rFonts w:ascii="Segoe UI Emoji" w:eastAsia="Times New Roman" w:hAnsi="Segoe UI Emoji" w:cs="Segoe UI Emoji"/>
                <w:b/>
                <w:bCs/>
                <w:iCs/>
                <w:sz w:val="28"/>
                <w:szCs w:val="28"/>
              </w:rPr>
              <w:t>✔️</w:t>
            </w:r>
          </w:p>
        </w:tc>
      </w:tr>
    </w:tbl>
    <w:p w14:paraId="671DEE26" w14:textId="77777777" w:rsidR="00BE5AD0" w:rsidRDefault="00BE5AD0">
      <w:pPr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</w:rPr>
      </w:pPr>
    </w:p>
    <w:p w14:paraId="0F8DB607" w14:textId="410AFDDA" w:rsidR="00193C63" w:rsidRPr="00193C63" w:rsidRDefault="00193C63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Таким образом, у меня </w:t>
      </w:r>
      <w:r w:rsidR="00A7207A">
        <w:rPr>
          <w:rFonts w:ascii="Times New Roman" w:eastAsia="Times New Roman" w:hAnsi="Times New Roman" w:cs="Times New Roman"/>
          <w:i/>
          <w:sz w:val="24"/>
          <w:szCs w:val="24"/>
        </w:rPr>
        <w:t>7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из 1</w:t>
      </w:r>
      <w:r w:rsidR="00D51208">
        <w:rPr>
          <w:rFonts w:ascii="Times New Roman" w:eastAsia="Times New Roman" w:hAnsi="Times New Roman" w:cs="Times New Roman"/>
          <w:i/>
          <w:sz w:val="24"/>
          <w:szCs w:val="24"/>
        </w:rPr>
        <w:t>3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полезных привычек в сфере личной финансовой безопасности.</w:t>
      </w:r>
    </w:p>
    <w:p w14:paraId="16C9DCCE" w14:textId="77777777" w:rsidR="00A7207A" w:rsidRDefault="00193C63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Я думаю, что мне необходимо обратить внимание на </w:t>
      </w:r>
      <w:r w:rsidR="00836FD8">
        <w:rPr>
          <w:rFonts w:ascii="Times New Roman" w:eastAsia="Times New Roman" w:hAnsi="Times New Roman" w:cs="Times New Roman"/>
          <w:i/>
          <w:sz w:val="24"/>
          <w:szCs w:val="24"/>
        </w:rPr>
        <w:t>следующие привычки</w:t>
      </w:r>
      <w:r w:rsidR="00A7207A">
        <w:rPr>
          <w:rFonts w:ascii="Times New Roman" w:eastAsia="Times New Roman" w:hAnsi="Times New Roman" w:cs="Times New Roman"/>
          <w:i/>
          <w:sz w:val="24"/>
          <w:szCs w:val="24"/>
        </w:rPr>
        <w:t>:</w:t>
      </w:r>
    </w:p>
    <w:p w14:paraId="6199C22A" w14:textId="4439FB7E" w:rsidR="00D51208" w:rsidRDefault="00A7207A">
      <w:pPr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8A6A00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Во-первых,</w:t>
      </w:r>
      <w:r w:rsidRPr="008A6A0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="00D51208" w:rsidRPr="008A6A0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мне нужно </w:t>
      </w:r>
      <w:r w:rsidR="00D51208" w:rsidRPr="008A6A00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не держать все накопления в одном месте</w:t>
      </w:r>
      <w:r w:rsidR="00D51208">
        <w:rPr>
          <w:rFonts w:ascii="Times New Roman" w:eastAsia="Times New Roman" w:hAnsi="Times New Roman" w:cs="Times New Roman"/>
          <w:i/>
          <w:sz w:val="24"/>
          <w:szCs w:val="24"/>
        </w:rPr>
        <w:t>, потому что</w:t>
      </w:r>
      <w:r w:rsidR="00D51208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D51208" w:rsidRPr="00D51208">
        <w:rPr>
          <w:rFonts w:ascii="Times New Roman" w:hAnsi="Times New Roman" w:cs="Times New Roman"/>
          <w:i/>
          <w:iCs/>
          <w:color w:val="000000"/>
          <w:sz w:val="24"/>
          <w:szCs w:val="24"/>
        </w:rPr>
        <w:t>это может повысить риски потери средств в случае кражи или других непредвиденных ситуаций.</w:t>
      </w:r>
    </w:p>
    <w:p w14:paraId="2413977A" w14:textId="1A5810D8" w:rsidR="00D51208" w:rsidRPr="00A7207A" w:rsidRDefault="00D51208" w:rsidP="00D51208">
      <w:pPr>
        <w:pStyle w:val="a5"/>
        <w:rPr>
          <w:i/>
          <w:color w:val="000000"/>
        </w:rPr>
      </w:pPr>
      <w:r w:rsidRPr="008A6A00">
        <w:rPr>
          <w:b/>
          <w:bCs/>
          <w:i/>
          <w:color w:val="000000"/>
        </w:rPr>
        <w:lastRenderedPageBreak/>
        <w:t>Во-вторых, мне следует установить лимит на дневное снятие с карты</w:t>
      </w:r>
      <w:r w:rsidRPr="00A7207A">
        <w:rPr>
          <w:i/>
          <w:color w:val="000000"/>
        </w:rPr>
        <w:t>, потому что это поможет ограничить потери в случае утери карты или ее кражи. Таким образом, даже если кто-то получит доступ к моей карте, он не сможет снять большую сумму.</w:t>
      </w:r>
    </w:p>
    <w:p w14:paraId="58236A47" w14:textId="1273C68B" w:rsidR="00BE5AD0" w:rsidRDefault="00D51208">
      <w:pPr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A6A0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В-третьих, </w:t>
      </w:r>
      <w:r w:rsidR="00A7207A" w:rsidRPr="008A6A00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мне следует при использовании карты в общественном месте всегда прикрывать рукой экран при вводе </w:t>
      </w:r>
      <w:proofErr w:type="spellStart"/>
      <w:r w:rsidR="00A7207A" w:rsidRPr="008A6A00">
        <w:rPr>
          <w:rFonts w:ascii="Times New Roman" w:hAnsi="Times New Roman" w:cs="Times New Roman"/>
          <w:b/>
          <w:bCs/>
          <w:i/>
          <w:sz w:val="24"/>
          <w:szCs w:val="24"/>
        </w:rPr>
        <w:t>пин-кода</w:t>
      </w:r>
      <w:proofErr w:type="spellEnd"/>
      <w:r w:rsidR="00193C63" w:rsidRPr="00A7207A">
        <w:rPr>
          <w:rFonts w:ascii="Times New Roman" w:eastAsia="Times New Roman" w:hAnsi="Times New Roman" w:cs="Times New Roman"/>
          <w:i/>
          <w:sz w:val="24"/>
          <w:szCs w:val="24"/>
        </w:rPr>
        <w:t xml:space="preserve">, потому что </w:t>
      </w:r>
      <w:r w:rsidR="00A7207A" w:rsidRPr="00A7207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это помогает предотвратить возможность того, что кто-то рядом может подсмотреть мой </w:t>
      </w:r>
      <w:proofErr w:type="spellStart"/>
      <w:r w:rsidR="00A7207A" w:rsidRPr="00A7207A">
        <w:rPr>
          <w:rFonts w:ascii="Times New Roman" w:hAnsi="Times New Roman" w:cs="Times New Roman"/>
          <w:i/>
          <w:color w:val="000000"/>
          <w:sz w:val="24"/>
          <w:szCs w:val="24"/>
        </w:rPr>
        <w:t>пин-код</w:t>
      </w:r>
      <w:proofErr w:type="spellEnd"/>
      <w:r w:rsidR="00A7207A" w:rsidRPr="00A7207A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и использовать его для несанкционированных операций с моей картой.</w:t>
      </w:r>
    </w:p>
    <w:p w14:paraId="78B03E78" w14:textId="2C1BDD37" w:rsidR="00D51208" w:rsidRPr="00D51208" w:rsidRDefault="00D51208">
      <w:pPr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8A6A00"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  <w:t xml:space="preserve">В-четвертых, мне нужно </w:t>
      </w:r>
      <w:r w:rsidRPr="008A6A00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не входить в почту и банковские приложения, не совершать интернет-покупки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, если </w:t>
      </w:r>
      <w:r w:rsidR="007E1F86">
        <w:rPr>
          <w:rFonts w:ascii="Times New Roman" w:eastAsia="Times New Roman" w:hAnsi="Times New Roman" w:cs="Times New Roman"/>
          <w:i/>
          <w:sz w:val="24"/>
          <w:szCs w:val="24"/>
        </w:rPr>
        <w:t>я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подключен</w:t>
      </w:r>
      <w:r w:rsidR="007E1F86">
        <w:rPr>
          <w:rFonts w:ascii="Times New Roman" w:eastAsia="Times New Roman" w:hAnsi="Times New Roman" w:cs="Times New Roman"/>
          <w:i/>
          <w:sz w:val="24"/>
          <w:szCs w:val="24"/>
        </w:rPr>
        <w:t>а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к общественной </w:t>
      </w:r>
      <w:proofErr w:type="spellStart"/>
      <w:r w:rsidRPr="00193C63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wi</w:t>
      </w:r>
      <w:proofErr w:type="spellEnd"/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>-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fi</w:t>
      </w:r>
      <w:r w:rsidRPr="00193C63">
        <w:rPr>
          <w:rFonts w:ascii="Times New Roman" w:eastAsia="Times New Roman" w:hAnsi="Times New Roman" w:cs="Times New Roman"/>
          <w:i/>
          <w:sz w:val="24"/>
          <w:szCs w:val="24"/>
        </w:rPr>
        <w:t xml:space="preserve"> сети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r w:rsidRPr="00D51208">
        <w:rPr>
          <w:rFonts w:ascii="Times New Roman" w:hAnsi="Times New Roman" w:cs="Times New Roman"/>
          <w:i/>
          <w:iCs/>
          <w:color w:val="000000"/>
          <w:sz w:val="24"/>
          <w:szCs w:val="24"/>
        </w:rPr>
        <w:t>потому что такие сети могут быть небезопасными и легко подвержены атакам, что может привести к утечке моих данных.</w:t>
      </w:r>
    </w:p>
    <w:p w14:paraId="1A445CE7" w14:textId="62A018AB" w:rsidR="00A7207A" w:rsidRPr="00A7207A" w:rsidRDefault="00A7207A" w:rsidP="00A7207A">
      <w:pPr>
        <w:pStyle w:val="a5"/>
        <w:rPr>
          <w:i/>
          <w:color w:val="000000"/>
        </w:rPr>
      </w:pPr>
      <w:r w:rsidRPr="008A6A00">
        <w:rPr>
          <w:b/>
          <w:bCs/>
          <w:i/>
          <w:color w:val="000000"/>
        </w:rPr>
        <w:t>В-</w:t>
      </w:r>
      <w:r w:rsidR="00D51208" w:rsidRPr="008A6A00">
        <w:rPr>
          <w:b/>
          <w:bCs/>
          <w:i/>
          <w:color w:val="000000"/>
        </w:rPr>
        <w:t>пятых</w:t>
      </w:r>
      <w:r w:rsidRPr="008A6A00">
        <w:rPr>
          <w:b/>
          <w:bCs/>
          <w:i/>
          <w:color w:val="000000"/>
        </w:rPr>
        <w:t>, мне следует систематически обновлять пароли</w:t>
      </w:r>
      <w:r w:rsidRPr="00A7207A">
        <w:rPr>
          <w:i/>
          <w:color w:val="000000"/>
        </w:rPr>
        <w:t>, потому что это снижает вероятность взлома учетных записей. Старые пароли могут быть скомпрометированы, и регулярное их обновление помогает защититься от таких угроз.</w:t>
      </w:r>
    </w:p>
    <w:p w14:paraId="1023122C" w14:textId="44798E5E" w:rsidR="00D51208" w:rsidRPr="00C27C43" w:rsidRDefault="00A7207A" w:rsidP="00C27C43">
      <w:pPr>
        <w:pStyle w:val="a5"/>
        <w:rPr>
          <w:i/>
          <w:color w:val="000000"/>
        </w:rPr>
      </w:pPr>
      <w:r w:rsidRPr="008A6A00">
        <w:rPr>
          <w:b/>
          <w:bCs/>
          <w:i/>
          <w:color w:val="000000"/>
        </w:rPr>
        <w:t>В-</w:t>
      </w:r>
      <w:r w:rsidR="00D51208" w:rsidRPr="008A6A00">
        <w:rPr>
          <w:b/>
          <w:bCs/>
          <w:i/>
          <w:color w:val="000000"/>
        </w:rPr>
        <w:t>шестых</w:t>
      </w:r>
      <w:r w:rsidRPr="008A6A00">
        <w:rPr>
          <w:b/>
          <w:bCs/>
          <w:i/>
          <w:color w:val="000000"/>
        </w:rPr>
        <w:t>, мне нужно подключить комплексный антивирус на всех устройствах</w:t>
      </w:r>
      <w:r w:rsidRPr="00A7207A">
        <w:rPr>
          <w:i/>
          <w:color w:val="000000"/>
        </w:rPr>
        <w:t>, потому что это защищает от вредоносных программ, которые могут украсть личные данные или получить доступ к моим финансовым аккаунтам.</w:t>
      </w:r>
    </w:p>
    <w:p w14:paraId="11EE5B4C" w14:textId="2C7CDEFA" w:rsidR="0055544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 </w:t>
      </w:r>
      <w:r w:rsidR="0055544F" w:rsidRPr="0055544F">
        <w:rPr>
          <w:rFonts w:ascii="Times New Roman" w:eastAsia="Times New Roman" w:hAnsi="Times New Roman" w:cs="Times New Roman"/>
          <w:b/>
          <w:sz w:val="24"/>
          <w:szCs w:val="24"/>
        </w:rPr>
        <w:t>Анализ мошеннической ситуации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4950"/>
      </w:tblGrid>
      <w:tr w:rsidR="0055544F" w:rsidRPr="0055544F" w14:paraId="3AC88DCB" w14:textId="77777777" w:rsidTr="0055544F">
        <w:trPr>
          <w:trHeight w:val="2956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A2FFA" w14:textId="77777777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Какие по вашему мнению действия, технологии, приёмы и методы мошенников привели к столь печальным последствиям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F7E30" w14:textId="7F880E03" w:rsidR="0055544F" w:rsidRPr="0055544F" w:rsidRDefault="0055544F" w:rsidP="008A6A00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8A6A00" w:rsidRPr="00341098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Психологическое давление:</w:t>
            </w:r>
            <w:r w:rsidR="008A6A00" w:rsidRPr="00341098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8A6A00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м</w:t>
            </w:r>
            <w:r w:rsidR="008A6A00" w:rsidRPr="003410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ошенники использовали серию шагов, постепенно увеличивая свою манипуляцию.</w:t>
            </w:r>
          </w:p>
          <w:p w14:paraId="1868AE4A" w14:textId="0049C087" w:rsidR="0055544F" w:rsidRPr="008A6A00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8A6A00" w:rsidRPr="008A6A0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Имитация угрозы и срочности</w:t>
            </w:r>
            <w:r w:rsidR="008A6A00" w:rsidRPr="008A6A0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  <w:r w:rsidR="008A6A00" w:rsidRPr="008A6A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A6A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</w:t>
            </w:r>
            <w:r w:rsidR="008A6A00" w:rsidRPr="008A6A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ошенники создавали ощущение срочности, утверждая, что нужно немедленно действовать, чтобы избежать «потери имущества».</w:t>
            </w:r>
            <w:r w:rsidR="008A6A00" w:rsidRPr="008A6A00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02F2FEDD" w14:textId="637BD028" w:rsidR="0055544F" w:rsidRPr="008A6A00" w:rsidRDefault="0055544F" w:rsidP="008A6A00">
            <w:pPr>
              <w:tabs>
                <w:tab w:val="left" w:pos="1278"/>
              </w:tabs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8A6A00" w:rsidRPr="008A6A00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Представление себя как авторитетных лиц:</w:t>
            </w:r>
            <w:r w:rsidR="008A6A00" w:rsidRPr="008A6A00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8A6A00" w:rsidRPr="008A6A00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м</w:t>
            </w:r>
            <w:r w:rsidR="008A6A00" w:rsidRPr="008A6A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ошенники выдали себя за сотрудников правоохранительных органов и ЦБ</w:t>
            </w:r>
          </w:p>
          <w:p w14:paraId="3F281DAE" w14:textId="38A96977" w:rsidR="0055544F" w:rsidRPr="00DD29D5" w:rsidRDefault="0055544F" w:rsidP="00DD29D5">
            <w:pPr>
              <w:tabs>
                <w:tab w:val="left" w:pos="1278"/>
              </w:tabs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DD29D5" w:rsidRPr="00DD29D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Постепенное увеличение требований к </w:t>
            </w:r>
            <w:proofErr w:type="spellStart"/>
            <w:r w:rsidR="00DD29D5" w:rsidRPr="00DD29D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деньгам</w:t>
            </w:r>
            <w:r w:rsidR="00DD29D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  <w:r w:rsidR="00DD29D5" w:rsidRPr="00DD29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</w:t>
            </w:r>
            <w:r w:rsidR="00DD29D5" w:rsidRPr="00DD29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ошенники</w:t>
            </w:r>
            <w:proofErr w:type="spellEnd"/>
            <w:r w:rsidR="00DD29D5" w:rsidRPr="00DD29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постепенно увеличивали свои требования, что позволяло им вытянуть все больше денег.</w:t>
            </w:r>
            <w:r w:rsidR="00DD29D5" w:rsidRPr="00DD29D5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  <w:p w14:paraId="33DCDAF4" w14:textId="18E4CDA2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DD29D5">
              <w:rPr>
                <w:rStyle w:val="TableNormal"/>
                <w:color w:val="000000"/>
              </w:rPr>
              <w:t xml:space="preserve"> </w:t>
            </w:r>
            <w:r w:rsidR="00DD29D5" w:rsidRPr="00DD29D5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Манипуляции через последовательные звонки:</w:t>
            </w:r>
            <w:r w:rsidR="00DD29D5" w:rsidRPr="00DD29D5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DD29D5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DD29D5" w:rsidRPr="00DD29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остоянные звонки от разных «представителей» создавали иллюзию, что ситуация действительно серьёзная.</w:t>
            </w:r>
          </w:p>
        </w:tc>
      </w:tr>
      <w:tr w:rsidR="0055544F" w:rsidRPr="0055544F" w14:paraId="75CEA2BD" w14:textId="77777777" w:rsidTr="0055544F">
        <w:trPr>
          <w:trHeight w:val="3238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485B4" w14:textId="12AD71C1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Перечислите факторы, которые повлияли на поведение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A25E1" w14:textId="41E400BD" w:rsidR="0055544F" w:rsidRPr="007E1F86" w:rsidRDefault="0055544F" w:rsidP="00C27C43">
            <w:pPr>
              <w:tabs>
                <w:tab w:val="left" w:pos="1418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 w:rsidRPr="007E1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C27C43" w:rsidRPr="007E1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27C43" w:rsidRPr="007E1F86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Страх:</w:t>
            </w:r>
            <w:r w:rsidR="00C27C43" w:rsidRPr="007E1F86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м</w:t>
            </w:r>
            <w:r w:rsidR="00C27C43" w:rsidRPr="007E1F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ошенники использовали угрозы обнуления счетов и потерей накоплений, что вызвало у Ольги сильный страх за свою финансовую безопасность и имущество. </w:t>
            </w:r>
          </w:p>
          <w:p w14:paraId="01206467" w14:textId="239B9374" w:rsidR="007E1F86" w:rsidRPr="008A6A00" w:rsidRDefault="0055544F" w:rsidP="0055544F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E1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C27C43" w:rsidRPr="007E1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27C43" w:rsidRPr="007E1F86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Отсутствие критического мышления в стрессе:</w:t>
            </w:r>
            <w:r w:rsidR="00C27C43" w:rsidRPr="007E1F86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 условиях</w:t>
            </w:r>
            <w:r w:rsidR="00C27C43" w:rsidRPr="007E1F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стресса, вызванного угрозами и манипуляциями, Ольга не могла объективно оценить ситуацию. </w:t>
            </w:r>
          </w:p>
          <w:p w14:paraId="730A712C" w14:textId="2BC1B2D0" w:rsidR="008A6A00" w:rsidRPr="00DD29D5" w:rsidRDefault="0055544F" w:rsidP="0055544F">
            <w:pPr>
              <w:spacing w:before="240"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4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341098" w:rsidRPr="00341098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Неосведомленность о схемах мошенничества:</w:t>
            </w:r>
            <w:r w:rsidR="00341098" w:rsidRPr="00341098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341098" w:rsidRPr="003410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Ольга не знала о таких видах мошенничества и не была подготовлена к таким манипуляциям.</w:t>
            </w:r>
          </w:p>
          <w:p w14:paraId="444DED4A" w14:textId="5AB62481" w:rsidR="0055544F" w:rsidRPr="00DD29D5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DD29D5">
              <w:rPr>
                <w:rStyle w:val="TableNormal"/>
                <w:color w:val="000000"/>
              </w:rPr>
              <w:t xml:space="preserve"> </w:t>
            </w:r>
            <w:r w:rsidR="00DD29D5" w:rsidRPr="00DD29D5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Желание решить проблему быстро:</w:t>
            </w:r>
            <w:r w:rsidR="00DD29D5" w:rsidRPr="00DD29D5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DD29D5" w:rsidRPr="00DD29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Ольга стремилась как можно быстрее защитить свои активы и избежать возможных потерь</w:t>
            </w:r>
            <w:r w:rsidR="00DD29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7AD91A30" w14:textId="690771F6" w:rsidR="0055544F" w:rsidRPr="00341098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0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="00341098" w:rsidRPr="00341098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Доверие к официальным источникам:</w:t>
            </w:r>
            <w:r w:rsidR="00341098" w:rsidRPr="00341098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341098" w:rsidRPr="003410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Ольга воспринимала звонки от "следователя" и "сотрудницы ЦБ" как законные, что увеличивало её доверие к</w:t>
            </w:r>
            <w:r w:rsidR="007E1F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ним</w:t>
            </w:r>
            <w:r w:rsidR="00341098" w:rsidRPr="0034109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55544F" w:rsidRPr="0055544F" w14:paraId="74E9B7D7" w14:textId="77777777" w:rsidTr="0055544F">
        <w:trPr>
          <w:trHeight w:val="5430"/>
        </w:trPr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61DE1" w14:textId="042175B6" w:rsidR="0055544F" w:rsidRPr="0055544F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Сформулируйте</w:t>
            </w:r>
            <w:r w:rsidRPr="003F36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какие действия вы бы предприняли на месте Ольги</w:t>
            </w:r>
          </w:p>
        </w:tc>
        <w:tc>
          <w:tcPr>
            <w:tcW w:w="4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505E7" w14:textId="387ABF70" w:rsidR="0055544F" w:rsidRPr="00C27C43" w:rsidRDefault="0055544F" w:rsidP="0055544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C27C43">
              <w:rPr>
                <w:color w:val="000000"/>
              </w:rPr>
              <w:t xml:space="preserve"> </w:t>
            </w:r>
            <w:r w:rsidR="00C27C43" w:rsidRPr="00C27C43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Немедленно прервала бы общение:</w:t>
            </w:r>
            <w:r w:rsidR="00C27C43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27C43" w:rsidRPr="00C27C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после получения первого сообщения от якобы «следователя» или сотрудника ЦБ, я бы прекратила разговор </w:t>
            </w:r>
            <w:r w:rsidR="008F49D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или не ответила бы на незнакомые номера (вовсе не обратила бы внимание на смс).</w:t>
            </w:r>
          </w:p>
          <w:p w14:paraId="69F01521" w14:textId="0D6E53BE" w:rsidR="0055544F" w:rsidRPr="00C27C43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="00C27C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27C43" w:rsidRPr="00C27C43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Не совершала бы финансовые переводы:</w:t>
            </w:r>
            <w:r w:rsidR="00C27C43" w:rsidRPr="00C27C43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ни в коем случае</w:t>
            </w:r>
            <w:r w:rsidR="00C27C43" w:rsidRPr="00C27C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не перевела бы деньги на указанные счета, даже если мне сказали о срочности.</w:t>
            </w:r>
          </w:p>
          <w:p w14:paraId="3A678541" w14:textId="2C1845B6" w:rsidR="0055544F" w:rsidRPr="00C27C43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  <w:r w:rsidR="00C27C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27C43" w:rsidRPr="00C27C43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Обратиться в полицию:</w:t>
            </w:r>
            <w:r w:rsidR="00C27C43" w:rsidRPr="00C27C43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C27C43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п</w:t>
            </w:r>
            <w:r w:rsidR="00C27C43" w:rsidRPr="00C27C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оняв, что меня пытаются обмануть</w:t>
            </w:r>
            <w:r w:rsidR="007E1F8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или что я нарвалась на мошенников</w:t>
            </w:r>
            <w:r w:rsidR="00C27C43" w:rsidRPr="00C27C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я бы сразу же обратилась в правоохранительные органы, а также уведомила бы </w:t>
            </w:r>
            <w:r w:rsidR="00C27C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свой </w:t>
            </w:r>
            <w:r w:rsidR="00C27C43" w:rsidRPr="00C27C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банк о подозрительных операциях.</w:t>
            </w:r>
          </w:p>
          <w:p w14:paraId="306FE887" w14:textId="6A4AD3AB" w:rsidR="0055544F" w:rsidRPr="00C27C43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="00C27C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27C43" w:rsidRPr="00C27C43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Не поддавалась бы на манипуляции с эмоциями:</w:t>
            </w:r>
            <w:r w:rsidR="00C27C43" w:rsidRPr="00C27C43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C27C43">
              <w:rPr>
                <w:rStyle w:val="apple-converted-space"/>
                <w:rFonts w:ascii="Times New Roman" w:hAnsi="Times New Roman" w:cs="Times New Roman"/>
                <w:color w:val="000000"/>
                <w:sz w:val="24"/>
                <w:szCs w:val="24"/>
              </w:rPr>
              <w:t>я</w:t>
            </w:r>
            <w:r w:rsidR="00C27C43" w:rsidRPr="00C27C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бы пыталась сохранять спокойствие и здравый смысл, даже если бы меня запугивали.</w:t>
            </w:r>
          </w:p>
          <w:p w14:paraId="02F7BBBB" w14:textId="1545EF67" w:rsidR="0055544F" w:rsidRPr="0055544F" w:rsidRDefault="0055544F" w:rsidP="0055544F">
            <w:pPr>
              <w:spacing w:before="24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54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 w:rsidRPr="00C27C4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C27C43" w:rsidRPr="00C27C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27C43" w:rsidRPr="00C27C43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Не сжига</w:t>
            </w:r>
            <w:r w:rsidR="008F49D3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>ла бы</w:t>
            </w:r>
            <w:r w:rsidR="00C27C43" w:rsidRPr="00C27C43">
              <w:rPr>
                <w:rStyle w:val="afa"/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личные вещи и устройства</w:t>
            </w:r>
            <w:r w:rsidR="00C27C43" w:rsidRPr="00C27C4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1CEE3166" w14:textId="09C048C9" w:rsidR="00BE5AD0" w:rsidRDefault="00BE5AD0" w:rsidP="003F36A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BE5AD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CE9"/>
    <w:multiLevelType w:val="multilevel"/>
    <w:tmpl w:val="9ED02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4782165D"/>
    <w:multiLevelType w:val="multilevel"/>
    <w:tmpl w:val="4EE87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098330741">
    <w:abstractNumId w:val="1"/>
  </w:num>
  <w:num w:numId="2" w16cid:durableId="72398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D0"/>
    <w:rsid w:val="000844B1"/>
    <w:rsid w:val="001207CE"/>
    <w:rsid w:val="00193C63"/>
    <w:rsid w:val="00341098"/>
    <w:rsid w:val="003F36AD"/>
    <w:rsid w:val="0055544F"/>
    <w:rsid w:val="006412C3"/>
    <w:rsid w:val="007B214E"/>
    <w:rsid w:val="007E1F86"/>
    <w:rsid w:val="00836FD8"/>
    <w:rsid w:val="008A6A00"/>
    <w:rsid w:val="008F49D3"/>
    <w:rsid w:val="00A7207A"/>
    <w:rsid w:val="00BE5AD0"/>
    <w:rsid w:val="00C27C43"/>
    <w:rsid w:val="00D51208"/>
    <w:rsid w:val="00DD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0520"/>
  <w15:docId w15:val="{7313FA09-328B-40E2-91AC-778E20A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a">
    <w:name w:val="Strong"/>
    <w:basedOn w:val="a0"/>
    <w:uiPriority w:val="22"/>
    <w:qFormat/>
    <w:rsid w:val="00C27C43"/>
    <w:rPr>
      <w:b/>
      <w:bCs/>
    </w:rPr>
  </w:style>
  <w:style w:type="character" w:customStyle="1" w:styleId="apple-converted-space">
    <w:name w:val="apple-converted-space"/>
    <w:basedOn w:val="a0"/>
    <w:rsid w:val="00C27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Косогова Мария Александровна</cp:lastModifiedBy>
  <cp:revision>2</cp:revision>
  <dcterms:created xsi:type="dcterms:W3CDTF">2025-03-13T19:49:00Z</dcterms:created>
  <dcterms:modified xsi:type="dcterms:W3CDTF">2025-03-13T19:49:00Z</dcterms:modified>
</cp:coreProperties>
</file>