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A562D" w14:textId="77777777" w:rsidR="00A80764" w:rsidRPr="00616AC6" w:rsidRDefault="00A80764" w:rsidP="00A80764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398C09B" w14:textId="77777777" w:rsidR="00A80764" w:rsidRDefault="00A80764" w:rsidP="00A80764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621E65B" w14:textId="77777777" w:rsidR="00A80764" w:rsidRDefault="00A80764" w:rsidP="00A80764">
      <w:pPr>
        <w:pStyle w:val="Standard"/>
        <w:jc w:val="center"/>
        <w:rPr>
          <w:lang w:val="ru-RU"/>
        </w:rPr>
      </w:pPr>
    </w:p>
    <w:tbl>
      <w:tblPr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2"/>
        <w:gridCol w:w="1190"/>
        <w:gridCol w:w="4681"/>
        <w:gridCol w:w="1684"/>
        <w:gridCol w:w="1034"/>
        <w:gridCol w:w="1095"/>
      </w:tblGrid>
      <w:tr w:rsidR="00A80764" w:rsidRPr="00005EED" w14:paraId="575BC30A" w14:textId="77777777" w:rsidTr="00983859">
        <w:tc>
          <w:tcPr>
            <w:tcW w:w="1192" w:type="dxa"/>
            <w:shd w:val="clear" w:color="auto" w:fill="auto"/>
          </w:tcPr>
          <w:p w14:paraId="7D8F080C" w14:textId="77777777" w:rsidR="00A80764" w:rsidRPr="00005EED" w:rsidRDefault="00A80764" w:rsidP="0098385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90" w:type="dxa"/>
            <w:shd w:val="clear" w:color="auto" w:fill="auto"/>
          </w:tcPr>
          <w:p w14:paraId="7334B023" w14:textId="77777777" w:rsidR="00A80764" w:rsidRPr="00005EED" w:rsidRDefault="00A80764" w:rsidP="0098385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4681" w:type="dxa"/>
            <w:shd w:val="clear" w:color="auto" w:fill="auto"/>
          </w:tcPr>
          <w:p w14:paraId="4756319D" w14:textId="77777777" w:rsidR="00A80764" w:rsidRPr="00C155BE" w:rsidRDefault="00A80764" w:rsidP="00983859">
            <w:pPr>
              <w:pStyle w:val="Standard"/>
              <w:jc w:val="center"/>
              <w:rPr>
                <w:sz w:val="18"/>
                <w:lang w:val="ru-RU"/>
              </w:rPr>
            </w:pPr>
            <w:r w:rsidRPr="00C155BE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84" w:type="dxa"/>
            <w:shd w:val="clear" w:color="auto" w:fill="auto"/>
          </w:tcPr>
          <w:p w14:paraId="50BA3A76" w14:textId="77777777" w:rsidR="00A80764" w:rsidRPr="00005EED" w:rsidRDefault="00A80764" w:rsidP="0098385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1034" w:type="dxa"/>
            <w:shd w:val="clear" w:color="auto" w:fill="auto"/>
          </w:tcPr>
          <w:p w14:paraId="1361A653" w14:textId="77777777" w:rsidR="00A80764" w:rsidRPr="00005EED" w:rsidRDefault="00A80764" w:rsidP="0098385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95" w:type="dxa"/>
            <w:shd w:val="clear" w:color="auto" w:fill="auto"/>
          </w:tcPr>
          <w:p w14:paraId="24366F62" w14:textId="77777777" w:rsidR="00A80764" w:rsidRPr="00005EED" w:rsidRDefault="00A80764" w:rsidP="00983859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A80764" w:rsidRPr="00005EED" w14:paraId="4941049D" w14:textId="77777777" w:rsidTr="00983859">
        <w:tc>
          <w:tcPr>
            <w:tcW w:w="1192" w:type="dxa"/>
            <w:shd w:val="clear" w:color="auto" w:fill="auto"/>
          </w:tcPr>
          <w:p w14:paraId="76563890" w14:textId="77777777" w:rsidR="00A80764" w:rsidRPr="00C155BE" w:rsidRDefault="00A80764" w:rsidP="00983859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11.09.2024</w:t>
            </w:r>
          </w:p>
        </w:tc>
        <w:tc>
          <w:tcPr>
            <w:tcW w:w="1190" w:type="dxa"/>
            <w:shd w:val="clear" w:color="auto" w:fill="auto"/>
          </w:tcPr>
          <w:p w14:paraId="64C4D5A9" w14:textId="77777777" w:rsidR="00A80764" w:rsidRPr="00BC4479" w:rsidRDefault="00A80764" w:rsidP="00983859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4681" w:type="dxa"/>
            <w:shd w:val="clear" w:color="auto" w:fill="auto"/>
          </w:tcPr>
          <w:p w14:paraId="6E459D11" w14:textId="147F2C84" w:rsidR="00A80764" w:rsidRPr="00AB75CA" w:rsidRDefault="008847A2" w:rsidP="00983859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Что такое троичная логика и где она используется</w:t>
            </w:r>
            <w:r w:rsidR="00A80764">
              <w:rPr>
                <w:sz w:val="18"/>
                <w:lang w:val="ru-RU"/>
              </w:rPr>
              <w:t xml:space="preserve"> </w:t>
            </w:r>
          </w:p>
        </w:tc>
        <w:tc>
          <w:tcPr>
            <w:tcW w:w="1684" w:type="dxa"/>
            <w:shd w:val="clear" w:color="auto" w:fill="auto"/>
          </w:tcPr>
          <w:p w14:paraId="7FA78BDC" w14:textId="77777777" w:rsidR="00A80764" w:rsidRPr="00C155BE" w:rsidRDefault="00A80764" w:rsidP="00983859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03</w:t>
            </w:r>
            <w:r w:rsidRPr="00C155BE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05</w:t>
            </w:r>
            <w:r w:rsidRPr="00C155BE">
              <w:rPr>
                <w:sz w:val="18"/>
                <w:lang w:val="ru-RU"/>
              </w:rPr>
              <w:t>.202</w:t>
            </w:r>
            <w:r>
              <w:rPr>
                <w:sz w:val="18"/>
                <w:lang w:val="ru-RU"/>
              </w:rPr>
              <w:t>4</w:t>
            </w:r>
          </w:p>
        </w:tc>
        <w:tc>
          <w:tcPr>
            <w:tcW w:w="1034" w:type="dxa"/>
            <w:shd w:val="clear" w:color="auto" w:fill="auto"/>
          </w:tcPr>
          <w:p w14:paraId="59AD6C55" w14:textId="7F7D6091" w:rsidR="00A80764" w:rsidRPr="00FB4B95" w:rsidRDefault="00A80764" w:rsidP="00983859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155BE">
              <w:rPr>
                <w:sz w:val="18"/>
              </w:rPr>
              <w:t>~</w:t>
            </w:r>
            <w:r w:rsidR="00FB4B95">
              <w:rPr>
                <w:sz w:val="18"/>
                <w:lang w:val="ru-RU"/>
              </w:rPr>
              <w:t>690</w:t>
            </w:r>
          </w:p>
        </w:tc>
        <w:tc>
          <w:tcPr>
            <w:tcW w:w="1095" w:type="dxa"/>
            <w:shd w:val="clear" w:color="auto" w:fill="auto"/>
          </w:tcPr>
          <w:p w14:paraId="6D21EAFE" w14:textId="77777777" w:rsidR="00A80764" w:rsidRPr="00C155BE" w:rsidRDefault="00A80764" w:rsidP="00983859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</w:tr>
      <w:tr w:rsidR="008847A2" w:rsidRPr="00005EED" w14:paraId="79A660A3" w14:textId="77777777" w:rsidTr="00983859">
        <w:tc>
          <w:tcPr>
            <w:tcW w:w="1192" w:type="dxa"/>
            <w:shd w:val="clear" w:color="auto" w:fill="auto"/>
          </w:tcPr>
          <w:p w14:paraId="5E5ADBEA" w14:textId="77777777" w:rsidR="008847A2" w:rsidRPr="00C155BE" w:rsidRDefault="008847A2" w:rsidP="008847A2">
            <w:pPr>
              <w:pStyle w:val="Standard"/>
              <w:jc w:val="center"/>
              <w:rPr>
                <w:sz w:val="18"/>
              </w:rPr>
            </w:pPr>
            <w:r w:rsidRPr="00C155BE">
              <w:rPr>
                <w:sz w:val="18"/>
              </w:rPr>
              <w:t>25.09.2024</w:t>
            </w:r>
          </w:p>
        </w:tc>
        <w:tc>
          <w:tcPr>
            <w:tcW w:w="1190" w:type="dxa"/>
            <w:shd w:val="clear" w:color="auto" w:fill="auto"/>
          </w:tcPr>
          <w:p w14:paraId="5EB39AE3" w14:textId="77777777" w:rsidR="008847A2" w:rsidRPr="00BC4479" w:rsidRDefault="008847A2" w:rsidP="008847A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4681" w:type="dxa"/>
            <w:shd w:val="clear" w:color="auto" w:fill="auto"/>
          </w:tcPr>
          <w:p w14:paraId="2B49F279" w14:textId="11CC500B" w:rsidR="008847A2" w:rsidRPr="00A80764" w:rsidRDefault="008847A2" w:rsidP="008847A2">
            <w:pPr>
              <w:pStyle w:val="Standard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4EE7D709" w14:textId="6D0BE5B0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2F314E42" w14:textId="690FACBD" w:rsidR="008847A2" w:rsidRPr="00FB4B95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11941997" w14:textId="25AC876F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8847A2" w:rsidRPr="00005EED" w14:paraId="7D6AD8F1" w14:textId="77777777" w:rsidTr="00983859">
        <w:tc>
          <w:tcPr>
            <w:tcW w:w="1192" w:type="dxa"/>
            <w:shd w:val="clear" w:color="auto" w:fill="auto"/>
          </w:tcPr>
          <w:p w14:paraId="7ED6428D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7CC4064B" w14:textId="77777777" w:rsidR="008847A2" w:rsidRPr="00BC4479" w:rsidRDefault="008847A2" w:rsidP="008847A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4681" w:type="dxa"/>
            <w:shd w:val="clear" w:color="auto" w:fill="auto"/>
          </w:tcPr>
          <w:p w14:paraId="07325AD1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31D2C93C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7E7EDD4F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63FD09B9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8847A2" w:rsidRPr="00005EED" w14:paraId="131BB578" w14:textId="77777777" w:rsidTr="00983859">
        <w:tc>
          <w:tcPr>
            <w:tcW w:w="1192" w:type="dxa"/>
            <w:shd w:val="clear" w:color="auto" w:fill="auto"/>
          </w:tcPr>
          <w:p w14:paraId="0711947C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487A00FC" w14:textId="77777777" w:rsidR="008847A2" w:rsidRPr="00BC4479" w:rsidRDefault="008847A2" w:rsidP="008847A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4681" w:type="dxa"/>
            <w:shd w:val="clear" w:color="auto" w:fill="auto"/>
          </w:tcPr>
          <w:p w14:paraId="0B849645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78859CEB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38E1EAFE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4E00E345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8847A2" w:rsidRPr="00005EED" w14:paraId="221ACE85" w14:textId="77777777" w:rsidTr="00983859">
        <w:tc>
          <w:tcPr>
            <w:tcW w:w="1192" w:type="dxa"/>
            <w:shd w:val="clear" w:color="auto" w:fill="auto"/>
          </w:tcPr>
          <w:p w14:paraId="290D898C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0762883E" w14:textId="77777777" w:rsidR="008847A2" w:rsidRPr="00BC4479" w:rsidRDefault="008847A2" w:rsidP="008847A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4681" w:type="dxa"/>
            <w:shd w:val="clear" w:color="auto" w:fill="auto"/>
          </w:tcPr>
          <w:p w14:paraId="6A1177D4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3B2F00E5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154214DB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2326C9DC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8847A2" w:rsidRPr="00005EED" w14:paraId="50D1622D" w14:textId="77777777" w:rsidTr="00983859">
        <w:tc>
          <w:tcPr>
            <w:tcW w:w="1192" w:type="dxa"/>
            <w:shd w:val="clear" w:color="auto" w:fill="auto"/>
          </w:tcPr>
          <w:p w14:paraId="797196BC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15B0A302" w14:textId="77777777" w:rsidR="008847A2" w:rsidRPr="00BC4479" w:rsidRDefault="008847A2" w:rsidP="008847A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4681" w:type="dxa"/>
            <w:shd w:val="clear" w:color="auto" w:fill="auto"/>
          </w:tcPr>
          <w:p w14:paraId="346A4F2E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6D6C6E2D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73CBA5B6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66A13093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8847A2" w:rsidRPr="00005EED" w14:paraId="4C19EB62" w14:textId="77777777" w:rsidTr="00983859">
        <w:tc>
          <w:tcPr>
            <w:tcW w:w="1192" w:type="dxa"/>
            <w:shd w:val="clear" w:color="auto" w:fill="auto"/>
          </w:tcPr>
          <w:p w14:paraId="0BB02BF9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90" w:type="dxa"/>
            <w:shd w:val="clear" w:color="auto" w:fill="auto"/>
          </w:tcPr>
          <w:p w14:paraId="009397D9" w14:textId="77777777" w:rsidR="008847A2" w:rsidRPr="00BC4479" w:rsidRDefault="008847A2" w:rsidP="008847A2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4681" w:type="dxa"/>
            <w:shd w:val="clear" w:color="auto" w:fill="auto"/>
          </w:tcPr>
          <w:p w14:paraId="39350FA3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84" w:type="dxa"/>
            <w:shd w:val="clear" w:color="auto" w:fill="auto"/>
          </w:tcPr>
          <w:p w14:paraId="43A5B5B6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34" w:type="dxa"/>
            <w:shd w:val="clear" w:color="auto" w:fill="auto"/>
          </w:tcPr>
          <w:p w14:paraId="4738CFB9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95" w:type="dxa"/>
            <w:shd w:val="clear" w:color="auto" w:fill="auto"/>
          </w:tcPr>
          <w:p w14:paraId="6985C66B" w14:textId="77777777" w:rsidR="008847A2" w:rsidRPr="00005EED" w:rsidRDefault="008847A2" w:rsidP="008847A2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1967F9C0" w14:textId="77777777" w:rsidR="00A80764" w:rsidRDefault="00A80764" w:rsidP="00A80764">
      <w:pPr>
        <w:pStyle w:val="Standard"/>
        <w:jc w:val="center"/>
        <w:rPr>
          <w:lang w:val="ru-RU"/>
        </w:rPr>
      </w:pPr>
    </w:p>
    <w:p w14:paraId="44E50AD9" w14:textId="77777777" w:rsidR="00A80764" w:rsidRPr="00616AC6" w:rsidRDefault="00A80764" w:rsidP="00A80764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 xml:space="preserve">Косогова </w:t>
      </w:r>
      <w:proofErr w:type="gramStart"/>
      <w:r>
        <w:rPr>
          <w:u w:val="single"/>
          <w:lang w:val="ru-RU"/>
        </w:rPr>
        <w:t>М.А.</w:t>
      </w:r>
      <w:proofErr w:type="gramEnd"/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</w:rPr>
        <w:t>P</w:t>
      </w:r>
      <w:r w:rsidRPr="00837448">
        <w:rPr>
          <w:i/>
          <w:u w:val="single"/>
          <w:lang w:val="ru-RU"/>
        </w:rPr>
        <w:t>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21DE0758" w14:textId="77777777" w:rsidR="00A80764" w:rsidRPr="00616AC6" w:rsidRDefault="00A80764" w:rsidP="00A80764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A80764" w14:paraId="33558102" w14:textId="77777777" w:rsidTr="00983859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DCC6CA5" w14:textId="77777777" w:rsidR="00A80764" w:rsidRPr="00616AC6" w:rsidRDefault="00A80764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</w:t>
            </w:r>
            <w:proofErr w:type="gramStart"/>
            <w:r>
              <w:rPr>
                <w:b/>
                <w:bCs/>
                <w:lang w:val="ru-RU"/>
              </w:rPr>
              <w:t>т.п.</w:t>
            </w:r>
            <w:proofErr w:type="gramEnd"/>
            <w:r>
              <w:rPr>
                <w:b/>
                <w:bCs/>
                <w:lang w:val="ru-RU"/>
              </w:rPr>
              <w:t>)</w:t>
            </w:r>
          </w:p>
          <w:p w14:paraId="0670E032" w14:textId="0324D709" w:rsidR="00A80764" w:rsidRPr="00616AC6" w:rsidRDefault="00720DC7" w:rsidP="00983859">
            <w:pPr>
              <w:pStyle w:val="TableContents"/>
              <w:tabs>
                <w:tab w:val="left" w:pos="960"/>
              </w:tabs>
              <w:rPr>
                <w:lang w:val="ru-RU"/>
              </w:rPr>
            </w:pPr>
            <w:hyperlink r:id="rId7" w:history="1">
              <w:r w:rsidRPr="00115308">
                <w:rPr>
                  <w:rStyle w:val="ad"/>
                  <w:lang w:val="ru-RU"/>
                </w:rPr>
                <w:t>https://thecode.media/lossy/</w:t>
              </w:r>
            </w:hyperlink>
            <w:r>
              <w:rPr>
                <w:lang w:val="ru-RU"/>
              </w:rPr>
              <w:t xml:space="preserve"> </w:t>
            </w:r>
          </w:p>
        </w:tc>
      </w:tr>
      <w:tr w:rsidR="00A80764" w14:paraId="0E9FA6DE" w14:textId="77777777" w:rsidTr="00983859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242EEF5" w14:textId="77777777" w:rsidR="00A80764" w:rsidRPr="007D5A2A" w:rsidRDefault="00A80764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Pr="007D5A2A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три слова)</w:t>
            </w:r>
          </w:p>
          <w:p w14:paraId="0CD626EA" w14:textId="7CCA1441" w:rsidR="00A80764" w:rsidRDefault="00A80764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Сжатие, алгоритм, кодирование, данные</w:t>
            </w:r>
          </w:p>
        </w:tc>
      </w:tr>
      <w:tr w:rsidR="00A80764" w:rsidRPr="008847A2" w14:paraId="729D0CA7" w14:textId="77777777" w:rsidTr="00983859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DD14D8B" w14:textId="77777777" w:rsidR="00A80764" w:rsidRPr="007D5A2A" w:rsidRDefault="00A80764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Pr="003E1F97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  <w:lang w:val="ru-RU"/>
              </w:rPr>
              <w:t>минимум четыре пункта)</w:t>
            </w:r>
          </w:p>
          <w:p w14:paraId="6647AA78" w14:textId="77777777" w:rsidR="00A80764" w:rsidRPr="00DA74EB" w:rsidRDefault="00DA74EB" w:rsidP="00DA74EB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В троичной логике используют три значения: ложь, истина и третий, который может определяться по-разному.</w:t>
            </w:r>
          </w:p>
          <w:p w14:paraId="49ADE881" w14:textId="134BBFE2" w:rsidR="00DA74EB" w:rsidRPr="00FB4B95" w:rsidRDefault="00DA74EB" w:rsidP="00DA74EB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Наименьшая троична</w:t>
            </w:r>
            <w:r w:rsidR="00FB4B95">
              <w:rPr>
                <w:rFonts w:eastAsia="Times New Roman" w:cs="Times New Roman"/>
                <w:lang w:val="ru-RU"/>
              </w:rPr>
              <w:t xml:space="preserve">я информационная единица – </w:t>
            </w:r>
            <w:proofErr w:type="spellStart"/>
            <w:r w:rsidR="00FB4B95">
              <w:rPr>
                <w:rFonts w:eastAsia="Times New Roman" w:cs="Times New Roman"/>
                <w:lang w:val="ru-RU"/>
              </w:rPr>
              <w:t>трит</w:t>
            </w:r>
            <w:proofErr w:type="spellEnd"/>
            <w:r w:rsidR="00FB4B95">
              <w:rPr>
                <w:rFonts w:eastAsia="Times New Roman" w:cs="Times New Roman"/>
                <w:lang w:val="ru-RU"/>
              </w:rPr>
              <w:t>.</w:t>
            </w:r>
          </w:p>
          <w:p w14:paraId="24B1F064" w14:textId="77777777" w:rsidR="00FB4B95" w:rsidRDefault="00FB4B95" w:rsidP="00DA74EB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На троичной логике основаны некоторые системы счисления, которые по-разному кодируют числа.</w:t>
            </w:r>
          </w:p>
          <w:p w14:paraId="0F98C3D2" w14:textId="4DCC1D75" w:rsidR="00FB4B95" w:rsidRPr="00EA118B" w:rsidRDefault="00FB4B95" w:rsidP="00DA74EB">
            <w:pPr>
              <w:pStyle w:val="TableContents"/>
              <w:numPr>
                <w:ilvl w:val="0"/>
                <w:numId w:val="3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Троичная логика быстрее выполняет поставленные задачи, чем двоичная.</w:t>
            </w:r>
          </w:p>
        </w:tc>
      </w:tr>
      <w:tr w:rsidR="00A80764" w:rsidRPr="008847A2" w14:paraId="40B1F41C" w14:textId="77777777" w:rsidTr="00983859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0DFB59CF" w14:textId="77777777" w:rsidR="00A80764" w:rsidRPr="00616AC6" w:rsidRDefault="00A80764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553E0793" w14:textId="77777777" w:rsidR="00720DC7" w:rsidRDefault="00DA74EB" w:rsidP="00983859">
            <w:pPr>
              <w:pStyle w:val="TableContents"/>
              <w:numPr>
                <w:ilvl w:val="0"/>
                <w:numId w:val="2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Хранение информации в </w:t>
            </w:r>
            <w:proofErr w:type="spellStart"/>
            <w:r>
              <w:rPr>
                <w:lang w:val="ru-RU"/>
              </w:rPr>
              <w:t>тритах</w:t>
            </w:r>
            <w:proofErr w:type="spellEnd"/>
            <w:r>
              <w:rPr>
                <w:lang w:val="ru-RU"/>
              </w:rPr>
              <w:t xml:space="preserve"> занимает меньше памяти.</w:t>
            </w:r>
          </w:p>
          <w:p w14:paraId="1243A223" w14:textId="77777777" w:rsidR="00DA74EB" w:rsidRDefault="00DA74EB" w:rsidP="00983859">
            <w:pPr>
              <w:pStyle w:val="TableContents"/>
              <w:numPr>
                <w:ilvl w:val="0"/>
                <w:numId w:val="2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Троичную логику используют в криптографии для шифрования информации.</w:t>
            </w:r>
          </w:p>
          <w:p w14:paraId="640F796B" w14:textId="5891D0D7" w:rsidR="00DA74EB" w:rsidRDefault="00DA74EB" w:rsidP="00983859">
            <w:pPr>
              <w:pStyle w:val="TableContents"/>
              <w:numPr>
                <w:ilvl w:val="0"/>
                <w:numId w:val="2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Троичная логика может повысить эффективность работы устройства.</w:t>
            </w:r>
          </w:p>
        </w:tc>
      </w:tr>
      <w:tr w:rsidR="00A80764" w:rsidRPr="008847A2" w14:paraId="5F835E09" w14:textId="77777777" w:rsidTr="00983859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EA1C7" w14:textId="77777777" w:rsidR="00A80764" w:rsidRPr="00616AC6" w:rsidRDefault="00A80764" w:rsidP="00983859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6048B7B4" w14:textId="77777777" w:rsidR="00DA74EB" w:rsidRDefault="00DA74EB" w:rsidP="00DA74EB">
            <w:pPr>
              <w:pStyle w:val="TableContents"/>
              <w:numPr>
                <w:ilvl w:val="0"/>
                <w:numId w:val="1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Для использования троичной системы требуется больше вычислительных мощностей.</w:t>
            </w:r>
          </w:p>
          <w:p w14:paraId="117429AE" w14:textId="77777777" w:rsidR="00DA74EB" w:rsidRDefault="00DA74EB" w:rsidP="00DA74EB">
            <w:pPr>
              <w:pStyle w:val="TableContents"/>
              <w:numPr>
                <w:ilvl w:val="0"/>
                <w:numId w:val="1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Троичная логика не совместима с вычислительной техникой, которая уже есть.</w:t>
            </w:r>
          </w:p>
          <w:p w14:paraId="312E7D22" w14:textId="528E58CC" w:rsidR="00DA74EB" w:rsidRPr="00DA74EB" w:rsidRDefault="00DA74EB" w:rsidP="00DA74EB">
            <w:pPr>
              <w:pStyle w:val="TableContents"/>
              <w:numPr>
                <w:ilvl w:val="0"/>
                <w:numId w:val="1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Создание техники, которая основана на троичной логике, почти не ведутся.</w:t>
            </w:r>
          </w:p>
        </w:tc>
      </w:tr>
      <w:tr w:rsidR="00A80764" w:rsidRPr="008847A2" w14:paraId="06C270BA" w14:textId="77777777" w:rsidTr="00983859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BB738F" w14:textId="77777777" w:rsidR="00A80764" w:rsidRDefault="00A80764" w:rsidP="00983859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c"/>
                <w:b/>
                <w:bCs/>
                <w:lang w:val="ru-RU"/>
              </w:rPr>
              <w:footnoteReference w:id="1"/>
            </w:r>
          </w:p>
          <w:p w14:paraId="2B4D0B31" w14:textId="77777777" w:rsidR="00A80764" w:rsidRDefault="00A80764" w:rsidP="00983859">
            <w:pPr>
              <w:pStyle w:val="TableContents"/>
              <w:rPr>
                <w:b/>
                <w:bCs/>
                <w:lang w:val="ru-RU"/>
              </w:rPr>
            </w:pPr>
          </w:p>
          <w:p w14:paraId="45B33343" w14:textId="71EA2318" w:rsidR="00A80764" w:rsidRDefault="00FB4B95" w:rsidP="00FB4B95">
            <w:pPr>
              <w:pStyle w:val="TableContents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noProof/>
                <w:lang w:val="ru-RU"/>
                <w14:ligatures w14:val="standardContextual"/>
              </w:rPr>
              <w:drawing>
                <wp:inline distT="0" distB="0" distL="0" distR="0" wp14:anchorId="3E513133" wp14:editId="32A4E3FD">
                  <wp:extent cx="3251021" cy="2197100"/>
                  <wp:effectExtent l="0" t="0" r="635" b="0"/>
                  <wp:docPr id="1051441553" name="Рисунок 1" descr="Изображение выглядит как железная дорога, железнодорожное полотно, поезд, дерев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441553" name="Рисунок 1" descr="Изображение выглядит как железная дорога, железнодорожное полотно, поезд, дерево&#10;&#10;Автоматически созданное описание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497" cy="232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B4BCF" w14:textId="77777777" w:rsidR="00A80764" w:rsidRPr="00602080" w:rsidRDefault="00A80764" w:rsidP="00A80764">
      <w:pPr>
        <w:pStyle w:val="Standard"/>
        <w:rPr>
          <w:sz w:val="6"/>
          <w:szCs w:val="6"/>
          <w:lang w:val="ru-RU"/>
        </w:rPr>
      </w:pPr>
    </w:p>
    <w:p w14:paraId="6B4845E6" w14:textId="77777777" w:rsidR="00A80764" w:rsidRPr="00AB21EB" w:rsidRDefault="00A80764" w:rsidP="00A80764">
      <w:pPr>
        <w:rPr>
          <w:lang w:val="ru-RU"/>
        </w:rPr>
      </w:pPr>
    </w:p>
    <w:p w14:paraId="4A520166" w14:textId="77777777" w:rsidR="00A80764" w:rsidRPr="00A80764" w:rsidRDefault="00A80764">
      <w:pPr>
        <w:rPr>
          <w:lang w:val="ru-RU"/>
        </w:rPr>
      </w:pPr>
    </w:p>
    <w:sectPr w:rsidR="00A80764" w:rsidRPr="00A80764" w:rsidSect="00A80764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25EC71" w14:textId="77777777" w:rsidR="00F76817" w:rsidRDefault="00F76817" w:rsidP="00A80764">
      <w:r>
        <w:separator/>
      </w:r>
    </w:p>
  </w:endnote>
  <w:endnote w:type="continuationSeparator" w:id="0">
    <w:p w14:paraId="07041AEC" w14:textId="77777777" w:rsidR="00F76817" w:rsidRDefault="00F76817" w:rsidP="00A80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79E232" w14:textId="77777777" w:rsidR="00F76817" w:rsidRDefault="00F76817" w:rsidP="00A80764">
      <w:r>
        <w:separator/>
      </w:r>
    </w:p>
  </w:footnote>
  <w:footnote w:type="continuationSeparator" w:id="0">
    <w:p w14:paraId="1E033EA3" w14:textId="77777777" w:rsidR="00F76817" w:rsidRDefault="00F76817" w:rsidP="00A80764">
      <w:r>
        <w:continuationSeparator/>
      </w:r>
    </w:p>
  </w:footnote>
  <w:footnote w:id="1">
    <w:p w14:paraId="4EAE7294" w14:textId="77777777" w:rsidR="00A80764" w:rsidRPr="00616AC6" w:rsidRDefault="00A80764" w:rsidP="00A80764">
      <w:pPr>
        <w:pStyle w:val="ae"/>
        <w:rPr>
          <w:lang w:val="ru-RU"/>
        </w:rPr>
      </w:pPr>
      <w:r>
        <w:rPr>
          <w:rStyle w:val="ac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2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6646849">
    <w:abstractNumId w:val="0"/>
  </w:num>
  <w:num w:numId="2" w16cid:durableId="251940961">
    <w:abstractNumId w:val="1"/>
  </w:num>
  <w:num w:numId="3" w16cid:durableId="1744063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64"/>
    <w:rsid w:val="0003122D"/>
    <w:rsid w:val="000501A8"/>
    <w:rsid w:val="001100A4"/>
    <w:rsid w:val="00320BB8"/>
    <w:rsid w:val="00720DC7"/>
    <w:rsid w:val="007A0F75"/>
    <w:rsid w:val="008776C3"/>
    <w:rsid w:val="008847A2"/>
    <w:rsid w:val="00A80764"/>
    <w:rsid w:val="00DA74EB"/>
    <w:rsid w:val="00DD7489"/>
    <w:rsid w:val="00EF0316"/>
    <w:rsid w:val="00F76817"/>
    <w:rsid w:val="00FB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690774"/>
  <w15:chartTrackingRefBased/>
  <w15:docId w15:val="{0EB7F06B-5EA7-2244-9733-0918A724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764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0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7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7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7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7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0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0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07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07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07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07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07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07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7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0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0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0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07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07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07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0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07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0764"/>
    <w:rPr>
      <w:b/>
      <w:bCs/>
      <w:smallCaps/>
      <w:color w:val="0F4761" w:themeColor="accent1" w:themeShade="BF"/>
      <w:spacing w:val="5"/>
    </w:rPr>
  </w:style>
  <w:style w:type="character" w:customStyle="1" w:styleId="ac">
    <w:name w:val="Символ сноски"/>
    <w:rsid w:val="00A80764"/>
    <w:rPr>
      <w:vertAlign w:val="superscript"/>
    </w:rPr>
  </w:style>
  <w:style w:type="character" w:styleId="ad">
    <w:name w:val="Hyperlink"/>
    <w:rsid w:val="00A80764"/>
    <w:rPr>
      <w:color w:val="0563C1"/>
      <w:u w:val="single"/>
    </w:rPr>
  </w:style>
  <w:style w:type="paragraph" w:customStyle="1" w:styleId="Standard">
    <w:name w:val="Standard"/>
    <w:rsid w:val="00A80764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A80764"/>
    <w:pPr>
      <w:suppressLineNumbers/>
    </w:pPr>
  </w:style>
  <w:style w:type="paragraph" w:styleId="ae">
    <w:name w:val="footnote text"/>
    <w:basedOn w:val="a"/>
    <w:link w:val="af"/>
    <w:rsid w:val="00A80764"/>
    <w:rPr>
      <w:sz w:val="20"/>
      <w:szCs w:val="20"/>
    </w:rPr>
  </w:style>
  <w:style w:type="character" w:customStyle="1" w:styleId="af">
    <w:name w:val="Текст сноски Знак"/>
    <w:basedOn w:val="a0"/>
    <w:link w:val="ae"/>
    <w:rsid w:val="00A80764"/>
    <w:rPr>
      <w:rFonts w:ascii="Times New Roman" w:eastAsia="Andale Sans UI" w:hAnsi="Times New Roman" w:cs="Tahoma"/>
      <w:kern w:val="1"/>
      <w:sz w:val="20"/>
      <w:szCs w:val="20"/>
      <w:lang w:val="en-US" w:eastAsia="zh-CN" w:bidi="en-US"/>
      <w14:ligatures w14:val="none"/>
    </w:rPr>
  </w:style>
  <w:style w:type="character" w:styleId="af0">
    <w:name w:val="FollowedHyperlink"/>
    <w:basedOn w:val="a0"/>
    <w:uiPriority w:val="99"/>
    <w:semiHidden/>
    <w:unhideWhenUsed/>
    <w:rsid w:val="00A80764"/>
    <w:rPr>
      <w:color w:val="96607D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20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hecode.media/loss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2024-09-28T18:13:00Z</dcterms:created>
  <dcterms:modified xsi:type="dcterms:W3CDTF">2024-09-28T18:38:00Z</dcterms:modified>
</cp:coreProperties>
</file>