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D72AD" w14:textId="77777777" w:rsidR="005A3093" w:rsidRPr="00616AC6" w:rsidRDefault="005A3093" w:rsidP="005A3093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AB518A3" w14:textId="77777777" w:rsidR="005A3093" w:rsidRDefault="005A3093" w:rsidP="005A3093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307EEB20" w14:textId="77777777" w:rsidR="005A3093" w:rsidRDefault="005A3093" w:rsidP="005A3093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5A3093" w:rsidRPr="00005EED" w14:paraId="3A0D27E6" w14:textId="77777777" w:rsidTr="0023445F">
        <w:tc>
          <w:tcPr>
            <w:tcW w:w="1117" w:type="dxa"/>
            <w:shd w:val="clear" w:color="auto" w:fill="auto"/>
          </w:tcPr>
          <w:p w14:paraId="100EF029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28201DF4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957" w:type="dxa"/>
            <w:shd w:val="clear" w:color="auto" w:fill="auto"/>
          </w:tcPr>
          <w:p w14:paraId="7329D0EF" w14:textId="77777777" w:rsidR="005A3093" w:rsidRPr="00C155BE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78" w:type="dxa"/>
            <w:shd w:val="clear" w:color="auto" w:fill="auto"/>
          </w:tcPr>
          <w:p w14:paraId="264162FA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69" w:type="dxa"/>
            <w:shd w:val="clear" w:color="auto" w:fill="auto"/>
          </w:tcPr>
          <w:p w14:paraId="357ED7EE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E2E8765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5A3093" w:rsidRPr="00C155BE" w14:paraId="58C8926B" w14:textId="77777777" w:rsidTr="0023445F">
        <w:tc>
          <w:tcPr>
            <w:tcW w:w="1117" w:type="dxa"/>
            <w:shd w:val="clear" w:color="auto" w:fill="auto"/>
          </w:tcPr>
          <w:p w14:paraId="25C08636" w14:textId="77777777" w:rsidR="005A3093" w:rsidRPr="00C155BE" w:rsidRDefault="005A3093" w:rsidP="0023445F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65E98F6B" w14:textId="77777777" w:rsidR="005A3093" w:rsidRPr="00BC4479" w:rsidRDefault="005A3093" w:rsidP="0023445F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957" w:type="dxa"/>
            <w:shd w:val="clear" w:color="auto" w:fill="auto"/>
          </w:tcPr>
          <w:p w14:paraId="4C2FF8DA" w14:textId="77777777" w:rsidR="005A3093" w:rsidRPr="00AB75CA" w:rsidRDefault="005A3093" w:rsidP="0023445F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Что такое троичная логика и где она используется </w:t>
            </w:r>
          </w:p>
        </w:tc>
        <w:tc>
          <w:tcPr>
            <w:tcW w:w="1578" w:type="dxa"/>
            <w:shd w:val="clear" w:color="auto" w:fill="auto"/>
          </w:tcPr>
          <w:p w14:paraId="676A9C22" w14:textId="77777777" w:rsidR="005A3093" w:rsidRPr="00C155BE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7FF4B57D" w14:textId="77777777" w:rsidR="005A3093" w:rsidRPr="00962893" w:rsidRDefault="005A3093" w:rsidP="0023445F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690</w:t>
            </w:r>
          </w:p>
        </w:tc>
        <w:tc>
          <w:tcPr>
            <w:tcW w:w="1026" w:type="dxa"/>
            <w:shd w:val="clear" w:color="auto" w:fill="auto"/>
          </w:tcPr>
          <w:p w14:paraId="69E38740" w14:textId="77777777" w:rsidR="005A3093" w:rsidRPr="00C155BE" w:rsidRDefault="005A3093" w:rsidP="0023445F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5A3093" w:rsidRPr="00005EED" w14:paraId="1B6CBF61" w14:textId="77777777" w:rsidTr="0023445F">
        <w:tc>
          <w:tcPr>
            <w:tcW w:w="1117" w:type="dxa"/>
            <w:shd w:val="clear" w:color="auto" w:fill="auto"/>
          </w:tcPr>
          <w:p w14:paraId="21A5E97E" w14:textId="77777777" w:rsidR="005A3093" w:rsidRPr="00C155BE" w:rsidRDefault="005A3093" w:rsidP="0023445F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15" w:type="dxa"/>
            <w:shd w:val="clear" w:color="auto" w:fill="auto"/>
          </w:tcPr>
          <w:p w14:paraId="74FB3959" w14:textId="77777777" w:rsidR="005A3093" w:rsidRPr="00BC4479" w:rsidRDefault="005A3093" w:rsidP="0023445F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957" w:type="dxa"/>
            <w:shd w:val="clear" w:color="auto" w:fill="auto"/>
          </w:tcPr>
          <w:p w14:paraId="64D3FC79" w14:textId="77777777" w:rsidR="005A3093" w:rsidRPr="00005EED" w:rsidRDefault="005A3093" w:rsidP="0023445F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Алгоритмы шифрования, на которых держится весь мир</w:t>
            </w:r>
          </w:p>
        </w:tc>
        <w:tc>
          <w:tcPr>
            <w:tcW w:w="1578" w:type="dxa"/>
            <w:shd w:val="clear" w:color="auto" w:fill="auto"/>
          </w:tcPr>
          <w:p w14:paraId="33899270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969" w:type="dxa"/>
            <w:shd w:val="clear" w:color="auto" w:fill="auto"/>
          </w:tcPr>
          <w:p w14:paraId="3FC39C6B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1500</w:t>
            </w:r>
          </w:p>
        </w:tc>
        <w:tc>
          <w:tcPr>
            <w:tcW w:w="1026" w:type="dxa"/>
            <w:shd w:val="clear" w:color="auto" w:fill="auto"/>
          </w:tcPr>
          <w:p w14:paraId="4E548485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5A3093" w:rsidRPr="00005EED" w14:paraId="3F8E0062" w14:textId="77777777" w:rsidTr="0023445F">
        <w:tc>
          <w:tcPr>
            <w:tcW w:w="1117" w:type="dxa"/>
            <w:shd w:val="clear" w:color="auto" w:fill="auto"/>
          </w:tcPr>
          <w:p w14:paraId="35F6B6A5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54C99994" w14:textId="77777777" w:rsidR="005A3093" w:rsidRPr="00BC4479" w:rsidRDefault="005A3093" w:rsidP="0023445F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957" w:type="dxa"/>
            <w:shd w:val="clear" w:color="auto" w:fill="auto"/>
          </w:tcPr>
          <w:p w14:paraId="5515A119" w14:textId="77777777" w:rsidR="005A3093" w:rsidRPr="00962893" w:rsidRDefault="005A3093" w:rsidP="005A3093">
            <w:pPr>
              <w:pStyle w:val="Standard"/>
              <w:numPr>
                <w:ilvl w:val="0"/>
                <w:numId w:val="7"/>
              </w:numPr>
              <w:jc w:val="both"/>
              <w:rPr>
                <w:sz w:val="18"/>
                <w:lang w:val="ru-RU"/>
              </w:rPr>
            </w:pPr>
            <w:r w:rsidRPr="00962893">
              <w:rPr>
                <w:sz w:val="18"/>
                <w:lang w:val="ru-RU"/>
              </w:rPr>
              <w:t xml:space="preserve">Регулярные выражения в JavaScript: как они устроены </w:t>
            </w:r>
            <w:r>
              <w:rPr>
                <w:sz w:val="18"/>
                <w:lang w:val="ru-RU"/>
              </w:rPr>
              <w:t>и для чего они нужны</w:t>
            </w:r>
          </w:p>
        </w:tc>
        <w:tc>
          <w:tcPr>
            <w:tcW w:w="1578" w:type="dxa"/>
            <w:shd w:val="clear" w:color="auto" w:fill="auto"/>
          </w:tcPr>
          <w:p w14:paraId="39D23039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19.08.2022</w:t>
            </w:r>
          </w:p>
        </w:tc>
        <w:tc>
          <w:tcPr>
            <w:tcW w:w="969" w:type="dxa"/>
            <w:shd w:val="clear" w:color="auto" w:fill="auto"/>
          </w:tcPr>
          <w:p w14:paraId="4F90C303" w14:textId="77777777" w:rsidR="005A3093" w:rsidRPr="00962893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00</w:t>
            </w:r>
          </w:p>
        </w:tc>
        <w:tc>
          <w:tcPr>
            <w:tcW w:w="1026" w:type="dxa"/>
            <w:shd w:val="clear" w:color="auto" w:fill="auto"/>
          </w:tcPr>
          <w:p w14:paraId="7F962ECA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23.10.2024</w:t>
            </w:r>
          </w:p>
        </w:tc>
      </w:tr>
      <w:tr w:rsidR="005A3093" w:rsidRPr="00005EED" w14:paraId="713915F1" w14:textId="77777777" w:rsidTr="0023445F">
        <w:tc>
          <w:tcPr>
            <w:tcW w:w="1117" w:type="dxa"/>
            <w:shd w:val="clear" w:color="auto" w:fill="auto"/>
          </w:tcPr>
          <w:p w14:paraId="45B172F6" w14:textId="77777777" w:rsidR="005A3093" w:rsidRPr="002933C6" w:rsidRDefault="005A3093" w:rsidP="0023445F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43942C85" w14:textId="77777777" w:rsidR="005A3093" w:rsidRPr="00BC4479" w:rsidRDefault="005A3093" w:rsidP="0023445F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957" w:type="dxa"/>
            <w:shd w:val="clear" w:color="auto" w:fill="auto"/>
          </w:tcPr>
          <w:p w14:paraId="267CCC66" w14:textId="77777777" w:rsidR="005A3093" w:rsidRPr="002933C6" w:rsidRDefault="005A3093" w:rsidP="0023445F">
            <w:pPr>
              <w:pStyle w:val="Standard"/>
              <w:rPr>
                <w:sz w:val="18"/>
                <w:lang w:val="ru-RU"/>
              </w:rPr>
            </w:pPr>
            <w:r w:rsidRPr="002933C6">
              <w:rPr>
                <w:sz w:val="18"/>
                <w:lang w:val="ru-RU"/>
              </w:rPr>
              <w:t>База по вёрстке: самые основы CSS</w:t>
            </w:r>
          </w:p>
        </w:tc>
        <w:tc>
          <w:tcPr>
            <w:tcW w:w="1578" w:type="dxa"/>
            <w:shd w:val="clear" w:color="auto" w:fill="auto"/>
          </w:tcPr>
          <w:p w14:paraId="1CBA35FB" w14:textId="77777777" w:rsidR="005A3093" w:rsidRPr="002933C6" w:rsidRDefault="005A3093" w:rsidP="0023445F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23.07.2024</w:t>
            </w:r>
          </w:p>
        </w:tc>
        <w:tc>
          <w:tcPr>
            <w:tcW w:w="969" w:type="dxa"/>
            <w:shd w:val="clear" w:color="auto" w:fill="auto"/>
          </w:tcPr>
          <w:p w14:paraId="2EB59841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1000</w:t>
            </w:r>
          </w:p>
        </w:tc>
        <w:tc>
          <w:tcPr>
            <w:tcW w:w="1026" w:type="dxa"/>
            <w:shd w:val="clear" w:color="auto" w:fill="auto"/>
          </w:tcPr>
          <w:p w14:paraId="079EC6B1" w14:textId="77777777" w:rsidR="005A3093" w:rsidRPr="002933C6" w:rsidRDefault="005A3093" w:rsidP="0023445F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06.11.204</w:t>
            </w:r>
          </w:p>
        </w:tc>
      </w:tr>
      <w:tr w:rsidR="005A3093" w:rsidRPr="00005EED" w14:paraId="40D41608" w14:textId="77777777" w:rsidTr="0023445F">
        <w:tc>
          <w:tcPr>
            <w:tcW w:w="1117" w:type="dxa"/>
            <w:shd w:val="clear" w:color="auto" w:fill="auto"/>
          </w:tcPr>
          <w:p w14:paraId="360BADBF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79154124" w14:textId="77777777" w:rsidR="005A3093" w:rsidRPr="00BC4479" w:rsidRDefault="005A3093" w:rsidP="0023445F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957" w:type="dxa"/>
            <w:shd w:val="clear" w:color="auto" w:fill="auto"/>
          </w:tcPr>
          <w:p w14:paraId="3F70EA3B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69D69F57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69ABB880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7BD1F5EA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5A3093" w:rsidRPr="00005EED" w14:paraId="5213C8EA" w14:textId="77777777" w:rsidTr="0023445F">
        <w:tc>
          <w:tcPr>
            <w:tcW w:w="1117" w:type="dxa"/>
            <w:shd w:val="clear" w:color="auto" w:fill="auto"/>
          </w:tcPr>
          <w:p w14:paraId="235E0CB2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A19CFB2" w14:textId="77777777" w:rsidR="005A3093" w:rsidRPr="00BC4479" w:rsidRDefault="005A3093" w:rsidP="0023445F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957" w:type="dxa"/>
            <w:shd w:val="clear" w:color="auto" w:fill="auto"/>
          </w:tcPr>
          <w:p w14:paraId="7B41C0FE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2495CE9B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2223CD3A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284F765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5A3093" w:rsidRPr="00005EED" w14:paraId="2BAC539D" w14:textId="77777777" w:rsidTr="0023445F">
        <w:tc>
          <w:tcPr>
            <w:tcW w:w="1117" w:type="dxa"/>
            <w:shd w:val="clear" w:color="auto" w:fill="auto"/>
          </w:tcPr>
          <w:p w14:paraId="5C0F9013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C17054A" w14:textId="77777777" w:rsidR="005A3093" w:rsidRPr="00BC4479" w:rsidRDefault="005A3093" w:rsidP="0023445F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957" w:type="dxa"/>
            <w:shd w:val="clear" w:color="auto" w:fill="auto"/>
          </w:tcPr>
          <w:p w14:paraId="7A32C04C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578" w:type="dxa"/>
            <w:shd w:val="clear" w:color="auto" w:fill="auto"/>
          </w:tcPr>
          <w:p w14:paraId="08080A57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69" w:type="dxa"/>
            <w:shd w:val="clear" w:color="auto" w:fill="auto"/>
          </w:tcPr>
          <w:p w14:paraId="37816048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7957783A" w14:textId="77777777" w:rsidR="005A3093" w:rsidRPr="00005EED" w:rsidRDefault="005A3093" w:rsidP="0023445F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0D108255" w14:textId="77777777" w:rsidR="005A3093" w:rsidRPr="00616AC6" w:rsidRDefault="005A3093" w:rsidP="005A3093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Косогова </w:t>
      </w:r>
      <w:proofErr w:type="gramStart"/>
      <w:r>
        <w:rPr>
          <w:u w:val="single"/>
          <w:lang w:val="ru-RU"/>
        </w:rPr>
        <w:t>М.А.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4D64B79E" w14:textId="77777777" w:rsidR="005A3093" w:rsidRPr="00616AC6" w:rsidRDefault="005A3093" w:rsidP="005A3093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5A3093" w:rsidRPr="00D2239D" w14:paraId="73001B44" w14:textId="77777777" w:rsidTr="0023445F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BE4FFD7" w14:textId="77777777" w:rsidR="005A3093" w:rsidRPr="00616AC6" w:rsidRDefault="005A3093" w:rsidP="0023445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0B37B3F9" w14:textId="77777777" w:rsidR="005A3093" w:rsidRPr="00616AC6" w:rsidRDefault="005A3093" w:rsidP="0023445F">
            <w:pPr>
              <w:pStyle w:val="TableContents"/>
              <w:rPr>
                <w:lang w:val="ru-RU"/>
              </w:rPr>
            </w:pPr>
            <w:r w:rsidRPr="002933C6">
              <w:rPr>
                <w:lang w:val="ru-RU"/>
              </w:rPr>
              <w:t>https://thecode.media/baza-po-vyorstke-samye-osnovy-css/</w:t>
            </w:r>
          </w:p>
        </w:tc>
      </w:tr>
      <w:tr w:rsidR="005A3093" w:rsidRPr="00D2239D" w14:paraId="23B17679" w14:textId="77777777" w:rsidTr="0023445F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22E84D" w14:textId="77777777" w:rsidR="005A3093" w:rsidRPr="007D5A2A" w:rsidRDefault="005A3093" w:rsidP="0023445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6436C1B0" w14:textId="77777777" w:rsidR="005A3093" w:rsidRPr="005D447E" w:rsidRDefault="005A3093" w:rsidP="0023445F">
            <w:pPr>
              <w:pStyle w:val="TableContents"/>
              <w:rPr>
                <w:lang w:val="ru-RU"/>
              </w:rPr>
            </w:pPr>
            <w:proofErr w:type="gramStart"/>
            <w:r>
              <w:rPr>
                <w:b/>
                <w:bCs/>
              </w:rPr>
              <w:t>CSS</w:t>
            </w:r>
            <w:r w:rsidRPr="00C610DE">
              <w:rPr>
                <w:b/>
                <w:bCs/>
                <w:lang w:val="ru-RU"/>
              </w:rPr>
              <w:t>,</w:t>
            </w:r>
            <w:r>
              <w:rPr>
                <w:b/>
                <w:bCs/>
                <w:lang w:val="ru-RU"/>
              </w:rPr>
              <w:t>стилизация</w:t>
            </w:r>
            <w:proofErr w:type="gram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html</w:t>
            </w:r>
            <w:r w:rsidRPr="00C610DE"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  <w:lang w:val="ru-RU"/>
              </w:rPr>
              <w:t>селекторы, свойства</w:t>
            </w:r>
          </w:p>
        </w:tc>
      </w:tr>
      <w:tr w:rsidR="005A3093" w:rsidRPr="00D2239D" w14:paraId="49840925" w14:textId="77777777" w:rsidTr="0023445F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A1ACB42" w14:textId="77777777" w:rsidR="005A3093" w:rsidRPr="007D5A2A" w:rsidRDefault="005A3093" w:rsidP="0023445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20F491DF" w14:textId="77777777" w:rsidR="005A3093" w:rsidRDefault="005A3093" w:rsidP="005A3093">
            <w:pPr>
              <w:pStyle w:val="TableContents"/>
              <w:numPr>
                <w:ilvl w:val="0"/>
                <w:numId w:val="10"/>
              </w:numPr>
              <w:ind w:left="381"/>
              <w:rPr>
                <w:lang w:val="ru-RU"/>
              </w:rPr>
            </w:pPr>
            <w:r w:rsidRPr="005D447E">
              <w:t>CSS</w:t>
            </w:r>
            <w:r w:rsidRPr="005D447E">
              <w:rPr>
                <w:lang w:val="ru-RU"/>
              </w:rPr>
              <w:t xml:space="preserve"> (</w:t>
            </w:r>
            <w:r w:rsidRPr="005D447E">
              <w:t>Cascading</w:t>
            </w:r>
            <w:r w:rsidRPr="005D447E">
              <w:rPr>
                <w:lang w:val="ru-RU"/>
              </w:rPr>
              <w:t xml:space="preserve"> </w:t>
            </w:r>
            <w:r w:rsidRPr="005D447E">
              <w:t>Style</w:t>
            </w:r>
            <w:r w:rsidRPr="005D447E">
              <w:rPr>
                <w:lang w:val="ru-RU"/>
              </w:rPr>
              <w:t xml:space="preserve"> </w:t>
            </w:r>
            <w:r w:rsidRPr="005D447E">
              <w:t>Sheets</w:t>
            </w:r>
            <w:r w:rsidRPr="005D447E">
              <w:rPr>
                <w:lang w:val="ru-RU"/>
              </w:rPr>
              <w:t xml:space="preserve">) — язык стилей для оформления </w:t>
            </w:r>
            <w:r w:rsidRPr="005D447E">
              <w:t>HTML</w:t>
            </w:r>
            <w:r w:rsidRPr="005D447E">
              <w:rPr>
                <w:lang w:val="ru-RU"/>
              </w:rPr>
              <w:t>-документов.</w:t>
            </w:r>
          </w:p>
          <w:p w14:paraId="618CEB41" w14:textId="77777777" w:rsidR="005A3093" w:rsidRDefault="005A3093" w:rsidP="005A3093">
            <w:pPr>
              <w:pStyle w:val="TableContents"/>
              <w:numPr>
                <w:ilvl w:val="0"/>
                <w:numId w:val="10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r>
              <w:t>CSS</w:t>
            </w:r>
            <w:r w:rsidRPr="005D447E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содержит в себе селекторы, свойства, значения.</w:t>
            </w:r>
          </w:p>
          <w:p w14:paraId="762A153F" w14:textId="77777777" w:rsidR="005A3093" w:rsidRDefault="005A3093" w:rsidP="005A3093">
            <w:pPr>
              <w:pStyle w:val="TableContents"/>
              <w:numPr>
                <w:ilvl w:val="0"/>
                <w:numId w:val="10"/>
              </w:numPr>
              <w:ind w:left="381"/>
              <w:rPr>
                <w:lang w:val="ru-RU"/>
              </w:rPr>
            </w:pPr>
            <w:r w:rsidRPr="005D447E">
              <w:t>CSS</w:t>
            </w:r>
            <w:r w:rsidRPr="005D447E">
              <w:rPr>
                <w:lang w:val="ru-RU"/>
              </w:rPr>
              <w:t xml:space="preserve"> можно подключить через внешний файл стилей с помощью тега</w:t>
            </w:r>
            <w:r w:rsidRPr="005D447E">
              <w:t> </w:t>
            </w:r>
            <w:r w:rsidRPr="005D447E">
              <w:rPr>
                <w:lang w:val="ru-RU"/>
              </w:rPr>
              <w:t>&lt;</w:t>
            </w:r>
            <w:r w:rsidRPr="005D447E">
              <w:t>link</w:t>
            </w:r>
            <w:r w:rsidRPr="005D447E">
              <w:rPr>
                <w:lang w:val="ru-RU"/>
              </w:rPr>
              <w:t>&gt;</w:t>
            </w:r>
            <w:r w:rsidRPr="005D447E">
              <w:t> </w:t>
            </w:r>
            <w:r w:rsidRPr="005D447E">
              <w:rPr>
                <w:lang w:val="ru-RU"/>
              </w:rPr>
              <w:t>в разделе</w:t>
            </w:r>
            <w:r w:rsidRPr="005D447E">
              <w:t> </w:t>
            </w:r>
            <w:r w:rsidRPr="005D447E">
              <w:rPr>
                <w:lang w:val="ru-RU"/>
              </w:rPr>
              <w:t>&lt;</w:t>
            </w:r>
            <w:r w:rsidRPr="005D447E">
              <w:t>head</w:t>
            </w:r>
            <w:r w:rsidRPr="005D447E">
              <w:rPr>
                <w:lang w:val="ru-RU"/>
              </w:rPr>
              <w:t>&gt;</w:t>
            </w:r>
            <w:r w:rsidRPr="005D447E">
              <w:t> HTML</w:t>
            </w:r>
            <w:r w:rsidRPr="005D447E">
              <w:rPr>
                <w:lang w:val="ru-RU"/>
              </w:rPr>
              <w:t>-документа.</w:t>
            </w:r>
          </w:p>
          <w:p w14:paraId="477DFCA9" w14:textId="77777777" w:rsidR="005A3093" w:rsidRDefault="005A3093" w:rsidP="005A3093">
            <w:pPr>
              <w:pStyle w:val="TableContents"/>
              <w:numPr>
                <w:ilvl w:val="0"/>
                <w:numId w:val="10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Тексту можно задавать различные шрифты, размеры, стили и интервалы.</w:t>
            </w:r>
          </w:p>
          <w:p w14:paraId="4752B317" w14:textId="77777777" w:rsidR="005A3093" w:rsidRDefault="005A3093" w:rsidP="005A3093">
            <w:pPr>
              <w:pStyle w:val="TableContents"/>
              <w:numPr>
                <w:ilvl w:val="0"/>
                <w:numId w:val="10"/>
              </w:numPr>
              <w:ind w:left="381"/>
              <w:rPr>
                <w:lang w:val="ru-RU"/>
              </w:rPr>
            </w:pPr>
            <w:r w:rsidRPr="005C4668">
              <w:rPr>
                <w:lang w:val="ru-RU"/>
              </w:rPr>
              <w:t xml:space="preserve">Цвета можно задавать различными способами: </w:t>
            </w:r>
            <w:r w:rsidRPr="005C4668">
              <w:t>HEX</w:t>
            </w:r>
            <w:r w:rsidRPr="005C4668">
              <w:rPr>
                <w:lang w:val="ru-RU"/>
              </w:rPr>
              <w:t xml:space="preserve">, </w:t>
            </w:r>
            <w:r w:rsidRPr="005C4668">
              <w:t>RGB</w:t>
            </w:r>
            <w:r w:rsidRPr="005C4668">
              <w:rPr>
                <w:lang w:val="ru-RU"/>
              </w:rPr>
              <w:t xml:space="preserve">, </w:t>
            </w:r>
            <w:r w:rsidRPr="005C4668">
              <w:t>HSL</w:t>
            </w:r>
            <w:r w:rsidRPr="005C4668">
              <w:rPr>
                <w:lang w:val="ru-RU"/>
              </w:rPr>
              <w:t>.</w:t>
            </w:r>
          </w:p>
          <w:p w14:paraId="4AAD4F13" w14:textId="77777777" w:rsidR="005A3093" w:rsidRPr="005C4668" w:rsidRDefault="005A3093" w:rsidP="005A3093">
            <w:pPr>
              <w:pStyle w:val="TableContents"/>
              <w:numPr>
                <w:ilvl w:val="0"/>
                <w:numId w:val="10"/>
              </w:numPr>
              <w:ind w:left="381"/>
              <w:rPr>
                <w:lang w:val="ru-RU"/>
              </w:rPr>
            </w:pPr>
            <w:r w:rsidRPr="005C4668">
              <w:rPr>
                <w:lang w:val="ru-RU"/>
              </w:rPr>
              <w:t xml:space="preserve">Каждый элемент рассматривается как прямоугольная коробка с областями: </w:t>
            </w:r>
            <w:r>
              <w:t>content</w:t>
            </w:r>
            <w:r w:rsidRPr="005C4668">
              <w:rPr>
                <w:lang w:val="ru-RU"/>
              </w:rPr>
              <w:t xml:space="preserve">, </w:t>
            </w:r>
            <w:r w:rsidRPr="005C4668">
              <w:t>padding</w:t>
            </w:r>
            <w:r w:rsidRPr="005C4668">
              <w:rPr>
                <w:lang w:val="ru-RU"/>
              </w:rPr>
              <w:t xml:space="preserve">, </w:t>
            </w:r>
            <w:r w:rsidRPr="005C4668">
              <w:t>border</w:t>
            </w:r>
            <w:r w:rsidRPr="005C4668">
              <w:rPr>
                <w:lang w:val="ru-RU"/>
              </w:rPr>
              <w:t xml:space="preserve"> и </w:t>
            </w:r>
            <w:r w:rsidRPr="005C4668">
              <w:t>margin</w:t>
            </w:r>
            <w:r w:rsidRPr="005C4668">
              <w:rPr>
                <w:lang w:val="ru-RU"/>
              </w:rPr>
              <w:t>.</w:t>
            </w:r>
          </w:p>
          <w:p w14:paraId="75BF5DF2" w14:textId="77777777" w:rsidR="005A3093" w:rsidRPr="00014E67" w:rsidRDefault="005A3093" w:rsidP="005A3093">
            <w:pPr>
              <w:pStyle w:val="TableContents"/>
              <w:numPr>
                <w:ilvl w:val="0"/>
                <w:numId w:val="10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Макет – способ размещения элементов на веб-странице.</w:t>
            </w:r>
          </w:p>
        </w:tc>
      </w:tr>
      <w:tr w:rsidR="005A3093" w:rsidRPr="00D2239D" w14:paraId="717647BC" w14:textId="77777777" w:rsidTr="0023445F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95FB06C" w14:textId="77777777" w:rsidR="005A3093" w:rsidRPr="00616AC6" w:rsidRDefault="005A3093" w:rsidP="0023445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1700133A" w14:textId="77777777" w:rsidR="005A3093" w:rsidRDefault="005A3093" w:rsidP="005A3093">
            <w:pPr>
              <w:pStyle w:val="TableContents"/>
              <w:numPr>
                <w:ilvl w:val="0"/>
                <w:numId w:val="9"/>
              </w:numPr>
              <w:ind w:left="381" w:hanging="381"/>
              <w:rPr>
                <w:lang w:val="ru-RU"/>
              </w:rPr>
            </w:pPr>
            <w:r>
              <w:t>CSS</w:t>
            </w:r>
            <w:r w:rsidRPr="005C466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помогает упорядочить макеты веб-страниц.</w:t>
            </w:r>
          </w:p>
          <w:p w14:paraId="78EE5270" w14:textId="01194881" w:rsidR="005A3093" w:rsidRDefault="005A3093" w:rsidP="005A3093">
            <w:pPr>
              <w:pStyle w:val="TableContents"/>
              <w:numPr>
                <w:ilvl w:val="0"/>
                <w:numId w:val="9"/>
              </w:numPr>
              <w:ind w:left="381" w:hanging="381"/>
              <w:rPr>
                <w:lang w:val="ru-RU"/>
              </w:rPr>
            </w:pPr>
            <w:r>
              <w:t>CSS</w:t>
            </w:r>
            <w:r>
              <w:rPr>
                <w:lang w:val="ru-RU"/>
              </w:rPr>
              <w:t xml:space="preserve"> позволяет применять различные стили к одной странице.</w:t>
            </w:r>
          </w:p>
          <w:p w14:paraId="69DD7FA2" w14:textId="77777777" w:rsidR="005A3093" w:rsidRPr="005D447E" w:rsidRDefault="005A3093" w:rsidP="005A3093">
            <w:pPr>
              <w:pStyle w:val="TableContents"/>
              <w:numPr>
                <w:ilvl w:val="0"/>
                <w:numId w:val="9"/>
              </w:numPr>
              <w:ind w:left="381" w:hanging="381"/>
              <w:rPr>
                <w:lang w:val="ru-RU"/>
              </w:rPr>
            </w:pPr>
            <w:r w:rsidRPr="0049380F">
              <w:rPr>
                <w:lang w:val="ru-RU"/>
              </w:rPr>
              <w:t xml:space="preserve">Возможность использовать селекторы позволяет писать более компактный </w:t>
            </w:r>
            <w:r>
              <w:rPr>
                <w:lang w:val="ru-RU"/>
              </w:rPr>
              <w:t>код</w:t>
            </w:r>
            <w:r w:rsidRPr="0049380F">
              <w:rPr>
                <w:lang w:val="ru-RU"/>
              </w:rPr>
              <w:t>.</w:t>
            </w:r>
          </w:p>
        </w:tc>
      </w:tr>
      <w:tr w:rsidR="005A3093" w:rsidRPr="00D2239D" w14:paraId="7A6EB8D0" w14:textId="77777777" w:rsidTr="0023445F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AE7FD" w14:textId="77777777" w:rsidR="005A3093" w:rsidRPr="00616AC6" w:rsidRDefault="005A3093" w:rsidP="0023445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7492B5F0" w14:textId="2EABD909" w:rsidR="005A3093" w:rsidRDefault="005A3093" w:rsidP="005A3093">
            <w:pPr>
              <w:pStyle w:val="TableContents"/>
              <w:numPr>
                <w:ilvl w:val="0"/>
                <w:numId w:val="8"/>
              </w:numPr>
              <w:ind w:left="381"/>
              <w:rPr>
                <w:lang w:val="ru-RU"/>
              </w:rPr>
            </w:pPr>
            <w:r w:rsidRPr="0049380F">
              <w:rPr>
                <w:lang w:val="ru-RU"/>
              </w:rPr>
              <w:t xml:space="preserve">Разные браузеры могут интерпретировать </w:t>
            </w:r>
            <w:r w:rsidRPr="0049380F">
              <w:t>CSS</w:t>
            </w:r>
            <w:r w:rsidRPr="0049380F">
              <w:rPr>
                <w:lang w:val="ru-RU"/>
              </w:rPr>
              <w:t>-стили по-разном</w:t>
            </w:r>
            <w:r w:rsidR="00D2239D">
              <w:rPr>
                <w:lang w:val="ru-RU"/>
              </w:rPr>
              <w:t>у</w:t>
            </w:r>
            <w:r>
              <w:rPr>
                <w:lang w:val="ru-RU"/>
              </w:rPr>
              <w:t>.</w:t>
            </w:r>
          </w:p>
          <w:p w14:paraId="3B5AC102" w14:textId="77777777" w:rsidR="005A3093" w:rsidRDefault="005A3093" w:rsidP="005A3093">
            <w:pPr>
              <w:pStyle w:val="TableContents"/>
              <w:numPr>
                <w:ilvl w:val="0"/>
                <w:numId w:val="8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При изменении </w:t>
            </w:r>
            <w:r w:rsidRPr="0049380F">
              <w:t>CSS</w:t>
            </w:r>
            <w:r>
              <w:rPr>
                <w:lang w:val="ru-RU"/>
              </w:rPr>
              <w:t xml:space="preserve">-файлов необходимо править </w:t>
            </w:r>
            <w:r w:rsidRPr="0049380F">
              <w:rPr>
                <w:lang w:val="ru-RU"/>
              </w:rPr>
              <w:t xml:space="preserve">связанные </w:t>
            </w:r>
            <w:r w:rsidRPr="0049380F">
              <w:t>HTML</w:t>
            </w:r>
            <w:r w:rsidRPr="0049380F">
              <w:rPr>
                <w:lang w:val="ru-RU"/>
              </w:rPr>
              <w:t>-теги</w:t>
            </w:r>
            <w:r>
              <w:rPr>
                <w:lang w:val="ru-RU"/>
              </w:rPr>
              <w:t>.</w:t>
            </w:r>
          </w:p>
          <w:p w14:paraId="23AB3721" w14:textId="77777777" w:rsidR="005A3093" w:rsidRPr="00616AC6" w:rsidRDefault="005A3093" w:rsidP="005A3093">
            <w:pPr>
              <w:pStyle w:val="TableContents"/>
              <w:numPr>
                <w:ilvl w:val="0"/>
                <w:numId w:val="8"/>
              </w:numPr>
              <w:ind w:left="381"/>
              <w:rPr>
                <w:lang w:val="ru-RU"/>
              </w:rPr>
            </w:pPr>
            <w:r w:rsidRPr="0049380F">
              <w:rPr>
                <w:lang w:val="ru-RU"/>
              </w:rPr>
              <w:t xml:space="preserve">Понимание </w:t>
            </w:r>
            <w:proofErr w:type="spellStart"/>
            <w:r w:rsidRPr="0049380F">
              <w:rPr>
                <w:lang w:val="ru-RU"/>
              </w:rPr>
              <w:t>каскадности</w:t>
            </w:r>
            <w:proofErr w:type="spellEnd"/>
            <w:r w:rsidRPr="0049380F">
              <w:rPr>
                <w:lang w:val="ru-RU"/>
              </w:rPr>
              <w:t xml:space="preserve"> и специфичности селекторов может быть непростым, что может привести к ошибкам при стилизации.</w:t>
            </w:r>
          </w:p>
        </w:tc>
      </w:tr>
      <w:tr w:rsidR="005A3093" w:rsidRPr="009F52A9" w14:paraId="620D05AA" w14:textId="77777777" w:rsidTr="0023445F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4FCE0" w14:textId="77777777" w:rsidR="005A3093" w:rsidRDefault="005A3093" w:rsidP="0023445F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e"/>
                <w:b/>
                <w:bCs/>
                <w:lang w:val="ru-RU"/>
              </w:rPr>
              <w:footnoteReference w:id="1"/>
            </w:r>
          </w:p>
          <w:p w14:paraId="2E55D3D9" w14:textId="77777777" w:rsidR="005A3093" w:rsidRDefault="005A3093" w:rsidP="0023445F">
            <w:pPr>
              <w:pStyle w:val="TableContents"/>
              <w:rPr>
                <w:b/>
                <w:bCs/>
                <w:lang w:val="ru-RU"/>
              </w:rPr>
            </w:pPr>
          </w:p>
          <w:p w14:paraId="172B112C" w14:textId="77777777" w:rsidR="005A3093" w:rsidRDefault="00D2239D" w:rsidP="00D2239D">
            <w:pPr>
              <w:pStyle w:val="TableContents"/>
              <w:tabs>
                <w:tab w:val="center" w:pos="5310"/>
                <w:tab w:val="left" w:pos="7688"/>
              </w:tabs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ab/>
            </w:r>
            <w:r>
              <w:rPr>
                <w:b/>
                <w:bCs/>
                <w:noProof/>
                <w:lang w:val="ru-RU"/>
                <w14:ligatures w14:val="standardContextual"/>
              </w:rPr>
              <w:drawing>
                <wp:inline distT="0" distB="0" distL="0" distR="0" wp14:anchorId="15890924" wp14:editId="6CBBD559">
                  <wp:extent cx="2506199" cy="1932039"/>
                  <wp:effectExtent l="0" t="0" r="0" b="0"/>
                  <wp:docPr id="2093014542" name="Рисунок 1" descr="Изображение выглядит как зарисовка, графическая вставка, рисунок, иллюстрац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014542" name="Рисунок 1" descr="Изображение выглядит как зарисовка, графическая вставка, рисунок, иллюстрация&#10;&#10;Автоматически созданное описание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144" cy="200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ru-RU"/>
              </w:rPr>
              <w:tab/>
            </w:r>
          </w:p>
          <w:p w14:paraId="2DAD07B2" w14:textId="6F370D78" w:rsidR="00D2239D" w:rsidRDefault="00D2239D" w:rsidP="00D2239D">
            <w:pPr>
              <w:pStyle w:val="TableContents"/>
              <w:tabs>
                <w:tab w:val="center" w:pos="5310"/>
                <w:tab w:val="left" w:pos="7688"/>
              </w:tabs>
              <w:rPr>
                <w:b/>
                <w:bCs/>
                <w:lang w:val="ru-RU"/>
              </w:rPr>
            </w:pPr>
          </w:p>
        </w:tc>
      </w:tr>
    </w:tbl>
    <w:p w14:paraId="289F27F8" w14:textId="77777777" w:rsidR="005A3093" w:rsidRPr="00602080" w:rsidRDefault="005A3093" w:rsidP="005A3093">
      <w:pPr>
        <w:pStyle w:val="Standard"/>
        <w:rPr>
          <w:sz w:val="6"/>
          <w:szCs w:val="6"/>
          <w:lang w:val="ru-RU"/>
        </w:rPr>
      </w:pPr>
    </w:p>
    <w:p w14:paraId="5F6AADF2" w14:textId="77777777" w:rsidR="00FC2967" w:rsidRPr="005A3093" w:rsidRDefault="00FC2967">
      <w:pPr>
        <w:rPr>
          <w:lang w:val="ru-RU"/>
        </w:rPr>
      </w:pPr>
    </w:p>
    <w:sectPr w:rsidR="00FC2967" w:rsidRPr="005A3093" w:rsidSect="005A3093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7C0CE4" w14:textId="77777777" w:rsidR="00574C4E" w:rsidRDefault="00574C4E" w:rsidP="005A3093">
      <w:r>
        <w:separator/>
      </w:r>
    </w:p>
  </w:endnote>
  <w:endnote w:type="continuationSeparator" w:id="0">
    <w:p w14:paraId="7C685C14" w14:textId="77777777" w:rsidR="00574C4E" w:rsidRDefault="00574C4E" w:rsidP="005A3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Calibri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2269A4" w14:textId="77777777" w:rsidR="00574C4E" w:rsidRDefault="00574C4E" w:rsidP="005A3093">
      <w:r>
        <w:separator/>
      </w:r>
    </w:p>
  </w:footnote>
  <w:footnote w:type="continuationSeparator" w:id="0">
    <w:p w14:paraId="20825FB9" w14:textId="77777777" w:rsidR="00574C4E" w:rsidRDefault="00574C4E" w:rsidP="005A3093">
      <w:r>
        <w:continuationSeparator/>
      </w:r>
    </w:p>
  </w:footnote>
  <w:footnote w:id="1">
    <w:p w14:paraId="7CCD2D6E" w14:textId="77777777" w:rsidR="005A3093" w:rsidRPr="00616AC6" w:rsidRDefault="005A3093" w:rsidP="005A3093">
      <w:pPr>
        <w:pStyle w:val="af"/>
        <w:rPr>
          <w:lang w:val="ru-RU"/>
        </w:rPr>
      </w:pPr>
      <w:r>
        <w:rPr>
          <w:rStyle w:val="ae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ACF534D"/>
    <w:multiLevelType w:val="multilevel"/>
    <w:tmpl w:val="030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41C51"/>
    <w:multiLevelType w:val="multilevel"/>
    <w:tmpl w:val="1F3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17C4B"/>
    <w:multiLevelType w:val="multilevel"/>
    <w:tmpl w:val="27B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B5E4A"/>
    <w:multiLevelType w:val="multilevel"/>
    <w:tmpl w:val="0B6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34F87"/>
    <w:multiLevelType w:val="multilevel"/>
    <w:tmpl w:val="5F4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75D6E"/>
    <w:multiLevelType w:val="multilevel"/>
    <w:tmpl w:val="032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596190">
    <w:abstractNumId w:val="8"/>
  </w:num>
  <w:num w:numId="2" w16cid:durableId="1165823083">
    <w:abstractNumId w:val="6"/>
  </w:num>
  <w:num w:numId="3" w16cid:durableId="645545271">
    <w:abstractNumId w:val="4"/>
  </w:num>
  <w:num w:numId="4" w16cid:durableId="1579057079">
    <w:abstractNumId w:val="5"/>
  </w:num>
  <w:num w:numId="5" w16cid:durableId="1319768673">
    <w:abstractNumId w:val="9"/>
  </w:num>
  <w:num w:numId="6" w16cid:durableId="1185748437">
    <w:abstractNumId w:val="7"/>
  </w:num>
  <w:num w:numId="7" w16cid:durableId="1146094184">
    <w:abstractNumId w:val="0"/>
  </w:num>
  <w:num w:numId="8" w16cid:durableId="1960600613">
    <w:abstractNumId w:val="1"/>
  </w:num>
  <w:num w:numId="9" w16cid:durableId="1001928962">
    <w:abstractNumId w:val="2"/>
  </w:num>
  <w:num w:numId="10" w16cid:durableId="1080100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67"/>
    <w:rsid w:val="002A1789"/>
    <w:rsid w:val="004D4F83"/>
    <w:rsid w:val="00574C4E"/>
    <w:rsid w:val="005A3093"/>
    <w:rsid w:val="009F52A9"/>
    <w:rsid w:val="00AB4170"/>
    <w:rsid w:val="00AC6CEE"/>
    <w:rsid w:val="00D2239D"/>
    <w:rsid w:val="00FC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1998DA"/>
  <w15:chartTrackingRefBased/>
  <w15:docId w15:val="{86429206-699D-384B-9B87-C9093BB3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093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9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9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9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9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9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9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9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9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9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9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9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9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9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29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296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C2967"/>
    <w:rPr>
      <w:color w:val="605E5C"/>
      <w:shd w:val="clear" w:color="auto" w:fill="E1DFDD"/>
    </w:rPr>
  </w:style>
  <w:style w:type="character" w:customStyle="1" w:styleId="ae">
    <w:name w:val="Символ сноски"/>
    <w:rsid w:val="005A3093"/>
    <w:rPr>
      <w:vertAlign w:val="superscript"/>
    </w:rPr>
  </w:style>
  <w:style w:type="paragraph" w:customStyle="1" w:styleId="Standard">
    <w:name w:val="Standard"/>
    <w:rsid w:val="005A3093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5A3093"/>
    <w:pPr>
      <w:suppressLineNumbers/>
    </w:pPr>
  </w:style>
  <w:style w:type="paragraph" w:styleId="af">
    <w:name w:val="footnote text"/>
    <w:basedOn w:val="a"/>
    <w:link w:val="af0"/>
    <w:rsid w:val="005A3093"/>
    <w:rPr>
      <w:sz w:val="20"/>
      <w:szCs w:val="20"/>
    </w:rPr>
  </w:style>
  <w:style w:type="character" w:customStyle="1" w:styleId="af0">
    <w:name w:val="Текст сноски Знак"/>
    <w:basedOn w:val="a0"/>
    <w:link w:val="af"/>
    <w:rsid w:val="005A3093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8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3313">
              <w:marLeft w:val="120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95428">
          <w:marLeft w:val="150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8360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6578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6858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72129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866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7364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2476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65921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1135">
              <w:marLeft w:val="120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66954">
          <w:marLeft w:val="150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88482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3878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633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15424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6716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17546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45074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41213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cp:lastPrinted>2024-11-05T20:09:00Z</cp:lastPrinted>
  <dcterms:created xsi:type="dcterms:W3CDTF">2024-10-29T21:42:00Z</dcterms:created>
  <dcterms:modified xsi:type="dcterms:W3CDTF">2024-11-05T20:09:00Z</dcterms:modified>
</cp:coreProperties>
</file>