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C6785" w14:textId="22D82412" w:rsidR="00B971D6" w:rsidRDefault="00B971D6">
      <w:pPr>
        <w:rPr>
          <w:b/>
          <w:bCs/>
        </w:rPr>
      </w:pPr>
      <w:r w:rsidRPr="00B971D6">
        <w:rPr>
          <w:b/>
          <w:bCs/>
        </w:rPr>
        <w:t xml:space="preserve">Память. </w:t>
      </w:r>
      <w:r w:rsidRPr="00B971D6">
        <w:t>Состоит память из 2048 ячеек по 16 бит с адресами 0, 1</w:t>
      </w:r>
      <w:r w:rsidR="00EF18D1">
        <w:t xml:space="preserve"> …</w:t>
      </w:r>
      <w:r w:rsidRPr="00B971D6">
        <w:t xml:space="preserve"> </w:t>
      </w:r>
      <w:r w:rsidR="00504FF1">
        <w:t>2047</w:t>
      </w:r>
      <w:r w:rsidR="00EF18D1">
        <w:t xml:space="preserve">. </w:t>
      </w:r>
      <w:r w:rsidRPr="00B971D6">
        <w:t>Одну ячейку (или слово) можно использовать для хранения одного двоичного числа или одной команды программы, закодированной в двоичном коде.</w:t>
      </w:r>
    </w:p>
    <w:p w14:paraId="693C4BD0" w14:textId="49356765" w:rsidR="00B971D6" w:rsidRPr="00B971D6" w:rsidRDefault="00B971D6">
      <w:r>
        <w:rPr>
          <w:b/>
          <w:bCs/>
        </w:rPr>
        <w:t>Процессор.</w:t>
      </w:r>
      <w:r>
        <w:t xml:space="preserve"> Он состоит из ряда регистров, АЛУ с коммутатором и блоком установки признаков результата, устройством управления.</w:t>
      </w:r>
    </w:p>
    <w:p w14:paraId="17449FD8" w14:textId="4F72FC14" w:rsidR="005E14FD" w:rsidRDefault="005E14FD">
      <w:r w:rsidRPr="005E14FD">
        <w:rPr>
          <w:b/>
          <w:bCs/>
          <w:lang w:val="en-US"/>
        </w:rPr>
        <w:t>AC</w:t>
      </w:r>
      <w:r w:rsidRPr="005E14FD">
        <w:rPr>
          <w:b/>
          <w:bCs/>
        </w:rPr>
        <w:t xml:space="preserve"> </w:t>
      </w:r>
      <w:r>
        <w:t>– аккумулятор – 16ти разрядный регистр. Он является одним из значимых элементов процессора. Машина может одновременно выполнять операции только с одним или двумя операндами, которые находятся на правом и левом входе в АЛУ. Результаты арифметически – логических операций записываются в аккумулятор.</w:t>
      </w:r>
    </w:p>
    <w:p w14:paraId="79F1BA5E" w14:textId="4E6DEC62" w:rsidR="005E14FD" w:rsidRDefault="005E14FD">
      <w:r w:rsidRPr="005E14FD">
        <w:t>Регистр А</w:t>
      </w:r>
      <w:r>
        <w:t xml:space="preserve">С </w:t>
      </w:r>
      <w:r w:rsidRPr="005E14FD">
        <w:t>является одним из главных элементов процессора. Машина может выполнять арифметическую или логическую операцию только над двумя операндами одновременно. Обычно первый операнд извлекается из памяти в регистр данных, в то время как второй находится в аккумуляторе. Операция, задаваемая командой, выполняется над содержимым</w:t>
      </w:r>
      <w:r>
        <w:t xml:space="preserve"> </w:t>
      </w:r>
      <w:r>
        <w:rPr>
          <w:lang w:val="en-US"/>
        </w:rPr>
        <w:t>DR</w:t>
      </w:r>
      <w:r w:rsidRPr="005E14FD">
        <w:t xml:space="preserve"> и А</w:t>
      </w:r>
      <w:r>
        <w:rPr>
          <w:lang w:val="en-US"/>
        </w:rPr>
        <w:t>C</w:t>
      </w:r>
      <w:r w:rsidRPr="005E14FD">
        <w:t>, и результат операции помещается в аккумулятор.</w:t>
      </w:r>
    </w:p>
    <w:p w14:paraId="0AB9B797" w14:textId="77777777" w:rsidR="005E14FD" w:rsidRDefault="005E14FD">
      <w:r w:rsidRPr="005E14FD">
        <w:rPr>
          <w:b/>
          <w:bCs/>
          <w:lang w:val="en-US"/>
        </w:rPr>
        <w:t>IP</w:t>
      </w:r>
      <w:r>
        <w:t xml:space="preserve"> – счетчик команд – 11ти разрядный регистр, который хранит адрес ячейки памяти, содержащий следующую исполняемую команду. </w:t>
      </w:r>
    </w:p>
    <w:p w14:paraId="65695E14" w14:textId="20D9BA7E" w:rsidR="005E14FD" w:rsidRDefault="005E14FD">
      <w:r w:rsidRPr="005E14FD">
        <w:t xml:space="preserve">Он служит для организации обращения к ячейкам памяти, в которых хранится программа. В конце каждого цикла исполнения команды счетчик указывает адрес ячейки памяти, содержащей следующую команду программы. Так как команды чаще всего заносятся в последовательные ячейки, а при выполнении текущей команды содержимое счетчика увеличивается на единицу, то </w:t>
      </w:r>
      <w:proofErr w:type="gramStart"/>
      <w:r w:rsidRPr="005E14FD">
        <w:t>он  автоматически</w:t>
      </w:r>
      <w:proofErr w:type="gramEnd"/>
      <w:r w:rsidRPr="005E14FD">
        <w:t xml:space="preserve"> указывает адрес следующей команды. В базовой ЭВМ используется 11-разрядный счетчик команд, который может формировать адреса любого из 2048 слов памяти</w:t>
      </w:r>
    </w:p>
    <w:p w14:paraId="0FFC7DA0" w14:textId="136325E8" w:rsidR="005E14FD" w:rsidRPr="008474D7" w:rsidRDefault="005E14FD">
      <w:r w:rsidRPr="005E14FD">
        <w:rPr>
          <w:b/>
          <w:bCs/>
          <w:lang w:val="en-US"/>
        </w:rPr>
        <w:t>AR</w:t>
      </w:r>
      <w:r w:rsidRPr="005E14FD">
        <w:t xml:space="preserve"> – </w:t>
      </w:r>
      <w:r>
        <w:t xml:space="preserve">регистр адреса – 11ти разрядный регистр, который служит для организации </w:t>
      </w:r>
      <w:proofErr w:type="gramStart"/>
      <w:r>
        <w:t>обращения  к</w:t>
      </w:r>
      <w:proofErr w:type="gramEnd"/>
      <w:r>
        <w:t xml:space="preserve"> ячейкам памяти. Он содержит адрес ячейки памяти, к которому обращается процессор.</w:t>
      </w:r>
    </w:p>
    <w:p w14:paraId="104BE8D8" w14:textId="6493E5B5" w:rsidR="005E14FD" w:rsidRDefault="005E14FD">
      <w:r w:rsidRPr="001B3F5E">
        <w:rPr>
          <w:b/>
          <w:bCs/>
          <w:lang w:val="en-US"/>
        </w:rPr>
        <w:t>DR</w:t>
      </w:r>
      <w:r w:rsidRPr="001B3F5E">
        <w:t xml:space="preserve"> – </w:t>
      </w:r>
      <w:r>
        <w:t xml:space="preserve">регистр данных </w:t>
      </w:r>
      <w:r w:rsidR="001B3F5E">
        <w:t>–</w:t>
      </w:r>
      <w:r>
        <w:t xml:space="preserve"> </w:t>
      </w:r>
      <w:r w:rsidR="001B3F5E">
        <w:t>16ти разрядный регистр для временного хранения 16 разрядных слов при обмене информацией между памятью и процессором.</w:t>
      </w:r>
    </w:p>
    <w:p w14:paraId="7F088877" w14:textId="65CAD860" w:rsidR="001B3F5E" w:rsidRDefault="001B3F5E">
      <w:r w:rsidRPr="001B3F5E">
        <w:t xml:space="preserve">Используется он для временного хранения </w:t>
      </w:r>
      <w:proofErr w:type="gramStart"/>
      <w:r w:rsidRPr="001B3F5E">
        <w:t>16- разрядных</w:t>
      </w:r>
      <w:proofErr w:type="gramEnd"/>
      <w:r w:rsidRPr="001B3F5E">
        <w:t xml:space="preserve"> слов при обмене информацией между памятью и процессором. При считывании команды, числа или символа из памяти в процессор это слово сначала попадает в регистр данных, а потом пересылается либо в регистр команд (команды), либо в другие регистры процессора. При пересылке данных из процессора в память они сначала помещаются в РД и лишь затем записываются в нужную ячейку памяти.</w:t>
      </w:r>
      <w:r>
        <w:t xml:space="preserve"> </w:t>
      </w:r>
      <w:r w:rsidRPr="001B3F5E">
        <w:t>Когда информационное слово находится в регистре данных, оно доступно для осуществления арифметических или логических операций. Содержимое РД может быть, например, сложено с содержимым аккумулятора, а полученный результат занесен в аккумулятор.</w:t>
      </w:r>
    </w:p>
    <w:p w14:paraId="57E3DD4B" w14:textId="587146B2" w:rsidR="001B3F5E" w:rsidRDefault="001B3F5E">
      <w:r w:rsidRPr="001B3F5E">
        <w:rPr>
          <w:b/>
          <w:bCs/>
        </w:rPr>
        <w:lastRenderedPageBreak/>
        <w:t>С</w:t>
      </w:r>
      <w:r w:rsidRPr="001B3F5E">
        <w:rPr>
          <w:b/>
          <w:bCs/>
          <w:lang w:val="en-US"/>
        </w:rPr>
        <w:t>R</w:t>
      </w:r>
      <w:r w:rsidRPr="001B3F5E">
        <w:t xml:space="preserve"> – </w:t>
      </w:r>
      <w:r>
        <w:t xml:space="preserve">регистр команд – </w:t>
      </w:r>
      <w:proofErr w:type="gramStart"/>
      <w:r>
        <w:t>16ти разрядный</w:t>
      </w:r>
      <w:proofErr w:type="gramEnd"/>
      <w:r>
        <w:t xml:space="preserve"> регистр, который содержит команду исполняемую в данный момент с целью ее поэтапного декодирования и выполнения требуемых операций</w:t>
      </w:r>
    </w:p>
    <w:p w14:paraId="261CD214" w14:textId="0135AB21" w:rsidR="001B3F5E" w:rsidRPr="008474D7" w:rsidRDefault="001B3F5E">
      <w:r w:rsidRPr="001B3F5E">
        <w:t xml:space="preserve">Этот 16-разрядный регистр используется для хранения команды, непосредственно выполняемой машиной. Код операции команды пересылается из </w:t>
      </w:r>
      <w:r>
        <w:rPr>
          <w:lang w:val="en-US"/>
        </w:rPr>
        <w:t>CR</w:t>
      </w:r>
      <w:r w:rsidRPr="001B3F5E">
        <w:t xml:space="preserve"> в устройство управления ЭВМ и декодируется. После этого происходят действия по реализации команды: считывание операнда и (или) выполнение операции, предписываемой командой.</w:t>
      </w:r>
    </w:p>
    <w:p w14:paraId="1120F7EC" w14:textId="53006477" w:rsidR="001B3F5E" w:rsidRDefault="001B3F5E">
      <w:r>
        <w:rPr>
          <w:b/>
          <w:bCs/>
          <w:lang w:val="en-US"/>
        </w:rPr>
        <w:t>BR</w:t>
      </w:r>
      <w:r w:rsidRPr="00B971D6">
        <w:rPr>
          <w:b/>
          <w:bCs/>
        </w:rPr>
        <w:t xml:space="preserve"> </w:t>
      </w:r>
      <w:r>
        <w:t xml:space="preserve">– буферный регистр – </w:t>
      </w:r>
      <w:r w:rsidR="00B971D6">
        <w:t>16ти разрядный регистр, который используется для организации промежуточного хранения данных во время работы.</w:t>
      </w:r>
    </w:p>
    <w:p w14:paraId="634B4D67" w14:textId="388FED74" w:rsidR="001B3F5E" w:rsidRPr="00B971D6" w:rsidRDefault="001B3F5E">
      <w:r>
        <w:rPr>
          <w:b/>
          <w:bCs/>
          <w:lang w:val="en-US"/>
        </w:rPr>
        <w:t>SP</w:t>
      </w:r>
      <w:r w:rsidR="00B971D6">
        <w:rPr>
          <w:b/>
          <w:bCs/>
        </w:rPr>
        <w:t xml:space="preserve"> </w:t>
      </w:r>
      <w:r w:rsidR="00B971D6">
        <w:t>– указатель стека – 11ти разрядный регистр, который указывает на вершину стека – особого участка памяти, который предназначен для хранения адресов возврата и параметров подпрограмм и прерываний.</w:t>
      </w:r>
    </w:p>
    <w:p w14:paraId="52943997" w14:textId="386EF6CF" w:rsidR="001B3F5E" w:rsidRDefault="001B3F5E">
      <w:r>
        <w:rPr>
          <w:b/>
          <w:bCs/>
          <w:lang w:val="en-US"/>
        </w:rPr>
        <w:t>IR</w:t>
      </w:r>
      <w:r w:rsidRPr="001B3F5E">
        <w:rPr>
          <w:b/>
          <w:bCs/>
        </w:rPr>
        <w:t xml:space="preserve"> </w:t>
      </w:r>
      <w:r w:rsidRPr="001B3F5E">
        <w:t xml:space="preserve">– </w:t>
      </w:r>
      <w:r>
        <w:t>клавишный регистр – 16ти разрядный регистр, находится в составе пульта оператора ЭВМ и предназначен для ввода адреса программы, кодов программы и данных.</w:t>
      </w:r>
    </w:p>
    <w:p w14:paraId="0AB19952" w14:textId="77777777" w:rsidR="00B971D6" w:rsidRDefault="00B971D6">
      <w:r w:rsidRPr="00B971D6">
        <w:rPr>
          <w:b/>
          <w:bCs/>
        </w:rPr>
        <w:t>Регистр переноса (С).</w:t>
      </w:r>
      <w:r w:rsidRPr="00B971D6">
        <w:t xml:space="preserve"> Это одноразрядный регистр, выступающий в качестве продолжения аккумулятора и заполняющийся при </w:t>
      </w:r>
      <w:proofErr w:type="gramStart"/>
      <w:r w:rsidRPr="00B971D6">
        <w:t>его  переполнении</w:t>
      </w:r>
      <w:proofErr w:type="gramEnd"/>
      <w:r w:rsidRPr="00B971D6">
        <w:t>. Этот регистр также используется для организации циклических сдвигов. Состояние регистра переноса может проверяться для принятия решений.</w:t>
      </w:r>
    </w:p>
    <w:p w14:paraId="7975F9AA" w14:textId="6578B9AE" w:rsidR="00B971D6" w:rsidRDefault="0014394D">
      <w:r>
        <w:rPr>
          <w:noProof/>
        </w:rPr>
        <w:drawing>
          <wp:inline distT="0" distB="0" distL="0" distR="0" wp14:anchorId="6A642F03" wp14:editId="206C7330">
            <wp:extent cx="4967838" cy="2203267"/>
            <wp:effectExtent l="0" t="0" r="0" b="0"/>
            <wp:docPr id="966441905" name="Рисунок 2" descr="Изображение выглядит как текст, Шрифт, снимок экрана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1905" name="Рисунок 2" descr="Изображение выглядит как текст, Шрифт, снимок экрана, черно-бел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442" cy="22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A1F0" w14:textId="77777777" w:rsidR="0014394D" w:rsidRDefault="0014394D" w:rsidP="0014394D">
      <w:r w:rsidRPr="00B971D6">
        <w:rPr>
          <w:b/>
          <w:bCs/>
        </w:rPr>
        <w:t>Арифметико-логическое устройство (АЛУ).</w:t>
      </w:r>
      <w:r w:rsidRPr="00B971D6">
        <w:t xml:space="preserve"> АЛУ базовой ЭВМ позволяет выполнять такие арифметические операции, как сложение и вычитание с учетом </w:t>
      </w:r>
      <w:proofErr w:type="gramStart"/>
      <w:r w:rsidRPr="00B971D6">
        <w:t xml:space="preserve">переноса </w:t>
      </w:r>
      <w:r>
        <w:t>,</w:t>
      </w:r>
      <w:r w:rsidRPr="00B971D6">
        <w:t>полученного</w:t>
      </w:r>
      <w:proofErr w:type="gramEnd"/>
      <w:r w:rsidRPr="00B971D6">
        <w:t xml:space="preserve"> в результате осуществления предыдущей операции. Кроме того, оно способно выполнять операции логического умножения (операцию И), инвертирования, циклического сдвига и наращивания значения на 1</w:t>
      </w:r>
      <w:r>
        <w:t>.</w:t>
      </w:r>
    </w:p>
    <w:p w14:paraId="64249B38" w14:textId="397BAD91" w:rsidR="0014394D" w:rsidRDefault="0014394D" w:rsidP="0014394D">
      <w:r>
        <w:t>Устройство управления. Микропрограммное устройство. Он выполняет машинные команды при помощи элементарных микроопераций. МПУ разбита на циклы и стадии исполнения команды и циклы пультовых операций</w:t>
      </w:r>
    </w:p>
    <w:p w14:paraId="35260E9E" w14:textId="32FEF393" w:rsidR="00B971D6" w:rsidRDefault="00B971D6"/>
    <w:p w14:paraId="2C6C59B8" w14:textId="20278D4D" w:rsidR="00B971D6" w:rsidRDefault="00B971D6">
      <w:r>
        <w:rPr>
          <w:noProof/>
        </w:rPr>
        <w:drawing>
          <wp:inline distT="0" distB="0" distL="0" distR="0" wp14:anchorId="286482F7" wp14:editId="129BEB98">
            <wp:extent cx="5760120" cy="3643253"/>
            <wp:effectExtent l="0" t="0" r="5715" b="1905"/>
            <wp:docPr id="765306433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06433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095" cy="36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CC8D" w14:textId="258B1821" w:rsidR="0014394D" w:rsidRPr="001B3F5E" w:rsidRDefault="0014394D">
      <w:r>
        <w:rPr>
          <w:noProof/>
        </w:rPr>
        <w:drawing>
          <wp:inline distT="0" distB="0" distL="0" distR="0" wp14:anchorId="642980D4" wp14:editId="32B83C04">
            <wp:extent cx="5940425" cy="2603500"/>
            <wp:effectExtent l="0" t="0" r="3175" b="0"/>
            <wp:docPr id="1891108882" name="Рисунок 6" descr="Изображение выглядит как текст, Шрифт, снимок экран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8882" name="Рисунок 6" descr="Изображение выглядит как текст, Шрифт, снимок экрана, че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64E0" w14:textId="77777777" w:rsidR="0014394D" w:rsidRDefault="0014394D">
      <w:pPr>
        <w:rPr>
          <w:b/>
          <w:bCs/>
        </w:rPr>
      </w:pPr>
    </w:p>
    <w:p w14:paraId="5F6DA02C" w14:textId="77777777" w:rsidR="0014394D" w:rsidRDefault="0014394D">
      <w:pPr>
        <w:rPr>
          <w:b/>
          <w:bCs/>
        </w:rPr>
      </w:pPr>
    </w:p>
    <w:p w14:paraId="14CFA84E" w14:textId="77777777" w:rsidR="0014394D" w:rsidRDefault="0014394D">
      <w:pPr>
        <w:rPr>
          <w:b/>
          <w:bCs/>
        </w:rPr>
      </w:pPr>
    </w:p>
    <w:p w14:paraId="0F7C5FDC" w14:textId="77777777" w:rsidR="0014394D" w:rsidRDefault="0014394D">
      <w:pPr>
        <w:rPr>
          <w:b/>
          <w:bCs/>
        </w:rPr>
      </w:pPr>
    </w:p>
    <w:p w14:paraId="1DD910FD" w14:textId="77777777" w:rsidR="0014394D" w:rsidRDefault="0014394D">
      <w:pPr>
        <w:rPr>
          <w:b/>
          <w:bCs/>
        </w:rPr>
      </w:pPr>
    </w:p>
    <w:p w14:paraId="21353330" w14:textId="77777777" w:rsidR="0014394D" w:rsidRDefault="0014394D">
      <w:pPr>
        <w:rPr>
          <w:b/>
          <w:bCs/>
        </w:rPr>
      </w:pPr>
    </w:p>
    <w:p w14:paraId="505F4B9F" w14:textId="77777777" w:rsidR="0014394D" w:rsidRDefault="0014394D">
      <w:pPr>
        <w:rPr>
          <w:b/>
          <w:bCs/>
        </w:rPr>
      </w:pPr>
    </w:p>
    <w:p w14:paraId="53D41BED" w14:textId="77777777" w:rsidR="0014394D" w:rsidRDefault="0014394D">
      <w:pPr>
        <w:rPr>
          <w:b/>
          <w:bCs/>
        </w:rPr>
      </w:pPr>
    </w:p>
    <w:p w14:paraId="3989F388" w14:textId="77777777" w:rsidR="0014394D" w:rsidRDefault="0014394D">
      <w:pPr>
        <w:rPr>
          <w:b/>
          <w:bCs/>
        </w:rPr>
      </w:pPr>
    </w:p>
    <w:p w14:paraId="476F0F9C" w14:textId="0B4036FB" w:rsidR="0014394D" w:rsidRDefault="0014394D">
      <w:pPr>
        <w:rPr>
          <w:b/>
          <w:bCs/>
        </w:rPr>
      </w:pPr>
      <w:r w:rsidRPr="0014394D">
        <w:rPr>
          <w:b/>
          <w:bCs/>
        </w:rPr>
        <w:t>КОМАНДЫ</w:t>
      </w:r>
    </w:p>
    <w:p w14:paraId="3359FE15" w14:textId="45692F94" w:rsidR="001B3F5E" w:rsidRDefault="0014394D">
      <w:pPr>
        <w:rPr>
          <w:b/>
          <w:bCs/>
        </w:rPr>
      </w:pPr>
      <w:proofErr w:type="spellStart"/>
      <w:r>
        <w:rPr>
          <w:b/>
          <w:bCs/>
        </w:rPr>
        <w:t>безадрессные</w:t>
      </w:r>
      <w:proofErr w:type="spellEnd"/>
      <w:r>
        <w:rPr>
          <w:b/>
          <w:bCs/>
          <w:noProof/>
        </w:rPr>
        <w:drawing>
          <wp:inline distT="0" distB="0" distL="0" distR="0" wp14:anchorId="0A60E7CB" wp14:editId="6291E8C6">
            <wp:extent cx="5940425" cy="3503295"/>
            <wp:effectExtent l="0" t="0" r="3175" b="1905"/>
            <wp:docPr id="1308409739" name="Рисунок 3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9739" name="Рисунок 3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F903" w14:textId="1E7FCD92" w:rsidR="0014394D" w:rsidRDefault="001439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53F2D4" wp14:editId="6E30D615">
            <wp:extent cx="5940425" cy="2587625"/>
            <wp:effectExtent l="0" t="0" r="3175" b="3175"/>
            <wp:docPr id="1811532985" name="Рисунок 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2985" name="Рисунок 5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28D" w14:textId="77777777" w:rsidR="0014394D" w:rsidRDefault="0014394D">
      <w:pPr>
        <w:rPr>
          <w:b/>
          <w:bCs/>
        </w:rPr>
      </w:pPr>
    </w:p>
    <w:p w14:paraId="1E6C5177" w14:textId="77777777" w:rsidR="0014394D" w:rsidRDefault="0014394D">
      <w:pPr>
        <w:rPr>
          <w:b/>
          <w:bCs/>
        </w:rPr>
      </w:pPr>
    </w:p>
    <w:p w14:paraId="4C443901" w14:textId="77777777" w:rsidR="0014394D" w:rsidRDefault="0014394D">
      <w:pPr>
        <w:rPr>
          <w:b/>
          <w:bCs/>
        </w:rPr>
      </w:pPr>
    </w:p>
    <w:p w14:paraId="25228A2A" w14:textId="77777777" w:rsidR="0014394D" w:rsidRDefault="0014394D">
      <w:pPr>
        <w:rPr>
          <w:b/>
          <w:bCs/>
        </w:rPr>
      </w:pPr>
    </w:p>
    <w:p w14:paraId="65CB6407" w14:textId="77777777" w:rsidR="0014394D" w:rsidRDefault="0014394D">
      <w:pPr>
        <w:rPr>
          <w:b/>
          <w:bCs/>
        </w:rPr>
      </w:pPr>
    </w:p>
    <w:p w14:paraId="35C81A1D" w14:textId="77777777" w:rsidR="0014394D" w:rsidRDefault="0014394D">
      <w:pPr>
        <w:rPr>
          <w:b/>
          <w:bCs/>
        </w:rPr>
      </w:pPr>
    </w:p>
    <w:p w14:paraId="61504811" w14:textId="46C95B80" w:rsidR="0014394D" w:rsidRDefault="0014394D">
      <w:pPr>
        <w:rPr>
          <w:b/>
          <w:bCs/>
        </w:rPr>
      </w:pPr>
      <w:r>
        <w:rPr>
          <w:b/>
          <w:bCs/>
        </w:rPr>
        <w:lastRenderedPageBreak/>
        <w:t>адресные</w:t>
      </w:r>
    </w:p>
    <w:p w14:paraId="01C25257" w14:textId="01239499" w:rsidR="0014394D" w:rsidRDefault="001439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08A951" wp14:editId="4C3D7EA8">
            <wp:extent cx="5940425" cy="3161030"/>
            <wp:effectExtent l="0" t="0" r="3175" b="1270"/>
            <wp:docPr id="1897852502" name="Рисунок 4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2502" name="Рисунок 4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260C" w14:textId="73DC8963" w:rsidR="002E03B5" w:rsidRPr="00E66D14" w:rsidRDefault="0014394D">
      <w:pPr>
        <w:rPr>
          <w:b/>
          <w:bCs/>
        </w:rPr>
      </w:pPr>
      <w:r>
        <w:rPr>
          <w:b/>
          <w:bCs/>
        </w:rPr>
        <w:t xml:space="preserve">ПОТАКТОВЫЙ ЦИКЛ </w:t>
      </w:r>
      <w:r>
        <w:rPr>
          <w:b/>
          <w:bCs/>
          <w:lang w:val="en-US"/>
        </w:rPr>
        <w:t>ADD</w:t>
      </w:r>
      <w:r w:rsidR="00E66D14">
        <w:rPr>
          <w:b/>
          <w:bCs/>
        </w:rPr>
        <w:t xml:space="preserve"> (4ХХХ)</w:t>
      </w:r>
    </w:p>
    <w:p w14:paraId="2A2529E9" w14:textId="77777777" w:rsidR="003D7BCF" w:rsidRPr="003D7BCF" w:rsidRDefault="003D7BCF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Адрес в </w:t>
      </w:r>
      <w:r>
        <w:rPr>
          <w:b/>
          <w:bCs/>
          <w:lang w:val="en-US"/>
        </w:rPr>
        <w:t>IR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IP</w:t>
      </w:r>
      <w:r w:rsidRPr="0014394D">
        <w:rPr>
          <w:b/>
          <w:bCs/>
        </w:rPr>
        <w:t xml:space="preserve"> </w:t>
      </w:r>
    </w:p>
    <w:p w14:paraId="536AB133" w14:textId="6BE7794B" w:rsidR="0014394D" w:rsidRPr="002E03B5" w:rsidRDefault="0014394D" w:rsidP="0014394D">
      <w:pPr>
        <w:pStyle w:val="a7"/>
        <w:numPr>
          <w:ilvl w:val="0"/>
          <w:numId w:val="1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IP</w:t>
      </w:r>
      <w:r w:rsidRPr="0014394D">
        <w:rPr>
          <w:b/>
          <w:bCs/>
        </w:rPr>
        <w:t xml:space="preserve"> передается адрес в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и </w:t>
      </w:r>
      <w:r w:rsidRPr="0014394D">
        <w:rPr>
          <w:b/>
          <w:bCs/>
          <w:lang w:val="en-US"/>
        </w:rPr>
        <w:t>AR</w:t>
      </w:r>
    </w:p>
    <w:p w14:paraId="0167EB6D" w14:textId="4AF34362" w:rsidR="0014394D" w:rsidRDefault="0014394D" w:rsidP="0014394D">
      <w:pPr>
        <w:pStyle w:val="a7"/>
        <w:numPr>
          <w:ilvl w:val="0"/>
          <w:numId w:val="1"/>
        </w:numPr>
        <w:rPr>
          <w:b/>
          <w:bCs/>
        </w:rPr>
      </w:pPr>
      <w:r w:rsidRPr="0014394D">
        <w:rPr>
          <w:b/>
          <w:bCs/>
        </w:rPr>
        <w:t xml:space="preserve">Адрес из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проходит через АЛУ (к нему прибавляется +1) и записывается в </w:t>
      </w:r>
      <w:r>
        <w:rPr>
          <w:b/>
          <w:bCs/>
        </w:rPr>
        <w:t xml:space="preserve">новое </w:t>
      </w:r>
      <w:r w:rsidRPr="0014394D">
        <w:rPr>
          <w:b/>
          <w:bCs/>
          <w:lang w:val="en-US"/>
        </w:rPr>
        <w:t>IP</w:t>
      </w:r>
    </w:p>
    <w:p w14:paraId="478E6EF6" w14:textId="43395A63" w:rsidR="0014394D" w:rsidRPr="0014394D" w:rsidRDefault="0014394D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</w:t>
      </w:r>
      <w:r w:rsidR="002E03B5">
        <w:rPr>
          <w:b/>
          <w:bCs/>
        </w:rPr>
        <w:t xml:space="preserve">адрес </w:t>
      </w:r>
      <w:r>
        <w:rPr>
          <w:b/>
          <w:bCs/>
        </w:rPr>
        <w:t xml:space="preserve">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>там находится эта ячейка памяти и эти данные переда</w:t>
      </w:r>
      <w:r w:rsidR="00EF18D1">
        <w:rPr>
          <w:b/>
          <w:bCs/>
        </w:rPr>
        <w:t>ю</w:t>
      </w:r>
      <w:r>
        <w:rPr>
          <w:b/>
          <w:bCs/>
        </w:rPr>
        <w:t xml:space="preserve">тся в </w:t>
      </w:r>
      <w:r>
        <w:rPr>
          <w:b/>
          <w:bCs/>
          <w:lang w:val="en-US"/>
        </w:rPr>
        <w:t>DR</w:t>
      </w:r>
    </w:p>
    <w:p w14:paraId="68229286" w14:textId="41E6D480" w:rsidR="0014394D" w:rsidRPr="002E03B5" w:rsidRDefault="00EF18D1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Из </w:t>
      </w:r>
      <w:r>
        <w:rPr>
          <w:b/>
          <w:bCs/>
          <w:lang w:val="en-US"/>
        </w:rPr>
        <w:t>DR</w:t>
      </w:r>
      <w:r w:rsidRPr="00EF18D1">
        <w:rPr>
          <w:b/>
          <w:bCs/>
        </w:rPr>
        <w:t xml:space="preserve"> </w:t>
      </w:r>
      <w:r>
        <w:rPr>
          <w:b/>
          <w:bCs/>
        </w:rPr>
        <w:t xml:space="preserve">значение (код команды) записывается в </w:t>
      </w:r>
      <w:r>
        <w:rPr>
          <w:b/>
          <w:bCs/>
          <w:lang w:val="en-US"/>
        </w:rPr>
        <w:t>CR</w:t>
      </w:r>
    </w:p>
    <w:p w14:paraId="457FA41C" w14:textId="233FA8A2" w:rsidR="002E03B5" w:rsidRPr="002E03B5" w:rsidRDefault="002E03B5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2E03B5">
        <w:rPr>
          <w:b/>
          <w:bCs/>
        </w:rPr>
        <w:t xml:space="preserve"> </w:t>
      </w:r>
      <w:r>
        <w:rPr>
          <w:b/>
          <w:bCs/>
        </w:rPr>
        <w:t>в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  <w:r w:rsidRPr="002E03B5">
        <w:rPr>
          <w:b/>
          <w:bCs/>
        </w:rPr>
        <w:t xml:space="preserve"> (</w:t>
      </w:r>
      <w:r>
        <w:rPr>
          <w:b/>
          <w:bCs/>
        </w:rPr>
        <w:t>происходит выборка)</w:t>
      </w:r>
      <w:r w:rsidR="00E66D14">
        <w:rPr>
          <w:b/>
          <w:bCs/>
        </w:rPr>
        <w:t xml:space="preserve"> </w:t>
      </w:r>
    </w:p>
    <w:p w14:paraId="00C22C27" w14:textId="3A5ABC7B" w:rsidR="002E03B5" w:rsidRDefault="002E03B5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DR</w:t>
      </w:r>
      <w:r w:rsidRPr="002E03B5">
        <w:rPr>
          <w:b/>
          <w:bCs/>
        </w:rPr>
        <w:t xml:space="preserve"> </w:t>
      </w:r>
      <w:r>
        <w:rPr>
          <w:b/>
          <w:bCs/>
        </w:rPr>
        <w:t xml:space="preserve">передает адрес в </w:t>
      </w:r>
      <w:r>
        <w:rPr>
          <w:b/>
          <w:bCs/>
          <w:lang w:val="en-US"/>
        </w:rPr>
        <w:t>AR</w:t>
      </w:r>
      <w:r>
        <w:rPr>
          <w:b/>
          <w:bCs/>
        </w:rPr>
        <w:t xml:space="preserve"> </w:t>
      </w:r>
    </w:p>
    <w:p w14:paraId="653C7945" w14:textId="77777777" w:rsidR="002E03B5" w:rsidRPr="0014394D" w:rsidRDefault="002E03B5" w:rsidP="002E03B5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53AD4C73" w14:textId="104C03B0" w:rsidR="002E03B5" w:rsidRPr="002E03B5" w:rsidRDefault="00E66D14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E66D14">
        <w:rPr>
          <w:b/>
          <w:bCs/>
        </w:rPr>
        <w:t xml:space="preserve"> с</w:t>
      </w:r>
      <w:r>
        <w:rPr>
          <w:b/>
          <w:bCs/>
        </w:rPr>
        <w:t xml:space="preserve">нова передает данные в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</w:p>
    <w:p w14:paraId="607BDA77" w14:textId="56740F32" w:rsidR="002E03B5" w:rsidRDefault="00E66D14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lang w:val="en-US"/>
        </w:rPr>
        <w:t>AC</w:t>
      </w:r>
      <w:r w:rsidRPr="00E66D14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DR</w:t>
      </w:r>
      <w:r>
        <w:rPr>
          <w:b/>
          <w:bCs/>
        </w:rPr>
        <w:t xml:space="preserve"> складываются в </w:t>
      </w:r>
      <w:proofErr w:type="gramStart"/>
      <w:r>
        <w:rPr>
          <w:b/>
          <w:bCs/>
        </w:rPr>
        <w:t>АЛУ(</w:t>
      </w:r>
      <w:proofErr w:type="gramEnd"/>
      <w:r>
        <w:rPr>
          <w:b/>
          <w:bCs/>
        </w:rPr>
        <w:t xml:space="preserve">сумматор) и итоговый результат передается в </w:t>
      </w:r>
      <w:r>
        <w:rPr>
          <w:b/>
          <w:bCs/>
          <w:lang w:val="en-US"/>
        </w:rPr>
        <w:t>AC</w:t>
      </w:r>
    </w:p>
    <w:p w14:paraId="75AAF76E" w14:textId="53D732DC" w:rsidR="00E66D14" w:rsidRDefault="00E66D14" w:rsidP="0014394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Устанавливаются признаки результата</w:t>
      </w:r>
    </w:p>
    <w:p w14:paraId="174346BB" w14:textId="77777777" w:rsidR="00E66D14" w:rsidRDefault="00E66D14" w:rsidP="00E66D14">
      <w:pPr>
        <w:pStyle w:val="a7"/>
        <w:rPr>
          <w:b/>
          <w:bCs/>
        </w:rPr>
      </w:pPr>
    </w:p>
    <w:p w14:paraId="2FC35774" w14:textId="77777777" w:rsidR="00E66D14" w:rsidRDefault="00E66D14" w:rsidP="00E66D14">
      <w:pPr>
        <w:pStyle w:val="a7"/>
        <w:rPr>
          <w:b/>
          <w:bCs/>
        </w:rPr>
      </w:pPr>
    </w:p>
    <w:p w14:paraId="0E5CDCF8" w14:textId="77777777" w:rsidR="00E66D14" w:rsidRDefault="00E66D14" w:rsidP="00E66D14">
      <w:pPr>
        <w:pStyle w:val="a7"/>
        <w:rPr>
          <w:b/>
          <w:bCs/>
        </w:rPr>
      </w:pPr>
    </w:p>
    <w:p w14:paraId="5C17FB12" w14:textId="77777777" w:rsidR="00E66D14" w:rsidRDefault="00E66D14" w:rsidP="00E66D14">
      <w:pPr>
        <w:pStyle w:val="a7"/>
        <w:rPr>
          <w:b/>
          <w:bCs/>
        </w:rPr>
      </w:pPr>
    </w:p>
    <w:p w14:paraId="0B2A162F" w14:textId="77777777" w:rsidR="00E66D14" w:rsidRDefault="00E66D14" w:rsidP="00E66D14">
      <w:pPr>
        <w:pStyle w:val="a7"/>
        <w:rPr>
          <w:b/>
          <w:bCs/>
        </w:rPr>
      </w:pPr>
    </w:p>
    <w:p w14:paraId="1FE7FD9B" w14:textId="77777777" w:rsidR="00E66D14" w:rsidRDefault="00E66D14" w:rsidP="00E66D14">
      <w:pPr>
        <w:pStyle w:val="a7"/>
        <w:rPr>
          <w:b/>
          <w:bCs/>
        </w:rPr>
      </w:pPr>
    </w:p>
    <w:p w14:paraId="61D63461" w14:textId="77777777" w:rsidR="00E66D14" w:rsidRDefault="00E66D14" w:rsidP="00E66D14">
      <w:pPr>
        <w:pStyle w:val="a7"/>
        <w:rPr>
          <w:b/>
          <w:bCs/>
        </w:rPr>
      </w:pPr>
    </w:p>
    <w:p w14:paraId="4A63AC9B" w14:textId="77777777" w:rsidR="00E66D14" w:rsidRDefault="00E66D14" w:rsidP="00E66D14">
      <w:pPr>
        <w:pStyle w:val="a7"/>
        <w:rPr>
          <w:b/>
          <w:bCs/>
        </w:rPr>
      </w:pPr>
    </w:p>
    <w:p w14:paraId="2280E935" w14:textId="77777777" w:rsidR="00E66D14" w:rsidRPr="002E03B5" w:rsidRDefault="00E66D14" w:rsidP="00E66D14">
      <w:pPr>
        <w:pStyle w:val="a7"/>
        <w:rPr>
          <w:b/>
          <w:bCs/>
        </w:rPr>
      </w:pPr>
    </w:p>
    <w:p w14:paraId="7005611F" w14:textId="76F0681B" w:rsidR="00E66D14" w:rsidRPr="00E66D14" w:rsidRDefault="00E66D14" w:rsidP="00E66D14">
      <w:pPr>
        <w:rPr>
          <w:b/>
          <w:bCs/>
        </w:rPr>
      </w:pPr>
      <w:r>
        <w:rPr>
          <w:b/>
          <w:bCs/>
        </w:rPr>
        <w:lastRenderedPageBreak/>
        <w:t xml:space="preserve">ПОТАКТОВЫЙ ЦИКЛ </w:t>
      </w:r>
      <w:r>
        <w:rPr>
          <w:b/>
          <w:bCs/>
          <w:lang w:val="en-US"/>
        </w:rPr>
        <w:t>SUB(6</w:t>
      </w:r>
      <w:r>
        <w:rPr>
          <w:b/>
          <w:bCs/>
        </w:rPr>
        <w:t>ХХХ)</w:t>
      </w:r>
    </w:p>
    <w:p w14:paraId="066730FC" w14:textId="77777777" w:rsidR="003D7BCF" w:rsidRPr="003D7BCF" w:rsidRDefault="003D7BCF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Адрес в </w:t>
      </w:r>
      <w:r>
        <w:rPr>
          <w:b/>
          <w:bCs/>
          <w:lang w:val="en-US"/>
        </w:rPr>
        <w:t>IR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IP</w:t>
      </w:r>
      <w:r w:rsidRPr="0014394D">
        <w:rPr>
          <w:b/>
          <w:bCs/>
        </w:rPr>
        <w:t xml:space="preserve"> </w:t>
      </w:r>
    </w:p>
    <w:p w14:paraId="5EA0A4F8" w14:textId="1CE2BB17" w:rsidR="00E66D14" w:rsidRPr="002E03B5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IP</w:t>
      </w:r>
      <w:r w:rsidRPr="0014394D">
        <w:rPr>
          <w:b/>
          <w:bCs/>
        </w:rPr>
        <w:t xml:space="preserve"> передается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и </w:t>
      </w:r>
      <w:r w:rsidRPr="0014394D">
        <w:rPr>
          <w:b/>
          <w:bCs/>
          <w:lang w:val="en-US"/>
        </w:rPr>
        <w:t>AR</w:t>
      </w:r>
    </w:p>
    <w:p w14:paraId="53E59888" w14:textId="77777777" w:rsidR="00E66D14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 w:rsidRPr="0014394D">
        <w:rPr>
          <w:b/>
          <w:bCs/>
        </w:rPr>
        <w:t xml:space="preserve">Адрес из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проходит через АЛУ (к нему прибавляется +1) и записывается в </w:t>
      </w:r>
      <w:r>
        <w:rPr>
          <w:b/>
          <w:bCs/>
        </w:rPr>
        <w:t xml:space="preserve">новое </w:t>
      </w:r>
      <w:r w:rsidRPr="0014394D">
        <w:rPr>
          <w:b/>
          <w:bCs/>
          <w:lang w:val="en-US"/>
        </w:rPr>
        <w:t>IP</w:t>
      </w:r>
    </w:p>
    <w:p w14:paraId="2A197C77" w14:textId="77777777" w:rsidR="00E66D14" w:rsidRPr="0014394D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2EC899A7" w14:textId="77777777" w:rsidR="00E66D14" w:rsidRPr="002E03B5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Из </w:t>
      </w:r>
      <w:r>
        <w:rPr>
          <w:b/>
          <w:bCs/>
          <w:lang w:val="en-US"/>
        </w:rPr>
        <w:t>DR</w:t>
      </w:r>
      <w:r w:rsidRPr="00EF18D1">
        <w:rPr>
          <w:b/>
          <w:bCs/>
        </w:rPr>
        <w:t xml:space="preserve"> </w:t>
      </w:r>
      <w:r>
        <w:rPr>
          <w:b/>
          <w:bCs/>
        </w:rPr>
        <w:t xml:space="preserve">значение (код команды) записывается в </w:t>
      </w:r>
      <w:r>
        <w:rPr>
          <w:b/>
          <w:bCs/>
          <w:lang w:val="en-US"/>
        </w:rPr>
        <w:t>CR</w:t>
      </w:r>
    </w:p>
    <w:p w14:paraId="60BB6CE3" w14:textId="0E898199" w:rsidR="00E66D14" w:rsidRPr="002E03B5" w:rsidRDefault="008474D7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Из </w:t>
      </w:r>
      <w:r w:rsidR="00E66D14">
        <w:rPr>
          <w:b/>
          <w:bCs/>
          <w:lang w:val="en-US"/>
        </w:rPr>
        <w:t>CR</w:t>
      </w:r>
      <w:r w:rsidR="00E66D14" w:rsidRPr="002E03B5">
        <w:rPr>
          <w:b/>
          <w:bCs/>
        </w:rPr>
        <w:t xml:space="preserve"> </w:t>
      </w:r>
      <w:r w:rsidR="00E66D14">
        <w:rPr>
          <w:b/>
          <w:bCs/>
        </w:rPr>
        <w:t>в</w:t>
      </w:r>
      <w:r w:rsidR="00E66D14" w:rsidRPr="002E03B5">
        <w:rPr>
          <w:b/>
          <w:bCs/>
        </w:rPr>
        <w:t xml:space="preserve"> </w:t>
      </w:r>
      <w:r w:rsidR="00E66D14">
        <w:rPr>
          <w:b/>
          <w:bCs/>
          <w:lang w:val="en-US"/>
        </w:rPr>
        <w:t>Control</w:t>
      </w:r>
      <w:r w:rsidR="00E66D14" w:rsidRPr="002E03B5">
        <w:rPr>
          <w:b/>
          <w:bCs/>
        </w:rPr>
        <w:t xml:space="preserve"> </w:t>
      </w:r>
      <w:r w:rsidR="00E66D14">
        <w:rPr>
          <w:b/>
          <w:bCs/>
          <w:lang w:val="en-US"/>
        </w:rPr>
        <w:t>Unit</w:t>
      </w:r>
      <w:r w:rsidR="00E66D14" w:rsidRPr="002E03B5">
        <w:rPr>
          <w:b/>
          <w:bCs/>
        </w:rPr>
        <w:t xml:space="preserve"> (</w:t>
      </w:r>
      <w:r w:rsidR="00E66D14">
        <w:rPr>
          <w:b/>
          <w:bCs/>
        </w:rPr>
        <w:t xml:space="preserve">происходит выборка) </w:t>
      </w:r>
    </w:p>
    <w:p w14:paraId="114D3CC6" w14:textId="77777777" w:rsidR="00E66D14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DR</w:t>
      </w:r>
      <w:r w:rsidRPr="002E03B5">
        <w:rPr>
          <w:b/>
          <w:bCs/>
        </w:rPr>
        <w:t xml:space="preserve"> </w:t>
      </w:r>
      <w:r>
        <w:rPr>
          <w:b/>
          <w:bCs/>
        </w:rPr>
        <w:t xml:space="preserve">передает адрес в </w:t>
      </w:r>
      <w:r>
        <w:rPr>
          <w:b/>
          <w:bCs/>
          <w:lang w:val="en-US"/>
        </w:rPr>
        <w:t>AR</w:t>
      </w:r>
      <w:r>
        <w:rPr>
          <w:b/>
          <w:bCs/>
        </w:rPr>
        <w:t xml:space="preserve"> </w:t>
      </w:r>
    </w:p>
    <w:p w14:paraId="5B213884" w14:textId="77777777" w:rsidR="00E66D14" w:rsidRPr="0014394D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24820FD3" w14:textId="77777777" w:rsidR="00E66D14" w:rsidRPr="002E03B5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E66D14">
        <w:rPr>
          <w:b/>
          <w:bCs/>
        </w:rPr>
        <w:t xml:space="preserve"> с</w:t>
      </w:r>
      <w:r>
        <w:rPr>
          <w:b/>
          <w:bCs/>
        </w:rPr>
        <w:t xml:space="preserve">нова передает данные в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</w:p>
    <w:p w14:paraId="649DBEAB" w14:textId="39777BED" w:rsidR="00D341B4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r>
        <w:rPr>
          <w:b/>
          <w:bCs/>
          <w:lang w:val="en-US"/>
        </w:rPr>
        <w:t>x</w:t>
      </w:r>
      <w:proofErr w:type="gramEnd"/>
      <w:r w:rsidRPr="00E66D14">
        <w:rPr>
          <w:b/>
          <w:bCs/>
        </w:rPr>
        <w:t xml:space="preserve"> </w:t>
      </w:r>
      <w:r>
        <w:rPr>
          <w:b/>
          <w:bCs/>
        </w:rPr>
        <w:t>–</w:t>
      </w:r>
      <w:r w:rsidRPr="00E66D14">
        <w:rPr>
          <w:b/>
          <w:bCs/>
        </w:rPr>
        <w:t xml:space="preserve"> </w:t>
      </w:r>
      <w:r>
        <w:rPr>
          <w:b/>
          <w:bCs/>
          <w:lang w:val="en-US"/>
        </w:rPr>
        <w:t>y</w:t>
      </w:r>
      <w:r w:rsidRPr="00E66D14">
        <w:rPr>
          <w:b/>
          <w:bCs/>
        </w:rPr>
        <w:t xml:space="preserve"> = </w:t>
      </w:r>
      <w:r>
        <w:rPr>
          <w:b/>
          <w:bCs/>
          <w:lang w:val="en-US"/>
        </w:rPr>
        <w:t>x</w:t>
      </w:r>
      <w:r w:rsidRPr="00E66D14">
        <w:rPr>
          <w:b/>
          <w:bCs/>
        </w:rPr>
        <w:t xml:space="preserve"> + (-</w:t>
      </w:r>
      <w:r>
        <w:rPr>
          <w:b/>
          <w:bCs/>
          <w:lang w:val="en-US"/>
        </w:rPr>
        <w:t>y</w:t>
      </w:r>
      <w:r w:rsidRPr="00E66D14">
        <w:rPr>
          <w:b/>
          <w:bCs/>
        </w:rPr>
        <w:t xml:space="preserve">) ). </w:t>
      </w:r>
      <w:r>
        <w:rPr>
          <w:b/>
          <w:bCs/>
        </w:rPr>
        <w:t xml:space="preserve">ТО ЕСТЬ в </w:t>
      </w:r>
      <w:proofErr w:type="gramStart"/>
      <w:r>
        <w:rPr>
          <w:b/>
          <w:bCs/>
        </w:rPr>
        <w:t xml:space="preserve">АЛУ  </w:t>
      </w:r>
      <w:r>
        <w:rPr>
          <w:b/>
          <w:bCs/>
          <w:lang w:val="en-US"/>
        </w:rPr>
        <w:t>Y</w:t>
      </w:r>
      <w:proofErr w:type="gramEnd"/>
      <w:r>
        <w:rPr>
          <w:b/>
          <w:bCs/>
        </w:rPr>
        <w:t xml:space="preserve"> делается в доп. код (инвертируется и +1) </w:t>
      </w:r>
      <w:r>
        <w:rPr>
          <w:b/>
          <w:bCs/>
          <w:lang w:val="en-US"/>
        </w:rPr>
        <w:t>AC</w:t>
      </w:r>
      <w:r w:rsidRPr="00E66D14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DR</w:t>
      </w:r>
      <w:r>
        <w:rPr>
          <w:b/>
          <w:bCs/>
        </w:rPr>
        <w:t xml:space="preserve"> складываются в АЛУ</w:t>
      </w:r>
      <w:r w:rsidR="001A2465">
        <w:rPr>
          <w:b/>
          <w:bCs/>
        </w:rPr>
        <w:t xml:space="preserve"> </w:t>
      </w:r>
      <w:r>
        <w:rPr>
          <w:b/>
          <w:bCs/>
        </w:rPr>
        <w:t xml:space="preserve">и итоговый результат передается в </w:t>
      </w:r>
      <w:r>
        <w:rPr>
          <w:b/>
          <w:bCs/>
          <w:lang w:val="en-US"/>
        </w:rPr>
        <w:t>AC</w:t>
      </w:r>
    </w:p>
    <w:p w14:paraId="1B7DAD9E" w14:textId="121C5962" w:rsidR="0014394D" w:rsidRPr="004D78B6" w:rsidRDefault="00E66D14" w:rsidP="00E66D14">
      <w:pPr>
        <w:pStyle w:val="a7"/>
        <w:numPr>
          <w:ilvl w:val="0"/>
          <w:numId w:val="2"/>
        </w:numPr>
        <w:rPr>
          <w:b/>
          <w:bCs/>
        </w:rPr>
      </w:pPr>
      <w:r w:rsidRPr="00D341B4">
        <w:rPr>
          <w:b/>
          <w:bCs/>
        </w:rPr>
        <w:t>Устанавливаются признаки результата</w:t>
      </w:r>
    </w:p>
    <w:p w14:paraId="65680E30" w14:textId="77777777" w:rsidR="004D78B6" w:rsidRDefault="004D78B6" w:rsidP="004D78B6">
      <w:pPr>
        <w:pStyle w:val="a7"/>
        <w:rPr>
          <w:b/>
          <w:bCs/>
          <w:lang w:val="en-US"/>
        </w:rPr>
      </w:pPr>
    </w:p>
    <w:p w14:paraId="2C6860AB" w14:textId="5FB780E8" w:rsidR="004D78B6" w:rsidRPr="00E66D14" w:rsidRDefault="004D78B6" w:rsidP="004D78B6">
      <w:pPr>
        <w:rPr>
          <w:b/>
          <w:bCs/>
        </w:rPr>
      </w:pPr>
      <w:r>
        <w:rPr>
          <w:b/>
          <w:bCs/>
        </w:rPr>
        <w:t xml:space="preserve">ПОТАКТОВЫЙ ЦИКЛ </w:t>
      </w:r>
      <w:r>
        <w:rPr>
          <w:b/>
          <w:bCs/>
          <w:lang w:val="en-US"/>
        </w:rPr>
        <w:t>OR(3</w:t>
      </w:r>
      <w:r>
        <w:rPr>
          <w:b/>
          <w:bCs/>
        </w:rPr>
        <w:t>ХХХ)</w:t>
      </w:r>
    </w:p>
    <w:p w14:paraId="44320EEC" w14:textId="1B5B1BDB" w:rsidR="003D7BCF" w:rsidRDefault="003D7BCF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Адрес в </w:t>
      </w:r>
      <w:r>
        <w:rPr>
          <w:b/>
          <w:bCs/>
          <w:lang w:val="en-US"/>
        </w:rPr>
        <w:t>IR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IP</w:t>
      </w:r>
    </w:p>
    <w:p w14:paraId="38CA3D00" w14:textId="7CF34D20" w:rsidR="004D78B6" w:rsidRPr="002E03B5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IP</w:t>
      </w:r>
      <w:r w:rsidRPr="0014394D">
        <w:rPr>
          <w:b/>
          <w:bCs/>
        </w:rPr>
        <w:t xml:space="preserve"> </w:t>
      </w:r>
      <w:proofErr w:type="gramStart"/>
      <w:r w:rsidRPr="0014394D">
        <w:rPr>
          <w:b/>
          <w:bCs/>
        </w:rPr>
        <w:t>передается  в</w:t>
      </w:r>
      <w:proofErr w:type="gramEnd"/>
      <w:r w:rsidRPr="0014394D">
        <w:rPr>
          <w:b/>
          <w:bCs/>
        </w:rPr>
        <w:t xml:space="preserve">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и </w:t>
      </w:r>
      <w:r w:rsidRPr="0014394D">
        <w:rPr>
          <w:b/>
          <w:bCs/>
          <w:lang w:val="en-US"/>
        </w:rPr>
        <w:t>AR</w:t>
      </w:r>
    </w:p>
    <w:p w14:paraId="4192F820" w14:textId="0BFB9055" w:rsidR="004D78B6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проходит через АЛУ (к нему прибавляется +1) и записывается в </w:t>
      </w:r>
      <w:r>
        <w:rPr>
          <w:b/>
          <w:bCs/>
        </w:rPr>
        <w:t xml:space="preserve">новое </w:t>
      </w:r>
      <w:r w:rsidRPr="0014394D">
        <w:rPr>
          <w:b/>
          <w:bCs/>
          <w:lang w:val="en-US"/>
        </w:rPr>
        <w:t>IP</w:t>
      </w:r>
    </w:p>
    <w:p w14:paraId="3E45B645" w14:textId="77777777" w:rsidR="004D78B6" w:rsidRPr="0014394D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136E5C52" w14:textId="77777777" w:rsidR="004D78B6" w:rsidRPr="002E03B5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Из </w:t>
      </w:r>
      <w:r>
        <w:rPr>
          <w:b/>
          <w:bCs/>
          <w:lang w:val="en-US"/>
        </w:rPr>
        <w:t>DR</w:t>
      </w:r>
      <w:r w:rsidRPr="00EF18D1">
        <w:rPr>
          <w:b/>
          <w:bCs/>
        </w:rPr>
        <w:t xml:space="preserve"> </w:t>
      </w:r>
      <w:r>
        <w:rPr>
          <w:b/>
          <w:bCs/>
        </w:rPr>
        <w:t xml:space="preserve">значение (код команды) записывается в </w:t>
      </w:r>
      <w:r>
        <w:rPr>
          <w:b/>
          <w:bCs/>
          <w:lang w:val="en-US"/>
        </w:rPr>
        <w:t>CR</w:t>
      </w:r>
    </w:p>
    <w:p w14:paraId="0BD874CF" w14:textId="77777777" w:rsidR="004D78B6" w:rsidRPr="002E03B5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2E03B5">
        <w:rPr>
          <w:b/>
          <w:bCs/>
        </w:rPr>
        <w:t xml:space="preserve"> </w:t>
      </w:r>
      <w:r>
        <w:rPr>
          <w:b/>
          <w:bCs/>
        </w:rPr>
        <w:t>в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  <w:r w:rsidRPr="002E03B5">
        <w:rPr>
          <w:b/>
          <w:bCs/>
        </w:rPr>
        <w:t xml:space="preserve"> (</w:t>
      </w:r>
      <w:r>
        <w:rPr>
          <w:b/>
          <w:bCs/>
        </w:rPr>
        <w:t xml:space="preserve">происходит выборка) </w:t>
      </w:r>
    </w:p>
    <w:p w14:paraId="0A05D376" w14:textId="77777777" w:rsidR="004D78B6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  <w:lang w:val="en-US"/>
        </w:rPr>
        <w:t>DR</w:t>
      </w:r>
      <w:r w:rsidRPr="002E03B5">
        <w:rPr>
          <w:b/>
          <w:bCs/>
        </w:rPr>
        <w:t xml:space="preserve"> </w:t>
      </w:r>
      <w:r>
        <w:rPr>
          <w:b/>
          <w:bCs/>
        </w:rPr>
        <w:t xml:space="preserve">передает адрес в </w:t>
      </w:r>
      <w:r>
        <w:rPr>
          <w:b/>
          <w:bCs/>
          <w:lang w:val="en-US"/>
        </w:rPr>
        <w:t>AR</w:t>
      </w:r>
      <w:r>
        <w:rPr>
          <w:b/>
          <w:bCs/>
        </w:rPr>
        <w:t xml:space="preserve"> </w:t>
      </w:r>
    </w:p>
    <w:p w14:paraId="1C8E1A6E" w14:textId="77777777" w:rsidR="004D78B6" w:rsidRPr="0014394D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1298A928" w14:textId="77777777" w:rsidR="004D78B6" w:rsidRPr="003D7BCF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E66D14">
        <w:rPr>
          <w:b/>
          <w:bCs/>
        </w:rPr>
        <w:t xml:space="preserve"> с</w:t>
      </w:r>
      <w:r>
        <w:rPr>
          <w:b/>
          <w:bCs/>
        </w:rPr>
        <w:t xml:space="preserve">нова передает данные в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</w:p>
    <w:p w14:paraId="712E68B2" w14:textId="75C41325" w:rsidR="003D7BCF" w:rsidRPr="002E03B5" w:rsidRDefault="003D7BCF" w:rsidP="004D78B6">
      <w:pPr>
        <w:pStyle w:val="a7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Данные из </w:t>
      </w:r>
      <w:r>
        <w:rPr>
          <w:b/>
          <w:bCs/>
          <w:lang w:val="en-US"/>
        </w:rPr>
        <w:t>DR</w:t>
      </w:r>
      <w:r w:rsidR="00C81454" w:rsidRPr="00C81454">
        <w:rPr>
          <w:b/>
          <w:bCs/>
        </w:rPr>
        <w:t xml:space="preserve"> </w:t>
      </w:r>
      <w:r w:rsidR="00C81454">
        <w:rPr>
          <w:b/>
          <w:bCs/>
        </w:rPr>
        <w:t>и</w:t>
      </w:r>
      <w:r w:rsidR="00C81454" w:rsidRPr="00C81454">
        <w:rPr>
          <w:b/>
          <w:bCs/>
        </w:rPr>
        <w:t xml:space="preserve"> идут в АЛУ и там выполняется формула NOT(AC) AND NOT(M), результат этого значение идет в BR</w:t>
      </w:r>
    </w:p>
    <w:p w14:paraId="4A61DF36" w14:textId="77777777" w:rsidR="00C81454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 w:rsidRPr="00C81454">
        <w:rPr>
          <w:b/>
          <w:bCs/>
        </w:rPr>
        <w:t xml:space="preserve"> </w:t>
      </w:r>
      <w:r w:rsidR="00C81454" w:rsidRPr="00C81454">
        <w:rPr>
          <w:b/>
          <w:bCs/>
        </w:rPr>
        <w:t>BR значение идет в АЛУ и там происходит NOT(BR) и вот это уже идет в AC</w:t>
      </w:r>
    </w:p>
    <w:p w14:paraId="1FBF988D" w14:textId="480A3361" w:rsidR="004D78B6" w:rsidRPr="00C81454" w:rsidRDefault="004D78B6" w:rsidP="004D78B6">
      <w:pPr>
        <w:pStyle w:val="a7"/>
        <w:numPr>
          <w:ilvl w:val="0"/>
          <w:numId w:val="3"/>
        </w:numPr>
        <w:rPr>
          <w:b/>
          <w:bCs/>
        </w:rPr>
      </w:pPr>
      <w:r w:rsidRPr="00C81454">
        <w:rPr>
          <w:b/>
          <w:bCs/>
        </w:rPr>
        <w:t>Устанавливаются признаки результата</w:t>
      </w:r>
    </w:p>
    <w:p w14:paraId="528DFE7A" w14:textId="0007CB73" w:rsidR="004D78B6" w:rsidRDefault="004D78B6" w:rsidP="004D78B6">
      <w:pPr>
        <w:pStyle w:val="a7"/>
        <w:rPr>
          <w:b/>
          <w:bCs/>
        </w:rPr>
      </w:pPr>
    </w:p>
    <w:p w14:paraId="7FEBC3CD" w14:textId="77777777" w:rsidR="00C705C8" w:rsidRDefault="00C705C8" w:rsidP="004D78B6">
      <w:pPr>
        <w:pStyle w:val="a7"/>
        <w:rPr>
          <w:b/>
          <w:bCs/>
        </w:rPr>
      </w:pPr>
    </w:p>
    <w:p w14:paraId="70E20ED2" w14:textId="77777777" w:rsidR="00C705C8" w:rsidRDefault="00C705C8" w:rsidP="004D78B6">
      <w:pPr>
        <w:pStyle w:val="a7"/>
        <w:rPr>
          <w:b/>
          <w:bCs/>
        </w:rPr>
      </w:pPr>
    </w:p>
    <w:p w14:paraId="08BCCE0C" w14:textId="77777777" w:rsidR="00C705C8" w:rsidRDefault="00C705C8" w:rsidP="004D78B6">
      <w:pPr>
        <w:pStyle w:val="a7"/>
        <w:rPr>
          <w:b/>
          <w:bCs/>
        </w:rPr>
      </w:pPr>
    </w:p>
    <w:p w14:paraId="0ADACAAF" w14:textId="77777777" w:rsidR="00C705C8" w:rsidRDefault="00C705C8" w:rsidP="004D78B6">
      <w:pPr>
        <w:pStyle w:val="a7"/>
        <w:rPr>
          <w:b/>
          <w:bCs/>
        </w:rPr>
      </w:pPr>
    </w:p>
    <w:p w14:paraId="02E91FB4" w14:textId="0F8CBEAD" w:rsidR="001A2465" w:rsidRPr="00E66D14" w:rsidRDefault="001A2465" w:rsidP="001A2465">
      <w:pPr>
        <w:rPr>
          <w:b/>
          <w:bCs/>
        </w:rPr>
      </w:pPr>
      <w:r>
        <w:rPr>
          <w:b/>
          <w:bCs/>
        </w:rPr>
        <w:t xml:space="preserve">ПОТАКТОВЫЙ ЦИКЛ </w:t>
      </w:r>
      <w:r>
        <w:rPr>
          <w:b/>
          <w:bCs/>
          <w:lang w:val="en-US"/>
        </w:rPr>
        <w:t>AND(2</w:t>
      </w:r>
      <w:r>
        <w:rPr>
          <w:b/>
          <w:bCs/>
        </w:rPr>
        <w:t>ХХХ)</w:t>
      </w:r>
    </w:p>
    <w:p w14:paraId="1850FC7B" w14:textId="77777777" w:rsidR="00422526" w:rsidRPr="003D7BCF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 xml:space="preserve">Адрес в </w:t>
      </w:r>
      <w:r>
        <w:rPr>
          <w:b/>
          <w:bCs/>
          <w:lang w:val="en-US"/>
        </w:rPr>
        <w:t>IR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IP</w:t>
      </w:r>
      <w:r w:rsidRPr="0014394D">
        <w:rPr>
          <w:b/>
          <w:bCs/>
        </w:rPr>
        <w:t xml:space="preserve"> </w:t>
      </w:r>
    </w:p>
    <w:p w14:paraId="75F2CA8E" w14:textId="77777777" w:rsidR="00422526" w:rsidRPr="002E03B5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IP</w:t>
      </w:r>
      <w:r w:rsidRPr="0014394D">
        <w:rPr>
          <w:b/>
          <w:bCs/>
        </w:rPr>
        <w:t xml:space="preserve"> передается адрес в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и </w:t>
      </w:r>
      <w:r w:rsidRPr="0014394D">
        <w:rPr>
          <w:b/>
          <w:bCs/>
          <w:lang w:val="en-US"/>
        </w:rPr>
        <w:t>AR</w:t>
      </w:r>
    </w:p>
    <w:p w14:paraId="7E519B8C" w14:textId="77777777" w:rsidR="00422526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 w:rsidRPr="0014394D">
        <w:rPr>
          <w:b/>
          <w:bCs/>
        </w:rPr>
        <w:t xml:space="preserve">Адрес из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проходит через АЛУ (к нему прибавляется +1) и записывается в </w:t>
      </w:r>
      <w:r>
        <w:rPr>
          <w:b/>
          <w:bCs/>
        </w:rPr>
        <w:t xml:space="preserve">новое </w:t>
      </w:r>
      <w:r w:rsidRPr="0014394D">
        <w:rPr>
          <w:b/>
          <w:bCs/>
          <w:lang w:val="en-US"/>
        </w:rPr>
        <w:t>IP</w:t>
      </w:r>
    </w:p>
    <w:p w14:paraId="1BC954B4" w14:textId="77777777" w:rsidR="00422526" w:rsidRPr="0014394D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15C34733" w14:textId="77777777" w:rsidR="00422526" w:rsidRPr="002E03B5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Из </w:t>
      </w:r>
      <w:r>
        <w:rPr>
          <w:b/>
          <w:bCs/>
          <w:lang w:val="en-US"/>
        </w:rPr>
        <w:t>DR</w:t>
      </w:r>
      <w:r w:rsidRPr="00EF18D1">
        <w:rPr>
          <w:b/>
          <w:bCs/>
        </w:rPr>
        <w:t xml:space="preserve"> </w:t>
      </w:r>
      <w:r>
        <w:rPr>
          <w:b/>
          <w:bCs/>
        </w:rPr>
        <w:t xml:space="preserve">значение (код команды) записывается в </w:t>
      </w:r>
      <w:r>
        <w:rPr>
          <w:b/>
          <w:bCs/>
          <w:lang w:val="en-US"/>
        </w:rPr>
        <w:t>CR</w:t>
      </w:r>
    </w:p>
    <w:p w14:paraId="7F8F1FC7" w14:textId="77777777" w:rsidR="00422526" w:rsidRPr="002E03B5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2E03B5">
        <w:rPr>
          <w:b/>
          <w:bCs/>
        </w:rPr>
        <w:t xml:space="preserve"> </w:t>
      </w:r>
      <w:r>
        <w:rPr>
          <w:b/>
          <w:bCs/>
        </w:rPr>
        <w:t>в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  <w:r w:rsidRPr="002E03B5">
        <w:rPr>
          <w:b/>
          <w:bCs/>
        </w:rPr>
        <w:t xml:space="preserve"> (</w:t>
      </w:r>
      <w:r>
        <w:rPr>
          <w:b/>
          <w:bCs/>
        </w:rPr>
        <w:t xml:space="preserve">происходит выборка) </w:t>
      </w:r>
    </w:p>
    <w:p w14:paraId="30C31499" w14:textId="77777777" w:rsidR="00422526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  <w:lang w:val="en-US"/>
        </w:rPr>
        <w:t>DR</w:t>
      </w:r>
      <w:r w:rsidRPr="002E03B5">
        <w:rPr>
          <w:b/>
          <w:bCs/>
        </w:rPr>
        <w:t xml:space="preserve"> </w:t>
      </w:r>
      <w:r>
        <w:rPr>
          <w:b/>
          <w:bCs/>
        </w:rPr>
        <w:t xml:space="preserve">передает адрес в </w:t>
      </w:r>
      <w:r>
        <w:rPr>
          <w:b/>
          <w:bCs/>
          <w:lang w:val="en-US"/>
        </w:rPr>
        <w:t>AR</w:t>
      </w:r>
      <w:r>
        <w:rPr>
          <w:b/>
          <w:bCs/>
        </w:rPr>
        <w:t xml:space="preserve"> </w:t>
      </w:r>
    </w:p>
    <w:p w14:paraId="46F9FC6F" w14:textId="77777777" w:rsidR="00422526" w:rsidRPr="0014394D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7F5619C5" w14:textId="77777777" w:rsidR="00422526" w:rsidRPr="002E03B5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E66D14">
        <w:rPr>
          <w:b/>
          <w:bCs/>
        </w:rPr>
        <w:t xml:space="preserve"> с</w:t>
      </w:r>
      <w:r>
        <w:rPr>
          <w:b/>
          <w:bCs/>
        </w:rPr>
        <w:t xml:space="preserve">нова передает данные в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</w:p>
    <w:p w14:paraId="2527868A" w14:textId="15C17171" w:rsidR="00422526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lang w:val="en-US"/>
        </w:rPr>
        <w:t>AC</w:t>
      </w:r>
      <w:r w:rsidRPr="00E66D14">
        <w:rPr>
          <w:b/>
          <w:bCs/>
        </w:rPr>
        <w:t xml:space="preserve"> </w:t>
      </w:r>
      <w:r>
        <w:rPr>
          <w:b/>
          <w:bCs/>
        </w:rPr>
        <w:t xml:space="preserve">и </w:t>
      </w:r>
      <w:proofErr w:type="gramStart"/>
      <w:r>
        <w:rPr>
          <w:b/>
          <w:bCs/>
          <w:lang w:val="en-US"/>
        </w:rPr>
        <w:t>DR</w:t>
      </w:r>
      <w:r>
        <w:rPr>
          <w:b/>
          <w:bCs/>
        </w:rPr>
        <w:t xml:space="preserve">  в</w:t>
      </w:r>
      <w:proofErr w:type="gramEnd"/>
      <w:r>
        <w:rPr>
          <w:b/>
          <w:bCs/>
        </w:rPr>
        <w:t xml:space="preserve"> АЛУ</w:t>
      </w:r>
      <w:r w:rsidRPr="00422526">
        <w:rPr>
          <w:b/>
          <w:bCs/>
        </w:rPr>
        <w:t xml:space="preserve"> </w:t>
      </w:r>
      <w:r>
        <w:rPr>
          <w:b/>
          <w:bCs/>
        </w:rPr>
        <w:t xml:space="preserve">логически умножаются йц12и итоговый результат передается в </w:t>
      </w:r>
      <w:r>
        <w:rPr>
          <w:b/>
          <w:bCs/>
          <w:lang w:val="en-US"/>
        </w:rPr>
        <w:t>AC</w:t>
      </w:r>
    </w:p>
    <w:p w14:paraId="78612C3A" w14:textId="77777777" w:rsidR="00422526" w:rsidRDefault="00422526" w:rsidP="00422526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Устанавливаются признаки результата</w:t>
      </w:r>
    </w:p>
    <w:p w14:paraId="724D7A52" w14:textId="77777777" w:rsidR="001A2465" w:rsidRDefault="001A2465" w:rsidP="001A2465">
      <w:pPr>
        <w:pStyle w:val="a7"/>
        <w:rPr>
          <w:b/>
          <w:bCs/>
        </w:rPr>
      </w:pPr>
    </w:p>
    <w:p w14:paraId="61E0AA10" w14:textId="77777777" w:rsidR="001A2465" w:rsidRDefault="001A2465" w:rsidP="00C705C8">
      <w:pPr>
        <w:rPr>
          <w:b/>
          <w:bCs/>
        </w:rPr>
      </w:pPr>
    </w:p>
    <w:p w14:paraId="57B5E7ED" w14:textId="2E1E77A4" w:rsidR="001A2465" w:rsidRPr="001A2465" w:rsidRDefault="00C705C8" w:rsidP="00C705C8">
      <w:pPr>
        <w:rPr>
          <w:b/>
          <w:bCs/>
        </w:rPr>
      </w:pPr>
      <w:r>
        <w:rPr>
          <w:b/>
          <w:bCs/>
        </w:rPr>
        <w:t>ПОТАКТОВЫЙ ЦИКЛ С</w:t>
      </w:r>
      <w:proofErr w:type="gramStart"/>
      <w:r>
        <w:rPr>
          <w:b/>
          <w:bCs/>
          <w:lang w:val="en-US"/>
        </w:rPr>
        <w:t>LA(</w:t>
      </w:r>
      <w:proofErr w:type="gramEnd"/>
      <w:r>
        <w:rPr>
          <w:b/>
          <w:bCs/>
          <w:lang w:val="en-US"/>
        </w:rPr>
        <w:t>0200</w:t>
      </w:r>
      <w:r>
        <w:rPr>
          <w:b/>
          <w:bCs/>
        </w:rPr>
        <w:t>)</w:t>
      </w:r>
    </w:p>
    <w:p w14:paraId="04DF9BE9" w14:textId="77777777" w:rsidR="00C705C8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Адрес в </w:t>
      </w:r>
      <w:r>
        <w:rPr>
          <w:b/>
          <w:bCs/>
          <w:lang w:val="en-US"/>
        </w:rPr>
        <w:t>IR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IP</w:t>
      </w:r>
    </w:p>
    <w:p w14:paraId="116CF058" w14:textId="548861BB" w:rsidR="00C705C8" w:rsidRPr="002E03B5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 w:rsidRPr="0014394D">
        <w:rPr>
          <w:b/>
          <w:bCs/>
        </w:rPr>
        <w:t xml:space="preserve">Из </w:t>
      </w:r>
      <w:r w:rsidRPr="0014394D">
        <w:rPr>
          <w:b/>
          <w:bCs/>
          <w:lang w:val="en-US"/>
        </w:rPr>
        <w:t>IP</w:t>
      </w:r>
      <w:r w:rsidRPr="0014394D">
        <w:rPr>
          <w:b/>
          <w:bCs/>
        </w:rPr>
        <w:t xml:space="preserve"> передается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и </w:t>
      </w:r>
      <w:r w:rsidRPr="0014394D">
        <w:rPr>
          <w:b/>
          <w:bCs/>
          <w:lang w:val="en-US"/>
        </w:rPr>
        <w:t>AR</w:t>
      </w:r>
    </w:p>
    <w:p w14:paraId="1B4D2A60" w14:textId="77777777" w:rsidR="00C705C8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 w:rsidRPr="0014394D">
        <w:rPr>
          <w:b/>
          <w:bCs/>
        </w:rPr>
        <w:t xml:space="preserve">Адрес из </w:t>
      </w:r>
      <w:r w:rsidRPr="0014394D">
        <w:rPr>
          <w:b/>
          <w:bCs/>
          <w:lang w:val="en-US"/>
        </w:rPr>
        <w:t>BR</w:t>
      </w:r>
      <w:r w:rsidRPr="0014394D">
        <w:rPr>
          <w:b/>
          <w:bCs/>
        </w:rPr>
        <w:t xml:space="preserve"> проходит через АЛУ (к нему прибавляется +1) и записывается в </w:t>
      </w:r>
      <w:r>
        <w:rPr>
          <w:b/>
          <w:bCs/>
        </w:rPr>
        <w:t xml:space="preserve">новое </w:t>
      </w:r>
      <w:r w:rsidRPr="0014394D">
        <w:rPr>
          <w:b/>
          <w:bCs/>
          <w:lang w:val="en-US"/>
        </w:rPr>
        <w:t>IP</w:t>
      </w:r>
    </w:p>
    <w:p w14:paraId="7A5F6682" w14:textId="77777777" w:rsidR="00C705C8" w:rsidRPr="0014394D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Из </w:t>
      </w:r>
      <w:r w:rsidRPr="0014394D">
        <w:rPr>
          <w:b/>
          <w:bCs/>
          <w:lang w:val="en-US"/>
        </w:rPr>
        <w:t>AR</w:t>
      </w:r>
      <w:r>
        <w:rPr>
          <w:b/>
          <w:bCs/>
        </w:rPr>
        <w:t xml:space="preserve"> адрес передается в </w:t>
      </w:r>
      <w:r>
        <w:rPr>
          <w:b/>
          <w:bCs/>
          <w:lang w:val="en-US"/>
        </w:rPr>
        <w:t>RAM</w:t>
      </w:r>
      <w:r w:rsidRPr="0014394D">
        <w:rPr>
          <w:b/>
          <w:bCs/>
        </w:rPr>
        <w:t xml:space="preserve">, </w:t>
      </w:r>
      <w:r>
        <w:rPr>
          <w:b/>
          <w:bCs/>
        </w:rPr>
        <w:t xml:space="preserve">там находится эта ячейка памяти и эти данные передаются в </w:t>
      </w:r>
      <w:r>
        <w:rPr>
          <w:b/>
          <w:bCs/>
          <w:lang w:val="en-US"/>
        </w:rPr>
        <w:t>DR</w:t>
      </w:r>
    </w:p>
    <w:p w14:paraId="38EC8DED" w14:textId="77777777" w:rsidR="00C705C8" w:rsidRPr="002E03B5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Из </w:t>
      </w:r>
      <w:r>
        <w:rPr>
          <w:b/>
          <w:bCs/>
          <w:lang w:val="en-US"/>
        </w:rPr>
        <w:t>DR</w:t>
      </w:r>
      <w:r w:rsidRPr="00EF18D1">
        <w:rPr>
          <w:b/>
          <w:bCs/>
        </w:rPr>
        <w:t xml:space="preserve"> </w:t>
      </w:r>
      <w:r>
        <w:rPr>
          <w:b/>
          <w:bCs/>
        </w:rPr>
        <w:t xml:space="preserve">значение (код команды) записывается в </w:t>
      </w:r>
      <w:r>
        <w:rPr>
          <w:b/>
          <w:bCs/>
          <w:lang w:val="en-US"/>
        </w:rPr>
        <w:t>CR</w:t>
      </w:r>
    </w:p>
    <w:p w14:paraId="660D8AF2" w14:textId="77777777" w:rsidR="00C705C8" w:rsidRPr="002E03B5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CR</w:t>
      </w:r>
      <w:r w:rsidRPr="002E03B5">
        <w:rPr>
          <w:b/>
          <w:bCs/>
        </w:rPr>
        <w:t xml:space="preserve"> </w:t>
      </w:r>
      <w:r>
        <w:rPr>
          <w:b/>
          <w:bCs/>
        </w:rPr>
        <w:t>в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Control</w:t>
      </w:r>
      <w:r w:rsidRPr="002E03B5">
        <w:rPr>
          <w:b/>
          <w:bCs/>
        </w:rPr>
        <w:t xml:space="preserve"> </w:t>
      </w:r>
      <w:r>
        <w:rPr>
          <w:b/>
          <w:bCs/>
          <w:lang w:val="en-US"/>
        </w:rPr>
        <w:t>Unit</w:t>
      </w:r>
      <w:r w:rsidRPr="002E03B5">
        <w:rPr>
          <w:b/>
          <w:bCs/>
        </w:rPr>
        <w:t xml:space="preserve"> (</w:t>
      </w:r>
      <w:r>
        <w:rPr>
          <w:b/>
          <w:bCs/>
        </w:rPr>
        <w:t xml:space="preserve">происходит выборка) </w:t>
      </w:r>
    </w:p>
    <w:p w14:paraId="19FF202A" w14:textId="6571BBBD" w:rsidR="00C705C8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АЛУ обнуляет аккумулятор</w:t>
      </w:r>
    </w:p>
    <w:p w14:paraId="6B81ACF8" w14:textId="77777777" w:rsidR="00C705C8" w:rsidRDefault="00C705C8" w:rsidP="00C705C8">
      <w:pPr>
        <w:pStyle w:val="a7"/>
        <w:numPr>
          <w:ilvl w:val="0"/>
          <w:numId w:val="4"/>
        </w:numPr>
        <w:rPr>
          <w:b/>
          <w:bCs/>
        </w:rPr>
      </w:pPr>
      <w:r w:rsidRPr="00C81454">
        <w:rPr>
          <w:b/>
          <w:bCs/>
        </w:rPr>
        <w:t>Устанавливаются признаки результата</w:t>
      </w:r>
    </w:p>
    <w:p w14:paraId="3A9E30A7" w14:textId="77777777" w:rsidR="00C705C8" w:rsidRDefault="00C705C8" w:rsidP="00C705C8">
      <w:pPr>
        <w:pStyle w:val="a7"/>
        <w:rPr>
          <w:b/>
          <w:bCs/>
        </w:rPr>
      </w:pPr>
    </w:p>
    <w:p w14:paraId="34AFB4F4" w14:textId="77777777" w:rsidR="00C705C8" w:rsidRPr="00E81FEC" w:rsidRDefault="00C705C8" w:rsidP="00C705C8">
      <w:pPr>
        <w:pStyle w:val="a7"/>
        <w:rPr>
          <w:b/>
          <w:bCs/>
        </w:rPr>
      </w:pPr>
    </w:p>
    <w:p w14:paraId="457C4722" w14:textId="77777777" w:rsidR="00C705C8" w:rsidRPr="00C705C8" w:rsidRDefault="00C705C8" w:rsidP="00C705C8">
      <w:pPr>
        <w:rPr>
          <w:b/>
          <w:bCs/>
        </w:rPr>
      </w:pPr>
    </w:p>
    <w:p w14:paraId="586B9681" w14:textId="77777777" w:rsidR="00C705C8" w:rsidRPr="00D341B4" w:rsidRDefault="00C705C8" w:rsidP="004D78B6">
      <w:pPr>
        <w:pStyle w:val="a7"/>
        <w:rPr>
          <w:b/>
          <w:bCs/>
        </w:rPr>
      </w:pPr>
    </w:p>
    <w:sectPr w:rsidR="00C705C8" w:rsidRPr="00D34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1E5A9C" w14:textId="77777777" w:rsidR="00F55000" w:rsidRDefault="00F55000" w:rsidP="00C705C8">
      <w:pPr>
        <w:spacing w:after="0" w:line="240" w:lineRule="auto"/>
      </w:pPr>
      <w:r>
        <w:separator/>
      </w:r>
    </w:p>
  </w:endnote>
  <w:endnote w:type="continuationSeparator" w:id="0">
    <w:p w14:paraId="3CB95FF2" w14:textId="77777777" w:rsidR="00F55000" w:rsidRDefault="00F55000" w:rsidP="00C70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485D7A" w14:textId="77777777" w:rsidR="00F55000" w:rsidRDefault="00F55000" w:rsidP="00C705C8">
      <w:pPr>
        <w:spacing w:after="0" w:line="240" w:lineRule="auto"/>
      </w:pPr>
      <w:r>
        <w:separator/>
      </w:r>
    </w:p>
  </w:footnote>
  <w:footnote w:type="continuationSeparator" w:id="0">
    <w:p w14:paraId="49BFEBDE" w14:textId="77777777" w:rsidR="00F55000" w:rsidRDefault="00F55000" w:rsidP="00C70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640DC"/>
    <w:multiLevelType w:val="hybridMultilevel"/>
    <w:tmpl w:val="C64CD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B288E"/>
    <w:multiLevelType w:val="hybridMultilevel"/>
    <w:tmpl w:val="C64CD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76D3A"/>
    <w:multiLevelType w:val="hybridMultilevel"/>
    <w:tmpl w:val="C64CD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E3293"/>
    <w:multiLevelType w:val="hybridMultilevel"/>
    <w:tmpl w:val="C64CD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E0EA3"/>
    <w:multiLevelType w:val="hybridMultilevel"/>
    <w:tmpl w:val="C64CD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33D81"/>
    <w:multiLevelType w:val="hybridMultilevel"/>
    <w:tmpl w:val="C64CD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914957">
    <w:abstractNumId w:val="2"/>
  </w:num>
  <w:num w:numId="2" w16cid:durableId="63720357">
    <w:abstractNumId w:val="1"/>
  </w:num>
  <w:num w:numId="3" w16cid:durableId="913512659">
    <w:abstractNumId w:val="4"/>
  </w:num>
  <w:num w:numId="4" w16cid:durableId="1205799964">
    <w:abstractNumId w:val="5"/>
  </w:num>
  <w:num w:numId="5" w16cid:durableId="1580283191">
    <w:abstractNumId w:val="3"/>
  </w:num>
  <w:num w:numId="6" w16cid:durableId="18097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FD"/>
    <w:rsid w:val="0014394D"/>
    <w:rsid w:val="001A2465"/>
    <w:rsid w:val="001B3F5E"/>
    <w:rsid w:val="0022633E"/>
    <w:rsid w:val="002E03B5"/>
    <w:rsid w:val="003D7BCF"/>
    <w:rsid w:val="00422526"/>
    <w:rsid w:val="00473FB1"/>
    <w:rsid w:val="004D78B6"/>
    <w:rsid w:val="00504FF1"/>
    <w:rsid w:val="005C1FBA"/>
    <w:rsid w:val="005E14FD"/>
    <w:rsid w:val="00640DC4"/>
    <w:rsid w:val="0072221D"/>
    <w:rsid w:val="008474D7"/>
    <w:rsid w:val="00B971D6"/>
    <w:rsid w:val="00C705C8"/>
    <w:rsid w:val="00C81454"/>
    <w:rsid w:val="00D341B4"/>
    <w:rsid w:val="00E66D14"/>
    <w:rsid w:val="00E81FEC"/>
    <w:rsid w:val="00EF18D1"/>
    <w:rsid w:val="00F5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E1EB33"/>
  <w15:chartTrackingRefBased/>
  <w15:docId w15:val="{0B2C7C3A-46E3-4744-887A-7A724371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4F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70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705C8"/>
  </w:style>
  <w:style w:type="paragraph" w:styleId="ae">
    <w:name w:val="footer"/>
    <w:basedOn w:val="a"/>
    <w:link w:val="af"/>
    <w:uiPriority w:val="99"/>
    <w:unhideWhenUsed/>
    <w:rsid w:val="00C70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7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dcterms:created xsi:type="dcterms:W3CDTF">2024-12-18T19:16:00Z</dcterms:created>
  <dcterms:modified xsi:type="dcterms:W3CDTF">2024-12-18T22:58:00Z</dcterms:modified>
</cp:coreProperties>
</file>