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A1B" w14:textId="77777777" w:rsidR="00700680" w:rsidRPr="00914BEE" w:rsidRDefault="00727F5E" w:rsidP="00DA2DA4">
      <w:pPr>
        <w:spacing w:line="360" w:lineRule="auto"/>
      </w:pPr>
      <w:r>
        <w:rPr>
          <w:noProof/>
          <w:lang w:val="en-US"/>
        </w:rPr>
        <w:pict w14:anchorId="5F998454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914BEE" w14:paraId="55415860" w14:textId="77777777">
        <w:tc>
          <w:tcPr>
            <w:tcW w:w="2500" w:type="pct"/>
            <w:vAlign w:val="center"/>
          </w:tcPr>
          <w:p w14:paraId="7AB0A7FB" w14:textId="59128C9C" w:rsidR="0017081E" w:rsidRPr="00914BEE" w:rsidRDefault="0017081E" w:rsidP="00DA2DA4">
            <w:pPr>
              <w:spacing w:before="240" w:line="360" w:lineRule="auto"/>
            </w:pPr>
            <w:r w:rsidRPr="00914BEE">
              <w:t>Группа</w:t>
            </w:r>
            <w:proofErr w:type="gramStart"/>
            <w:r w:rsidR="00077E29" w:rsidRPr="00914BEE">
              <w:rPr>
                <w:u w:val="single"/>
              </w:rPr>
              <w:tab/>
            </w:r>
            <w:r w:rsidR="00914BEE" w:rsidRPr="00914BEE">
              <w:rPr>
                <w:u w:val="single"/>
              </w:rPr>
              <w:t xml:space="preserve">  </w:t>
            </w:r>
            <w:proofErr w:type="spellStart"/>
            <w:r w:rsidR="00914BEE" w:rsidRPr="00914BEE">
              <w:rPr>
                <w:u w:val="single"/>
              </w:rPr>
              <w:t>ПИиКТ</w:t>
            </w:r>
            <w:proofErr w:type="spellEnd"/>
            <w:proofErr w:type="gramEnd"/>
            <w:r w:rsidR="00914BEE" w:rsidRPr="00914BEE">
              <w:rPr>
                <w:u w:val="single"/>
              </w:rPr>
              <w:t xml:space="preserve"> 1.</w:t>
            </w:r>
            <w:r w:rsidR="00A5423A">
              <w:rPr>
                <w:u w:val="single"/>
                <w:lang w:val="en-US"/>
              </w:rPr>
              <w:t>2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2930C8" w14:textId="77777777" w:rsidR="0017081E" w:rsidRPr="00914BEE" w:rsidRDefault="0017081E" w:rsidP="00DA2DA4">
            <w:pPr>
              <w:spacing w:before="240" w:line="360" w:lineRule="auto"/>
            </w:pPr>
            <w:r w:rsidRPr="00914BEE">
              <w:t>К работе допущен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  <w:tr w:rsidR="0017081E" w:rsidRPr="00914BEE" w14:paraId="021F3B4B" w14:textId="77777777">
        <w:tc>
          <w:tcPr>
            <w:tcW w:w="2500" w:type="pct"/>
            <w:vAlign w:val="center"/>
          </w:tcPr>
          <w:p w14:paraId="46E82E0C" w14:textId="261E2E54" w:rsidR="0017081E" w:rsidRPr="00914BEE" w:rsidRDefault="0017081E" w:rsidP="00DA2DA4">
            <w:pPr>
              <w:spacing w:before="240" w:line="360" w:lineRule="auto"/>
            </w:pPr>
            <w:r w:rsidRPr="00914BEE">
              <w:t>Студент</w:t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 xml:space="preserve"> </w:t>
            </w:r>
            <w:r w:rsidR="00914BEE" w:rsidRPr="00914BEE">
              <w:rPr>
                <w:u w:val="single"/>
              </w:rPr>
              <w:t>Кос</w:t>
            </w:r>
            <w:r w:rsidR="00547784">
              <w:rPr>
                <w:u w:val="single"/>
              </w:rPr>
              <w:t>о</w:t>
            </w:r>
            <w:r w:rsidR="00914BEE">
              <w:rPr>
                <w:u w:val="single"/>
              </w:rPr>
              <w:t xml:space="preserve">гова </w:t>
            </w:r>
            <w:proofErr w:type="gramStart"/>
            <w:r w:rsidR="00914BEE">
              <w:rPr>
                <w:u w:val="single"/>
              </w:rPr>
              <w:t>М.А.</w:t>
            </w:r>
            <w:proofErr w:type="gramEnd"/>
            <w:r w:rsidR="00914BEE">
              <w:rPr>
                <w:u w:val="single"/>
              </w:rPr>
              <w:t>, Хахулина С.А.,     Зыков А.А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43B4DA9" w14:textId="77777777" w:rsidR="00BB2675" w:rsidRPr="00914BEE" w:rsidRDefault="0017081E" w:rsidP="00DA2DA4">
            <w:pPr>
              <w:spacing w:before="240" w:line="360" w:lineRule="auto"/>
            </w:pPr>
            <w:r w:rsidRPr="00914BEE">
              <w:t>Работа выполнена</w:t>
            </w:r>
            <w:r w:rsidR="00EF5169" w:rsidRPr="00914BEE">
              <w:rPr>
                <w:u w:val="single"/>
              </w:rPr>
              <w:tab/>
            </w:r>
            <w:r w:rsidR="00EF516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</w:tr>
      <w:tr w:rsidR="0017081E" w:rsidRPr="00914BEE" w14:paraId="28DFFAC0" w14:textId="77777777">
        <w:tc>
          <w:tcPr>
            <w:tcW w:w="2500" w:type="pct"/>
            <w:vAlign w:val="center"/>
          </w:tcPr>
          <w:p w14:paraId="03325922" w14:textId="202093B3" w:rsidR="0017081E" w:rsidRPr="00914BEE" w:rsidRDefault="0017081E" w:rsidP="00DA2DA4">
            <w:pPr>
              <w:spacing w:before="240" w:line="360" w:lineRule="auto"/>
            </w:pPr>
            <w:r w:rsidRPr="00914BEE">
              <w:t>Преподаватель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>Рудель А.Е.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D921943" w14:textId="77777777" w:rsidR="0017081E" w:rsidRPr="00914BEE" w:rsidRDefault="0017081E" w:rsidP="00DA2DA4">
            <w:pPr>
              <w:spacing w:before="240" w:line="360" w:lineRule="auto"/>
            </w:pPr>
            <w:r w:rsidRPr="00914BEE">
              <w:t>Отчет принят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</w:tbl>
    <w:p w14:paraId="33A35AA9" w14:textId="7E2B6512" w:rsidR="0021632E" w:rsidRPr="00914BEE" w:rsidRDefault="006C48AD" w:rsidP="00DA2DA4">
      <w:pPr>
        <w:spacing w:before="240" w:after="240" w:line="360" w:lineRule="auto"/>
        <w:jc w:val="center"/>
      </w:pPr>
      <w:r w:rsidRPr="00914BEE">
        <w:rPr>
          <w:b/>
          <w:spacing w:val="30"/>
        </w:rPr>
        <w:t>Рабочий протокол и отчет по</w:t>
      </w:r>
      <w:r w:rsidR="00A5423A" w:rsidRPr="00A5423A">
        <w:rPr>
          <w:b/>
          <w:spacing w:val="30"/>
        </w:rPr>
        <w:t xml:space="preserve"> </w:t>
      </w:r>
      <w:r w:rsidRPr="00914BEE">
        <w:rPr>
          <w:b/>
          <w:spacing w:val="30"/>
        </w:rPr>
        <w:t>лабораторной работе №</w:t>
      </w:r>
      <w:r w:rsidR="00914BEE">
        <w:rPr>
          <w:b/>
          <w:spacing w:val="30"/>
        </w:rPr>
        <w:t>1.0</w:t>
      </w:r>
      <w:r w:rsidR="00455192">
        <w:rPr>
          <w:b/>
          <w:spacing w:val="30"/>
        </w:rPr>
        <w:t>3</w:t>
      </w:r>
    </w:p>
    <w:p w14:paraId="1CD9E71A" w14:textId="77777777" w:rsidR="009257A1" w:rsidRPr="00914BEE" w:rsidRDefault="00727F5E" w:rsidP="00DA2DA4">
      <w:pPr>
        <w:spacing w:line="360" w:lineRule="auto"/>
      </w:pPr>
      <w:r>
        <w:rPr>
          <w:noProof/>
        </w:rPr>
        <w:pict w14:anchorId="7D37B12F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6E83A4E3" w14:textId="20FB6BC0" w:rsidR="003F049E" w:rsidRPr="00455192" w:rsidRDefault="00914BEE" w:rsidP="00DA2DA4">
      <w:pPr>
        <w:spacing w:line="360" w:lineRule="auto"/>
        <w:jc w:val="center"/>
        <w:rPr>
          <w:b/>
          <w:bCs/>
        </w:rPr>
      </w:pPr>
      <w:r w:rsidRPr="00914BEE">
        <w:rPr>
          <w:b/>
          <w:bCs/>
        </w:rPr>
        <w:t xml:space="preserve">Изучение </w:t>
      </w:r>
      <w:r w:rsidR="00455192">
        <w:rPr>
          <w:b/>
          <w:bCs/>
        </w:rPr>
        <w:t>центрального соударения двух тел. Проверка второго закона Ньютона</w:t>
      </w:r>
    </w:p>
    <w:p w14:paraId="4B598D81" w14:textId="77777777" w:rsidR="003F049E" w:rsidRPr="00914BEE" w:rsidRDefault="00727F5E" w:rsidP="00DA2DA4">
      <w:pPr>
        <w:spacing w:line="360" w:lineRule="auto"/>
      </w:pPr>
      <w:r>
        <w:rPr>
          <w:noProof/>
        </w:rPr>
        <w:pict w14:anchorId="465CE895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45965D10" w14:textId="77777777" w:rsidR="006C48AD" w:rsidRPr="00914BEE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1. Цель работы.</w:t>
      </w:r>
    </w:p>
    <w:p w14:paraId="347D086E" w14:textId="36FA6B22" w:rsidR="00BF624D" w:rsidRDefault="00455192" w:rsidP="00DA2DA4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 упругого и неупругого центрального соударения тел на примере тележек, движущихся с малым трением.</w:t>
      </w:r>
    </w:p>
    <w:p w14:paraId="5333D877" w14:textId="046A9A21" w:rsidR="00914BEE" w:rsidRPr="00914BEE" w:rsidRDefault="00455192" w:rsidP="00DA2DA4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 зависимости ускорения тележки от приложенной силы и массы тележки.</w:t>
      </w:r>
    </w:p>
    <w:p w14:paraId="66A99AB3" w14:textId="4B63EC89" w:rsidR="00455192" w:rsidRPr="00455192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2. Задачи, решаемые при выполнении работы.</w:t>
      </w:r>
    </w:p>
    <w:p w14:paraId="13A0BFFD" w14:textId="77777777" w:rsidR="00455192" w:rsidRPr="00455192" w:rsidRDefault="00455192" w:rsidP="00DA2D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455192">
        <w:rPr>
          <w:rFonts w:eastAsia="Arial"/>
          <w:color w:val="000000"/>
        </w:rPr>
        <w:t>Измерение скоростей тележек до и после соударения.</w:t>
      </w:r>
    </w:p>
    <w:p w14:paraId="18F20329" w14:textId="77777777" w:rsidR="00455192" w:rsidRPr="00455192" w:rsidRDefault="00455192" w:rsidP="00DA2D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455192">
        <w:rPr>
          <w:rFonts w:eastAsia="Arial"/>
          <w:color w:val="000000"/>
        </w:rPr>
        <w:t>Измерение скорости тележки при ее разгоне под действием постоянной силы.</w:t>
      </w:r>
    </w:p>
    <w:p w14:paraId="177002DB" w14:textId="77777777" w:rsidR="00455192" w:rsidRPr="00455192" w:rsidRDefault="00455192" w:rsidP="00DA2D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455192">
        <w:rPr>
          <w:rFonts w:eastAsia="Arial"/>
          <w:color w:val="000000"/>
        </w:rPr>
        <w:t>Исследование потерь импульса и механической энергии при упругом и неупругом соударении двух тележек.</w:t>
      </w:r>
    </w:p>
    <w:p w14:paraId="3F2A3F8F" w14:textId="77777777" w:rsidR="00455192" w:rsidRPr="00455192" w:rsidRDefault="00455192" w:rsidP="00DA2DA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455192">
        <w:rPr>
          <w:rFonts w:eastAsia="Arial"/>
          <w:color w:val="000000"/>
        </w:rPr>
        <w:t>Исследование зависимости ускорения тележки от приложенной силы и массы тележки. Проверка второго закона Ньютона.</w:t>
      </w:r>
    </w:p>
    <w:p w14:paraId="61F26C0E" w14:textId="77777777" w:rsidR="006C48AD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3. Объект исследования.</w:t>
      </w:r>
    </w:p>
    <w:p w14:paraId="21B05151" w14:textId="4C51EF7D" w:rsidR="00F0595E" w:rsidRPr="00455192" w:rsidRDefault="00455192" w:rsidP="00DA2DA4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55192">
        <w:rPr>
          <w:rFonts w:ascii="Times New Roman" w:hAnsi="Times New Roman" w:cs="Times New Roman"/>
        </w:rPr>
        <w:t xml:space="preserve">Упругие и неупругие соударения тележек. </w:t>
      </w:r>
    </w:p>
    <w:p w14:paraId="475637E3" w14:textId="5FF30C6B" w:rsidR="00455192" w:rsidRPr="00455192" w:rsidRDefault="00455192" w:rsidP="00DA2DA4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55192">
        <w:rPr>
          <w:rFonts w:ascii="Times New Roman" w:hAnsi="Times New Roman" w:cs="Times New Roman"/>
        </w:rPr>
        <w:t>Движение тележки под действием постоянной силы.</w:t>
      </w:r>
    </w:p>
    <w:p w14:paraId="042C548A" w14:textId="77777777" w:rsidR="006C48AD" w:rsidRPr="00914BEE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4. Метод экспериментального исследования.</w:t>
      </w:r>
    </w:p>
    <w:p w14:paraId="18203BFA" w14:textId="5AB54752" w:rsidR="00F0595E" w:rsidRPr="00914BEE" w:rsidRDefault="00455192" w:rsidP="00DA2DA4">
      <w:pPr>
        <w:spacing w:line="360" w:lineRule="auto"/>
        <w:jc w:val="both"/>
      </w:pPr>
      <w:r>
        <w:t>Измерение массы и скорост</w:t>
      </w:r>
      <w:r w:rsidR="00970447">
        <w:t>и тележек</w:t>
      </w:r>
    </w:p>
    <w:p w14:paraId="27A99421" w14:textId="52500111" w:rsidR="006C48AD" w:rsidRPr="00AB6677" w:rsidRDefault="006C48AD" w:rsidP="00DA2DA4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t xml:space="preserve">5. </w:t>
      </w:r>
      <w:r w:rsidRPr="00AB6677">
        <w:rPr>
          <w:b/>
          <w:bCs/>
        </w:rPr>
        <w:t>Рабочие формулы и исходные данные.</w:t>
      </w:r>
    </w:p>
    <w:p w14:paraId="70786ACB" w14:textId="11B91882" w:rsidR="00AD485C" w:rsidRPr="00AB6677" w:rsidRDefault="002B139E" w:rsidP="00DA2DA4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B6677">
        <w:rPr>
          <w:rFonts w:ascii="Times New Roman" w:hAnsi="Times New Roman" w:cs="Times New Roman"/>
          <w:iCs w:val="0"/>
          <w:color w:val="000000"/>
        </w:rPr>
        <w:t>Импульсы тел</w:t>
      </w:r>
      <w:r w:rsidR="00AD485C" w:rsidRPr="00AB6677">
        <w:rPr>
          <w:rFonts w:ascii="Times New Roman" w:hAnsi="Times New Roman" w:cs="Times New Roman"/>
          <w:iCs w:val="0"/>
          <w:color w:val="000000"/>
        </w:rPr>
        <w:t>:</w:t>
      </w:r>
    </w:p>
    <w:p w14:paraId="12C9E8B1" w14:textId="434FAF9D" w:rsidR="00AD485C" w:rsidRPr="00AB6677" w:rsidRDefault="00000000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10x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10x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1x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2x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     (1) </m:t>
          </m:r>
        </m:oMath>
      </m:oMathPara>
    </w:p>
    <w:p w14:paraId="13DEA81C" w14:textId="77777777" w:rsidR="00546A93" w:rsidRPr="00AB6677" w:rsidRDefault="00546A93" w:rsidP="00DA2DA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B6677">
        <w:rPr>
          <w:rFonts w:ascii="Times New Roman" w:hAnsi="Times New Roman" w:cs="Times New Roman"/>
        </w:rPr>
        <w:t>Относительное изменения импульса при соударении:</w:t>
      </w:r>
    </w:p>
    <w:p w14:paraId="5FE4082C" w14:textId="01647366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lang w:val="en-US"/>
            </w:rPr>
            <m:t xml:space="preserve">       (2)</m:t>
          </m:r>
        </m:oMath>
      </m:oMathPara>
    </w:p>
    <w:p w14:paraId="6A19EDAA" w14:textId="77777777" w:rsidR="00DA2DA4" w:rsidRDefault="00DA2DA4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4A1A5D32" w14:textId="0BC6F10B" w:rsidR="00546A93" w:rsidRPr="00AB6677" w:rsidRDefault="00546A93" w:rsidP="00DA2DA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B6677">
        <w:rPr>
          <w:rFonts w:ascii="Times New Roman" w:hAnsi="Times New Roman" w:cs="Times New Roman"/>
        </w:rPr>
        <w:lastRenderedPageBreak/>
        <w:t>Относительное изменения кинетической энергии системы при соударении:</w:t>
      </w:r>
    </w:p>
    <w:p w14:paraId="70761F80" w14:textId="023E27BC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-1 </m:t>
          </m:r>
          <m:r>
            <w:rPr>
              <w:rFonts w:ascii="Cambria Math" w:hAnsi="Cambria Math"/>
              <w:lang w:val="en-US"/>
            </w:rPr>
            <m:t xml:space="preserve">      (3)</m:t>
          </m:r>
        </m:oMath>
      </m:oMathPara>
    </w:p>
    <w:p w14:paraId="1A634154" w14:textId="77777777" w:rsidR="00AB6677" w:rsidRPr="00AB6677" w:rsidRDefault="00AB6677" w:rsidP="00DA2DA4">
      <w:pPr>
        <w:spacing w:line="360" w:lineRule="auto"/>
        <w:ind w:left="720"/>
        <w:jc w:val="both"/>
        <w:rPr>
          <w:i/>
          <w:lang w:val="en-US"/>
        </w:rPr>
      </w:pPr>
    </w:p>
    <w:p w14:paraId="6A16F628" w14:textId="5D59AC0B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Средние значения относительного изменения импульса и кинетической энергии:</w:t>
      </w:r>
    </w:p>
    <w:p w14:paraId="12A029A0" w14:textId="00B500EA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    (4)</m:t>
          </m:r>
        </m:oMath>
      </m:oMathPara>
    </w:p>
    <w:p w14:paraId="6030EDD8" w14:textId="740AD719" w:rsidR="00546A93" w:rsidRPr="00AB6677" w:rsidRDefault="00546A93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 xml:space="preserve">       (5)</m:t>
          </m:r>
        </m:oMath>
      </m:oMathPara>
    </w:p>
    <w:p w14:paraId="502164A3" w14:textId="7A262F59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Погрешности средних значений относительного изменения импульса системы и кинетической энергии:</w:t>
      </w:r>
    </w:p>
    <w:p w14:paraId="43EDF5DC" w14:textId="0BE423BE" w:rsidR="00546A93" w:rsidRPr="00AB6677" w:rsidRDefault="00546A93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δ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vertAlign w:val="subscript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 xml:space="preserve">       (6)</m:t>
          </m:r>
        </m:oMath>
      </m:oMathPara>
    </w:p>
    <w:p w14:paraId="2C1EB402" w14:textId="3050D871" w:rsidR="00546A93" w:rsidRPr="00AB6677" w:rsidRDefault="00546A93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Wi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δ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(7)</m:t>
          </m:r>
        </m:oMath>
      </m:oMathPara>
    </w:p>
    <w:p w14:paraId="30EC6EB2" w14:textId="2F631744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Импульс системы до соударения:</w:t>
      </w:r>
    </w:p>
    <w:p w14:paraId="795F5E74" w14:textId="68E66926" w:rsidR="00546A93" w:rsidRPr="00AB6677" w:rsidRDefault="00000000" w:rsidP="00DA2DA4">
      <w:pPr>
        <w:spacing w:line="360" w:lineRule="auto"/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 xml:space="preserve">      (8)</m:t>
          </m:r>
        </m:oMath>
      </m:oMathPara>
    </w:p>
    <w:p w14:paraId="5AB78665" w14:textId="43A85D99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Импульс системы после соударения:</w:t>
      </w:r>
    </w:p>
    <w:p w14:paraId="4DABAD14" w14:textId="57E6922B" w:rsidR="00546A93" w:rsidRPr="00AB6677" w:rsidRDefault="00546A93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)v    (9)</m:t>
          </m:r>
        </m:oMath>
      </m:oMathPara>
    </w:p>
    <w:p w14:paraId="4E1BB0AE" w14:textId="24D35B72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Относительное изменение импульса:</w:t>
      </w:r>
    </w:p>
    <w:p w14:paraId="1755E9F1" w14:textId="39017E14" w:rsidR="00546A93" w:rsidRPr="00AB6677" w:rsidRDefault="00000000" w:rsidP="00DA2DA4">
      <w:pPr>
        <w:spacing w:line="360" w:lineRule="auto"/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/>
            </w:rPr>
            <m:t>-1      (10)</m:t>
          </m:r>
        </m:oMath>
      </m:oMathPara>
    </w:p>
    <w:p w14:paraId="55FC7726" w14:textId="3035FEF2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Экспериментальное значение относительного изменения механической энергии:</w:t>
      </w:r>
    </w:p>
    <w:p w14:paraId="5173DA46" w14:textId="05BEB9A8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(Э)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-1 </m:t>
          </m:r>
          <m:r>
            <w:rPr>
              <w:rFonts w:ascii="Cambria Math" w:hAnsi="Cambria Math"/>
              <w:lang w:val="en-US"/>
            </w:rPr>
            <m:t xml:space="preserve">     (11)</m:t>
          </m:r>
        </m:oMath>
      </m:oMathPara>
    </w:p>
    <w:p w14:paraId="648997BA" w14:textId="453B086D" w:rsidR="00546A93" w:rsidRPr="00AB6677" w:rsidRDefault="00BE705D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Т</w:t>
      </w:r>
      <w:r w:rsidR="00546A93" w:rsidRPr="00AB6677">
        <w:t>еоретическое значение относительного изменения механической энергии</w:t>
      </w:r>
      <w:r w:rsidRPr="00AB6677">
        <w:t>:</w:t>
      </w:r>
    </w:p>
    <w:p w14:paraId="0D8EB4C8" w14:textId="3B5F9673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(T)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пот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(12)</m:t>
          </m:r>
        </m:oMath>
      </m:oMathPara>
    </w:p>
    <w:p w14:paraId="36BA19F3" w14:textId="76C6EE53" w:rsidR="00546A93" w:rsidRPr="00AB6677" w:rsidRDefault="00BE705D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У</w:t>
      </w:r>
      <w:r w:rsidR="00546A93" w:rsidRPr="00AB6677">
        <w:t>скорение тележки</w:t>
      </w:r>
      <w:r w:rsidRPr="00AB6677">
        <w:t>:</w:t>
      </w:r>
    </w:p>
    <w:p w14:paraId="1C824916" w14:textId="183E2305" w:rsidR="00546A93" w:rsidRPr="00AB6677" w:rsidRDefault="00546A93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      (13)</m:t>
          </m:r>
        </m:oMath>
      </m:oMathPara>
    </w:p>
    <w:p w14:paraId="4D3A813F" w14:textId="410C210C" w:rsidR="00546A93" w:rsidRPr="00AB6677" w:rsidRDefault="00BE705D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С</w:t>
      </w:r>
      <w:r w:rsidR="00546A93" w:rsidRPr="00AB6677">
        <w:t>ил</w:t>
      </w:r>
      <w:r w:rsidRPr="00AB6677">
        <w:t>а</w:t>
      </w:r>
      <w:r w:rsidR="00546A93" w:rsidRPr="00AB6677">
        <w:t xml:space="preserve"> натяжения нити</w:t>
      </w:r>
      <w:r w:rsidRPr="00AB6677">
        <w:t>:</w:t>
      </w:r>
    </w:p>
    <w:p w14:paraId="587D26D3" w14:textId="31658DA2" w:rsidR="00546A93" w:rsidRPr="00AB6677" w:rsidRDefault="00546A93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 xml:space="preserve"> T=m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g-a</m:t>
              </m:r>
            </m:e>
          </m:d>
          <m:r>
            <w:rPr>
              <w:rFonts w:ascii="Cambria Math" w:hAnsi="Cambria Math"/>
            </w:rPr>
            <m:t xml:space="preserve">      (14)</m:t>
          </m:r>
        </m:oMath>
      </m:oMathPara>
    </w:p>
    <w:p w14:paraId="54475DCB" w14:textId="77777777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Формулы для поиска значений при помощи метода наименьших квадратов:</w:t>
      </w:r>
    </w:p>
    <w:p w14:paraId="50E61939" w14:textId="0A122298" w:rsidR="00546A93" w:rsidRPr="00AB6677" w:rsidRDefault="00BE705D" w:rsidP="00DA2DA4">
      <w:pPr>
        <w:spacing w:line="360" w:lineRule="auto"/>
        <w:ind w:left="720"/>
        <w:jc w:val="both"/>
      </w:pPr>
      <w:r w:rsidRPr="00AB6677">
        <w:t xml:space="preserve">- </w:t>
      </w:r>
      <w:r w:rsidR="00546A93" w:rsidRPr="00AB6677">
        <w:t>Средние значения экспериментальных точек</w:t>
      </w:r>
      <w:r w:rsidRPr="00AB6677">
        <w:t>:</w:t>
      </w:r>
    </w:p>
    <w:p w14:paraId="26628FCD" w14:textId="285AA669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(15)</m:t>
          </m:r>
        </m:oMath>
      </m:oMathPara>
    </w:p>
    <w:p w14:paraId="2E337B1F" w14:textId="1DD1D483" w:rsidR="00546A93" w:rsidRPr="00AB6677" w:rsidRDefault="00000000" w:rsidP="00DA2DA4">
      <w:pPr>
        <w:spacing w:line="360" w:lineRule="auto"/>
        <w:ind w:left="720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   (16)</m:t>
              </m:r>
            </m:e>
          </m:nary>
        </m:oMath>
      </m:oMathPara>
    </w:p>
    <w:p w14:paraId="12C617C7" w14:textId="77777777" w:rsidR="00BE705D" w:rsidRPr="00AB6677" w:rsidRDefault="00BE705D" w:rsidP="00DA2DA4">
      <w:pPr>
        <w:spacing w:line="360" w:lineRule="auto"/>
        <w:ind w:left="720"/>
        <w:jc w:val="both"/>
      </w:pPr>
    </w:p>
    <w:p w14:paraId="7289ACF2" w14:textId="77777777" w:rsidR="00BE705D" w:rsidRPr="00AB6677" w:rsidRDefault="00BE705D" w:rsidP="00DA2DA4">
      <w:pPr>
        <w:spacing w:line="360" w:lineRule="auto"/>
        <w:ind w:left="720"/>
        <w:jc w:val="both"/>
      </w:pPr>
    </w:p>
    <w:p w14:paraId="08073154" w14:textId="0F8DC5BC" w:rsidR="00546A93" w:rsidRPr="00AB6677" w:rsidRDefault="00BE705D" w:rsidP="00DA2DA4">
      <w:pPr>
        <w:spacing w:line="360" w:lineRule="auto"/>
        <w:ind w:left="720"/>
        <w:jc w:val="both"/>
        <w:rPr>
          <w:lang w:val="en-US"/>
        </w:rPr>
      </w:pPr>
      <w:r w:rsidRPr="00AB6677">
        <w:t xml:space="preserve">- </w:t>
      </w:r>
      <w:r w:rsidR="00546A93" w:rsidRPr="00AB6677">
        <w:t>Коэффициенты прямой</w:t>
      </w:r>
      <w:r w:rsidR="00AB6677">
        <w:rPr>
          <w:lang w:val="en-US"/>
        </w:rPr>
        <w:t>:</w:t>
      </w:r>
    </w:p>
    <w:p w14:paraId="16FC078F" w14:textId="5DCD8167" w:rsidR="00546A93" w:rsidRPr="00AB6677" w:rsidRDefault="00546A93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</m:bar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(17)</m:t>
          </m:r>
        </m:oMath>
      </m:oMathPara>
    </w:p>
    <w:p w14:paraId="5DBABA96" w14:textId="325C1A44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r>
            <w:rPr>
              <w:rFonts w:ascii="Cambria Math" w:hAnsi="Cambria Math"/>
            </w:rPr>
            <m:t>-M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(18)</m:t>
          </m:r>
        </m:oMath>
      </m:oMathPara>
    </w:p>
    <w:p w14:paraId="5F94EAD3" w14:textId="4CE77664" w:rsidR="00546A93" w:rsidRPr="00AB6677" w:rsidRDefault="00BE705D" w:rsidP="00DA2DA4">
      <w:pPr>
        <w:spacing w:line="360" w:lineRule="auto"/>
        <w:ind w:left="720"/>
        <w:jc w:val="both"/>
      </w:pPr>
      <w:r w:rsidRPr="00AB6677">
        <w:t xml:space="preserve">- </w:t>
      </w:r>
      <w:r w:rsidR="00546A93" w:rsidRPr="00AB6677">
        <w:t xml:space="preserve">Параметры </w:t>
      </w:r>
      <w:r w:rsidRPr="00AB6677">
        <w:rPr>
          <w:lang w:val="en-US"/>
        </w:rPr>
        <w:t>D</w:t>
      </w:r>
      <w:r w:rsidRPr="00AB6677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</m:oMath>
      <w:r w:rsidRPr="00AB6677">
        <w:t xml:space="preserve"> и </w:t>
      </w:r>
      <w:r w:rsidR="00546A93" w:rsidRPr="00AB6677">
        <w:t>СКО для коэффициента М</w:t>
      </w:r>
      <w:r w:rsidR="00AB6677" w:rsidRPr="00AB6677">
        <w:t>:</w:t>
      </w:r>
    </w:p>
    <w:p w14:paraId="6F0194CA" w14:textId="4F8F2B8F" w:rsidR="00546A93" w:rsidRPr="00AB6677" w:rsidRDefault="00546A93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    (19)</m:t>
              </m:r>
            </m:e>
          </m:nary>
        </m:oMath>
      </m:oMathPara>
    </w:p>
    <w:p w14:paraId="2AB5F80E" w14:textId="452C4D26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n-2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20</m:t>
              </m:r>
            </m:e>
          </m:d>
        </m:oMath>
      </m:oMathPara>
    </w:p>
    <w:p w14:paraId="4B58D77F" w14:textId="508EC0F8" w:rsidR="00AB6677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тр 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(21)</m:t>
          </m:r>
        </m:oMath>
      </m:oMathPara>
    </w:p>
    <w:p w14:paraId="21F9EF81" w14:textId="27BD6DA3" w:rsidR="00546A93" w:rsidRPr="00AB6677" w:rsidRDefault="00546A93" w:rsidP="00DA2DA4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B6677">
        <w:rPr>
          <w:rFonts w:ascii="Times New Roman" w:hAnsi="Times New Roman" w:cs="Times New Roman"/>
        </w:rPr>
        <w:t>Доверительный интервал случайной погрешности</w:t>
      </w:r>
      <w:r w:rsidR="00AB6677" w:rsidRPr="00AB6677">
        <w:rPr>
          <w:rFonts w:ascii="Times New Roman" w:hAnsi="Times New Roman" w:cs="Times New Roman"/>
          <w:lang w:val="en-US"/>
        </w:rPr>
        <w:t>:</w:t>
      </w:r>
    </w:p>
    <w:p w14:paraId="0C65E71B" w14:textId="3FF7574C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(22)</m:t>
          </m:r>
        </m:oMath>
      </m:oMathPara>
    </w:p>
    <w:p w14:paraId="65FF5195" w14:textId="77777777" w:rsidR="006C48AD" w:rsidRDefault="006C48AD" w:rsidP="00DA2DA4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t>6. Измерительные приборы.</w:t>
      </w:r>
    </w:p>
    <w:p w14:paraId="438FA639" w14:textId="43918196" w:rsidR="00213868" w:rsidRPr="00213868" w:rsidRDefault="00213868" w:rsidP="00DA2DA4">
      <w:pPr>
        <w:spacing w:line="360" w:lineRule="auto"/>
        <w:jc w:val="center"/>
        <w:rPr>
          <w:i/>
        </w:rPr>
      </w:pPr>
      <w:r w:rsidRPr="00213868">
        <w:rPr>
          <w:i/>
        </w:rPr>
        <w:t xml:space="preserve">Таблица </w:t>
      </w:r>
      <w:r w:rsidR="004467DB" w:rsidRPr="00337B51">
        <w:rPr>
          <w:i/>
        </w:rPr>
        <w:t>1</w:t>
      </w:r>
      <w:r w:rsidRPr="00213868">
        <w:rPr>
          <w:i/>
        </w:rPr>
        <w:t>. Измерительные приборы.</w:t>
      </w:r>
      <w:r w:rsidRPr="00213868">
        <w:rPr>
          <w:b/>
          <w:bCs/>
        </w:rPr>
        <w:t xml:space="preserve"> </w:t>
      </w:r>
    </w:p>
    <w:tbl>
      <w:tblPr>
        <w:tblW w:w="4237" w:type="pct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113"/>
        <w:gridCol w:w="1518"/>
        <w:gridCol w:w="1260"/>
        <w:gridCol w:w="1194"/>
        <w:gridCol w:w="1557"/>
      </w:tblGrid>
      <w:tr w:rsidR="00213868" w:rsidRPr="00914BEE" w14:paraId="2DCF68CA" w14:textId="77777777" w:rsidTr="00B45A85">
        <w:trPr>
          <w:cantSplit/>
          <w:trHeight w:val="20"/>
        </w:trPr>
        <w:tc>
          <w:tcPr>
            <w:tcW w:w="1801" w:type="pct"/>
            <w:vAlign w:val="center"/>
          </w:tcPr>
          <w:p w14:paraId="36BC41CC" w14:textId="77777777" w:rsidR="00213868" w:rsidRPr="00A5423A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bookmarkStart w:id="0" w:name="_Toc154745494"/>
            <w:bookmarkStart w:id="1" w:name="_Toc154745610"/>
            <w:r w:rsidRPr="00A5423A">
              <w:rPr>
                <w:i/>
              </w:rPr>
              <w:t>Наименование</w:t>
            </w:r>
            <w:bookmarkEnd w:id="0"/>
            <w:bookmarkEnd w:id="1"/>
          </w:p>
        </w:tc>
        <w:tc>
          <w:tcPr>
            <w:tcW w:w="878" w:type="pct"/>
            <w:vAlign w:val="center"/>
          </w:tcPr>
          <w:p w14:paraId="6F34F46A" w14:textId="5A2BE755" w:rsidR="00213868" w:rsidRPr="00A5423A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Предел измерений </w:t>
            </w:r>
          </w:p>
        </w:tc>
        <w:tc>
          <w:tcPr>
            <w:tcW w:w="729" w:type="pct"/>
            <w:vAlign w:val="center"/>
          </w:tcPr>
          <w:p w14:paraId="5D918762" w14:textId="7F11CDD4" w:rsidR="00213868" w:rsidRPr="00A5423A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Цена деления </w:t>
            </w:r>
          </w:p>
        </w:tc>
        <w:tc>
          <w:tcPr>
            <w:tcW w:w="691" w:type="pct"/>
          </w:tcPr>
          <w:p w14:paraId="37D11478" w14:textId="31894C24" w:rsidR="00213868" w:rsidRPr="00A5423A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Класс точности </w:t>
            </w:r>
          </w:p>
        </w:tc>
        <w:tc>
          <w:tcPr>
            <w:tcW w:w="901" w:type="pct"/>
            <w:vAlign w:val="center"/>
          </w:tcPr>
          <w:p w14:paraId="3303A4A0" w14:textId="00758738" w:rsidR="00213868" w:rsidRPr="00A5423A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Погрешность </w:t>
            </w:r>
          </w:p>
        </w:tc>
      </w:tr>
      <w:tr w:rsidR="00213868" w:rsidRPr="00914BEE" w14:paraId="4AC42111" w14:textId="77777777" w:rsidTr="00B45A85">
        <w:trPr>
          <w:cantSplit/>
          <w:trHeight w:val="20"/>
        </w:trPr>
        <w:tc>
          <w:tcPr>
            <w:tcW w:w="1801" w:type="pct"/>
            <w:vAlign w:val="center"/>
          </w:tcPr>
          <w:p w14:paraId="0EBE159C" w14:textId="34ADBA45" w:rsidR="00213868" w:rsidRPr="00213868" w:rsidRDefault="00213868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213868">
              <w:rPr>
                <w:i/>
              </w:rPr>
              <w:t xml:space="preserve">Линейка на рельсе </w:t>
            </w:r>
          </w:p>
        </w:tc>
        <w:tc>
          <w:tcPr>
            <w:tcW w:w="878" w:type="pct"/>
            <w:vAlign w:val="center"/>
          </w:tcPr>
          <w:p w14:paraId="2D4FADA8" w14:textId="4DFA58D1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1,3 м</w:t>
            </w:r>
          </w:p>
        </w:tc>
        <w:tc>
          <w:tcPr>
            <w:tcW w:w="729" w:type="pct"/>
            <w:vAlign w:val="center"/>
          </w:tcPr>
          <w:p w14:paraId="64C5D168" w14:textId="3EC3F062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 см/дел</w:t>
            </w:r>
          </w:p>
        </w:tc>
        <w:tc>
          <w:tcPr>
            <w:tcW w:w="691" w:type="pct"/>
          </w:tcPr>
          <w:p w14:paraId="234D8FE9" w14:textId="1553D415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1" w:type="pct"/>
            <w:vAlign w:val="center"/>
          </w:tcPr>
          <w:p w14:paraId="13FF78A5" w14:textId="32989946" w:rsidR="00213868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0,5 см</w:t>
            </w:r>
          </w:p>
        </w:tc>
      </w:tr>
      <w:tr w:rsidR="00B45A85" w:rsidRPr="00914BEE" w14:paraId="3ADE78B1" w14:textId="77777777" w:rsidTr="00B45A85">
        <w:trPr>
          <w:cantSplit/>
          <w:trHeight w:val="20"/>
        </w:trPr>
        <w:tc>
          <w:tcPr>
            <w:tcW w:w="1801" w:type="pct"/>
            <w:vAlign w:val="center"/>
          </w:tcPr>
          <w:p w14:paraId="57106E8A" w14:textId="4FB52822" w:rsidR="00B45A85" w:rsidRPr="00213868" w:rsidRDefault="00B45A85" w:rsidP="00DA2DA4">
            <w:pPr>
              <w:spacing w:before="120" w:after="120" w:line="360" w:lineRule="auto"/>
              <w:jc w:val="both"/>
              <w:rPr>
                <w:i/>
              </w:rPr>
            </w:pPr>
            <w:r w:rsidRPr="00213868">
              <w:rPr>
                <w:i/>
              </w:rPr>
              <w:t>ПЦК-3 режиме секундомера</w:t>
            </w:r>
          </w:p>
        </w:tc>
        <w:tc>
          <w:tcPr>
            <w:tcW w:w="878" w:type="pct"/>
            <w:vAlign w:val="center"/>
          </w:tcPr>
          <w:p w14:paraId="2C6D8983" w14:textId="079AA87C" w:rsidR="00B45A85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9,99 м/</w:t>
            </w:r>
            <w:r w:rsidRPr="00213868">
              <w:rPr>
                <w:i/>
              </w:rPr>
              <w:t xml:space="preserve"> с</w:t>
            </w:r>
          </w:p>
        </w:tc>
        <w:tc>
          <w:tcPr>
            <w:tcW w:w="729" w:type="pct"/>
            <w:vAlign w:val="center"/>
          </w:tcPr>
          <w:p w14:paraId="01413738" w14:textId="0CE864F2" w:rsidR="00B45A85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</w:t>
            </w:r>
            <w:r>
              <w:rPr>
                <w:i/>
              </w:rPr>
              <w:t>0</w:t>
            </w:r>
            <w:r w:rsidRPr="00213868">
              <w:rPr>
                <w:i/>
              </w:rPr>
              <w:t xml:space="preserve">1 </w:t>
            </w:r>
            <w:r>
              <w:rPr>
                <w:i/>
              </w:rPr>
              <w:t>м/</w:t>
            </w:r>
            <w:r w:rsidRPr="00213868">
              <w:rPr>
                <w:i/>
              </w:rPr>
              <w:t>с</w:t>
            </w:r>
          </w:p>
        </w:tc>
        <w:tc>
          <w:tcPr>
            <w:tcW w:w="691" w:type="pct"/>
          </w:tcPr>
          <w:p w14:paraId="3B0D441F" w14:textId="2D4AAC55" w:rsidR="00B45A85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1" w:type="pct"/>
            <w:vAlign w:val="center"/>
          </w:tcPr>
          <w:p w14:paraId="3DEFFD8A" w14:textId="233CCE26" w:rsidR="00B45A85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</w:t>
            </w:r>
            <w:r>
              <w:rPr>
                <w:i/>
              </w:rPr>
              <w:t>0</w:t>
            </w:r>
            <w:r w:rsidRPr="00213868">
              <w:rPr>
                <w:i/>
              </w:rPr>
              <w:t xml:space="preserve">1 </w:t>
            </w:r>
            <w:r>
              <w:rPr>
                <w:i/>
              </w:rPr>
              <w:t>м/</w:t>
            </w:r>
            <w:r w:rsidRPr="00213868">
              <w:rPr>
                <w:i/>
              </w:rPr>
              <w:t>с</w:t>
            </w:r>
          </w:p>
        </w:tc>
      </w:tr>
      <w:tr w:rsidR="00213868" w:rsidRPr="00914BEE" w14:paraId="0F2AAD29" w14:textId="77777777" w:rsidTr="00B45A85">
        <w:trPr>
          <w:cantSplit/>
          <w:trHeight w:val="20"/>
        </w:trPr>
        <w:tc>
          <w:tcPr>
            <w:tcW w:w="1801" w:type="pct"/>
            <w:vAlign w:val="center"/>
          </w:tcPr>
          <w:p w14:paraId="4EB67C54" w14:textId="303E2A2C" w:rsidR="00213868" w:rsidRPr="00213868" w:rsidRDefault="00112961" w:rsidP="00DA2DA4">
            <w:pPr>
              <w:spacing w:before="120" w:after="120" w:line="360" w:lineRule="auto"/>
              <w:jc w:val="both"/>
              <w:rPr>
                <w:i/>
              </w:rPr>
            </w:pPr>
            <w:r>
              <w:rPr>
                <w:i/>
              </w:rPr>
              <w:t>Лабораторные весы</w:t>
            </w:r>
          </w:p>
        </w:tc>
        <w:tc>
          <w:tcPr>
            <w:tcW w:w="878" w:type="pct"/>
            <w:vAlign w:val="center"/>
          </w:tcPr>
          <w:p w14:paraId="49CC869F" w14:textId="66F25139" w:rsidR="00213868" w:rsidRPr="00213868" w:rsidRDefault="00B45A85" w:rsidP="00DA2DA4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250 г</w:t>
            </w:r>
          </w:p>
        </w:tc>
        <w:tc>
          <w:tcPr>
            <w:tcW w:w="729" w:type="pct"/>
            <w:vAlign w:val="center"/>
          </w:tcPr>
          <w:p w14:paraId="46554F03" w14:textId="7922E613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</w:t>
            </w:r>
            <w:r w:rsidR="00B45A85">
              <w:rPr>
                <w:i/>
              </w:rPr>
              <w:t>0</w:t>
            </w:r>
            <w:r w:rsidRPr="00213868">
              <w:rPr>
                <w:i/>
              </w:rPr>
              <w:t>1 с</w:t>
            </w:r>
          </w:p>
        </w:tc>
        <w:tc>
          <w:tcPr>
            <w:tcW w:w="691" w:type="pct"/>
          </w:tcPr>
          <w:p w14:paraId="6B605B15" w14:textId="17E56BEA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1" w:type="pct"/>
            <w:vAlign w:val="center"/>
          </w:tcPr>
          <w:p w14:paraId="51C50A58" w14:textId="35A28AE5" w:rsidR="00213868" w:rsidRPr="00213868" w:rsidRDefault="00213868" w:rsidP="00DA2DA4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</w:t>
            </w:r>
            <w:r w:rsidR="00B45A85">
              <w:rPr>
                <w:i/>
              </w:rPr>
              <w:t>0</w:t>
            </w:r>
            <w:r w:rsidRPr="00213868">
              <w:rPr>
                <w:i/>
              </w:rPr>
              <w:t xml:space="preserve">1 </w:t>
            </w:r>
            <w:r w:rsidR="00B45A85">
              <w:rPr>
                <w:i/>
              </w:rPr>
              <w:t>г</w:t>
            </w:r>
          </w:p>
        </w:tc>
      </w:tr>
    </w:tbl>
    <w:p w14:paraId="23229EAC" w14:textId="105B8FA9" w:rsidR="006C48AD" w:rsidRDefault="00370B17" w:rsidP="00DA2DA4">
      <w:pPr>
        <w:spacing w:line="360" w:lineRule="auto"/>
        <w:jc w:val="both"/>
        <w:rPr>
          <w:b/>
          <w:bCs/>
        </w:rPr>
      </w:pPr>
      <w:r w:rsidRPr="00914BEE">
        <w:br w:type="page"/>
      </w:r>
      <w:r w:rsidR="006C48AD" w:rsidRPr="003762DA">
        <w:rPr>
          <w:b/>
          <w:bCs/>
        </w:rPr>
        <w:lastRenderedPageBreak/>
        <w:t>7. Схема установки</w:t>
      </w:r>
      <w:r w:rsidR="003762DA" w:rsidRPr="003762DA">
        <w:rPr>
          <w:b/>
          <w:bCs/>
        </w:rPr>
        <w:t>.</w:t>
      </w:r>
    </w:p>
    <w:p w14:paraId="1722A480" w14:textId="087DE041" w:rsidR="00BF624D" w:rsidRPr="003762DA" w:rsidRDefault="003762DA" w:rsidP="00DA2DA4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Схема экспериментальной установки находится в Приложении 1.</w:t>
      </w:r>
    </w:p>
    <w:p w14:paraId="270D784D" w14:textId="55FAAF79" w:rsidR="006C48AD" w:rsidRPr="003762DA" w:rsidRDefault="006C48AD" w:rsidP="00DA2DA4">
      <w:pPr>
        <w:spacing w:line="360" w:lineRule="auto"/>
        <w:jc w:val="both"/>
        <w:rPr>
          <w:b/>
          <w:bCs/>
        </w:rPr>
      </w:pPr>
      <w:r w:rsidRPr="003762DA">
        <w:rPr>
          <w:b/>
          <w:bCs/>
        </w:rPr>
        <w:t>8. Результаты прямых измерений и их обработки</w:t>
      </w:r>
      <w:r w:rsidR="003762DA" w:rsidRPr="003762DA">
        <w:rPr>
          <w:b/>
          <w:bCs/>
        </w:rPr>
        <w:t>.</w:t>
      </w:r>
    </w:p>
    <w:p w14:paraId="63E0ABC0" w14:textId="6F13444E" w:rsidR="00970447" w:rsidRDefault="00970447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970447">
        <w:rPr>
          <w:i/>
          <w:iCs/>
          <w:color w:val="000000"/>
        </w:rPr>
        <w:t xml:space="preserve">Таблица </w:t>
      </w:r>
      <w:r w:rsidR="008F3A6A">
        <w:rPr>
          <w:i/>
          <w:iCs/>
          <w:color w:val="000000"/>
        </w:rPr>
        <w:t>2: Таблица 1.1 (упругое соударение)</w:t>
      </w:r>
    </w:p>
    <w:p w14:paraId="72655DF8" w14:textId="77777777" w:rsidR="00970447" w:rsidRPr="00970447" w:rsidRDefault="00970447" w:rsidP="00DA2DA4">
      <w:pPr>
        <w:pStyle w:val="ad"/>
        <w:spacing w:before="0" w:beforeAutospacing="0" w:after="0" w:afterAutospacing="0" w:line="360" w:lineRule="auto"/>
      </w:pPr>
    </w:p>
    <w:tbl>
      <w:tblPr>
        <w:tblW w:w="0" w:type="auto"/>
        <w:tblInd w:w="2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770"/>
        <w:gridCol w:w="770"/>
        <w:gridCol w:w="1036"/>
        <w:gridCol w:w="956"/>
        <w:gridCol w:w="956"/>
      </w:tblGrid>
      <w:tr w:rsidR="00970447" w14:paraId="464F2A27" w14:textId="77777777" w:rsidTr="00970447">
        <w:trPr>
          <w:trHeight w:val="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29C8DB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0B46D0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m</w:t>
            </w:r>
            <w:r w:rsidRPr="00970447">
              <w:rPr>
                <w:color w:val="000000"/>
                <w:vertAlign w:val="subscript"/>
              </w:rPr>
              <w:t>1</w:t>
            </w:r>
            <w:r w:rsidRPr="00970447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A85774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m</w:t>
            </w:r>
            <w:r w:rsidRPr="00970447">
              <w:rPr>
                <w:color w:val="000000"/>
                <w:vertAlign w:val="subscript"/>
              </w:rPr>
              <w:t>2</w:t>
            </w:r>
            <w:r w:rsidRPr="00970447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2FD855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10x</w:t>
            </w:r>
            <w:r w:rsidRPr="00970447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8AEA87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1x</w:t>
            </w:r>
            <w:r w:rsidRPr="00970447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5418FB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2x</w:t>
            </w:r>
            <w:r w:rsidRPr="00970447">
              <w:rPr>
                <w:color w:val="000000"/>
              </w:rPr>
              <w:t>, м/с</w:t>
            </w:r>
          </w:p>
        </w:tc>
      </w:tr>
      <w:tr w:rsidR="00970447" w14:paraId="77F6FAE5" w14:textId="77777777" w:rsidTr="001171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10F341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5103B1" w14:textId="52091749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49,88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07798A" w14:textId="6564781D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49,38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7CE6D9D" w14:textId="7BA35650" w:rsidR="00970447" w:rsidRPr="00970447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t>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4FE8A4" w14:textId="7C4046A7" w:rsidR="00970447" w:rsidRPr="00970447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9CB5CA" w14:textId="79601B29" w:rsidR="00970447" w:rsidRPr="00970447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t>0,51</w:t>
            </w:r>
          </w:p>
        </w:tc>
      </w:tr>
      <w:tr w:rsidR="00970447" w14:paraId="7FAEA1B4" w14:textId="77777777" w:rsidTr="001171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040E56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6EFB5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6ACE7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63CB99" w14:textId="09718535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867078" w14:textId="6CF7934D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9574CD" w14:textId="7B5AFF0D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</w:tr>
      <w:tr w:rsidR="00970447" w14:paraId="5C175305" w14:textId="77777777" w:rsidTr="009704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7E704C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701D4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E0346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D0656D" w14:textId="60096A0D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CFEDFF" w14:textId="1F0F3A15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EEA42F3" w14:textId="12F4F60A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</w:tr>
      <w:tr w:rsidR="00970447" w14:paraId="3F18FD6A" w14:textId="77777777" w:rsidTr="009704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D8D27E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FDFEC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4AC1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56CF25" w14:textId="7D947603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5569AC" w14:textId="2633E809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C3E444" w14:textId="297421C2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</w:tr>
      <w:tr w:rsidR="00970447" w14:paraId="0961A021" w14:textId="77777777" w:rsidTr="009704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BE96E3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F51F6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83FDB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E68734" w14:textId="0240802C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DDBD25" w14:textId="305961C9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ADF376" w14:textId="2F2B3947" w:rsidR="00970447" w:rsidRPr="00117106" w:rsidRDefault="00117106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</w:tbl>
    <w:p w14:paraId="43BB5CEF" w14:textId="77777777" w:rsidR="00970447" w:rsidRDefault="00970447" w:rsidP="00DA2DA4">
      <w:pPr>
        <w:pStyle w:val="ad"/>
        <w:spacing w:before="0" w:beforeAutospacing="0" w:after="0" w:afterAutospacing="0" w:line="360" w:lineRule="auto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</w:p>
    <w:p w14:paraId="2D1809BC" w14:textId="4620EFD0" w:rsidR="00970447" w:rsidRDefault="00970447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970447">
        <w:rPr>
          <w:i/>
          <w:iCs/>
          <w:color w:val="000000"/>
        </w:rPr>
        <w:t xml:space="preserve">Таблица </w:t>
      </w:r>
      <w:r w:rsidR="008F3A6A">
        <w:rPr>
          <w:i/>
          <w:iCs/>
          <w:color w:val="000000"/>
        </w:rPr>
        <w:t>3: Таблица 1.2 (упругое соударение с утяжелителем)</w:t>
      </w:r>
    </w:p>
    <w:p w14:paraId="523CD96B" w14:textId="77777777" w:rsidR="008F3A6A" w:rsidRPr="008F3A6A" w:rsidRDefault="008F3A6A" w:rsidP="00DA2DA4">
      <w:pPr>
        <w:pStyle w:val="ad"/>
        <w:spacing w:before="0" w:beforeAutospacing="0" w:after="0" w:afterAutospacing="0" w:line="360" w:lineRule="auto"/>
        <w:jc w:val="center"/>
      </w:pPr>
    </w:p>
    <w:tbl>
      <w:tblPr>
        <w:tblW w:w="0" w:type="auto"/>
        <w:tblInd w:w="26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770"/>
        <w:gridCol w:w="770"/>
        <w:gridCol w:w="1036"/>
        <w:gridCol w:w="956"/>
        <w:gridCol w:w="956"/>
      </w:tblGrid>
      <w:tr w:rsidR="00970447" w14:paraId="30B06F84" w14:textId="77777777" w:rsidTr="00970447">
        <w:trPr>
          <w:trHeight w:val="7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3A2C92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C8426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m</w:t>
            </w:r>
            <w:r w:rsidRPr="00970447">
              <w:rPr>
                <w:color w:val="000000"/>
                <w:vertAlign w:val="subscript"/>
              </w:rPr>
              <w:t>1</w:t>
            </w:r>
            <w:r w:rsidRPr="00970447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69EF8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m</w:t>
            </w:r>
            <w:r w:rsidRPr="00970447">
              <w:rPr>
                <w:color w:val="000000"/>
                <w:vertAlign w:val="subscript"/>
              </w:rPr>
              <w:t>2</w:t>
            </w:r>
            <w:r w:rsidRPr="00970447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3D388D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10x</w:t>
            </w:r>
            <w:r w:rsidRPr="00970447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AF7CB8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1x</w:t>
            </w:r>
            <w:r w:rsidRPr="00970447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096A7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v</w:t>
            </w:r>
            <w:r w:rsidRPr="00970447">
              <w:rPr>
                <w:color w:val="000000"/>
                <w:vertAlign w:val="subscript"/>
              </w:rPr>
              <w:t>2x</w:t>
            </w:r>
            <w:r w:rsidRPr="00970447">
              <w:rPr>
                <w:color w:val="000000"/>
              </w:rPr>
              <w:t>, м/с</w:t>
            </w:r>
          </w:p>
        </w:tc>
      </w:tr>
      <w:tr w:rsidR="00970447" w14:paraId="677B417C" w14:textId="77777777" w:rsidTr="0097044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B2F58A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82A021" w14:textId="7EF981E3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49,88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45C22A" w14:textId="78AA73CE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98,24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36BD97" w14:textId="45C4CEA7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143F1E" w14:textId="48B68D04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C64615" w14:textId="568C96D5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0,28</w:t>
            </w:r>
          </w:p>
        </w:tc>
      </w:tr>
      <w:tr w:rsidR="00970447" w14:paraId="44E6AE63" w14:textId="77777777" w:rsidTr="0097044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8C122D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24A46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837EC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62011" w14:textId="464E4FEC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C190305" w14:textId="5EEE47B6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959E4C" w14:textId="195D2F12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970447" w14:paraId="20BCB19D" w14:textId="77777777" w:rsidTr="0097044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BCF191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2D34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F0273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FDD875" w14:textId="0498F4AA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65E2D0" w14:textId="6358FCD7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BB0508" w14:textId="7B1803DC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0,31</w:t>
            </w:r>
          </w:p>
        </w:tc>
      </w:tr>
      <w:tr w:rsidR="00970447" w14:paraId="09CFA19E" w14:textId="77777777" w:rsidTr="0097044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F6A63C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4093C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40E8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0DC34C" w14:textId="100E9F98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0A0B3C" w14:textId="4ECC3A91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5DC15B" w14:textId="7D29DF7A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970447" w14:paraId="3810AA8E" w14:textId="77777777" w:rsidTr="0097044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77F0E7" w14:textId="77777777" w:rsidR="00970447" w:rsidRPr="00970447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970447">
              <w:rPr>
                <w:color w:val="000000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1CB32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31FB" w14:textId="77777777" w:rsidR="00970447" w:rsidRPr="00970447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33248E" w14:textId="6CE035A1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0E222C" w14:textId="7E1B8D2D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41A981" w14:textId="1D021348" w:rsidR="00970447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0,13</w:t>
            </w:r>
          </w:p>
        </w:tc>
      </w:tr>
    </w:tbl>
    <w:p w14:paraId="245B6536" w14:textId="77777777" w:rsidR="008F3A6A" w:rsidRDefault="008F3A6A" w:rsidP="00DA2DA4">
      <w:pPr>
        <w:pStyle w:val="ad"/>
        <w:spacing w:before="0" w:beforeAutospacing="0" w:after="0" w:afterAutospacing="0" w:line="360" w:lineRule="auto"/>
        <w:rPr>
          <w:rFonts w:ascii="Arial" w:hAnsi="Arial" w:cs="Arial"/>
          <w:i/>
          <w:iCs/>
          <w:color w:val="000000"/>
        </w:rPr>
      </w:pPr>
    </w:p>
    <w:p w14:paraId="434C2204" w14:textId="51D8D8A7" w:rsidR="00970447" w:rsidRPr="008F3A6A" w:rsidRDefault="00970447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8F3A6A">
        <w:rPr>
          <w:i/>
          <w:iCs/>
          <w:color w:val="000000"/>
        </w:rPr>
        <w:t xml:space="preserve">Таблица </w:t>
      </w:r>
      <w:r w:rsidR="008F3A6A">
        <w:rPr>
          <w:i/>
          <w:iCs/>
          <w:color w:val="000000"/>
        </w:rPr>
        <w:t>4</w:t>
      </w:r>
      <w:r w:rsidR="008F3A6A" w:rsidRPr="008F3A6A">
        <w:rPr>
          <w:i/>
          <w:iCs/>
          <w:color w:val="000000"/>
        </w:rPr>
        <w:t>: Таблица 2.1</w:t>
      </w:r>
      <w:r w:rsidR="009764A0">
        <w:rPr>
          <w:i/>
          <w:iCs/>
          <w:color w:val="000000"/>
          <w:lang w:val="en-US"/>
        </w:rPr>
        <w:t xml:space="preserve"> </w:t>
      </w:r>
      <w:r w:rsidR="008F3A6A" w:rsidRPr="008F3A6A">
        <w:rPr>
          <w:i/>
          <w:iCs/>
          <w:color w:val="000000"/>
        </w:rPr>
        <w:t>(неупругое соударение)</w:t>
      </w:r>
    </w:p>
    <w:p w14:paraId="50313EE5" w14:textId="77777777" w:rsidR="008F3A6A" w:rsidRDefault="008F3A6A" w:rsidP="00DA2DA4">
      <w:pPr>
        <w:pStyle w:val="ad"/>
        <w:spacing w:before="0" w:beforeAutospacing="0" w:after="0" w:afterAutospacing="0" w:line="360" w:lineRule="auto"/>
      </w:pPr>
    </w:p>
    <w:tbl>
      <w:tblPr>
        <w:tblW w:w="0" w:type="auto"/>
        <w:tblInd w:w="35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630"/>
        <w:gridCol w:w="630"/>
        <w:gridCol w:w="816"/>
        <w:gridCol w:w="656"/>
      </w:tblGrid>
      <w:tr w:rsidR="00970447" w14:paraId="1BDE9165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C1D3BC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E4BCCB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m</w:t>
            </w:r>
            <w:r w:rsidRPr="00B45A85">
              <w:rPr>
                <w:color w:val="000000"/>
                <w:vertAlign w:val="subscript"/>
              </w:rPr>
              <w:t>1</w:t>
            </w:r>
            <w:r w:rsidRPr="00B45A85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2BAE5B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m</w:t>
            </w:r>
            <w:r w:rsidRPr="00B45A85">
              <w:rPr>
                <w:color w:val="000000"/>
                <w:vertAlign w:val="subscript"/>
              </w:rPr>
              <w:t>2</w:t>
            </w:r>
            <w:r w:rsidRPr="00B45A85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CCC780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vertAlign w:val="subscript"/>
              </w:rPr>
              <w:t>10</w:t>
            </w:r>
            <w:r w:rsidRPr="00B45A85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E6FA9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v, м/с</w:t>
            </w:r>
          </w:p>
        </w:tc>
      </w:tr>
      <w:tr w:rsidR="009764A0" w14:paraId="23C09B5E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7C91DA" w14:textId="77777777" w:rsidR="009764A0" w:rsidRPr="00B45A85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F440F1" w14:textId="43698EA9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52,48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6C5B35" w14:textId="59E5D84C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52,09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9F3CB43" w14:textId="33F35D42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C975FF" w14:textId="4AED35D4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0,24</w:t>
            </w:r>
          </w:p>
        </w:tc>
      </w:tr>
      <w:tr w:rsidR="009764A0" w14:paraId="62E9718C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1535EC" w14:textId="77777777" w:rsidR="009764A0" w:rsidRPr="00B45A85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713B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EBDBF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423603" w14:textId="1DF351B3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1EBA9A" w14:textId="1C53CBC3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9764A0" w14:paraId="427D1566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5EC44" w14:textId="77777777" w:rsidR="009764A0" w:rsidRPr="00B45A85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5AF77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3BFF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9FA8B0" w14:textId="0B7DDE9A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1735F1" w14:textId="1AFA4868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9764A0" w14:paraId="5CF841E1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AC265" w14:textId="77777777" w:rsidR="009764A0" w:rsidRPr="00B45A85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07C73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26DD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56B304" w14:textId="7B262DB8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1E8C47" w14:textId="4431F7E1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9764A0" w14:paraId="495F782D" w14:textId="77777777" w:rsidTr="00B45A85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43685" w14:textId="77777777" w:rsidR="009764A0" w:rsidRPr="00B45A85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C67BB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43B7E" w14:textId="77777777" w:rsidR="009764A0" w:rsidRPr="00B45A85" w:rsidRDefault="009764A0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33AF9FB" w14:textId="6863739D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950EA4" w14:textId="0E448717" w:rsidR="009764A0" w:rsidRPr="009764A0" w:rsidRDefault="009764A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</w:tbl>
    <w:p w14:paraId="6E7C2445" w14:textId="77777777" w:rsidR="008F3A6A" w:rsidRDefault="008F3A6A" w:rsidP="00DA2DA4">
      <w:pPr>
        <w:pStyle w:val="ad"/>
        <w:spacing w:before="0" w:beforeAutospacing="0" w:after="0" w:afterAutospacing="0" w:line="360" w:lineRule="auto"/>
        <w:rPr>
          <w:rFonts w:ascii="Arial" w:hAnsi="Arial" w:cs="Arial"/>
          <w:i/>
          <w:iCs/>
          <w:color w:val="000000"/>
        </w:rPr>
      </w:pPr>
    </w:p>
    <w:p w14:paraId="7E5CF8A3" w14:textId="77777777" w:rsid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</w:p>
    <w:p w14:paraId="6805AB19" w14:textId="77777777" w:rsid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</w:p>
    <w:p w14:paraId="5BBB1964" w14:textId="77777777" w:rsid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</w:p>
    <w:p w14:paraId="65E4F00E" w14:textId="77777777" w:rsid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</w:p>
    <w:p w14:paraId="7C6BAF48" w14:textId="33C9F5BC" w:rsidR="00970447" w:rsidRPr="00B45A85" w:rsidRDefault="00970447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B45A85">
        <w:rPr>
          <w:i/>
          <w:iCs/>
          <w:color w:val="000000"/>
        </w:rPr>
        <w:lastRenderedPageBreak/>
        <w:t xml:space="preserve">Таблица </w:t>
      </w:r>
      <w:r w:rsidR="008F3A6A" w:rsidRPr="00B45A85">
        <w:rPr>
          <w:i/>
          <w:iCs/>
          <w:color w:val="000000"/>
        </w:rPr>
        <w:t>5: Таблица 2.2 (неупругое соударение с утяжелителями)</w:t>
      </w:r>
    </w:p>
    <w:p w14:paraId="3FF98155" w14:textId="77777777" w:rsidR="008F3A6A" w:rsidRDefault="008F3A6A" w:rsidP="00DA2DA4">
      <w:pPr>
        <w:pStyle w:val="ad"/>
        <w:spacing w:before="0" w:beforeAutospacing="0" w:after="0" w:afterAutospacing="0" w:line="360" w:lineRule="auto"/>
      </w:pPr>
    </w:p>
    <w:tbl>
      <w:tblPr>
        <w:tblW w:w="0" w:type="auto"/>
        <w:tblInd w:w="35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630"/>
        <w:gridCol w:w="750"/>
        <w:gridCol w:w="746"/>
        <w:gridCol w:w="656"/>
      </w:tblGrid>
      <w:tr w:rsidR="00970447" w14:paraId="57CD0730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30665A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D354A6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m</w:t>
            </w:r>
            <w:r w:rsidRPr="00B45A85">
              <w:rPr>
                <w:color w:val="000000"/>
                <w:sz w:val="14"/>
                <w:szCs w:val="14"/>
                <w:vertAlign w:val="subscript"/>
              </w:rPr>
              <w:t>1</w:t>
            </w:r>
            <w:r w:rsidRPr="00B45A85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348DB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m</w:t>
            </w:r>
            <w:r w:rsidRPr="00B45A85">
              <w:rPr>
                <w:color w:val="000000"/>
                <w:sz w:val="14"/>
                <w:szCs w:val="14"/>
                <w:vertAlign w:val="subscript"/>
              </w:rPr>
              <w:t>2</w:t>
            </w:r>
            <w:r w:rsidRPr="00B45A85">
              <w:rPr>
                <w:color w:val="000000"/>
              </w:rPr>
              <w:t>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EF09E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sz w:val="14"/>
                <w:szCs w:val="14"/>
                <w:vertAlign w:val="subscript"/>
              </w:rPr>
              <w:t>10</w:t>
            </w:r>
            <w:r w:rsidRPr="00B45A85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1CF5D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v, м/с</w:t>
            </w:r>
          </w:p>
        </w:tc>
      </w:tr>
      <w:tr w:rsidR="00970447" w14:paraId="43EDF38A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9A58F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715914" w14:textId="09ADBF8B" w:rsidR="00970447" w:rsidRPr="00B45A85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lang w:val="en-US"/>
              </w:rPr>
              <w:t>52,48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735751" w14:textId="4A83EB18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100,94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E98C6D" w14:textId="27C9E2F4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BD0ECE" w14:textId="09299412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</w:tr>
      <w:tr w:rsidR="00970447" w14:paraId="4DBB1322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4D4E5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0DEA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A90BE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DF8E7B" w14:textId="7E8466E0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69ED22" w14:textId="15D28B8D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970447" w14:paraId="45E82D33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D9DAD7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3BA0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55AF1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0EA618" w14:textId="0C03F8C6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D06B8B1" w14:textId="2743F44D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0,13</w:t>
            </w:r>
          </w:p>
        </w:tc>
      </w:tr>
      <w:tr w:rsidR="00970447" w14:paraId="59487D69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AE1A1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D11A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B6C6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48AC16" w14:textId="1C2494A7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FE9FE3" w14:textId="1919CF33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0,17</w:t>
            </w:r>
          </w:p>
        </w:tc>
      </w:tr>
      <w:tr w:rsidR="00970447" w14:paraId="10AC9EF5" w14:textId="77777777" w:rsidTr="00B45A85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01CF4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A77E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D4100" w14:textId="77777777" w:rsidR="00970447" w:rsidRPr="00B45A85" w:rsidRDefault="00970447" w:rsidP="00DA2DA4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5367A0" w14:textId="2D26D98D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BB6208" w14:textId="077928DB" w:rsidR="00970447" w:rsidRPr="00CD732E" w:rsidRDefault="00CD732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</w:tr>
    </w:tbl>
    <w:p w14:paraId="58F1364D" w14:textId="77777777" w:rsidR="00B45A85" w:rsidRDefault="00B45A85" w:rsidP="00DA2DA4">
      <w:pPr>
        <w:spacing w:line="360" w:lineRule="auto"/>
      </w:pPr>
    </w:p>
    <w:p w14:paraId="183E203F" w14:textId="1FAEB8F3" w:rsidR="00970447" w:rsidRPr="00B45A85" w:rsidRDefault="00970447" w:rsidP="00DA2DA4">
      <w:pPr>
        <w:pStyle w:val="ad"/>
        <w:spacing w:before="0" w:beforeAutospacing="0" w:after="0" w:afterAutospacing="0" w:line="360" w:lineRule="auto"/>
        <w:jc w:val="center"/>
        <w:rPr>
          <w:color w:val="000000"/>
        </w:rPr>
      </w:pPr>
      <w:r w:rsidRPr="00B45A85">
        <w:rPr>
          <w:i/>
          <w:iCs/>
          <w:color w:val="000000"/>
        </w:rPr>
        <w:t xml:space="preserve">Таблица </w:t>
      </w:r>
      <w:r w:rsidR="008F3A6A" w:rsidRPr="00B45A85">
        <w:rPr>
          <w:i/>
          <w:iCs/>
          <w:color w:val="000000"/>
        </w:rPr>
        <w:t>6: Таблица 3.1 Разго</w:t>
      </w:r>
      <w:r w:rsidR="00B45A85" w:rsidRPr="00B45A85">
        <w:rPr>
          <w:i/>
          <w:iCs/>
          <w:color w:val="000000"/>
        </w:rPr>
        <w:t>няемое тело – тележка 1</w:t>
      </w:r>
      <w:r w:rsidR="00B45A85" w:rsidRPr="0017273F">
        <w:rPr>
          <w:i/>
          <w:iCs/>
          <w:color w:val="000000"/>
        </w:rPr>
        <w:t xml:space="preserve">. </w:t>
      </w:r>
      <w:r w:rsidRPr="0017273F">
        <w:rPr>
          <w:i/>
          <w:iCs/>
          <w:color w:val="000000"/>
        </w:rPr>
        <w:t>M</w:t>
      </w:r>
      <w:r w:rsidRPr="0017273F">
        <w:rPr>
          <w:i/>
          <w:iCs/>
          <w:color w:val="000000"/>
          <w:vertAlign w:val="subscript"/>
        </w:rPr>
        <w:t>1</w:t>
      </w:r>
      <w:r w:rsidR="00CD732E" w:rsidRPr="0017273F">
        <w:rPr>
          <w:i/>
          <w:iCs/>
          <w:color w:val="000000"/>
          <w:vertAlign w:val="subscript"/>
        </w:rPr>
        <w:t xml:space="preserve"> </w:t>
      </w:r>
      <w:r w:rsidRPr="0017273F">
        <w:rPr>
          <w:i/>
          <w:iCs/>
          <w:color w:val="000000"/>
        </w:rPr>
        <w:t>=</w:t>
      </w:r>
      <w:r w:rsidR="0017273F" w:rsidRPr="0017273F">
        <w:rPr>
          <w:i/>
          <w:iCs/>
          <w:color w:val="000000"/>
        </w:rPr>
        <w:t>56,88</w:t>
      </w:r>
      <w:r w:rsidRPr="0017273F">
        <w:rPr>
          <w:i/>
          <w:iCs/>
          <w:color w:val="000000"/>
        </w:rPr>
        <w:t xml:space="preserve"> г</w:t>
      </w:r>
    </w:p>
    <w:p w14:paraId="160A4CB9" w14:textId="77777777" w:rsidR="00B45A85" w:rsidRDefault="00B45A85" w:rsidP="00DA2DA4">
      <w:pPr>
        <w:pStyle w:val="ad"/>
        <w:spacing w:before="0" w:beforeAutospacing="0" w:after="0" w:afterAutospacing="0" w:line="360" w:lineRule="auto"/>
      </w:pPr>
    </w:p>
    <w:tbl>
      <w:tblPr>
        <w:tblW w:w="0" w:type="auto"/>
        <w:tblInd w:w="2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49"/>
        <w:gridCol w:w="496"/>
        <w:gridCol w:w="736"/>
        <w:gridCol w:w="736"/>
      </w:tblGrid>
      <w:tr w:rsidR="00970447" w:rsidRPr="00B45A85" w14:paraId="08098ECC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7CB42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ED6990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Состав гирьки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770D5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m,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08C12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vertAlign w:val="subscript"/>
              </w:rPr>
              <w:t>1</w:t>
            </w:r>
            <w:r w:rsidRPr="00B45A85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A8693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vertAlign w:val="subscript"/>
              </w:rPr>
              <w:t>2</w:t>
            </w:r>
            <w:r w:rsidRPr="00B45A85">
              <w:rPr>
                <w:color w:val="000000"/>
              </w:rPr>
              <w:t>, м/с</w:t>
            </w:r>
          </w:p>
        </w:tc>
      </w:tr>
      <w:tr w:rsidR="00970447" w:rsidRPr="00B45A85" w14:paraId="2D2A3494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B7CFF8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24F36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9596AB" w14:textId="1CD64FCC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C205F9" w14:textId="378002ED" w:rsidR="00970447" w:rsidRPr="000E5D8C" w:rsidRDefault="000E5D8C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6BF1DB" w14:textId="790C4C69" w:rsidR="00970447" w:rsidRPr="000E5D8C" w:rsidRDefault="000E5D8C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0,48</w:t>
            </w:r>
          </w:p>
        </w:tc>
      </w:tr>
      <w:tr w:rsidR="00970447" w:rsidRPr="00B45A85" w14:paraId="72A12267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FD952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10A8A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одна шайба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EE0B40" w14:textId="4184A719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A327C26" w14:textId="36D799A2" w:rsidR="00970447" w:rsidRPr="000E5D8C" w:rsidRDefault="000E5D8C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D1BF34" w14:textId="0729A452" w:rsidR="00970447" w:rsidRPr="000E5D8C" w:rsidRDefault="000E5D8C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970447" w:rsidRPr="00B45A85" w14:paraId="33DE0AC5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1B4A4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BCEB7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две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E64C34" w14:textId="21629052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0614D3" w14:textId="7E602448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259A364" w14:textId="1B16D425" w:rsidR="00970447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0,87</w:t>
            </w:r>
          </w:p>
        </w:tc>
      </w:tr>
      <w:tr w:rsidR="00970447" w:rsidRPr="00B45A85" w14:paraId="5FF43C80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0006E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D6622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три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8B40EF4" w14:textId="048FC5F0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AE6FFF" w14:textId="1980FDD3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0B5CCF" w14:textId="2A6C2401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0,97</w:t>
            </w:r>
          </w:p>
        </w:tc>
      </w:tr>
      <w:tr w:rsidR="00970447" w:rsidRPr="00B45A85" w14:paraId="361EDE42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1E965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239AF0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четыре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FBBB75" w14:textId="44533798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536248" w14:textId="5F50FBA8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6EE116A" w14:textId="18CBDAE5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1,06</w:t>
            </w:r>
          </w:p>
        </w:tc>
      </w:tr>
      <w:tr w:rsidR="00970447" w:rsidRPr="00B45A85" w14:paraId="11AE0B15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16025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240EF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пять шайб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51F455" w14:textId="52E30BC5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171CC0" w14:textId="51E7B12E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B6AA40" w14:textId="70E66984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1,13</w:t>
            </w:r>
          </w:p>
        </w:tc>
      </w:tr>
      <w:tr w:rsidR="00970447" w:rsidRPr="00B45A85" w14:paraId="1102E304" w14:textId="77777777" w:rsidTr="00B45A85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EBD016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AC351" w14:textId="77777777" w:rsidR="00970447" w:rsidRPr="00B45A85" w:rsidRDefault="00970447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шесть шайб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43E6C6" w14:textId="41215C2E" w:rsidR="00970447" w:rsidRPr="00AB6677" w:rsidRDefault="00AB6677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F9066E" w14:textId="14DD9441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789542" w14:textId="56E4F4EB" w:rsidR="00970447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1,23</w:t>
            </w:r>
          </w:p>
        </w:tc>
      </w:tr>
    </w:tbl>
    <w:p w14:paraId="7D8E1A06" w14:textId="77777777" w:rsidR="00EF5169" w:rsidRDefault="00EF5169" w:rsidP="00DA2DA4">
      <w:pPr>
        <w:spacing w:line="360" w:lineRule="auto"/>
        <w:jc w:val="both"/>
      </w:pPr>
    </w:p>
    <w:p w14:paraId="324D0F20" w14:textId="4E246154" w:rsidR="00970447" w:rsidRPr="00CD732E" w:rsidRDefault="00970447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B45A85">
        <w:rPr>
          <w:i/>
          <w:iCs/>
          <w:color w:val="000000"/>
        </w:rPr>
        <w:t>Таблица</w:t>
      </w:r>
      <w:r w:rsidR="00E3143A" w:rsidRPr="00E3143A">
        <w:rPr>
          <w:i/>
          <w:iCs/>
          <w:color w:val="000000"/>
        </w:rPr>
        <w:t xml:space="preserve"> 7</w:t>
      </w:r>
      <w:r w:rsidR="008F3A6A" w:rsidRPr="00B45A85">
        <w:rPr>
          <w:i/>
          <w:iCs/>
          <w:color w:val="000000"/>
        </w:rPr>
        <w:t>: Таблица 3.2</w:t>
      </w:r>
      <w:r w:rsidR="00B45A85" w:rsidRPr="00B45A85">
        <w:rPr>
          <w:i/>
          <w:iCs/>
          <w:color w:val="000000"/>
        </w:rPr>
        <w:t xml:space="preserve"> Разгоняемое тело – тележка 1 с утяжелителями.</w:t>
      </w:r>
      <w:r w:rsidR="00B45A85" w:rsidRPr="00B45A85">
        <w:t xml:space="preserve"> </w:t>
      </w:r>
      <w:r w:rsidRPr="0017273F">
        <w:rPr>
          <w:i/>
          <w:iCs/>
          <w:color w:val="000000"/>
        </w:rPr>
        <w:t>M</w:t>
      </w:r>
      <w:r w:rsidRPr="0017273F">
        <w:rPr>
          <w:i/>
          <w:iCs/>
          <w:color w:val="000000"/>
          <w:vertAlign w:val="subscript"/>
        </w:rPr>
        <w:t>1</w:t>
      </w:r>
      <w:r w:rsidR="00CD732E" w:rsidRPr="0017273F">
        <w:rPr>
          <w:i/>
          <w:iCs/>
          <w:color w:val="000000"/>
          <w:vertAlign w:val="subscript"/>
        </w:rPr>
        <w:t xml:space="preserve"> </w:t>
      </w:r>
      <w:r w:rsidRPr="0017273F">
        <w:rPr>
          <w:i/>
          <w:iCs/>
          <w:color w:val="000000"/>
        </w:rPr>
        <w:t xml:space="preserve">= </w:t>
      </w:r>
      <w:r w:rsidR="0017273F" w:rsidRPr="0017273F">
        <w:rPr>
          <w:i/>
          <w:iCs/>
          <w:color w:val="000000"/>
        </w:rPr>
        <w:t>375,84</w:t>
      </w:r>
      <w:r w:rsidRPr="0017273F">
        <w:rPr>
          <w:i/>
          <w:iCs/>
          <w:color w:val="000000"/>
        </w:rPr>
        <w:t>г</w:t>
      </w:r>
    </w:p>
    <w:p w14:paraId="1E8E3F4D" w14:textId="77777777" w:rsidR="00B45A85" w:rsidRPr="00B45A85" w:rsidRDefault="00B45A85" w:rsidP="00DA2DA4">
      <w:pPr>
        <w:pStyle w:val="ad"/>
        <w:spacing w:before="0" w:beforeAutospacing="0" w:after="0" w:afterAutospacing="0" w:line="360" w:lineRule="auto"/>
        <w:jc w:val="center"/>
      </w:pPr>
    </w:p>
    <w:tbl>
      <w:tblPr>
        <w:tblW w:w="0" w:type="auto"/>
        <w:tblInd w:w="2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49"/>
        <w:gridCol w:w="496"/>
        <w:gridCol w:w="736"/>
        <w:gridCol w:w="736"/>
      </w:tblGrid>
      <w:tr w:rsidR="00541265" w:rsidRPr="00B45A85" w14:paraId="467E6B30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4C1307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82E9B5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Состав гирьки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4C8964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m,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3F837D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vertAlign w:val="subscript"/>
              </w:rPr>
              <w:t>1</w:t>
            </w:r>
            <w:r w:rsidRPr="00B45A85">
              <w:rPr>
                <w:color w:val="000000"/>
              </w:rPr>
              <w:t>, м/с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43B29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v</w:t>
            </w:r>
            <w:r w:rsidRPr="00B45A85">
              <w:rPr>
                <w:color w:val="000000"/>
                <w:vertAlign w:val="subscript"/>
              </w:rPr>
              <w:t>2</w:t>
            </w:r>
            <w:r w:rsidRPr="00B45A85">
              <w:rPr>
                <w:color w:val="000000"/>
              </w:rPr>
              <w:t>, м/с</w:t>
            </w:r>
          </w:p>
        </w:tc>
      </w:tr>
      <w:tr w:rsidR="00541265" w:rsidRPr="000E5D8C" w14:paraId="32D1B473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2DB5D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67133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E319974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D8CE95" w14:textId="61B4D406" w:rsidR="00541265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7A02FF" w14:textId="3C061525" w:rsidR="00541265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0,41</w:t>
            </w:r>
          </w:p>
        </w:tc>
      </w:tr>
      <w:tr w:rsidR="00541265" w:rsidRPr="000E5D8C" w14:paraId="266040C0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046204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0FCCE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одна шайба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5F6460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9A5BD0" w14:textId="3B8E07FE" w:rsidR="00541265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C12974" w14:textId="723A4A49" w:rsidR="00541265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0,53</w:t>
            </w:r>
          </w:p>
        </w:tc>
      </w:tr>
      <w:tr w:rsidR="00541265" w:rsidRPr="000E5D8C" w14:paraId="4F2DB527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A0D818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F0276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две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5E385F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A53D46" w14:textId="75AB4A5D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2C7914" w14:textId="49190C25" w:rsidR="00541265" w:rsidRPr="000E5D8C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0,61</w:t>
            </w:r>
          </w:p>
        </w:tc>
      </w:tr>
      <w:tr w:rsidR="00541265" w:rsidRPr="00541265" w14:paraId="1CCB2587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B7E8C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82917C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три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14069C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4E49DD" w14:textId="5F2E6A9A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749029" w14:textId="618CFAB5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0,69</w:t>
            </w:r>
          </w:p>
        </w:tc>
      </w:tr>
      <w:tr w:rsidR="00541265" w:rsidRPr="00541265" w14:paraId="74BDA3A7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B5B19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2AA9F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четыре шайбы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A855C0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EE853D" w14:textId="2C949562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7A2A83" w14:textId="7B4EEEDF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0,75</w:t>
            </w:r>
          </w:p>
        </w:tc>
      </w:tr>
      <w:tr w:rsidR="00541265" w:rsidRPr="00541265" w14:paraId="6A87B2DA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3C231F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1C33DA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пять шайб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FE18FF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11D092" w14:textId="641631BE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7B3407" w14:textId="745A4E10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0,84</w:t>
            </w:r>
          </w:p>
        </w:tc>
      </w:tr>
      <w:tr w:rsidR="00541265" w:rsidRPr="00541265" w14:paraId="30480B85" w14:textId="77777777" w:rsidTr="00ED38BA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54BE1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B45A85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CEC26" w14:textId="77777777" w:rsidR="00541265" w:rsidRPr="00B45A85" w:rsidRDefault="00541265" w:rsidP="00DA2DA4">
            <w:pPr>
              <w:pStyle w:val="ad"/>
              <w:spacing w:before="0" w:beforeAutospacing="0" w:after="0" w:afterAutospacing="0" w:line="360" w:lineRule="auto"/>
            </w:pPr>
            <w:r w:rsidRPr="00B45A85">
              <w:rPr>
                <w:color w:val="000000"/>
              </w:rPr>
              <w:t>подвеска + шесть шайб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1C5FEB" w14:textId="77777777" w:rsidR="00541265" w:rsidRPr="00AB6677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98ACB6" w14:textId="764620E8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26A300" w14:textId="667812A5" w:rsidR="00541265" w:rsidRPr="00541265" w:rsidRDefault="0054126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0,88</w:t>
            </w:r>
          </w:p>
        </w:tc>
      </w:tr>
    </w:tbl>
    <w:p w14:paraId="01B58C00" w14:textId="77777777" w:rsidR="00970447" w:rsidRPr="00313ECB" w:rsidRDefault="00970447" w:rsidP="00DA2DA4">
      <w:pPr>
        <w:spacing w:line="360" w:lineRule="auto"/>
        <w:jc w:val="both"/>
      </w:pPr>
    </w:p>
    <w:p w14:paraId="45E1075E" w14:textId="77777777" w:rsidR="00DA2DA4" w:rsidRDefault="00DA2DA4" w:rsidP="00DA2DA4">
      <w:pPr>
        <w:spacing w:line="360" w:lineRule="auto"/>
        <w:jc w:val="both"/>
        <w:rPr>
          <w:b/>
          <w:bCs/>
        </w:rPr>
      </w:pPr>
    </w:p>
    <w:p w14:paraId="2A8BC1E3" w14:textId="77777777" w:rsidR="00DA2DA4" w:rsidRDefault="00DA2DA4" w:rsidP="00DA2DA4">
      <w:pPr>
        <w:spacing w:line="360" w:lineRule="auto"/>
        <w:jc w:val="both"/>
        <w:rPr>
          <w:b/>
          <w:bCs/>
        </w:rPr>
      </w:pPr>
    </w:p>
    <w:p w14:paraId="03731AB6" w14:textId="77777777" w:rsidR="00DA2DA4" w:rsidRDefault="00DA2DA4" w:rsidP="00DA2DA4">
      <w:pPr>
        <w:spacing w:line="360" w:lineRule="auto"/>
        <w:jc w:val="both"/>
        <w:rPr>
          <w:b/>
          <w:bCs/>
        </w:rPr>
      </w:pPr>
    </w:p>
    <w:p w14:paraId="7D7294EA" w14:textId="77777777" w:rsidR="00DA2DA4" w:rsidRDefault="00DA2DA4" w:rsidP="00DA2DA4">
      <w:pPr>
        <w:spacing w:line="360" w:lineRule="auto"/>
        <w:jc w:val="both"/>
        <w:rPr>
          <w:b/>
          <w:bCs/>
        </w:rPr>
      </w:pPr>
    </w:p>
    <w:p w14:paraId="1D882A2E" w14:textId="77777777" w:rsidR="00DA2DA4" w:rsidRDefault="00DA2DA4" w:rsidP="00DA2DA4">
      <w:pPr>
        <w:spacing w:line="360" w:lineRule="auto"/>
        <w:jc w:val="both"/>
        <w:rPr>
          <w:b/>
          <w:bCs/>
        </w:rPr>
      </w:pPr>
    </w:p>
    <w:p w14:paraId="695C923D" w14:textId="2FC7C2C7" w:rsidR="00AD7E27" w:rsidRDefault="006C48AD" w:rsidP="00DA2DA4">
      <w:pPr>
        <w:spacing w:line="360" w:lineRule="auto"/>
        <w:jc w:val="both"/>
        <w:rPr>
          <w:b/>
          <w:bCs/>
          <w:lang w:val="en-US"/>
        </w:rPr>
      </w:pPr>
      <w:r w:rsidRPr="00A5423A">
        <w:rPr>
          <w:b/>
          <w:bCs/>
        </w:rPr>
        <w:lastRenderedPageBreak/>
        <w:t>9. Расчет результатов косвенных измерений.</w:t>
      </w:r>
    </w:p>
    <w:p w14:paraId="467DBA2A" w14:textId="049809BC" w:rsidR="0025103A" w:rsidRPr="0017273F" w:rsidRDefault="0025103A" w:rsidP="00DA2DA4">
      <w:pPr>
        <w:spacing w:line="360" w:lineRule="auto"/>
        <w:jc w:val="center"/>
        <w:rPr>
          <w:b/>
          <w:bCs/>
        </w:rPr>
      </w:pPr>
      <w:r>
        <w:rPr>
          <w:b/>
          <w:bCs/>
        </w:rPr>
        <w:t>Задание 1</w:t>
      </w:r>
      <w:r w:rsidRPr="0025103A">
        <w:rPr>
          <w:b/>
          <w:bCs/>
        </w:rPr>
        <w:t>. Измерение скоростей тележек до и после соударения</w:t>
      </w:r>
    </w:p>
    <w:p w14:paraId="6C19CE8B" w14:textId="1B03299F" w:rsidR="00FD69B5" w:rsidRPr="00FD69B5" w:rsidRDefault="00FD69B5" w:rsidP="00DA2DA4">
      <w:pPr>
        <w:spacing w:line="360" w:lineRule="auto"/>
        <w:jc w:val="center"/>
        <w:rPr>
          <w:i/>
          <w:iCs/>
        </w:rPr>
      </w:pPr>
      <w:r w:rsidRPr="00FD69B5">
        <w:rPr>
          <w:i/>
          <w:iCs/>
        </w:rPr>
        <w:t>Таблица 8: Таблица 4.1 (при упругом соударении)</w:t>
      </w:r>
    </w:p>
    <w:tbl>
      <w:tblPr>
        <w:tblW w:w="0" w:type="auto"/>
        <w:tblInd w:w="21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262"/>
        <w:gridCol w:w="1182"/>
        <w:gridCol w:w="1182"/>
        <w:gridCol w:w="850"/>
        <w:gridCol w:w="850"/>
      </w:tblGrid>
      <w:tr w:rsidR="00FD69B5" w14:paraId="75E59F2E" w14:textId="77777777" w:rsidTr="0025103A">
        <w:trPr>
          <w:trHeight w:val="6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5C50A7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8ED16A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10x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49291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1x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7B452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2x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4D79FF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FD69B5">
              <w:rPr>
                <w:color w:val="000000"/>
              </w:rPr>
              <w:t>δ</w:t>
            </w:r>
            <w:r w:rsidRPr="00FD69B5">
              <w:rPr>
                <w:color w:val="000000"/>
                <w:vertAlign w:val="subscript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4DD4B2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FD69B5">
              <w:rPr>
                <w:color w:val="000000"/>
              </w:rPr>
              <w:t>δ</w:t>
            </w:r>
            <w:r w:rsidRPr="00FD69B5">
              <w:rPr>
                <w:color w:val="000000"/>
                <w:vertAlign w:val="subscript"/>
              </w:rPr>
              <w:t>W</w:t>
            </w:r>
            <w:proofErr w:type="spellEnd"/>
          </w:p>
        </w:tc>
      </w:tr>
      <w:tr w:rsidR="00FD69B5" w14:paraId="31E8C7C4" w14:textId="77777777" w:rsidTr="0025103A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18A4D8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78B2FC" w14:textId="5D04B979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25,938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773015" w14:textId="062EFB51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7C7ADC" w14:textId="24301785" w:rsidR="00FD69B5" w:rsidRPr="0025103A" w:rsidRDefault="0025103A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25</w:t>
            </w:r>
            <w:r>
              <w:rPr>
                <w:color w:val="000000"/>
                <w:lang w:val="en-US"/>
              </w:rPr>
              <w:t>,184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820C9D" w14:textId="0B5422E3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2A897A" w14:textId="565EF30B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-0,04</w:t>
            </w:r>
            <w:r w:rsidR="0025103A">
              <w:rPr>
                <w:color w:val="000000"/>
              </w:rPr>
              <w:t>8</w:t>
            </w:r>
          </w:p>
        </w:tc>
      </w:tr>
      <w:tr w:rsidR="00FD69B5" w14:paraId="1C38C3FE" w14:textId="77777777" w:rsidTr="0025103A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4477C1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B300E1" w14:textId="6A7EC672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  <w:lang w:val="en-US"/>
              </w:rPr>
              <w:t>25,938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358271" w14:textId="72F9096F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DA0691" w14:textId="20276B1B" w:rsidR="00FD69B5" w:rsidRPr="0025103A" w:rsidRDefault="0025103A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3A902A" w14:textId="116F63D6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-0,01</w:t>
            </w:r>
            <w:r w:rsidR="0025103A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B96A89" w14:textId="185AE80E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-0,010</w:t>
            </w:r>
          </w:p>
        </w:tc>
      </w:tr>
      <w:tr w:rsidR="00FD69B5" w14:paraId="470106A8" w14:textId="77777777" w:rsidTr="0025103A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C39FEB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DAE080" w14:textId="5C1B53BE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  <w:lang w:val="en-US"/>
              </w:rPr>
              <w:t>25,938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E35814" w14:textId="5C1B8EA3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B6DF58" w14:textId="428941BC" w:rsidR="00FD69B5" w:rsidRPr="0025103A" w:rsidRDefault="0025103A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2F1E9" w14:textId="6A3C355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27414D" w14:textId="73C7064C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-0,010</w:t>
            </w:r>
          </w:p>
        </w:tc>
      </w:tr>
      <w:tr w:rsidR="00FD69B5" w14:paraId="0152885D" w14:textId="77777777" w:rsidTr="0025103A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693326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DC03A9" w14:textId="6D6AF954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24,940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852F7A" w14:textId="1F3F4706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7B474C" w14:textId="6F577BAB" w:rsidR="00FD69B5" w:rsidRPr="0025103A" w:rsidRDefault="0025103A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6AD858" w14:textId="1ECD5BD5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0,0</w:t>
            </w:r>
            <w:r w:rsidR="0025103A"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A887B" w14:textId="7B0D7B16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0,07</w:t>
            </w:r>
            <w:r w:rsidR="0025103A">
              <w:rPr>
                <w:color w:val="000000"/>
              </w:rPr>
              <w:t>1</w:t>
            </w:r>
          </w:p>
        </w:tc>
      </w:tr>
      <w:tr w:rsidR="00FD69B5" w14:paraId="00838AF2" w14:textId="77777777" w:rsidTr="0025103A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461BAB" w14:textId="77777777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A05EB0" w14:textId="4FC681E6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24,441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5D7CFF" w14:textId="281332B3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913486" w14:textId="0C54CE16" w:rsidR="00FD69B5" w:rsidRPr="0025103A" w:rsidRDefault="0025103A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24,690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98FC7B" w14:textId="4D5EB868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0,010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1AC1A4" w14:textId="47B62A8E" w:rsidR="00FD69B5" w:rsidRPr="00FD69B5" w:rsidRDefault="00FD69B5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0,03</w:t>
            </w:r>
            <w:r w:rsidR="0025103A">
              <w:rPr>
                <w:color w:val="000000"/>
              </w:rPr>
              <w:t>1</w:t>
            </w:r>
          </w:p>
        </w:tc>
      </w:tr>
    </w:tbl>
    <w:p w14:paraId="575B74A2" w14:textId="77777777" w:rsidR="00B006E3" w:rsidRDefault="00B006E3" w:rsidP="00DA2DA4">
      <w:pPr>
        <w:spacing w:line="360" w:lineRule="auto"/>
        <w:jc w:val="center"/>
        <w:rPr>
          <w:i/>
          <w:iCs/>
          <w:lang w:val="en-US"/>
        </w:rPr>
      </w:pPr>
    </w:p>
    <w:p w14:paraId="59E276BA" w14:textId="02E314FD" w:rsidR="00B006E3" w:rsidRPr="00FD69B5" w:rsidRDefault="00B006E3" w:rsidP="00DA2DA4">
      <w:pPr>
        <w:spacing w:line="360" w:lineRule="auto"/>
        <w:jc w:val="center"/>
        <w:rPr>
          <w:i/>
          <w:iCs/>
        </w:rPr>
      </w:pPr>
      <w:r w:rsidRPr="00FD69B5">
        <w:rPr>
          <w:i/>
          <w:iCs/>
        </w:rPr>
        <w:t xml:space="preserve">Таблица </w:t>
      </w:r>
      <w:r w:rsidRPr="00053F1F">
        <w:rPr>
          <w:i/>
          <w:iCs/>
        </w:rPr>
        <w:t>9</w:t>
      </w:r>
      <w:r w:rsidRPr="00FD69B5">
        <w:rPr>
          <w:i/>
          <w:iCs/>
        </w:rPr>
        <w:t>: Таблица 4.</w:t>
      </w:r>
      <w:r w:rsidRPr="00053F1F">
        <w:rPr>
          <w:i/>
          <w:iCs/>
        </w:rPr>
        <w:t>2</w:t>
      </w:r>
      <w:r w:rsidRPr="00FD69B5">
        <w:rPr>
          <w:i/>
          <w:iCs/>
        </w:rPr>
        <w:t xml:space="preserve"> (при упругом соударении</w:t>
      </w:r>
      <w:r w:rsidR="00053F1F" w:rsidRPr="00053F1F">
        <w:rPr>
          <w:i/>
          <w:iCs/>
        </w:rPr>
        <w:t xml:space="preserve"> </w:t>
      </w:r>
      <w:r w:rsidR="00053F1F">
        <w:rPr>
          <w:i/>
          <w:iCs/>
          <w:lang w:val="en-US"/>
        </w:rPr>
        <w:t>c</w:t>
      </w:r>
      <w:r w:rsidR="00053F1F" w:rsidRPr="00053F1F">
        <w:rPr>
          <w:i/>
          <w:iCs/>
        </w:rPr>
        <w:t xml:space="preserve"> </w:t>
      </w:r>
      <w:r w:rsidR="00053F1F">
        <w:rPr>
          <w:i/>
          <w:iCs/>
        </w:rPr>
        <w:t>утяжелителем</w:t>
      </w:r>
      <w:r w:rsidRPr="00FD69B5">
        <w:rPr>
          <w:i/>
          <w:iCs/>
        </w:rPr>
        <w:t>)</w:t>
      </w:r>
    </w:p>
    <w:tbl>
      <w:tblPr>
        <w:tblW w:w="0" w:type="auto"/>
        <w:tblInd w:w="2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262"/>
        <w:gridCol w:w="1182"/>
        <w:gridCol w:w="1182"/>
        <w:gridCol w:w="850"/>
        <w:gridCol w:w="850"/>
      </w:tblGrid>
      <w:tr w:rsidR="00B006E3" w14:paraId="03A322BD" w14:textId="77777777" w:rsidTr="00053F1F">
        <w:trPr>
          <w:trHeight w:val="6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F19802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167C8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10x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D74270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1x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1CBA46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p</w:t>
            </w:r>
            <w:r w:rsidRPr="00FD69B5">
              <w:rPr>
                <w:color w:val="000000"/>
                <w:vertAlign w:val="subscript"/>
              </w:rPr>
              <w:t>2x</w:t>
            </w:r>
            <w:r w:rsidRPr="00FD69B5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22E55F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FD69B5">
              <w:rPr>
                <w:color w:val="000000"/>
              </w:rPr>
              <w:t>δ</w:t>
            </w:r>
            <w:r w:rsidRPr="00FD69B5">
              <w:rPr>
                <w:color w:val="000000"/>
                <w:vertAlign w:val="subscript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C65476" w14:textId="77777777" w:rsidR="00B006E3" w:rsidRPr="00FD69B5" w:rsidRDefault="00B006E3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FD69B5">
              <w:rPr>
                <w:color w:val="000000"/>
              </w:rPr>
              <w:t>δ</w:t>
            </w:r>
            <w:r w:rsidRPr="00FD69B5">
              <w:rPr>
                <w:color w:val="000000"/>
                <w:vertAlign w:val="subscript"/>
              </w:rPr>
              <w:t>W</w:t>
            </w:r>
            <w:proofErr w:type="spellEnd"/>
          </w:p>
        </w:tc>
      </w:tr>
      <w:tr w:rsidR="00053F1F" w14:paraId="7DD16ACC" w14:textId="77777777" w:rsidTr="00053F1F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78677B" w14:textId="77777777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26A3B7" w14:textId="5B6071BC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25,938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6368A3" w14:textId="4C7F3410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-5,487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B22828" w14:textId="6EA00B7A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27,507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BB526F" w14:textId="47CD5AA5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56463C" w14:textId="5E959A3C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0,08</w:t>
            </w:r>
            <w:r>
              <w:rPr>
                <w:color w:val="000000"/>
                <w:lang w:val="en-US"/>
              </w:rPr>
              <w:t>4</w:t>
            </w:r>
          </w:p>
        </w:tc>
      </w:tr>
      <w:tr w:rsidR="00053F1F" w14:paraId="5EF23DB2" w14:textId="77777777" w:rsidTr="00053F1F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FB0FD0" w14:textId="77777777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9A9A91" w14:textId="35E31907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23,942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289E1F" w14:textId="2779F22F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6,484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46BEE4" w14:textId="2DC68DCB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25,542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15EA14" w14:textId="2BC9ECEB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-0,204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C1AC0C" w14:textId="55F5D439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0,102</w:t>
            </w:r>
          </w:p>
        </w:tc>
      </w:tr>
      <w:tr w:rsidR="00053F1F" w14:paraId="3C539F5E" w14:textId="77777777" w:rsidTr="00053F1F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35C0BD" w14:textId="77777777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2FDBCA" w14:textId="12867581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27,434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0FB903" w14:textId="0FA5E436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-5,986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397FC2" w14:textId="7B9B3781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30,454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E6FCE3" w14:textId="24873CEF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88047EA" w14:textId="07F03138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0,136</w:t>
            </w:r>
          </w:p>
        </w:tc>
      </w:tr>
      <w:tr w:rsidR="00053F1F" w14:paraId="5FAE41A5" w14:textId="77777777" w:rsidTr="00053F1F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15BE4D" w14:textId="77777777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32720E" w14:textId="2D617A84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27,434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4E5416" w14:textId="09B6B289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5,986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FC9108" w14:textId="448C520D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25,542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54ACDB" w14:textId="7976E3E2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-0,287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783C4E" w14:textId="55D9E005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-0,04</w:t>
            </w:r>
            <w:r>
              <w:rPr>
                <w:color w:val="000000"/>
                <w:lang w:val="en-US"/>
              </w:rPr>
              <w:t>3</w:t>
            </w:r>
          </w:p>
        </w:tc>
      </w:tr>
      <w:tr w:rsidR="00053F1F" w14:paraId="78008576" w14:textId="77777777" w:rsidTr="00053F1F">
        <w:trPr>
          <w:trHeight w:val="3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193175" w14:textId="77777777" w:rsidR="00053F1F" w:rsidRPr="00FD69B5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FD69B5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8B192A" w14:textId="0634E29E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26,935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513AED" w14:textId="3902A7CA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6,484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E4E4154" w14:textId="5D5658F7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12,771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D2C4D" w14:textId="37433293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-0,76</w:t>
            </w:r>
            <w:r>
              <w:rPr>
                <w:color w:val="000000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096F53" w14:textId="7B361AA8" w:rsidR="00053F1F" w:rsidRPr="00053F1F" w:rsidRDefault="00053F1F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-0,49</w:t>
            </w:r>
            <w:r>
              <w:rPr>
                <w:color w:val="000000"/>
                <w:lang w:val="en-US"/>
              </w:rPr>
              <w:t>5</w:t>
            </w:r>
          </w:p>
        </w:tc>
      </w:tr>
    </w:tbl>
    <w:p w14:paraId="63BEF95D" w14:textId="77777777" w:rsidR="0025103A" w:rsidRPr="0025103A" w:rsidRDefault="0025103A" w:rsidP="00DA2DA4">
      <w:pPr>
        <w:pStyle w:val="ab"/>
        <w:widowControl/>
        <w:autoSpaceDE/>
        <w:autoSpaceDN/>
        <w:adjustRightInd/>
        <w:spacing w:line="360" w:lineRule="auto"/>
        <w:ind w:left="643"/>
        <w:jc w:val="both"/>
        <w:rPr>
          <w:rFonts w:ascii="Times New Roman" w:hAnsi="Times New Roman" w:cs="Times New Roman"/>
          <w:iCs w:val="0"/>
          <w:color w:val="000000"/>
        </w:rPr>
      </w:pPr>
    </w:p>
    <w:p w14:paraId="50B1241A" w14:textId="1796BCC0" w:rsidR="00053F1F" w:rsidRPr="00053F1F" w:rsidRDefault="00053F1F" w:rsidP="00DA2DA4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053F1F">
        <w:rPr>
          <w:rFonts w:ascii="Times New Roman" w:hAnsi="Times New Roman" w:cs="Times New Roman"/>
          <w:iCs w:val="0"/>
          <w:color w:val="000000"/>
        </w:rPr>
        <w:t>В таблицы 4.1 и 4.2 занесены полученные значения импульсов тел, относительные измене</w:t>
      </w:r>
      <w:r w:rsidRPr="00053F1F">
        <w:rPr>
          <w:rFonts w:ascii="Times New Roman" w:hAnsi="Times New Roman" w:cs="Times New Roman"/>
          <w:color w:val="000000"/>
        </w:rPr>
        <w:t>ния импульса и кинетической энергии системы при соударении (на основе данных из таблиц 1.1 и 1.2):</w:t>
      </w:r>
    </w:p>
    <w:p w14:paraId="47A4D352" w14:textId="1E253933" w:rsidR="0025103A" w:rsidRPr="00AB6677" w:rsidRDefault="0025103A" w:rsidP="00DA2DA4">
      <w:pPr>
        <w:pStyle w:val="ab"/>
        <w:widowControl/>
        <w:numPr>
          <w:ilvl w:val="0"/>
          <w:numId w:val="23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>Пример расчетов импульсов тел для строки №1</w:t>
      </w:r>
      <w:r w:rsidR="00E74D99" w:rsidRPr="00E74D99">
        <w:rPr>
          <w:rFonts w:ascii="Times New Roman" w:hAnsi="Times New Roman" w:cs="Times New Roman"/>
          <w:iCs w:val="0"/>
          <w:color w:val="000000"/>
        </w:rPr>
        <w:t xml:space="preserve"> </w:t>
      </w:r>
      <w:r w:rsidR="00E74D99">
        <w:rPr>
          <w:rFonts w:ascii="Times New Roman" w:hAnsi="Times New Roman" w:cs="Times New Roman"/>
          <w:iCs w:val="0"/>
          <w:color w:val="000000"/>
        </w:rPr>
        <w:t>таблица 8</w:t>
      </w:r>
      <w:r>
        <w:rPr>
          <w:rFonts w:ascii="Times New Roman" w:hAnsi="Times New Roman" w:cs="Times New Roman"/>
          <w:iCs w:val="0"/>
          <w:color w:val="000000"/>
        </w:rPr>
        <w:t xml:space="preserve"> (1)</w:t>
      </w:r>
      <w:r w:rsidRPr="00AB6677">
        <w:rPr>
          <w:rFonts w:ascii="Times New Roman" w:hAnsi="Times New Roman" w:cs="Times New Roman"/>
          <w:iCs w:val="0"/>
          <w:color w:val="000000"/>
        </w:rPr>
        <w:t>:</w:t>
      </w:r>
    </w:p>
    <w:p w14:paraId="1FDAA60A" w14:textId="77777777" w:rsidR="0025103A" w:rsidRPr="0025103A" w:rsidRDefault="00000000" w:rsidP="00DA2DA4">
      <w:pPr>
        <w:pStyle w:val="ab"/>
        <w:numPr>
          <w:ilvl w:val="2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10x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49,88</m:t>
        </m:r>
        <m:r>
          <m:rPr>
            <m:sty m:val="p"/>
          </m:rPr>
          <w:rPr>
            <w:rFonts w:ascii="Cambria Math"/>
            <w:lang w:val="en-US"/>
          </w:rPr>
          <m:t xml:space="preserve"> </m:t>
        </m:r>
        <m:r>
          <w:rPr>
            <w:rFonts w:ascii="Cambria Math" w:hAnsi="Cambria Math"/>
          </w:rPr>
          <m:t>∙0</m:t>
        </m:r>
        <m:r>
          <w:rPr>
            <w:rFonts w:ascii="Cambria Math" w:hAnsi="Cambria Math"/>
            <w:lang w:val="en-US"/>
          </w:rPr>
          <m:t xml:space="preserve">,52= 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 xml:space="preserve">25,938 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мН* с</m:t>
        </m:r>
        <m:r>
          <m:rPr>
            <m:sty m:val="p"/>
          </m:rPr>
          <w:rPr>
            <w:rFonts w:ascii="Cambria Math"/>
            <w:color w:val="000000"/>
            <w:lang w:val="en-US"/>
          </w:rPr>
          <m:t xml:space="preserve"> </m:t>
        </m:r>
      </m:oMath>
    </w:p>
    <w:p w14:paraId="0E014866" w14:textId="1550FDED" w:rsidR="00B006E3" w:rsidRPr="00B006E3" w:rsidRDefault="00000000" w:rsidP="00DA2DA4">
      <w:pPr>
        <w:pStyle w:val="ab"/>
        <w:numPr>
          <w:ilvl w:val="2"/>
          <w:numId w:val="2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1x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49,88 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 xml:space="preserve">0=0  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мН* с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</m:oMath>
    </w:p>
    <w:p w14:paraId="194BD5F2" w14:textId="5F2A2B10" w:rsidR="0025103A" w:rsidRPr="00AB6677" w:rsidRDefault="00000000" w:rsidP="00DA2DA4">
      <w:pPr>
        <w:pStyle w:val="ab"/>
        <w:numPr>
          <w:ilvl w:val="2"/>
          <w:numId w:val="23"/>
        </w:numPr>
        <w:spacing w:line="360" w:lineRule="auto"/>
        <w:jc w:val="both"/>
        <w:rPr>
          <w:rFonts w:ascii="Times New Roman" w:hAnsi="Times New Roman" w:cs="Times New Roman"/>
          <w:i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2x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49,38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 xml:space="preserve">0,51= </m:t>
        </m:r>
        <m:r>
          <m:rPr>
            <m:sty m:val="p"/>
          </m:rPr>
          <w:rPr>
            <w:rFonts w:ascii="Cambria Math" w:hAnsi="Cambria Math"/>
            <w:color w:val="000000"/>
          </w:rPr>
          <m:t>25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,184</m:t>
        </m:r>
        <m:r>
          <m:rPr>
            <m:sty m:val="p"/>
          </m:rPr>
          <w:rPr>
            <w:rFonts w:ascii="Cambria Math"/>
            <w:color w:val="000000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мН* с</m:t>
        </m:r>
        <m:r>
          <w:rPr>
            <w:rFonts w:ascii="Cambria Math" w:hAnsi="Cambria Math" w:cs="Times New Roman"/>
            <w:lang w:val="en-US"/>
          </w:rPr>
          <m:t xml:space="preserve">     </m:t>
        </m:r>
      </m:oMath>
    </w:p>
    <w:p w14:paraId="0D5B60A3" w14:textId="7EBC3606" w:rsidR="0025103A" w:rsidRPr="00AB6677" w:rsidRDefault="00B006E3" w:rsidP="00DA2DA4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расчета о</w:t>
      </w:r>
      <w:r w:rsidR="0025103A" w:rsidRPr="00AB6677">
        <w:rPr>
          <w:rFonts w:ascii="Times New Roman" w:hAnsi="Times New Roman" w:cs="Times New Roman"/>
        </w:rPr>
        <w:t>тносительно</w:t>
      </w:r>
      <w:r>
        <w:rPr>
          <w:rFonts w:ascii="Times New Roman" w:hAnsi="Times New Roman" w:cs="Times New Roman"/>
        </w:rPr>
        <w:t>го</w:t>
      </w:r>
      <w:r w:rsidR="0025103A" w:rsidRPr="00AB6677">
        <w:rPr>
          <w:rFonts w:ascii="Times New Roman" w:hAnsi="Times New Roman" w:cs="Times New Roman"/>
        </w:rPr>
        <w:t xml:space="preserve"> изменения импульса при соударении</w:t>
      </w:r>
      <w:r>
        <w:rPr>
          <w:rFonts w:ascii="Times New Roman" w:hAnsi="Times New Roman" w:cs="Times New Roman"/>
        </w:rPr>
        <w:t xml:space="preserve"> для строки №1 </w:t>
      </w:r>
      <w:r w:rsidR="00E74D99">
        <w:rPr>
          <w:rFonts w:ascii="Times New Roman" w:hAnsi="Times New Roman" w:cs="Times New Roman"/>
          <w:iCs w:val="0"/>
          <w:color w:val="000000"/>
        </w:rPr>
        <w:t>таблица 8</w:t>
      </w:r>
      <w:r w:rsidR="00E74D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(2)</w:t>
      </w:r>
      <w:r w:rsidR="0025103A" w:rsidRPr="00AB6677">
        <w:rPr>
          <w:rFonts w:ascii="Times New Roman" w:hAnsi="Times New Roman" w:cs="Times New Roman"/>
        </w:rPr>
        <w:t>:</w:t>
      </w:r>
    </w:p>
    <w:p w14:paraId="0596F7C7" w14:textId="458C2004" w:rsidR="0025103A" w:rsidRPr="00AE4B62" w:rsidRDefault="00000000" w:rsidP="00DA2DA4">
      <w:pPr>
        <w:pStyle w:val="ab"/>
        <w:numPr>
          <w:ilvl w:val="2"/>
          <w:numId w:val="23"/>
        </w:numPr>
        <w:spacing w:line="360" w:lineRule="auto"/>
        <w:jc w:val="both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n-US"/>
                  </w:rPr>
                  <m:t>,184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25,938</m:t>
            </m:r>
          </m:den>
        </m:f>
        <m:r>
          <w:rPr>
            <w:rFonts w:ascii="Cambria Math" w:hAnsi="Cambria Math"/>
          </w:rPr>
          <m:t>-1= -0</m:t>
        </m:r>
        <m:r>
          <w:rPr>
            <w:rFonts w:ascii="Cambria Math" w:hAnsi="Cambria Math"/>
            <w:lang w:val="en-US"/>
          </w:rPr>
          <m:t xml:space="preserve">,029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 xml:space="preserve">     </m:t>
        </m:r>
      </m:oMath>
    </w:p>
    <w:p w14:paraId="0BAC475E" w14:textId="3FC24BD5" w:rsidR="0025103A" w:rsidRPr="00AB6677" w:rsidRDefault="00B006E3" w:rsidP="00DA2DA4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расчета о</w:t>
      </w:r>
      <w:r w:rsidR="0025103A" w:rsidRPr="00AB6677">
        <w:rPr>
          <w:rFonts w:ascii="Times New Roman" w:hAnsi="Times New Roman" w:cs="Times New Roman"/>
        </w:rPr>
        <w:t>тносительно</w:t>
      </w:r>
      <w:r>
        <w:rPr>
          <w:rFonts w:ascii="Times New Roman" w:hAnsi="Times New Roman" w:cs="Times New Roman"/>
        </w:rPr>
        <w:t>го</w:t>
      </w:r>
      <w:r w:rsidR="0025103A" w:rsidRPr="00AB6677">
        <w:rPr>
          <w:rFonts w:ascii="Times New Roman" w:hAnsi="Times New Roman" w:cs="Times New Roman"/>
        </w:rPr>
        <w:t xml:space="preserve"> изменения кинетической энергии системы при соударении</w:t>
      </w:r>
      <w:r>
        <w:rPr>
          <w:rFonts w:ascii="Times New Roman" w:hAnsi="Times New Roman" w:cs="Times New Roman"/>
        </w:rPr>
        <w:t xml:space="preserve"> для строки №1 </w:t>
      </w:r>
      <w:r w:rsidR="00E74D99">
        <w:rPr>
          <w:rFonts w:ascii="Times New Roman" w:hAnsi="Times New Roman" w:cs="Times New Roman"/>
          <w:iCs w:val="0"/>
          <w:color w:val="000000"/>
        </w:rPr>
        <w:t>таблица 8</w:t>
      </w:r>
      <w:r w:rsidR="00E74D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(3)</w:t>
      </w:r>
      <w:r w:rsidR="0025103A" w:rsidRPr="00AB6677">
        <w:rPr>
          <w:rFonts w:ascii="Times New Roman" w:hAnsi="Times New Roman" w:cs="Times New Roman"/>
        </w:rPr>
        <w:t>:</w:t>
      </w:r>
    </w:p>
    <w:p w14:paraId="33B68C26" w14:textId="2DDB05A8" w:rsidR="00611F44" w:rsidRPr="00DA2DA4" w:rsidRDefault="00000000" w:rsidP="00DA2DA4">
      <w:pPr>
        <w:pStyle w:val="ab"/>
        <w:numPr>
          <w:ilvl w:val="2"/>
          <w:numId w:val="23"/>
        </w:numPr>
        <w:spacing w:line="360" w:lineRule="auto"/>
        <w:jc w:val="both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49</m:t>
            </m:r>
            <m:r>
              <w:rPr>
                <w:rFonts w:ascii="Cambria Math" w:hAnsi="Cambria Math"/>
                <w:lang w:val="en-US"/>
              </w:rPr>
              <m:t>,88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∙ 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lang w:val="en-US"/>
              </w:rPr>
              <m:t xml:space="preserve">9,38 </m:t>
            </m:r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0,51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lang w:val="en-US"/>
              </w:rPr>
              <m:t xml:space="preserve">9,88 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0,52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-1 </m:t>
        </m:r>
        <m:r>
          <w:rPr>
            <w:rFonts w:ascii="Cambria Math" w:hAnsi="Cambria Math"/>
            <w:lang w:val="en-US"/>
          </w:rPr>
          <m:t xml:space="preserve"> =-0,048  (3)</m:t>
        </m:r>
      </m:oMath>
    </w:p>
    <w:p w14:paraId="42519808" w14:textId="77777777" w:rsidR="00DA2DA4" w:rsidRDefault="00DA2DA4" w:rsidP="00DA2DA4">
      <w:pPr>
        <w:pStyle w:val="ab"/>
        <w:spacing w:line="360" w:lineRule="auto"/>
        <w:jc w:val="center"/>
        <w:rPr>
          <w:rFonts w:ascii="Times New Roman" w:hAnsi="Times New Roman" w:cs="Times New Roman"/>
          <w:i/>
          <w:iCs w:val="0"/>
        </w:rPr>
      </w:pPr>
    </w:p>
    <w:p w14:paraId="3A8B199F" w14:textId="77777777" w:rsidR="00DA2DA4" w:rsidRDefault="00DA2DA4" w:rsidP="00DA2DA4">
      <w:pPr>
        <w:pStyle w:val="ab"/>
        <w:spacing w:line="360" w:lineRule="auto"/>
        <w:jc w:val="center"/>
        <w:rPr>
          <w:rFonts w:ascii="Times New Roman" w:hAnsi="Times New Roman" w:cs="Times New Roman"/>
          <w:i/>
          <w:iCs w:val="0"/>
        </w:rPr>
      </w:pPr>
    </w:p>
    <w:p w14:paraId="3934FB17" w14:textId="77777777" w:rsidR="00DA2DA4" w:rsidRDefault="00DA2DA4" w:rsidP="00DA2DA4">
      <w:pPr>
        <w:pStyle w:val="ab"/>
        <w:spacing w:line="360" w:lineRule="auto"/>
        <w:jc w:val="center"/>
        <w:rPr>
          <w:rFonts w:ascii="Times New Roman" w:hAnsi="Times New Roman" w:cs="Times New Roman"/>
          <w:i/>
          <w:iCs w:val="0"/>
        </w:rPr>
      </w:pPr>
    </w:p>
    <w:p w14:paraId="54EA9A17" w14:textId="0562C53A" w:rsidR="00FD69B5" w:rsidRPr="00E74D99" w:rsidRDefault="00E74D99" w:rsidP="00DA2DA4">
      <w:pPr>
        <w:pStyle w:val="ab"/>
        <w:spacing w:line="360" w:lineRule="auto"/>
        <w:jc w:val="center"/>
        <w:rPr>
          <w:rFonts w:ascii="Times New Roman" w:hAnsi="Times New Roman" w:cs="Times New Roman"/>
          <w:i/>
          <w:iCs w:val="0"/>
        </w:rPr>
      </w:pPr>
      <w:r w:rsidRPr="00E74D99">
        <w:rPr>
          <w:rFonts w:ascii="Times New Roman" w:hAnsi="Times New Roman" w:cs="Times New Roman"/>
          <w:i/>
          <w:iCs w:val="0"/>
        </w:rPr>
        <w:lastRenderedPageBreak/>
        <w:t>Таблица 10: Таблица 5.1 (при неупругом соударении)</w:t>
      </w:r>
    </w:p>
    <w:tbl>
      <w:tblPr>
        <w:tblW w:w="0" w:type="auto"/>
        <w:tblInd w:w="25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042"/>
        <w:gridCol w:w="882"/>
        <w:gridCol w:w="710"/>
        <w:gridCol w:w="710"/>
        <w:gridCol w:w="1111"/>
      </w:tblGrid>
      <w:tr w:rsidR="00E74D99" w14:paraId="5D3695E4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A66CB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65AC8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p</w:t>
            </w:r>
            <w:r w:rsidRPr="00611F44">
              <w:rPr>
                <w:color w:val="000000"/>
                <w:vertAlign w:val="subscript"/>
              </w:rPr>
              <w:t>10</w:t>
            </w:r>
            <w:r w:rsidRPr="00611F44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2566C0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p,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E3A126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611F44">
              <w:rPr>
                <w:color w:val="000000"/>
              </w:rPr>
              <w:t>δ</w:t>
            </w:r>
            <w:r w:rsidRPr="00611F44">
              <w:rPr>
                <w:color w:val="000000"/>
                <w:vertAlign w:val="subscript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A20FE" w14:textId="77777777" w:rsidR="00E74D99" w:rsidRPr="00611F44" w:rsidRDefault="0000000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A995" w14:textId="77777777" w:rsidR="00E74D99" w:rsidRPr="00611F44" w:rsidRDefault="00000000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(T)</m:t>
                    </m:r>
                  </m:sup>
                </m:sSubSup>
              </m:oMath>
            </m:oMathPara>
          </w:p>
        </w:tc>
      </w:tr>
      <w:tr w:rsidR="00E74D99" w14:paraId="7A281BBF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120BA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12B55" w14:textId="47F7A9E5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29,389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18125B" w14:textId="271087CC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25,097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4E28F" w14:textId="5862881D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455F4" w14:textId="7F4A01B2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-0,634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7EFC81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rPr>
                <w:color w:val="000000"/>
                <w:lang w:val="en-US"/>
              </w:rPr>
            </w:pPr>
          </w:p>
          <w:p w14:paraId="49FFD004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rPr>
                <w:color w:val="000000"/>
                <w:lang w:val="en-US"/>
              </w:rPr>
            </w:pPr>
          </w:p>
          <w:p w14:paraId="5892287D" w14:textId="4DA8653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rPr>
                <w:color w:val="000000"/>
                <w:lang w:val="en-US"/>
              </w:rPr>
            </w:pPr>
            <w:r w:rsidRPr="00611F44">
              <w:rPr>
                <w:color w:val="000000"/>
                <w:lang w:val="en-US"/>
              </w:rPr>
              <w:t xml:space="preserve"> </w:t>
            </w:r>
            <w:r w:rsidR="00611F44">
              <w:rPr>
                <w:color w:val="000000"/>
                <w:lang w:val="en-US"/>
              </w:rPr>
              <w:t xml:space="preserve"> </w:t>
            </w:r>
            <w:r w:rsidR="00DA2DA4">
              <w:rPr>
                <w:color w:val="000000"/>
                <w:lang w:val="en-US"/>
              </w:rPr>
              <w:t xml:space="preserve">  </w:t>
            </w:r>
            <w:r w:rsidRPr="00611F44">
              <w:rPr>
                <w:color w:val="000000"/>
              </w:rPr>
              <w:t>-0</w:t>
            </w:r>
            <w:r w:rsidRPr="00611F44">
              <w:rPr>
                <w:color w:val="000000"/>
                <w:lang w:val="en-US"/>
              </w:rPr>
              <w:t>,498</w:t>
            </w:r>
          </w:p>
        </w:tc>
      </w:tr>
      <w:tr w:rsidR="00E74D99" w14:paraId="49A8A890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BD7481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B7E4F" w14:textId="10F8E3E9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24,141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989DE" w14:textId="08B8AB0B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21,960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AFC70" w14:textId="68770789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-0,090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33904" w14:textId="0E84F775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-0,58</w:t>
            </w:r>
            <w:r w:rsidR="00611F44" w:rsidRPr="00611F44">
              <w:rPr>
                <w:color w:val="000000"/>
                <w:lang w:val="en-US"/>
              </w:rPr>
              <w:t>5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6F309C" w14:textId="77777777" w:rsidR="00E74D99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74D99" w14:paraId="0E4D0728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7789F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B6392" w14:textId="014BE05E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25,190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7C2E3" w14:textId="18A55B95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21,960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C590D" w14:textId="632C73DA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138B7" w14:textId="2D06A278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-0,61</w:t>
            </w:r>
            <w:r w:rsidR="00611F44" w:rsidRPr="00611F44">
              <w:rPr>
                <w:color w:val="000000"/>
                <w:lang w:val="en-US"/>
              </w:rPr>
              <w:t>9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C99B05" w14:textId="77777777" w:rsidR="00E74D99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74D99" w14:paraId="53F9E6D6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83211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59A49" w14:textId="630D3447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26,240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3C8969" w14:textId="0BB3C488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21,960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703F08" w14:textId="5BB8CEAD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F1774" w14:textId="16149F55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-0,64</w:t>
            </w:r>
            <w:r w:rsidR="00611F44" w:rsidRPr="00611F44">
              <w:rPr>
                <w:color w:val="000000"/>
                <w:lang w:val="en-US"/>
              </w:rPr>
              <w:t>9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A3BF96" w14:textId="77777777" w:rsidR="00E74D99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74D99" w14:paraId="746673C8" w14:textId="77777777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1977A2" w14:textId="77777777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F5E2A" w14:textId="08530512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22,042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C42B5" w14:textId="1738BD00" w:rsidR="00E74D99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  <w:lang w:val="en-US"/>
              </w:rPr>
              <w:t>20,914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7DE3E" w14:textId="00082023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D5A4C1" w14:textId="6C7A657C" w:rsidR="00E74D99" w:rsidRPr="00611F44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611F44">
              <w:rPr>
                <w:color w:val="000000"/>
              </w:rPr>
              <w:t>-0,548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2461" w14:textId="77777777" w:rsidR="00E74D99" w:rsidRDefault="00E74D99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55863137" w14:textId="23D9AC3A" w:rsidR="00611F44" w:rsidRPr="00E74D99" w:rsidRDefault="00611F44" w:rsidP="00DA2DA4">
      <w:pPr>
        <w:pStyle w:val="ab"/>
        <w:spacing w:line="360" w:lineRule="auto"/>
        <w:jc w:val="center"/>
        <w:rPr>
          <w:rFonts w:ascii="Times New Roman" w:hAnsi="Times New Roman" w:cs="Times New Roman"/>
          <w:i/>
          <w:iCs w:val="0"/>
        </w:rPr>
      </w:pPr>
      <w:r w:rsidRPr="00611F44">
        <w:rPr>
          <w:rFonts w:ascii="Times New Roman" w:hAnsi="Times New Roman" w:cs="Times New Roman"/>
          <w:i/>
          <w:iCs w:val="0"/>
        </w:rPr>
        <w:br/>
      </w:r>
      <w:r w:rsidRPr="00E74D99">
        <w:rPr>
          <w:rFonts w:ascii="Times New Roman" w:hAnsi="Times New Roman" w:cs="Times New Roman"/>
          <w:i/>
          <w:iCs w:val="0"/>
        </w:rPr>
        <w:t>Таблица 1</w:t>
      </w:r>
      <w:r w:rsidRPr="00611F44">
        <w:rPr>
          <w:rFonts w:ascii="Times New Roman" w:hAnsi="Times New Roman" w:cs="Times New Roman"/>
          <w:i/>
          <w:iCs w:val="0"/>
        </w:rPr>
        <w:t>1</w:t>
      </w:r>
      <w:r w:rsidRPr="00E74D99">
        <w:rPr>
          <w:rFonts w:ascii="Times New Roman" w:hAnsi="Times New Roman" w:cs="Times New Roman"/>
          <w:i/>
          <w:iCs w:val="0"/>
        </w:rPr>
        <w:t>: Таблица 5.</w:t>
      </w:r>
      <w:r w:rsidRPr="00611F44">
        <w:rPr>
          <w:rFonts w:ascii="Times New Roman" w:hAnsi="Times New Roman" w:cs="Times New Roman"/>
          <w:i/>
          <w:iCs w:val="0"/>
        </w:rPr>
        <w:t>2</w:t>
      </w:r>
      <w:r w:rsidRPr="00E74D99">
        <w:rPr>
          <w:rFonts w:ascii="Times New Roman" w:hAnsi="Times New Roman" w:cs="Times New Roman"/>
          <w:i/>
          <w:iCs w:val="0"/>
        </w:rPr>
        <w:t xml:space="preserve"> (при неупругом соударении</w:t>
      </w:r>
      <w:r w:rsidRPr="00611F44">
        <w:rPr>
          <w:rFonts w:ascii="Times New Roman" w:hAnsi="Times New Roman" w:cs="Times New Roman"/>
          <w:i/>
          <w:iCs w:val="0"/>
        </w:rPr>
        <w:t xml:space="preserve"> </w:t>
      </w:r>
      <w:r>
        <w:rPr>
          <w:rFonts w:ascii="Times New Roman" w:hAnsi="Times New Roman" w:cs="Times New Roman"/>
          <w:i/>
          <w:iCs w:val="0"/>
          <w:lang w:val="en-US"/>
        </w:rPr>
        <w:t>c</w:t>
      </w:r>
      <w:r w:rsidRPr="00611F44">
        <w:rPr>
          <w:rFonts w:ascii="Times New Roman" w:hAnsi="Times New Roman" w:cs="Times New Roman"/>
          <w:i/>
          <w:iCs w:val="0"/>
        </w:rPr>
        <w:t xml:space="preserve"> </w:t>
      </w:r>
      <w:r>
        <w:rPr>
          <w:rFonts w:ascii="Times New Roman" w:hAnsi="Times New Roman" w:cs="Times New Roman"/>
          <w:i/>
          <w:iCs w:val="0"/>
        </w:rPr>
        <w:t>утяжелителем</w:t>
      </w:r>
      <w:r w:rsidRPr="00E74D99">
        <w:rPr>
          <w:rFonts w:ascii="Times New Roman" w:hAnsi="Times New Roman" w:cs="Times New Roman"/>
          <w:i/>
          <w:iCs w:val="0"/>
        </w:rPr>
        <w:t>)</w:t>
      </w:r>
    </w:p>
    <w:tbl>
      <w:tblPr>
        <w:tblW w:w="0" w:type="auto"/>
        <w:tblInd w:w="25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042"/>
        <w:gridCol w:w="882"/>
        <w:gridCol w:w="710"/>
        <w:gridCol w:w="710"/>
        <w:gridCol w:w="1111"/>
      </w:tblGrid>
      <w:tr w:rsidR="00611F44" w:rsidRPr="00611F44" w14:paraId="37B93FC6" w14:textId="52ADCF90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984CE4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AA77B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p</w:t>
            </w:r>
            <w:r w:rsidRPr="00611F44">
              <w:rPr>
                <w:color w:val="000000"/>
                <w:vertAlign w:val="subscript"/>
              </w:rPr>
              <w:t>10</w:t>
            </w:r>
            <w:r w:rsidRPr="00611F44">
              <w:rPr>
                <w:color w:val="000000"/>
              </w:rPr>
              <w:t>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82607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p, мН*с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279643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proofErr w:type="spellStart"/>
            <w:r w:rsidRPr="00611F44">
              <w:rPr>
                <w:color w:val="000000"/>
              </w:rPr>
              <w:t>δ</w:t>
            </w:r>
            <w:r w:rsidRPr="00611F44">
              <w:rPr>
                <w:color w:val="000000"/>
                <w:vertAlign w:val="subscript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BC5943" w14:textId="77777777" w:rsidR="00611F44" w:rsidRPr="00611F44" w:rsidRDefault="0000000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B561" w14:textId="542EDF1B" w:rsidR="00611F44" w:rsidRPr="00611F44" w:rsidRDefault="00000000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(T)</m:t>
                    </m:r>
                  </m:sup>
                </m:sSubSup>
              </m:oMath>
            </m:oMathPara>
          </w:p>
        </w:tc>
      </w:tr>
      <w:tr w:rsidR="00611F44" w:rsidRPr="00611F44" w14:paraId="47670B54" w14:textId="433B43EC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06000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FCE5E" w14:textId="657CC96F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28,864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CDB58" w14:textId="480DCFD9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23,013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9787B9" w14:textId="7C1B0194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-0,20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EAC5B" w14:textId="2114957E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-0,78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45D516" w14:textId="77777777" w:rsid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  <w:p w14:paraId="0E0463DE" w14:textId="77777777" w:rsid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  <w:p w14:paraId="53A98DF9" w14:textId="5C58A6BA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0,658</w:t>
            </w:r>
          </w:p>
        </w:tc>
      </w:tr>
      <w:tr w:rsidR="00611F44" w:rsidRPr="00611F44" w14:paraId="2C8ADCB4" w14:textId="2AB8701C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2A8169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38891" w14:textId="63ECD81D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21,517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8AD9F9" w14:textId="10C4C28C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15,342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9013E" w14:textId="338CC4C3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-0,28</w:t>
            </w:r>
            <w:r>
              <w:rPr>
                <w:color w:val="000000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1194EB" w14:textId="272764EB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-0,82</w:t>
            </w:r>
            <w:r>
              <w:rPr>
                <w:color w:val="000000"/>
                <w:lang w:val="en-US"/>
              </w:rPr>
              <w:t>6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B1B62C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</w:tc>
      </w:tr>
      <w:tr w:rsidR="00611F44" w:rsidRPr="00611F44" w14:paraId="37394243" w14:textId="3CA65ADA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1BD5B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A2F58" w14:textId="41024FAB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28,864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6E9EF" w14:textId="34B314C6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19,945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93AB0" w14:textId="47588D51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-0,309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D39A4" w14:textId="0D63E809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-0,83</w:t>
            </w:r>
            <w:r>
              <w:rPr>
                <w:color w:val="000000"/>
                <w:lang w:val="en-US"/>
              </w:rPr>
              <w:t>7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F81EC2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</w:tc>
      </w:tr>
      <w:tr w:rsidR="00611F44" w:rsidRPr="00611F44" w14:paraId="77685656" w14:textId="4DC0DB4E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FDD95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45D6B" w14:textId="1C7FF300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25,715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0A5DD" w14:textId="04FB6715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26,081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800E0" w14:textId="47A12A45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0,014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06794D" w14:textId="646B820C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-0,648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AA2F93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</w:tc>
      </w:tr>
      <w:tr w:rsidR="00611F44" w:rsidRPr="00611F44" w14:paraId="2D7D1709" w14:textId="6DF01E59" w:rsidTr="00DA2DA4">
        <w:trPr>
          <w:trHeight w:val="295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51980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611F44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031DF" w14:textId="1B0D89F4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23,091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3600EB" w14:textId="064DB4A3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18,</w:t>
            </w:r>
            <w:r w:rsidR="00AE4B62">
              <w:rPr>
                <w:color w:val="000000"/>
                <w:lang w:val="en-US"/>
              </w:rPr>
              <w:t>410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E0719" w14:textId="3A0003DB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-0,20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F307BF" w14:textId="79861913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</w:rPr>
              <w:t>-0,78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3797" w14:textId="77777777" w:rsidR="00611F44" w:rsidRPr="00611F44" w:rsidRDefault="00611F4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</w:tc>
      </w:tr>
    </w:tbl>
    <w:p w14:paraId="0EDFA0DF" w14:textId="78A4A31E" w:rsidR="00AE4B62" w:rsidRPr="00AE4B62" w:rsidRDefault="00AE4B62" w:rsidP="00DA2DA4">
      <w:pPr>
        <w:pStyle w:val="ab"/>
        <w:spacing w:line="360" w:lineRule="auto"/>
        <w:ind w:left="643"/>
        <w:jc w:val="both"/>
      </w:pPr>
    </w:p>
    <w:p w14:paraId="032DAEA1" w14:textId="3724E59D" w:rsidR="00E74D99" w:rsidRPr="00AE4B62" w:rsidRDefault="00AE4B62" w:rsidP="00DA2DA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E4B62">
        <w:rPr>
          <w:rFonts w:ascii="Times New Roman" w:hAnsi="Times New Roman" w:cs="Times New Roman"/>
        </w:rPr>
        <w:t>В таблицы 5.1 и 5.2 занесены значения импульса системы до и после соударения, относительное изменение импульса, экспериментальное и теоретическое значение относительного изменения механическое энергии (на основе данных из таблиц 2.1 и 2.2):</w:t>
      </w:r>
    </w:p>
    <w:p w14:paraId="08440BF1" w14:textId="05E119C5" w:rsidR="00AE4B62" w:rsidRPr="00AB6677" w:rsidRDefault="00AE4B62" w:rsidP="00DA2DA4">
      <w:pPr>
        <w:widowControl w:val="0"/>
        <w:numPr>
          <w:ilvl w:val="0"/>
          <w:numId w:val="24"/>
        </w:numPr>
        <w:spacing w:line="360" w:lineRule="auto"/>
        <w:jc w:val="both"/>
      </w:pPr>
      <w:r>
        <w:t>Пример расчета и</w:t>
      </w:r>
      <w:r w:rsidRPr="00AB6677">
        <w:t>мпульс</w:t>
      </w:r>
      <w:r>
        <w:t>а</w:t>
      </w:r>
      <w:r w:rsidRPr="00AB6677">
        <w:t xml:space="preserve"> системы до соударения</w:t>
      </w:r>
      <w:r>
        <w:t xml:space="preserve"> для строки №1 таблица 10 (8)</w:t>
      </w:r>
      <w:r w:rsidRPr="00AB6677">
        <w:t>:</w:t>
      </w:r>
    </w:p>
    <w:p w14:paraId="358ACD41" w14:textId="6FBD6B77" w:rsidR="00AE4B62" w:rsidRPr="00AE4B62" w:rsidRDefault="00000000" w:rsidP="00DA2DA4">
      <w:pPr>
        <w:spacing w:line="360" w:lineRule="auto"/>
        <w:jc w:val="both"/>
        <w:rPr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52,48</m:t>
          </m:r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 xml:space="preserve"> 5</m:t>
          </m:r>
          <m:r>
            <w:rPr>
              <w:rFonts w:ascii="Cambria Math" w:hAnsi="Cambria Math"/>
              <w:lang w:val="en-US"/>
            </w:rPr>
            <m:t xml:space="preserve">6=29,389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мН*с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8F11300" w14:textId="2FF9E3D0" w:rsidR="00AE4B62" w:rsidRPr="00AB6677" w:rsidRDefault="00AE4B62" w:rsidP="00DA2DA4">
      <w:pPr>
        <w:widowControl w:val="0"/>
        <w:numPr>
          <w:ilvl w:val="0"/>
          <w:numId w:val="24"/>
        </w:numPr>
        <w:spacing w:line="360" w:lineRule="auto"/>
        <w:jc w:val="both"/>
      </w:pPr>
      <w:r>
        <w:t>Пример расчета и</w:t>
      </w:r>
      <w:r w:rsidRPr="00AB6677">
        <w:t>мпульс</w:t>
      </w:r>
      <w:r>
        <w:t>а</w:t>
      </w:r>
      <w:r w:rsidRPr="00AB6677">
        <w:t xml:space="preserve"> системы после соударения</w:t>
      </w:r>
      <w:r>
        <w:t xml:space="preserve"> для строки №1 таблица 10 (9)</w:t>
      </w:r>
      <w:r w:rsidRPr="00AB6677">
        <w:t>:</w:t>
      </w:r>
    </w:p>
    <w:p w14:paraId="4372BF6A" w14:textId="5F53E6A5" w:rsidR="00AE4B62" w:rsidRPr="00A84D61" w:rsidRDefault="00AE4B62" w:rsidP="00DA2DA4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52,48 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52,09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∙0</m:t>
          </m:r>
          <m:r>
            <w:rPr>
              <w:rFonts w:ascii="Cambria Math" w:hAnsi="Cambria Math"/>
              <w:lang w:val="en-US"/>
            </w:rPr>
            <m:t xml:space="preserve">,24=25,097 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мН*с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24262C3D" w14:textId="65C913B1" w:rsidR="00AE4B62" w:rsidRPr="00AB6677" w:rsidRDefault="00AE4B62" w:rsidP="00DA2DA4">
      <w:pPr>
        <w:widowControl w:val="0"/>
        <w:numPr>
          <w:ilvl w:val="0"/>
          <w:numId w:val="24"/>
        </w:numPr>
        <w:spacing w:line="360" w:lineRule="auto"/>
        <w:jc w:val="both"/>
      </w:pPr>
      <w:r>
        <w:t>Пример расчета о</w:t>
      </w:r>
      <w:r w:rsidRPr="00AB6677">
        <w:t>тносительно</w:t>
      </w:r>
      <w:r>
        <w:t>го</w:t>
      </w:r>
      <w:r w:rsidRPr="00AB6677">
        <w:t xml:space="preserve"> изменени</w:t>
      </w:r>
      <w:r>
        <w:t>я</w:t>
      </w:r>
      <w:r w:rsidRPr="00AB6677">
        <w:t xml:space="preserve"> импульса</w:t>
      </w:r>
      <w:r>
        <w:t xml:space="preserve"> для строки №1 таблица 10 (10)</w:t>
      </w:r>
      <w:r w:rsidRPr="00AB6677">
        <w:t>:</w:t>
      </w:r>
    </w:p>
    <w:p w14:paraId="677BD4C2" w14:textId="33876BD9" w:rsidR="00AE4B62" w:rsidRPr="00A84D61" w:rsidRDefault="00000000" w:rsidP="00DA2DA4">
      <w:pPr>
        <w:spacing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5,097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9,389</m:t>
              </m:r>
            </m:den>
          </m:f>
          <m:r>
            <w:rPr>
              <w:rFonts w:ascii="Cambria Math" w:hAnsi="Cambria Math"/>
            </w:rPr>
            <m:t xml:space="preserve">-1= </m:t>
          </m:r>
          <m:r>
            <w:rPr>
              <w:rFonts w:ascii="Cambria Math" w:hAnsi="Cambria Math"/>
              <w:lang w:val="en-US"/>
            </w:rPr>
            <m:t>-0,146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149E03F3" w14:textId="4E08CB34" w:rsidR="00AE4B62" w:rsidRPr="00AB6677" w:rsidRDefault="00AE4B62" w:rsidP="00DA2DA4">
      <w:pPr>
        <w:widowControl w:val="0"/>
        <w:numPr>
          <w:ilvl w:val="0"/>
          <w:numId w:val="24"/>
        </w:numPr>
        <w:spacing w:line="360" w:lineRule="auto"/>
        <w:jc w:val="both"/>
      </w:pPr>
      <w:r>
        <w:t>Пример расчета э</w:t>
      </w:r>
      <w:r w:rsidRPr="00AB6677">
        <w:t>кспериментально</w:t>
      </w:r>
      <w:r>
        <w:t>го</w:t>
      </w:r>
      <w:r w:rsidRPr="00AB6677">
        <w:t xml:space="preserve"> значени</w:t>
      </w:r>
      <w:r>
        <w:t>я</w:t>
      </w:r>
      <w:r w:rsidRPr="00AB6677">
        <w:t xml:space="preserve"> относительного изменения механической энергии</w:t>
      </w:r>
      <w:r>
        <w:t xml:space="preserve"> для строки №1 таблица 10 (11)</w:t>
      </w:r>
      <w:r w:rsidRPr="00AB6677">
        <w:t>:</w:t>
      </w:r>
    </w:p>
    <w:p w14:paraId="0D0A4338" w14:textId="333EA134" w:rsidR="00AE4B62" w:rsidRPr="00A84D61" w:rsidRDefault="00000000" w:rsidP="00DA2DA4">
      <w:pPr>
        <w:spacing w:line="360" w:lineRule="auto"/>
        <w:jc w:val="both"/>
        <w:rPr>
          <w:i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(Э)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(52,48 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52,09</m:t>
              </m:r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0,24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 xml:space="preserve">2,48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0,56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lang w:val="en-US"/>
            </w:rPr>
            <m:t xml:space="preserve">= -0,634  </m:t>
          </m:r>
        </m:oMath>
      </m:oMathPara>
    </w:p>
    <w:p w14:paraId="5DC168D3" w14:textId="4C581FAC" w:rsidR="00AE4B62" w:rsidRPr="00AB6677" w:rsidRDefault="00AE4B62" w:rsidP="00DA2DA4">
      <w:pPr>
        <w:widowControl w:val="0"/>
        <w:numPr>
          <w:ilvl w:val="0"/>
          <w:numId w:val="24"/>
        </w:numPr>
        <w:spacing w:line="360" w:lineRule="auto"/>
        <w:jc w:val="both"/>
      </w:pPr>
      <w:r>
        <w:t>Пример расчета т</w:t>
      </w:r>
      <w:r w:rsidRPr="00AB6677">
        <w:t>еоретическо</w:t>
      </w:r>
      <w:r>
        <w:t>го</w:t>
      </w:r>
      <w:r w:rsidRPr="00AB6677">
        <w:t xml:space="preserve"> значени</w:t>
      </w:r>
      <w:r>
        <w:t>я</w:t>
      </w:r>
      <w:r w:rsidRPr="00AB6677">
        <w:t xml:space="preserve"> относительного изменения механической энергии</w:t>
      </w:r>
      <w:r>
        <w:t xml:space="preserve"> для строки №1 таблица 10 (12)</w:t>
      </w:r>
      <w:r w:rsidRPr="00AB6677">
        <w:t>:</w:t>
      </w:r>
    </w:p>
    <w:p w14:paraId="5FDF4A4E" w14:textId="38282230" w:rsidR="00AE4B62" w:rsidRPr="00A84D61" w:rsidRDefault="00000000" w:rsidP="00DA2DA4">
      <w:pPr>
        <w:spacing w:line="360" w:lineRule="auto"/>
        <w:jc w:val="both"/>
        <w:rPr>
          <w:i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(T)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2,09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52,48 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52,09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-0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,498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75267E81" w14:textId="77777777" w:rsidR="00DA2DA4" w:rsidRDefault="00DA2DA4" w:rsidP="00DA2DA4">
      <w:pPr>
        <w:spacing w:line="360" w:lineRule="auto"/>
        <w:jc w:val="center"/>
        <w:rPr>
          <w:b/>
          <w:bCs/>
          <w:lang w:val="en-US"/>
        </w:rPr>
      </w:pPr>
    </w:p>
    <w:p w14:paraId="355E1939" w14:textId="18454124" w:rsidR="00DA2DA4" w:rsidRPr="00DA2DA4" w:rsidRDefault="00DA2DA4" w:rsidP="00DA2DA4">
      <w:pPr>
        <w:pStyle w:val="p1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A2DA4">
        <w:rPr>
          <w:rFonts w:ascii="Times New Roman" w:hAnsi="Times New Roman"/>
          <w:b/>
          <w:bCs/>
          <w:sz w:val="24"/>
          <w:szCs w:val="24"/>
        </w:rPr>
        <w:lastRenderedPageBreak/>
        <w:t>Задание 2. Исследование зависимости ускорения тележки от приложенной силы и массы тележки. Проверка второго</w:t>
      </w:r>
      <w:r w:rsidRPr="00DA2DA4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DA2DA4">
        <w:rPr>
          <w:rFonts w:ascii="Times New Roman" w:hAnsi="Times New Roman"/>
          <w:b/>
          <w:bCs/>
          <w:sz w:val="24"/>
          <w:szCs w:val="24"/>
        </w:rPr>
        <w:t>закона Ньютона</w:t>
      </w:r>
    </w:p>
    <w:p w14:paraId="1C6DDD53" w14:textId="77777777" w:rsidR="00DA2DA4" w:rsidRPr="00DA2DA4" w:rsidRDefault="00DA2DA4" w:rsidP="00DA2DA4">
      <w:pPr>
        <w:pStyle w:val="ad"/>
        <w:spacing w:before="0" w:beforeAutospacing="0" w:after="0" w:afterAutospacing="0" w:line="360" w:lineRule="auto"/>
        <w:rPr>
          <w:lang w:val="en-US"/>
        </w:rPr>
      </w:pPr>
    </w:p>
    <w:p w14:paraId="72A91F0C" w14:textId="6E7A9824" w:rsidR="00DA2DA4" w:rsidRP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</w:rPr>
      </w:pPr>
      <w:r w:rsidRPr="00DA2DA4">
        <w:rPr>
          <w:i/>
          <w:iCs/>
        </w:rPr>
        <w:t>Таблица 12: Таблица 6.1 (опыт с гирьками)</w:t>
      </w:r>
    </w:p>
    <w:tbl>
      <w:tblPr>
        <w:tblW w:w="0" w:type="auto"/>
        <w:tblInd w:w="3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96"/>
        <w:gridCol w:w="938"/>
        <w:gridCol w:w="1418"/>
      </w:tblGrid>
      <w:tr w:rsidR="00A84D61" w14:paraId="0DAD70C6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FA92CD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№ опыта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ECAC5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m, г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5AAA2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a, м/с</w:t>
            </w:r>
            <w:r w:rsidRPr="00DA2DA4">
              <w:rPr>
                <w:color w:val="000000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3FABC6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T, мН</w:t>
            </w:r>
          </w:p>
        </w:tc>
      </w:tr>
      <w:tr w:rsidR="00DA2DA4" w14:paraId="49CACA50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C04FD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E84C6F" w14:textId="23B4082A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1,8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8EEBA" w14:textId="709E2754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0,004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7B3C73" w14:textId="6072559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>17</w:t>
            </w:r>
            <w:r>
              <w:rPr>
                <w:lang w:val="en-US"/>
              </w:rPr>
              <w:t>,669</w:t>
            </w:r>
          </w:p>
        </w:tc>
      </w:tr>
      <w:tr w:rsidR="00DA2DA4" w14:paraId="2F07AB61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C0444B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08B3F0" w14:textId="4AB378D4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2,7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EBA4A1" w14:textId="5877C136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0,001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76EEF" w14:textId="1C832C7E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26,513</w:t>
            </w:r>
          </w:p>
        </w:tc>
      </w:tr>
      <w:tr w:rsidR="00DA2DA4" w14:paraId="5013EA02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678EF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9A5AB7" w14:textId="42919F72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3,5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6FBEA" w14:textId="31D31C02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0,115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B2D41" w14:textId="33B6830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33,967</w:t>
            </w:r>
          </w:p>
        </w:tc>
      </w:tr>
      <w:tr w:rsidR="00DA2DA4" w14:paraId="34E44684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52EF0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6695C" w14:textId="15CABB9C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4,4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49C6D" w14:textId="1FB2B31C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0,201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D1EFAA" w14:textId="57E85B1F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42,325</w:t>
            </w:r>
          </w:p>
        </w:tc>
      </w:tr>
      <w:tr w:rsidR="00DA2DA4" w14:paraId="76B63A29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2163D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BE54C" w14:textId="01A5B00C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5,2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864DD" w14:textId="2AAE89AB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0,329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B21401" w14:textId="63366DD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49,355</w:t>
            </w:r>
          </w:p>
        </w:tc>
      </w:tr>
      <w:tr w:rsidR="00DA2DA4" w14:paraId="480043C2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221E4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B105A" w14:textId="3B7E8905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lang w:val="en-US"/>
              </w:rPr>
              <w:t>6,1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EF3571" w14:textId="0AF71DE3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0,476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22DB4" w14:textId="1AB6A57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56,996</w:t>
            </w:r>
          </w:p>
        </w:tc>
      </w:tr>
      <w:tr w:rsidR="00DA2DA4" w14:paraId="7E884C3F" w14:textId="77777777" w:rsidTr="00DA2DA4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43C7F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1B7DD" w14:textId="4DE63235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6</w:t>
            </w:r>
            <w:r w:rsidRPr="00DA2DA4">
              <w:rPr>
                <w:color w:val="000000"/>
                <w:lang w:val="en-US"/>
              </w:rPr>
              <w:t>,9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7906C" w14:textId="75CA8654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0,743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C51BB" w14:textId="26456DB9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63,630</w:t>
            </w:r>
          </w:p>
        </w:tc>
      </w:tr>
    </w:tbl>
    <w:p w14:paraId="3DA05EBC" w14:textId="77777777" w:rsidR="00AE4B62" w:rsidRDefault="00AE4B62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</w:p>
    <w:p w14:paraId="28C0197B" w14:textId="3487A5E5" w:rsidR="00DA2DA4" w:rsidRPr="00DA2DA4" w:rsidRDefault="00DA2DA4" w:rsidP="00DA2DA4">
      <w:pPr>
        <w:pStyle w:val="ad"/>
        <w:spacing w:before="0" w:beforeAutospacing="0" w:after="0" w:afterAutospacing="0" w:line="360" w:lineRule="auto"/>
        <w:jc w:val="center"/>
        <w:rPr>
          <w:i/>
          <w:iCs/>
        </w:rPr>
      </w:pPr>
      <w:r w:rsidRPr="00DA2DA4">
        <w:rPr>
          <w:i/>
          <w:iCs/>
        </w:rPr>
        <w:t>Таблица 13: Таблица 6.2 (опыт с гирьками и утяжелителем)</w:t>
      </w:r>
    </w:p>
    <w:tbl>
      <w:tblPr>
        <w:tblW w:w="0" w:type="auto"/>
        <w:tblInd w:w="31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8"/>
        <w:gridCol w:w="1105"/>
        <w:gridCol w:w="1022"/>
      </w:tblGrid>
      <w:tr w:rsidR="00A84D61" w14:paraId="3533859E" w14:textId="77777777" w:rsidTr="00DA2DA4">
        <w:trPr>
          <w:trHeight w:val="23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D099C7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№ опыта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A856F0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m, г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1C0CDA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a, м/с</w:t>
            </w:r>
            <w:r w:rsidRPr="00DA2DA4">
              <w:rPr>
                <w:color w:val="000000"/>
                <w:vertAlign w:val="superscript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225F4F6" w14:textId="77777777" w:rsidR="00A84D61" w:rsidRPr="00DA2DA4" w:rsidRDefault="00A84D61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T, мН</w:t>
            </w:r>
          </w:p>
        </w:tc>
      </w:tr>
      <w:tr w:rsidR="00DA2DA4" w14:paraId="60A1157C" w14:textId="77777777" w:rsidTr="00DA2DA4">
        <w:trPr>
          <w:trHeight w:val="23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9C8CE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B94879" w14:textId="34819DF2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1,8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11E284A" w14:textId="15EAFA28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0,0</w:t>
            </w:r>
            <w:r w:rsidR="00A2498E">
              <w:rPr>
                <w:color w:val="000000"/>
              </w:rPr>
              <w:t>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FC9305" w14:textId="25FD94B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17,676</w:t>
            </w:r>
          </w:p>
        </w:tc>
      </w:tr>
      <w:tr w:rsidR="00DA2DA4" w14:paraId="48219887" w14:textId="77777777" w:rsidTr="00DA2DA4">
        <w:trPr>
          <w:trHeight w:val="3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C21AC1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891663" w14:textId="14206C1C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2,7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2C9741" w14:textId="2C3FFF16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002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B35070" w14:textId="6BD75971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2</w:t>
            </w:r>
            <w:r w:rsidR="00A2498E">
              <w:rPr>
                <w:color w:val="000000"/>
                <w:lang w:val="en-US"/>
              </w:rPr>
              <w:t>6,509</w:t>
            </w:r>
          </w:p>
        </w:tc>
      </w:tr>
      <w:tr w:rsidR="00DA2DA4" w14:paraId="1AE5FAB2" w14:textId="77777777" w:rsidTr="00DA2DA4">
        <w:trPr>
          <w:trHeight w:val="3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E54F18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1817FF" w14:textId="42441CD1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3,5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5D6808" w14:textId="11BF4AE1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010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6CBEF1" w14:textId="38EB16D5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34,336</w:t>
            </w:r>
          </w:p>
        </w:tc>
      </w:tr>
      <w:tr w:rsidR="00DA2DA4" w14:paraId="19F391F4" w14:textId="77777777" w:rsidTr="00DA2DA4">
        <w:trPr>
          <w:trHeight w:val="3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CF3BA9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307053" w14:textId="39C40E26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4,4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520742" w14:textId="5C8BAEAB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027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ED200D" w14:textId="0D629A04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43,091</w:t>
            </w:r>
          </w:p>
        </w:tc>
      </w:tr>
      <w:tr w:rsidR="00DA2DA4" w14:paraId="20A5A0A2" w14:textId="77777777" w:rsidTr="00DA2DA4">
        <w:trPr>
          <w:trHeight w:val="32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330174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FCB8161" w14:textId="39A70CB2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5,2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2F2F98" w14:textId="163A245E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038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41AD65" w14:textId="479A26DD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50,866</w:t>
            </w:r>
          </w:p>
        </w:tc>
      </w:tr>
      <w:tr w:rsidR="00DA2DA4" w14:paraId="601DFFF6" w14:textId="77777777" w:rsidTr="00DA2DA4">
        <w:trPr>
          <w:trHeight w:val="3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102F63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F695D9" w14:textId="6227E340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lang w:val="en-US"/>
              </w:rPr>
              <w:t>6,1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DF781A" w14:textId="7B7C514B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087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0F6837" w14:textId="0F5E6462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59,374</w:t>
            </w:r>
          </w:p>
        </w:tc>
      </w:tr>
      <w:tr w:rsidR="00DA2DA4" w14:paraId="0F7C8149" w14:textId="77777777" w:rsidTr="00DA2DA4">
        <w:trPr>
          <w:trHeight w:val="3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F1757A" w14:textId="77777777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34C5DA" w14:textId="294CDBDD" w:rsidR="00DA2DA4" w:rsidRPr="00DA2DA4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</w:pPr>
            <w:r w:rsidRPr="00DA2DA4">
              <w:rPr>
                <w:color w:val="000000"/>
              </w:rPr>
              <w:t>6</w:t>
            </w:r>
            <w:r w:rsidRPr="00DA2DA4">
              <w:rPr>
                <w:color w:val="000000"/>
                <w:lang w:val="en-US"/>
              </w:rPr>
              <w:t>,9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9711B0" w14:textId="6193B38F" w:rsidR="00DA2DA4" w:rsidRPr="00A2498E" w:rsidRDefault="00DA2DA4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DA2DA4">
              <w:rPr>
                <w:color w:val="000000"/>
              </w:rPr>
              <w:t>0,</w:t>
            </w:r>
            <w:r w:rsidR="00A2498E">
              <w:rPr>
                <w:color w:val="000000"/>
                <w:lang w:val="en-US"/>
              </w:rPr>
              <w:t>114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8E7071" w14:textId="732F19F7" w:rsidR="00DA2DA4" w:rsidRPr="00A2498E" w:rsidRDefault="00A2498E" w:rsidP="00DA2DA4">
            <w:pPr>
              <w:pStyle w:val="ad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66,974</w:t>
            </w:r>
          </w:p>
        </w:tc>
      </w:tr>
    </w:tbl>
    <w:p w14:paraId="5774C238" w14:textId="77777777" w:rsidR="00A84D61" w:rsidRPr="00A84D61" w:rsidRDefault="00A84D61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</w:p>
    <w:p w14:paraId="438E2DF8" w14:textId="530E1DA1" w:rsidR="00A2498E" w:rsidRPr="00A2498E" w:rsidRDefault="00A2498E" w:rsidP="00A2498E">
      <w:pPr>
        <w:widowControl w:val="0"/>
        <w:numPr>
          <w:ilvl w:val="0"/>
          <w:numId w:val="20"/>
        </w:numPr>
        <w:spacing w:line="360" w:lineRule="auto"/>
        <w:jc w:val="both"/>
      </w:pPr>
      <w:r>
        <w:t>В таблицы 6.1 и 6.2 занесены полученные значения ускорения и силы натяжения нити</w:t>
      </w:r>
      <w:r w:rsidRPr="00A2498E">
        <w:t xml:space="preserve"> (</w:t>
      </w:r>
      <w:r>
        <w:t>данные из таблиц 3.1 и 3.2</w:t>
      </w:r>
      <w:r w:rsidRPr="00A2498E">
        <w:t>)</w:t>
      </w:r>
      <w:r>
        <w:t>:</w:t>
      </w:r>
    </w:p>
    <w:p w14:paraId="409183F6" w14:textId="4D541209" w:rsidR="00DA2DA4" w:rsidRPr="00783476" w:rsidRDefault="00A2498E" w:rsidP="00783476">
      <w:pPr>
        <w:widowControl w:val="0"/>
        <w:numPr>
          <w:ilvl w:val="0"/>
          <w:numId w:val="25"/>
        </w:numPr>
        <w:spacing w:line="360" w:lineRule="auto"/>
        <w:jc w:val="both"/>
      </w:pPr>
      <w:r w:rsidRPr="00783476">
        <w:t>Пример расчета у</w:t>
      </w:r>
      <w:r w:rsidR="00DA2DA4" w:rsidRPr="00783476">
        <w:t>скорени</w:t>
      </w:r>
      <w:r w:rsidRPr="00783476">
        <w:t>я</w:t>
      </w:r>
      <w:r w:rsidR="00DA2DA4" w:rsidRPr="00783476">
        <w:t xml:space="preserve"> тележки</w:t>
      </w:r>
      <w:r w:rsidRPr="00783476">
        <w:t xml:space="preserve"> для строки №1 таблица 12 (13)</w:t>
      </w:r>
      <w:r w:rsidR="00DA2DA4" w:rsidRPr="00783476">
        <w:t>:</w:t>
      </w:r>
    </w:p>
    <w:p w14:paraId="29804FB5" w14:textId="3367255C" w:rsidR="00DA2DA4" w:rsidRPr="00783476" w:rsidRDefault="00DA2DA4" w:rsidP="00783476">
      <w:pPr>
        <w:spacing w:line="360" w:lineRule="auto"/>
        <w:jc w:val="both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,48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,3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,8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0,15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=0,004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м/с</m:t>
          </m:r>
          <m:r>
            <m:rPr>
              <m:sty m:val="p"/>
            </m:rPr>
            <w:rPr>
              <w:rFonts w:ascii="Cambria Math" w:hAnsi="Cambria Math"/>
              <w:color w:val="000000"/>
              <w:vertAlign w:val="superscript"/>
            </w:rPr>
            <m:t>2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A7E9657" w14:textId="008D15BA" w:rsidR="00DA2DA4" w:rsidRPr="00783476" w:rsidRDefault="00783476" w:rsidP="00783476">
      <w:pPr>
        <w:widowControl w:val="0"/>
        <w:numPr>
          <w:ilvl w:val="0"/>
          <w:numId w:val="25"/>
        </w:numPr>
        <w:spacing w:line="360" w:lineRule="auto"/>
        <w:jc w:val="both"/>
      </w:pPr>
      <w:r w:rsidRPr="00783476">
        <w:t xml:space="preserve">Пример расчета </w:t>
      </w:r>
      <w:r w:rsidRPr="00783476">
        <w:rPr>
          <w:lang w:val="en-US"/>
        </w:rPr>
        <w:t>c</w:t>
      </w:r>
      <w:r w:rsidR="00DA2DA4" w:rsidRPr="00783476">
        <w:t>ил</w:t>
      </w:r>
      <w:r w:rsidRPr="00783476">
        <w:t>ы</w:t>
      </w:r>
      <w:r w:rsidR="00DA2DA4" w:rsidRPr="00783476">
        <w:t xml:space="preserve"> натяжения нити</w:t>
      </w:r>
      <w:r w:rsidRPr="00783476">
        <w:t xml:space="preserve"> для строки №1 таблица 12 (14)</w:t>
      </w:r>
      <w:r w:rsidR="00DA2DA4" w:rsidRPr="00783476">
        <w:t>:</w:t>
      </w:r>
    </w:p>
    <w:p w14:paraId="255A5B4D" w14:textId="1E676CF6" w:rsidR="00DA2DA4" w:rsidRPr="00783476" w:rsidRDefault="00DA2DA4" w:rsidP="00783476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T=1</m:t>
          </m:r>
          <m:r>
            <w:rPr>
              <w:rFonts w:ascii="Cambria Math" w:hAnsi="Cambria Math"/>
              <w:lang w:val="en-US"/>
            </w:rPr>
            <m:t>,8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,8</m:t>
              </m:r>
              <m:r>
                <w:rPr>
                  <w:rFonts w:ascii="Cambria Math" w:hAnsi="Cambria Math"/>
                </w:rPr>
                <m:t>-0</m:t>
              </m:r>
              <m:r>
                <w:rPr>
                  <w:rFonts w:ascii="Cambria Math" w:hAnsi="Cambria Math"/>
                  <w:lang w:val="en-US"/>
                </w:rPr>
                <m:t>,004</m:t>
              </m:r>
            </m:e>
          </m:d>
          <m:r>
            <w:rPr>
              <w:rFonts w:ascii="Cambria Math" w:hAnsi="Cambria Math"/>
              <w:lang w:val="en-US"/>
            </w:rPr>
            <m:t xml:space="preserve">=17,669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мН</m:t>
          </m:r>
        </m:oMath>
      </m:oMathPara>
    </w:p>
    <w:p w14:paraId="166D6EB2" w14:textId="06114BF8" w:rsidR="00DA2DA4" w:rsidRPr="00AB6677" w:rsidRDefault="00783476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Пример</w:t>
      </w:r>
      <w:r w:rsidR="00DA2DA4" w:rsidRPr="00AB6677">
        <w:t xml:space="preserve"> поиска значений при помощи метода наименьших квадратов</w:t>
      </w:r>
      <w:r w:rsidRPr="00783476">
        <w:t xml:space="preserve"> для строки №1 таблица 12 (</w:t>
      </w:r>
      <w:r w:rsidR="00B27739" w:rsidRPr="00783476">
        <w:t>1</w:t>
      </w:r>
      <w:r w:rsidR="00B27739">
        <w:t>5</w:t>
      </w:r>
      <w:r w:rsidR="00B27739" w:rsidRPr="00783476">
        <w:t>–22</w:t>
      </w:r>
      <w:r w:rsidRPr="00783476">
        <w:t>)</w:t>
      </w:r>
      <w:r w:rsidR="00DA2DA4" w:rsidRPr="00AB6677">
        <w:t>:</w:t>
      </w:r>
    </w:p>
    <w:p w14:paraId="7F3C4E58" w14:textId="77777777" w:rsidR="00DA2DA4" w:rsidRPr="00AB6677" w:rsidRDefault="00DA2DA4" w:rsidP="00DA2DA4">
      <w:pPr>
        <w:spacing w:line="360" w:lineRule="auto"/>
        <w:ind w:left="720"/>
        <w:jc w:val="both"/>
      </w:pPr>
      <w:r w:rsidRPr="00AB6677">
        <w:t>- Средние значения экспериментальных точек:</w:t>
      </w:r>
    </w:p>
    <w:p w14:paraId="47968233" w14:textId="7F9A1772" w:rsidR="00DA2DA4" w:rsidRPr="00783476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0,041</m:t>
          </m:r>
        </m:oMath>
      </m:oMathPara>
    </w:p>
    <w:p w14:paraId="740DBE82" w14:textId="089A29FA" w:rsidR="00DA2DA4" w:rsidRPr="00783476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0,267</m:t>
          </m:r>
        </m:oMath>
      </m:oMathPara>
    </w:p>
    <w:p w14:paraId="4E527537" w14:textId="77777777" w:rsidR="00DA2DA4" w:rsidRPr="00AB6677" w:rsidRDefault="00DA2DA4" w:rsidP="00DA2DA4">
      <w:pPr>
        <w:spacing w:line="360" w:lineRule="auto"/>
        <w:ind w:left="720"/>
        <w:jc w:val="both"/>
      </w:pPr>
    </w:p>
    <w:p w14:paraId="4C679FB6" w14:textId="77777777" w:rsidR="00DA2DA4" w:rsidRPr="00AB6677" w:rsidRDefault="00DA2DA4" w:rsidP="00DA2DA4">
      <w:pPr>
        <w:spacing w:line="360" w:lineRule="auto"/>
        <w:ind w:left="720"/>
        <w:jc w:val="both"/>
      </w:pPr>
    </w:p>
    <w:p w14:paraId="3E66F610" w14:textId="77777777" w:rsidR="00DA2DA4" w:rsidRPr="00AB6677" w:rsidRDefault="00DA2DA4" w:rsidP="00DA2DA4">
      <w:pPr>
        <w:spacing w:line="360" w:lineRule="auto"/>
        <w:ind w:left="720"/>
        <w:jc w:val="both"/>
        <w:rPr>
          <w:lang w:val="en-US"/>
        </w:rPr>
      </w:pPr>
      <w:r w:rsidRPr="00AB6677">
        <w:t>- Коэффициенты прямой</w:t>
      </w:r>
      <w:r>
        <w:rPr>
          <w:lang w:val="en-US"/>
        </w:rPr>
        <w:t>:</w:t>
      </w:r>
    </w:p>
    <w:p w14:paraId="0EFAA1B3" w14:textId="3C196235" w:rsidR="00DA2DA4" w:rsidRPr="00AB6677" w:rsidRDefault="00DA2DA4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,0251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,4421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,057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</m:t>
          </m:r>
        </m:oMath>
      </m:oMathPara>
    </w:p>
    <w:p w14:paraId="401A1A5B" w14:textId="162CA680" w:rsidR="00DA2DA4" w:rsidRPr="00D7414C" w:rsidRDefault="00000000" w:rsidP="00DA2DA4">
      <w:pPr>
        <w:spacing w:line="360" w:lineRule="auto"/>
        <w:ind w:left="720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0,041</m:t>
          </m:r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  <w:lang w:val="en-US"/>
            </w:rPr>
            <m:t xml:space="preserve">,057 </m:t>
          </m:r>
          <m:r>
            <w:rPr>
              <w:rFonts w:ascii="Cambria Math" w:hAnsi="Cambria Math"/>
            </w:rPr>
            <m:t xml:space="preserve">∙ </m:t>
          </m:r>
          <m:r>
            <w:rPr>
              <w:rFonts w:ascii="Cambria Math" w:hAnsi="Cambria Math"/>
              <w:lang w:val="en-US"/>
            </w:rPr>
            <m:t>0,267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=0,026 </m:t>
          </m:r>
          <m:r>
            <w:rPr>
              <w:rFonts w:ascii="Cambria Math" w:hAnsi="Cambria Math"/>
            </w:rPr>
            <m:t>Н</m:t>
          </m:r>
        </m:oMath>
      </m:oMathPara>
    </w:p>
    <w:p w14:paraId="4471F617" w14:textId="77777777" w:rsidR="00DA2DA4" w:rsidRPr="00AB6677" w:rsidRDefault="00DA2DA4" w:rsidP="00DA2DA4">
      <w:pPr>
        <w:spacing w:line="360" w:lineRule="auto"/>
        <w:ind w:left="720"/>
        <w:jc w:val="both"/>
      </w:pPr>
      <w:r w:rsidRPr="00AB6677">
        <w:t xml:space="preserve">- Параметры </w:t>
      </w:r>
      <w:r w:rsidRPr="00AB6677">
        <w:rPr>
          <w:lang w:val="en-US"/>
        </w:rPr>
        <w:t>D</w:t>
      </w:r>
      <w:r w:rsidRPr="00AB6677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</m:oMath>
      <w:r w:rsidRPr="00AB6677">
        <w:t xml:space="preserve"> и СКО для коэффициента М:</w:t>
      </w:r>
    </w:p>
    <w:p w14:paraId="62FAB2CF" w14:textId="427F383A" w:rsidR="00DA2DA4" w:rsidRPr="00783476" w:rsidRDefault="00DA2DA4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=0,442</m:t>
          </m:r>
        </m:oMath>
      </m:oMathPara>
    </w:p>
    <w:p w14:paraId="46AAA2F7" w14:textId="6F94BDC0" w:rsidR="00DA2DA4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,442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,000167</m:t>
                  </m:r>
                </m:num>
                <m:den>
                  <m:r>
                    <w:rPr>
                      <w:rFonts w:ascii="Cambria Math" w:hAnsi="Cambria Math"/>
                    </w:rPr>
                    <m:t>7-2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=0,009 </m:t>
          </m:r>
        </m:oMath>
      </m:oMathPara>
    </w:p>
    <w:p w14:paraId="1FBC22AC" w14:textId="77777777" w:rsidR="00E3143A" w:rsidRPr="00E3143A" w:rsidRDefault="00000000" w:rsidP="00DA2DA4">
      <w:pPr>
        <w:spacing w:line="360" w:lineRule="auto"/>
        <w:ind w:left="720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,669</m:t>
          </m:r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0,026+0,057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,004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17</m:t>
          </m:r>
          <m:r>
            <w:rPr>
              <w:rFonts w:ascii="Cambria Math" w:hAnsi="Cambria Math"/>
              <w:lang w:val="en-US"/>
            </w:rPr>
            <m:t>,643</m:t>
          </m:r>
        </m:oMath>
      </m:oMathPara>
    </w:p>
    <w:p w14:paraId="0F8AEEDD" w14:textId="75420832" w:rsidR="00E3143A" w:rsidRPr="00AB6677" w:rsidRDefault="00E3143A" w:rsidP="00E3143A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B6677">
        <w:rPr>
          <w:rFonts w:ascii="Times New Roman" w:hAnsi="Times New Roman" w:cs="Times New Roman"/>
        </w:rPr>
        <w:t>Доверительный интервал случайной погрешности</w:t>
      </w:r>
      <w:r w:rsidRPr="00AB6677">
        <w:rPr>
          <w:rFonts w:ascii="Times New Roman" w:hAnsi="Times New Roman" w:cs="Times New Roman"/>
          <w:lang w:val="en-US"/>
        </w:rPr>
        <w:t>:</w:t>
      </w:r>
    </w:p>
    <w:p w14:paraId="1B3AA98F" w14:textId="7C59DDD4" w:rsidR="00DA2DA4" w:rsidRPr="00D7414C" w:rsidRDefault="00000000" w:rsidP="00E3143A">
      <w:pPr>
        <w:spacing w:line="360" w:lineRule="auto"/>
        <w:ind w:left="720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,45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,009=0,022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г</m:t>
          </m:r>
        </m:oMath>
      </m:oMathPara>
    </w:p>
    <w:p w14:paraId="2BD0B4BD" w14:textId="77777777" w:rsidR="004E2B91" w:rsidRPr="004E2B91" w:rsidRDefault="004E2B91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644AD613" w14:textId="66B5C3E6" w:rsidR="004E2B91" w:rsidRDefault="006C48AD" w:rsidP="00DA2DA4">
      <w:pPr>
        <w:spacing w:line="360" w:lineRule="auto"/>
        <w:jc w:val="both"/>
        <w:rPr>
          <w:b/>
          <w:bCs/>
          <w:lang w:val="en-US"/>
        </w:rPr>
      </w:pPr>
      <w:r w:rsidRPr="004E2B91">
        <w:rPr>
          <w:b/>
          <w:bCs/>
        </w:rPr>
        <w:t>10. Расчет погрешностей измерений</w:t>
      </w:r>
      <w:r w:rsidR="00307B40" w:rsidRPr="004E2B91">
        <w:rPr>
          <w:b/>
          <w:bCs/>
        </w:rPr>
        <w:t>.</w:t>
      </w:r>
    </w:p>
    <w:p w14:paraId="0CC437D7" w14:textId="171715C0" w:rsidR="00E3143A" w:rsidRPr="00AB6677" w:rsidRDefault="00E3143A" w:rsidP="00E3143A">
      <w:pPr>
        <w:widowControl w:val="0"/>
        <w:numPr>
          <w:ilvl w:val="0"/>
          <w:numId w:val="20"/>
        </w:numPr>
        <w:spacing w:line="360" w:lineRule="auto"/>
        <w:jc w:val="both"/>
      </w:pPr>
      <w:r>
        <w:t>Расчет с</w:t>
      </w:r>
      <w:r w:rsidRPr="00AB6677">
        <w:t>редни</w:t>
      </w:r>
      <w:r>
        <w:t>х</w:t>
      </w:r>
      <w:r w:rsidRPr="00AB6677">
        <w:t xml:space="preserve"> значени</w:t>
      </w:r>
      <w:r>
        <w:t>й</w:t>
      </w:r>
      <w:r w:rsidRPr="00AB6677">
        <w:t xml:space="preserve"> относительного изменения импульса и кинетической энергии</w:t>
      </w:r>
      <w:r>
        <w:t xml:space="preserve"> для таблицы 8 (</w:t>
      </w:r>
      <w:r w:rsidR="00D02C0E">
        <w:t>4–5</w:t>
      </w:r>
      <w:r>
        <w:t>)</w:t>
      </w:r>
      <w:r w:rsidRPr="00AB6677">
        <w:t>:</w:t>
      </w:r>
    </w:p>
    <w:p w14:paraId="5E9EE83A" w14:textId="336938D8" w:rsidR="00E3143A" w:rsidRPr="00E3143A" w:rsidRDefault="00000000" w:rsidP="00E3143A">
      <w:pPr>
        <w:spacing w:line="360" w:lineRule="auto"/>
        <w:ind w:left="720"/>
        <w:jc w:val="both"/>
        <w:rPr>
          <w:i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-0,002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  </m:t>
          </m:r>
        </m:oMath>
      </m:oMathPara>
    </w:p>
    <w:p w14:paraId="113FF0F5" w14:textId="4106BB7F" w:rsidR="00E3143A" w:rsidRPr="00E3143A" w:rsidRDefault="00E3143A" w:rsidP="00E3143A">
      <w:pPr>
        <w:spacing w:line="360" w:lineRule="auto"/>
        <w:jc w:val="both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       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0,007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 xml:space="preserve">    </m:t>
          </m:r>
        </m:oMath>
      </m:oMathPara>
    </w:p>
    <w:p w14:paraId="69376255" w14:textId="77777777" w:rsidR="00E3143A" w:rsidRPr="00E3143A" w:rsidRDefault="00E3143A" w:rsidP="00DA2DA4">
      <w:pPr>
        <w:spacing w:line="360" w:lineRule="auto"/>
        <w:jc w:val="both"/>
        <w:rPr>
          <w:b/>
          <w:bCs/>
          <w:lang w:val="en-US"/>
        </w:rPr>
      </w:pPr>
    </w:p>
    <w:p w14:paraId="4D72485B" w14:textId="65B52D22" w:rsidR="00B27739" w:rsidRPr="00AB6677" w:rsidRDefault="00B27739" w:rsidP="00B27739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Погрешности средних значений относительного изменения импульса системы и кинетической энергии</w:t>
      </w:r>
      <w:r w:rsidR="00E3143A">
        <w:t xml:space="preserve"> для таблицы 8</w:t>
      </w:r>
      <w:r w:rsidR="00D02C0E" w:rsidRPr="00D02C0E">
        <w:t xml:space="preserve"> </w:t>
      </w:r>
      <w:r w:rsidR="00E3143A">
        <w:t>(</w:t>
      </w:r>
      <w:r w:rsidR="00D02C0E">
        <w:t>6–7</w:t>
      </w:r>
      <w:r w:rsidR="00E3143A">
        <w:t>)</w:t>
      </w:r>
      <w:r w:rsidRPr="00AB6677">
        <w:t>:</w:t>
      </w:r>
      <w:r w:rsidR="00E3143A">
        <w:t xml:space="preserve"> </w:t>
      </w:r>
    </w:p>
    <w:p w14:paraId="344EB5C2" w14:textId="2FCB89FC" w:rsidR="00B27739" w:rsidRPr="00D02C0E" w:rsidRDefault="00B27739" w:rsidP="00B27739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,45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002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den>
              </m:f>
            </m:e>
          </m:ra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,028</m:t>
          </m:r>
          <m:r>
            <w:rPr>
              <w:rFonts w:ascii="Cambria Math" w:hAnsi="Cambria Math"/>
            </w:rPr>
            <m:t xml:space="preserve">   </m:t>
          </m:r>
        </m:oMath>
      </m:oMathPara>
    </w:p>
    <w:p w14:paraId="05460C4F" w14:textId="284BE97C" w:rsidR="00D02C0E" w:rsidRPr="0004002E" w:rsidRDefault="00B27739" w:rsidP="00D02C0E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,45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,082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=  0,056</m:t>
          </m:r>
        </m:oMath>
      </m:oMathPara>
    </w:p>
    <w:p w14:paraId="78574F93" w14:textId="3CB4E826" w:rsidR="00D02C0E" w:rsidRPr="0004002E" w:rsidRDefault="00D02C0E" w:rsidP="00D02C0E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4002E">
        <w:rPr>
          <w:rFonts w:ascii="Times New Roman" w:hAnsi="Times New Roman" w:cs="Times New Roman"/>
          <w:iCs w:val="0"/>
        </w:rPr>
        <w:t xml:space="preserve">Относительные погрешности для </w:t>
      </w:r>
      <m:oMath>
        <m:r>
          <w:rPr>
            <w:rFonts w:ascii="Cambria Math" w:hAnsi="Cambria Math" w:cs="Times New Roman"/>
          </w:rPr>
          <m:t>∆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p</m:t>
                </m:r>
              </m:sub>
            </m:sSub>
          </m:e>
        </m:acc>
        <m:r>
          <w:rPr>
            <w:rFonts w:ascii="Cambria Math" w:hAnsi="Cambria Math" w:cs="Times New Roman"/>
          </w:rPr>
          <m:t xml:space="preserve">  и  ∆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W</m:t>
                </m:r>
              </m:sub>
            </m:sSub>
          </m:e>
        </m:acc>
        <m:r>
          <w:rPr>
            <w:rFonts w:ascii="Cambria Math" w:hAnsi="Cambria Math" w:cs="Times New Roman"/>
          </w:rPr>
          <m:t xml:space="preserve">  таблица 8: </m:t>
        </m:r>
      </m:oMath>
    </w:p>
    <w:p w14:paraId="53B219EC" w14:textId="7A9AE559" w:rsidR="00D02C0E" w:rsidRPr="008B0BD2" w:rsidRDefault="00000000" w:rsidP="00D02C0E">
      <w:pPr>
        <w:pStyle w:val="ab"/>
        <w:ind w:left="643"/>
        <w:jc w:val="both"/>
        <w:rPr>
          <w:rFonts w:ascii="Times New Roman" w:eastAsia="Arial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</w:rPr>
              </m:ctrlPr>
            </m:sSubPr>
            <m:e>
              <m:r>
                <w:rPr>
                  <w:rFonts w:ascii="Cambria Math" w:eastAsia="Arial" w:hAnsi="Cambria Math" w:cs="Times New Roman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Arial" w:hAnsi="Cambria Math" w:cs="Times New Roman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eastAsia="Arial" w:hAnsi="Cambria Math" w:cs="Times New Roman"/>
                    </w:rPr>
                    <m:t>p</m:t>
                  </m:r>
                </m:sub>
              </m:sSub>
            </m:sub>
          </m:sSub>
          <m:r>
            <w:rPr>
              <w:rFonts w:ascii="Cambria Math" w:eastAsia="Arial" w:hAnsi="Cambria Math" w:cs="Times New Roman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</w:rPr>
              </m:ctrlPr>
            </m:fPr>
            <m:num>
              <m:r>
                <w:rPr>
                  <w:rFonts w:ascii="Cambria Math" w:eastAsia="Arial" w:hAnsi="Cambria Math" w:cs="Times New Roman"/>
                </w:rPr>
                <m:t>△</m:t>
              </m:r>
              <m:sSub>
                <m:sSubPr>
                  <m:ctrlPr>
                    <w:rPr>
                      <w:rFonts w:ascii="Cambria Math" w:eastAsia="Arial" w:hAnsi="Cambria Math" w:cs="Times New Roman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eastAsia="Arial" w:hAnsi="Cambria Math" w:cs="Times New Roman"/>
                    </w:rPr>
                    <m:t>p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Arial" w:hAnsi="Cambria Math" w:cs="Times New Roman"/>
                    </w:rPr>
                  </m:ctrlPr>
                </m:dPr>
                <m:e>
                  <m:bar>
                    <m:barPr>
                      <m:ctrlPr>
                        <w:rPr>
                          <w:rFonts w:ascii="Cambria Math" w:eastAsia="Arial" w:hAnsi="Cambria Math" w:cs="Times New Roman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</w:rPr>
                            <m:t>з</m:t>
                          </m:r>
                        </m:sub>
                      </m:sSub>
                    </m:e>
                  </m:bar>
                </m:e>
              </m:d>
            </m:den>
          </m:f>
          <m:r>
            <w:rPr>
              <w:rFonts w:ascii="Cambria Math" w:eastAsia="Arial" w:hAnsi="Cambria Math" w:cs="Times New Roman"/>
            </w:rPr>
            <m:t>*100%= 14,83</m:t>
          </m:r>
          <m:r>
            <w:rPr>
              <w:rFonts w:ascii="Cambria Math" w:eastAsia="Arial" w:hAnsi="Cambria Math" w:cs="Times New Roman"/>
              <w:lang w:val="en-US"/>
            </w:rPr>
            <m:t>%</m:t>
          </m:r>
        </m:oMath>
      </m:oMathPara>
    </w:p>
    <w:p w14:paraId="72995D48" w14:textId="692AC365" w:rsidR="00D02C0E" w:rsidRPr="008B0BD2" w:rsidRDefault="00000000" w:rsidP="00D02C0E">
      <w:pPr>
        <w:pStyle w:val="ab"/>
        <w:ind w:left="643"/>
        <w:jc w:val="both"/>
        <w:rPr>
          <w:rFonts w:ascii="Times New Roman" w:eastAsia="Arial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</w:rPr>
              </m:ctrlPr>
            </m:sSubPr>
            <m:e>
              <m:r>
                <w:rPr>
                  <w:rFonts w:ascii="Cambria Math" w:eastAsia="Arial" w:hAnsi="Cambria Math" w:cs="Times New Roman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Arial" w:hAnsi="Cambria Math" w:cs="Times New Roman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eastAsia="Arial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="Arial" w:hAnsi="Cambria Math" w:cs="Times New Roman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</w:rPr>
              </m:ctrlPr>
            </m:fPr>
            <m:num>
              <m:r>
                <w:rPr>
                  <w:rFonts w:ascii="Cambria Math" w:eastAsia="Arial" w:hAnsi="Cambria Math" w:cs="Times New Roman"/>
                </w:rPr>
                <m:t>△</m:t>
              </m:r>
              <m:sSub>
                <m:sSubPr>
                  <m:ctrlPr>
                    <w:rPr>
                      <w:rFonts w:ascii="Cambria Math" w:eastAsia="Arial" w:hAnsi="Cambria Math" w:cs="Times New Roman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eastAsia="Arial" w:hAnsi="Cambria Math" w:cs="Times New Roman"/>
                    </w:rPr>
                    <m:t>w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Arial" w:hAnsi="Cambria Math" w:cs="Times New Roman"/>
                    </w:rPr>
                  </m:ctrlPr>
                </m:dPr>
                <m:e>
                  <m:bar>
                    <m:barPr>
                      <m:ctrlPr>
                        <w:rPr>
                          <w:rFonts w:ascii="Cambria Math" w:eastAsia="Arial" w:hAnsi="Cambria Math" w:cs="Times New Roman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</w:rPr>
                            <m:t>w</m:t>
                          </m:r>
                        </m:sub>
                      </m:sSub>
                    </m:e>
                  </m:bar>
                </m:e>
              </m:d>
            </m:den>
          </m:f>
          <m:r>
            <w:rPr>
              <w:rFonts w:ascii="Cambria Math" w:eastAsia="Arial" w:hAnsi="Cambria Math" w:cs="Times New Roman"/>
            </w:rPr>
            <m:t xml:space="preserve">*100%= </m:t>
          </m:r>
          <m:r>
            <m:rPr>
              <m:sty m:val="p"/>
            </m:rPr>
            <w:rPr>
              <w:rFonts w:ascii="Cambria Math" w:eastAsia="Arial" w:hAnsi="Cambria Math" w:cs="Times New Roman"/>
            </w:rPr>
            <m:t>8</m:t>
          </m:r>
          <m:r>
            <m:rPr>
              <m:sty m:val="p"/>
            </m:rPr>
            <w:rPr>
              <w:rFonts w:ascii="Cambria Math" w:eastAsia="Arial" w:hAnsi="Cambria Math" w:cs="Times New Roman"/>
              <w:lang w:val="en-US"/>
            </w:rPr>
            <m:t>,31%</m:t>
          </m:r>
        </m:oMath>
      </m:oMathPara>
    </w:p>
    <w:p w14:paraId="2B34496B" w14:textId="77777777" w:rsidR="00D02C0E" w:rsidRPr="0004002E" w:rsidRDefault="00D02C0E" w:rsidP="00D02C0E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6720A14B" w14:textId="024E8F30" w:rsidR="006C48AD" w:rsidRPr="0004002E" w:rsidRDefault="006C48AD" w:rsidP="00DA2DA4">
      <w:pPr>
        <w:spacing w:line="360" w:lineRule="auto"/>
        <w:jc w:val="both"/>
        <w:rPr>
          <w:b/>
          <w:bCs/>
        </w:rPr>
      </w:pPr>
      <w:r w:rsidRPr="0004002E">
        <w:rPr>
          <w:b/>
          <w:bCs/>
        </w:rPr>
        <w:t>11. Графики.</w:t>
      </w:r>
    </w:p>
    <w:p w14:paraId="768FC6B3" w14:textId="5FAAD632" w:rsidR="00D02C0E" w:rsidRPr="0004002E" w:rsidRDefault="00D02C0E" w:rsidP="00D02C0E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4002E">
        <w:rPr>
          <w:color w:val="000000"/>
        </w:rPr>
        <w:t xml:space="preserve">На рисунке 2 (Приложение 2) изображен </w:t>
      </w:r>
      <w:r w:rsidR="00D7414C">
        <w:rPr>
          <w:color w:val="000000"/>
        </w:rPr>
        <w:t xml:space="preserve">график </w:t>
      </w:r>
      <w:r w:rsidRPr="0004002E">
        <w:rPr>
          <w:rFonts w:eastAsia="Arial"/>
          <w:color w:val="000000"/>
        </w:rPr>
        <w:t>линейной зависимости между силой натяжения нити и ускорением для тележки без утяжелителя и с ним</w:t>
      </w:r>
      <w:r w:rsidRPr="0004002E">
        <w:rPr>
          <w:color w:val="000000"/>
        </w:rPr>
        <w:t>.</w:t>
      </w:r>
    </w:p>
    <w:p w14:paraId="0272D905" w14:textId="77777777" w:rsidR="00D02C0E" w:rsidRPr="0004002E" w:rsidRDefault="00D02C0E" w:rsidP="00D02C0E">
      <w:pPr>
        <w:pStyle w:val="ad"/>
        <w:spacing w:before="0" w:beforeAutospacing="0" w:after="0" w:afterAutospacing="0" w:line="360" w:lineRule="auto"/>
        <w:ind w:left="643"/>
        <w:jc w:val="both"/>
      </w:pPr>
    </w:p>
    <w:p w14:paraId="4A288E94" w14:textId="77777777" w:rsidR="002C1D03" w:rsidRPr="0004002E" w:rsidRDefault="002C1D03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165EDE22" w14:textId="77777777" w:rsidR="002C1D03" w:rsidRPr="0004002E" w:rsidRDefault="006C48AD" w:rsidP="00DA2DA4">
      <w:pPr>
        <w:spacing w:line="360" w:lineRule="auto"/>
        <w:jc w:val="both"/>
        <w:rPr>
          <w:b/>
          <w:bCs/>
        </w:rPr>
      </w:pPr>
      <w:r w:rsidRPr="0004002E">
        <w:rPr>
          <w:b/>
          <w:bCs/>
        </w:rPr>
        <w:lastRenderedPageBreak/>
        <w:t>12. Окончательные результаты.</w:t>
      </w:r>
    </w:p>
    <w:p w14:paraId="44ED6530" w14:textId="559D64D9" w:rsidR="00D02C0E" w:rsidRPr="0004002E" w:rsidRDefault="00D02C0E" w:rsidP="00D02C0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4002E">
        <w:rPr>
          <w:rFonts w:ascii="Times New Roman" w:hAnsi="Times New Roman" w:cs="Times New Roman"/>
        </w:rPr>
        <w:t>Все погрешности представлены для доверительной вероятности α = 0,95 при коэффициенте Стьюдента t = 2,45</w:t>
      </w:r>
    </w:p>
    <w:p w14:paraId="7110C521" w14:textId="75A808D2" w:rsidR="00D02C0E" w:rsidRPr="00562E68" w:rsidRDefault="0004002E" w:rsidP="00D02C0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4.1: Упругое соударение</w:t>
      </w:r>
    </w:p>
    <w:p w14:paraId="31B1F127" w14:textId="2F9090ED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p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04002E" w:rsidRPr="00562E68">
        <w:rPr>
          <w:rFonts w:eastAsia="Arial"/>
        </w:rPr>
        <w:t xml:space="preserve"> </w:t>
      </w:r>
      <w:r w:rsidR="00562E68" w:rsidRPr="00562E68">
        <w:rPr>
          <w:color w:val="000000"/>
        </w:rPr>
        <w:t>-0,00</w:t>
      </w:r>
      <w:r w:rsidR="00562E68">
        <w:rPr>
          <w:color w:val="000000"/>
          <w:lang w:val="en-US"/>
        </w:rPr>
        <w:t xml:space="preserve">2 </w:t>
      </w:r>
      <w:r w:rsidR="00D02C0E" w:rsidRPr="00562E68">
        <w:rPr>
          <w:rFonts w:eastAsia="Arial"/>
        </w:rPr>
        <w:t>±</w:t>
      </w:r>
      <w:r w:rsidR="00562E68" w:rsidRPr="00562E68">
        <w:rPr>
          <w:rFonts w:eastAsia="Arial"/>
        </w:rPr>
        <w:t xml:space="preserve"> </w:t>
      </w:r>
      <w:r w:rsidR="00562E68">
        <w:rPr>
          <w:rFonts w:eastAsia="Arial"/>
          <w:lang w:val="en-US"/>
        </w:rPr>
        <w:t>0,028</w:t>
      </w:r>
      <w:r w:rsidR="00562E68" w:rsidRPr="00562E68">
        <w:rPr>
          <w:rFonts w:eastAsia="Arial"/>
        </w:rPr>
        <w:t>)</w:t>
      </w:r>
      <w:r w:rsidR="00D02C0E" w:rsidRPr="00562E68">
        <w:rPr>
          <w:rFonts w:eastAsia="Arial"/>
        </w:rPr>
        <w:t xml:space="preserve">, ε = </w:t>
      </w:r>
      <m:oMath>
        <m:r>
          <w:rPr>
            <w:rFonts w:ascii="Cambria Math" w:eastAsia="Arial" w:hAnsi="Cambria Math"/>
          </w:rPr>
          <m:t>14,83</m:t>
        </m:r>
      </m:oMath>
      <w:r w:rsidR="00D02C0E" w:rsidRPr="00562E68">
        <w:rPr>
          <w:rFonts w:eastAsia="Arial"/>
        </w:rPr>
        <w:t>%, α = 0,95</w:t>
      </w:r>
    </w:p>
    <w:p w14:paraId="127D3558" w14:textId="03EE42AD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W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562E68" w:rsidRPr="00562E68">
        <w:rPr>
          <w:color w:val="000000"/>
        </w:rPr>
        <w:t>0,00</w:t>
      </w:r>
      <w:r w:rsidR="00562E68">
        <w:rPr>
          <w:color w:val="000000"/>
          <w:lang w:val="en-US"/>
        </w:rPr>
        <w:t>7</w:t>
      </w:r>
      <w:r w:rsidR="00562E68" w:rsidRPr="00562E68">
        <w:rPr>
          <w:color w:val="000000"/>
        </w:rPr>
        <w:t xml:space="preserve"> </w:t>
      </w:r>
      <w:r w:rsidR="00D02C0E" w:rsidRPr="00562E68">
        <w:rPr>
          <w:rFonts w:eastAsia="Arial"/>
        </w:rPr>
        <w:t>±</w:t>
      </w:r>
      <w:r w:rsidR="00562E68">
        <w:rPr>
          <w:rFonts w:eastAsia="Arial"/>
        </w:rPr>
        <w:t xml:space="preserve"> </w:t>
      </w:r>
      <w:r w:rsidR="00562E68">
        <w:rPr>
          <w:rFonts w:eastAsia="Arial"/>
          <w:lang w:val="en-US"/>
        </w:rPr>
        <w:t>0,056</w:t>
      </w:r>
      <w:r w:rsidR="00562E68" w:rsidRPr="00562E68">
        <w:rPr>
          <w:rFonts w:eastAsia="Arial"/>
        </w:rPr>
        <w:t>)</w:t>
      </w:r>
      <w:r w:rsidR="00D02C0E" w:rsidRPr="00562E68">
        <w:rPr>
          <w:rFonts w:eastAsia="Arial"/>
        </w:rPr>
        <w:t xml:space="preserve">, ε = </w:t>
      </w:r>
      <w:r w:rsidR="00562E68">
        <w:rPr>
          <w:rFonts w:eastAsia="Arial"/>
          <w:lang w:val="en-US"/>
        </w:rPr>
        <w:t>8,31</w:t>
      </w:r>
      <w:r w:rsidR="00D02C0E" w:rsidRPr="00562E68">
        <w:rPr>
          <w:rFonts w:eastAsia="Arial"/>
        </w:rPr>
        <w:t>%, α = 0,95</w:t>
      </w:r>
    </w:p>
    <w:p w14:paraId="5FA8B544" w14:textId="2B0078E0" w:rsidR="0004002E" w:rsidRPr="00562E68" w:rsidRDefault="0004002E" w:rsidP="0004002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4.2: Упругое соударение с утяжелителем</w:t>
      </w:r>
    </w:p>
    <w:p w14:paraId="4CB2238C" w14:textId="6680A1E4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p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04002E" w:rsidRPr="00562E68">
        <w:rPr>
          <w:rFonts w:eastAsia="Arial"/>
        </w:rPr>
        <w:t xml:space="preserve"> </w:t>
      </w:r>
      <w:r w:rsidR="00562E68">
        <w:rPr>
          <w:color w:val="000000"/>
        </w:rPr>
        <w:t xml:space="preserve">-0,303 </w:t>
      </w:r>
      <w:r w:rsidR="00D02C0E" w:rsidRPr="00562E68">
        <w:rPr>
          <w:rFonts w:eastAsia="Arial"/>
        </w:rPr>
        <w:t>±</w:t>
      </w:r>
      <w:r w:rsidR="0004002E" w:rsidRPr="00562E68">
        <w:rPr>
          <w:rFonts w:eastAsia="Arial"/>
        </w:rPr>
        <w:t xml:space="preserve"> </w:t>
      </w:r>
      <w:r w:rsidR="00562E68">
        <w:rPr>
          <w:rFonts w:eastAsia="Arial"/>
          <w:lang w:val="en-US"/>
        </w:rPr>
        <w:t>0,331</w:t>
      </w:r>
      <w:r w:rsidR="00D02C0E" w:rsidRPr="00562E68">
        <w:rPr>
          <w:rFonts w:eastAsia="Arial"/>
        </w:rPr>
        <w:t xml:space="preserve">), ε = </w:t>
      </w:r>
      <w:r w:rsidR="00562E68">
        <w:rPr>
          <w:rFonts w:eastAsia="Arial"/>
          <w:lang w:val="en-US"/>
        </w:rPr>
        <w:t>1,09</w:t>
      </w:r>
      <w:r w:rsidR="00D02C0E" w:rsidRPr="00562E68">
        <w:rPr>
          <w:rFonts w:eastAsia="Arial"/>
        </w:rPr>
        <w:t>%, α = 0,95</w:t>
      </w:r>
    </w:p>
    <w:p w14:paraId="690A9C7B" w14:textId="7C3E59DD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W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562E68">
        <w:rPr>
          <w:color w:val="000000"/>
        </w:rPr>
        <w:t xml:space="preserve">-0,043 </w:t>
      </w:r>
      <w:r w:rsidR="00D02C0E" w:rsidRPr="00562E68">
        <w:rPr>
          <w:rFonts w:eastAsia="Arial"/>
        </w:rPr>
        <w:t>±</w:t>
      </w:r>
      <w:r w:rsidR="00562E68">
        <w:rPr>
          <w:rFonts w:eastAsia="Arial"/>
        </w:rPr>
        <w:t xml:space="preserve"> </w:t>
      </w:r>
      <w:r w:rsidR="00562E68">
        <w:rPr>
          <w:rFonts w:eastAsia="Arial"/>
          <w:lang w:val="en-US"/>
        </w:rPr>
        <w:t>0,324</w:t>
      </w:r>
      <w:r w:rsidR="00D02C0E" w:rsidRPr="00562E68">
        <w:rPr>
          <w:rFonts w:eastAsia="Arial"/>
        </w:rPr>
        <w:t xml:space="preserve">), ε = </w:t>
      </w:r>
      <w:r w:rsidR="00562E68">
        <w:rPr>
          <w:rFonts w:eastAsia="Arial"/>
          <w:lang w:val="en-US"/>
        </w:rPr>
        <w:t>7,52</w:t>
      </w:r>
      <w:r w:rsidR="00D02C0E" w:rsidRPr="00562E68">
        <w:rPr>
          <w:rFonts w:eastAsia="Arial"/>
        </w:rPr>
        <w:t>%, α = 0,95</w:t>
      </w:r>
    </w:p>
    <w:p w14:paraId="572206BB" w14:textId="77777777" w:rsidR="00D02C0E" w:rsidRPr="00562E68" w:rsidRDefault="00D02C0E" w:rsidP="00D02C0E">
      <w:pPr>
        <w:widowControl w:val="0"/>
        <w:spacing w:line="360" w:lineRule="auto"/>
        <w:jc w:val="center"/>
        <w:rPr>
          <w:rFonts w:eastAsia="Arial"/>
        </w:rPr>
      </w:pPr>
    </w:p>
    <w:p w14:paraId="4C2A034A" w14:textId="77A2C534" w:rsidR="0004002E" w:rsidRPr="00562E68" w:rsidRDefault="0004002E" w:rsidP="0004002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5.1: Неупругое соударение</w:t>
      </w:r>
    </w:p>
    <w:p w14:paraId="0BD4FB85" w14:textId="3D74C7DA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p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562E68">
        <w:rPr>
          <w:color w:val="000000"/>
        </w:rPr>
        <w:t>-0,11</w:t>
      </w:r>
      <w:r w:rsidR="00C05ABC">
        <w:rPr>
          <w:color w:val="000000"/>
          <w:lang w:val="en-US"/>
        </w:rPr>
        <w:t>6</w:t>
      </w:r>
      <w:r w:rsidR="00562E68">
        <w:rPr>
          <w:color w:val="000000"/>
        </w:rPr>
        <w:t xml:space="preserve"> </w:t>
      </w:r>
      <w:r w:rsidR="00D02C0E" w:rsidRPr="00562E68">
        <w:rPr>
          <w:rFonts w:eastAsia="Arial"/>
        </w:rPr>
        <w:t>±</w:t>
      </w:r>
      <w:r w:rsidR="00C05ABC">
        <w:rPr>
          <w:rFonts w:eastAsia="Arial"/>
          <w:lang w:val="en-US"/>
        </w:rPr>
        <w:t xml:space="preserve"> 0,059</w:t>
      </w:r>
      <w:r w:rsidR="00D02C0E" w:rsidRPr="00562E68">
        <w:rPr>
          <w:rFonts w:eastAsia="Arial"/>
        </w:rPr>
        <w:t xml:space="preserve">), ε = </w:t>
      </w:r>
      <w:r w:rsidR="00562E68">
        <w:rPr>
          <w:rFonts w:eastAsia="Arial"/>
          <w:lang w:val="en-US"/>
        </w:rPr>
        <w:t>0,48</w:t>
      </w:r>
      <w:r w:rsidR="00D02C0E" w:rsidRPr="00562E68">
        <w:rPr>
          <w:rFonts w:eastAsia="Arial"/>
        </w:rPr>
        <w:t>%, α = 0,95</w:t>
      </w:r>
    </w:p>
    <w:p w14:paraId="04C1D37E" w14:textId="696F2384" w:rsidR="00D02C0E" w:rsidRPr="00562E68" w:rsidRDefault="00000000" w:rsidP="00562E68">
      <w:pPr>
        <w:jc w:val="center"/>
        <w:rPr>
          <w:color w:val="000000"/>
        </w:rPr>
      </w:pPr>
      <m:oMath>
        <m:sSubSup>
          <m:sSubSupPr>
            <m:ctrlPr>
              <w:rPr>
                <w:rFonts w:ascii="Cambria Math" w:eastAsia="Arial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W</m:t>
            </m:r>
          </m:sub>
          <m:sup>
            <m:r>
              <w:rPr>
                <w:rFonts w:ascii="Cambria Math" w:eastAsia="Arial" w:hAnsi="Cambria Math"/>
              </w:rPr>
              <m:t>(Э)</m:t>
            </m:r>
          </m:sup>
        </m:sSubSup>
      </m:oMath>
      <w:r w:rsidR="00D02C0E" w:rsidRPr="00562E68">
        <w:rPr>
          <w:rFonts w:eastAsia="Arial"/>
        </w:rPr>
        <w:t xml:space="preserve"> = (</w:t>
      </w:r>
      <w:r w:rsidR="00562E68">
        <w:rPr>
          <w:color w:val="000000"/>
        </w:rPr>
        <w:t>-0,60</w:t>
      </w:r>
      <w:r w:rsidR="00C05ABC">
        <w:rPr>
          <w:color w:val="000000"/>
          <w:lang w:val="en-US"/>
        </w:rPr>
        <w:t>7</w:t>
      </w:r>
      <w:r w:rsidR="00562E68">
        <w:rPr>
          <w:color w:val="000000"/>
        </w:rPr>
        <w:t xml:space="preserve"> </w:t>
      </w:r>
      <w:r w:rsidR="00D02C0E" w:rsidRPr="00562E68">
        <w:rPr>
          <w:rFonts w:eastAsia="Arial"/>
        </w:rPr>
        <w:t>±</w:t>
      </w:r>
      <w:r w:rsidR="00C05ABC">
        <w:rPr>
          <w:rFonts w:eastAsia="Arial"/>
          <w:lang w:val="en-US"/>
        </w:rPr>
        <w:t xml:space="preserve"> 0,050</w:t>
      </w:r>
      <w:r w:rsidR="00D02C0E" w:rsidRPr="00562E68">
        <w:rPr>
          <w:rFonts w:eastAsia="Arial"/>
        </w:rPr>
        <w:t>), ε =</w:t>
      </w:r>
      <w:r w:rsidR="00562E68">
        <w:rPr>
          <w:rFonts w:eastAsia="Arial"/>
          <w:lang w:val="en-US"/>
        </w:rPr>
        <w:t>0,08</w:t>
      </w:r>
      <w:r w:rsidR="00D02C0E" w:rsidRPr="00562E68">
        <w:rPr>
          <w:rFonts w:eastAsia="Arial"/>
        </w:rPr>
        <w:t xml:space="preserve"> %, α = 0,95</w:t>
      </w:r>
    </w:p>
    <w:p w14:paraId="1ADB48C4" w14:textId="77777777" w:rsidR="00D02C0E" w:rsidRPr="00562E68" w:rsidRDefault="00D02C0E" w:rsidP="00D02C0E">
      <w:pPr>
        <w:widowControl w:val="0"/>
        <w:spacing w:line="360" w:lineRule="auto"/>
        <w:rPr>
          <w:rFonts w:eastAsia="Arial"/>
        </w:rPr>
      </w:pPr>
    </w:p>
    <w:p w14:paraId="3A744517" w14:textId="77ED9B82" w:rsidR="0004002E" w:rsidRPr="00562E68" w:rsidRDefault="0004002E" w:rsidP="0004002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5.2: Неупругое соударение с утяжелителем</w:t>
      </w:r>
    </w:p>
    <w:p w14:paraId="6B212EDD" w14:textId="4BAF3A9F" w:rsidR="00D02C0E" w:rsidRPr="00562E68" w:rsidRDefault="00000000" w:rsidP="00562E68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p</m:t>
            </m:r>
          </m:sub>
        </m:sSub>
      </m:oMath>
      <w:r w:rsidR="00D02C0E" w:rsidRPr="00562E68">
        <w:rPr>
          <w:rFonts w:eastAsia="Arial"/>
        </w:rPr>
        <w:t xml:space="preserve"> = (</w:t>
      </w:r>
      <w:r w:rsidR="00562E68">
        <w:rPr>
          <w:color w:val="000000"/>
        </w:rPr>
        <w:t xml:space="preserve">-0,197 </w:t>
      </w:r>
      <w:r w:rsidR="00D02C0E" w:rsidRPr="00562E68">
        <w:rPr>
          <w:rFonts w:eastAsia="Arial"/>
        </w:rPr>
        <w:t>±</w:t>
      </w:r>
      <w:r w:rsidR="00C05ABC">
        <w:rPr>
          <w:rFonts w:eastAsia="Arial"/>
          <w:lang w:val="en-US"/>
        </w:rPr>
        <w:t xml:space="preserve"> 0,158</w:t>
      </w:r>
      <w:r w:rsidR="00D02C0E" w:rsidRPr="00562E68">
        <w:rPr>
          <w:rFonts w:eastAsia="Arial"/>
        </w:rPr>
        <w:t>), ε =</w:t>
      </w:r>
      <w:r w:rsidR="00562E68">
        <w:rPr>
          <w:rFonts w:eastAsia="Arial"/>
          <w:lang w:val="en-US"/>
        </w:rPr>
        <w:t>0,80</w:t>
      </w:r>
      <w:r w:rsidR="00D02C0E" w:rsidRPr="00562E68">
        <w:rPr>
          <w:rFonts w:eastAsia="Arial"/>
        </w:rPr>
        <w:t>%, α = 0,95</w:t>
      </w:r>
    </w:p>
    <w:p w14:paraId="730FBAB6" w14:textId="185ABB73" w:rsidR="00D02C0E" w:rsidRPr="00562E68" w:rsidRDefault="00000000" w:rsidP="00562E68">
      <w:pPr>
        <w:jc w:val="center"/>
        <w:rPr>
          <w:color w:val="000000"/>
        </w:rPr>
      </w:pPr>
      <m:oMath>
        <m:sSubSup>
          <m:sSubSupPr>
            <m:ctrlPr>
              <w:rPr>
                <w:rFonts w:ascii="Cambria Math" w:eastAsia="Arial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eastAsia="Arial" w:hAnsi="Cambria Math"/>
              </w:rPr>
              <m:t>W</m:t>
            </m:r>
          </m:sub>
          <m:sup>
            <m:r>
              <w:rPr>
                <w:rFonts w:ascii="Cambria Math" w:eastAsia="Arial" w:hAnsi="Cambria Math"/>
              </w:rPr>
              <m:t>(Э)</m:t>
            </m:r>
          </m:sup>
        </m:sSubSup>
      </m:oMath>
      <w:r w:rsidR="00D02C0E" w:rsidRPr="00562E68">
        <w:rPr>
          <w:rFonts w:eastAsia="Arial"/>
        </w:rPr>
        <w:t xml:space="preserve"> = (</w:t>
      </w:r>
      <w:r w:rsidR="00562E68">
        <w:rPr>
          <w:color w:val="000000"/>
        </w:rPr>
        <w:t xml:space="preserve">-0,775 </w:t>
      </w:r>
      <w:r w:rsidR="00D02C0E" w:rsidRPr="00562E68">
        <w:rPr>
          <w:rFonts w:eastAsia="Arial"/>
        </w:rPr>
        <w:t>±</w:t>
      </w:r>
      <w:r w:rsidR="00C05ABC">
        <w:rPr>
          <w:rFonts w:eastAsia="Arial"/>
          <w:lang w:val="en-US"/>
        </w:rPr>
        <w:t xml:space="preserve"> 0,093</w:t>
      </w:r>
      <w:r w:rsidR="00D02C0E" w:rsidRPr="00562E68">
        <w:rPr>
          <w:rFonts w:eastAsia="Arial"/>
        </w:rPr>
        <w:t>), ε =</w:t>
      </w:r>
      <w:r w:rsidR="00562E68">
        <w:rPr>
          <w:rFonts w:eastAsia="Arial"/>
          <w:lang w:val="en-US"/>
        </w:rPr>
        <w:t>0,12</w:t>
      </w:r>
      <w:r w:rsidR="00D02C0E" w:rsidRPr="00562E68">
        <w:rPr>
          <w:rFonts w:eastAsia="Arial"/>
        </w:rPr>
        <w:t>%, α = 0,95</w:t>
      </w:r>
    </w:p>
    <w:p w14:paraId="3D7ABDA5" w14:textId="77777777" w:rsidR="00D02C0E" w:rsidRPr="00562E68" w:rsidRDefault="00D02C0E" w:rsidP="00D02C0E">
      <w:pPr>
        <w:widowControl w:val="0"/>
        <w:spacing w:line="360" w:lineRule="auto"/>
        <w:jc w:val="both"/>
        <w:rPr>
          <w:rFonts w:eastAsia="Arial"/>
          <w:shd w:val="clear" w:color="auto" w:fill="F4CCCC"/>
        </w:rPr>
      </w:pPr>
    </w:p>
    <w:p w14:paraId="7173C149" w14:textId="6115F2A1" w:rsidR="0004002E" w:rsidRPr="00562E68" w:rsidRDefault="0004002E" w:rsidP="0004002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6.1: Опыт с гирьками</w:t>
      </w:r>
    </w:p>
    <w:p w14:paraId="72428E0C" w14:textId="31AF62FB" w:rsidR="00D02C0E" w:rsidRPr="00562E68" w:rsidRDefault="00000000" w:rsidP="00D02C0E">
      <w:pPr>
        <w:widowControl w:val="0"/>
        <w:spacing w:line="360" w:lineRule="auto"/>
        <w:jc w:val="center"/>
        <w:rPr>
          <w:rFonts w:eastAsia="Arial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M</m:t>
            </m:r>
          </m:e>
          <m:sub>
            <m:r>
              <w:rPr>
                <w:rFonts w:ascii="Cambria Math" w:eastAsia="Arial" w:hAnsi="Cambria Math"/>
              </w:rPr>
              <m:t>1</m:t>
            </m:r>
          </m:sub>
        </m:sSub>
        <m:r>
          <w:rPr>
            <w:rFonts w:ascii="Cambria Math" w:eastAsia="Arial" w:hAnsi="Cambria Math"/>
          </w:rPr>
          <m:t>=56</m:t>
        </m:r>
        <m:r>
          <w:rPr>
            <w:rFonts w:ascii="Cambria Math" w:eastAsia="Arial" w:hAnsi="Cambria Math"/>
            <w:lang w:val="en-US"/>
          </w:rPr>
          <m:t>,88</m:t>
        </m:r>
        <m:r>
          <m:rPr>
            <m:sty m:val="p"/>
          </m:rPr>
          <w:rPr>
            <w:rFonts w:ascii="Cambria Math" w:eastAsia="Arial" w:hAnsi="Cambria Math"/>
          </w:rPr>
          <m:t>±</m:t>
        </m:r>
        <m:r>
          <m:rPr>
            <m:sty m:val="p"/>
          </m:rPr>
          <w:rPr>
            <w:rFonts w:ascii="Cambria Math" w:eastAsia="Arial"/>
          </w:rPr>
          <m:t>0</m:t>
        </m:r>
        <m:r>
          <w:rPr>
            <w:rFonts w:ascii="Cambria Math" w:eastAsia="Arial"/>
            <w:lang w:val="en-US"/>
          </w:rPr>
          <m:t>,</m:t>
        </m:r>
        <m:r>
          <m:rPr>
            <m:sty m:val="p"/>
          </m:rPr>
          <w:rPr>
            <w:rFonts w:ascii="Cambria Math" w:eastAsia="Arial"/>
          </w:rPr>
          <m:t>21</m:t>
        </m:r>
        <m:r>
          <w:rPr>
            <w:rFonts w:ascii="Cambria Math" w:eastAsia="Arial" w:hAnsi="Cambria Math"/>
          </w:rPr>
          <m:t xml:space="preserve"> г</m:t>
        </m:r>
      </m:oMath>
      <w:r w:rsidR="00D02C0E" w:rsidRPr="00562E68">
        <w:rPr>
          <w:rFonts w:eastAsia="Arial"/>
        </w:rPr>
        <w:t xml:space="preserve">, ε = </w:t>
      </w:r>
      <w:r w:rsidR="0092043F">
        <w:rPr>
          <w:rFonts w:eastAsia="Arial"/>
          <w:lang w:val="en-US"/>
        </w:rPr>
        <w:t>0,38</w:t>
      </w:r>
      <w:r w:rsidR="00D02C0E" w:rsidRPr="00562E68">
        <w:rPr>
          <w:rFonts w:eastAsia="Arial"/>
        </w:rPr>
        <w:t>%, α = 0,95</w:t>
      </w:r>
    </w:p>
    <w:p w14:paraId="7E5066E7" w14:textId="77777777" w:rsidR="00D02C0E" w:rsidRPr="00562E68" w:rsidRDefault="00D02C0E" w:rsidP="00D02C0E">
      <w:pPr>
        <w:widowControl w:val="0"/>
        <w:spacing w:line="360" w:lineRule="auto"/>
        <w:jc w:val="center"/>
        <w:rPr>
          <w:rFonts w:eastAsia="Arial"/>
        </w:rPr>
      </w:pPr>
    </w:p>
    <w:p w14:paraId="2209F424" w14:textId="23B738FC" w:rsidR="0004002E" w:rsidRPr="00562E68" w:rsidRDefault="0004002E" w:rsidP="0004002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62E68">
        <w:rPr>
          <w:rFonts w:ascii="Times New Roman" w:hAnsi="Times New Roman" w:cs="Times New Roman"/>
        </w:rPr>
        <w:t>Таблица 6.2: Опыт с гирьками с утяжелителями</w:t>
      </w:r>
    </w:p>
    <w:p w14:paraId="311D1D8B" w14:textId="650DA3C7" w:rsidR="00D02C0E" w:rsidRPr="0004002E" w:rsidRDefault="00000000" w:rsidP="00D02C0E">
      <w:pPr>
        <w:widowControl w:val="0"/>
        <w:spacing w:line="360" w:lineRule="auto"/>
        <w:jc w:val="center"/>
        <w:rPr>
          <w:rFonts w:eastAsia="Arial"/>
          <w:b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M</m:t>
            </m:r>
          </m:e>
          <m:sub>
            <m:r>
              <w:rPr>
                <w:rFonts w:ascii="Cambria Math" w:eastAsia="Arial" w:hAnsi="Cambria Math"/>
              </w:rPr>
              <m:t>2</m:t>
            </m:r>
          </m:sub>
        </m:sSub>
        <m:r>
          <w:rPr>
            <w:rFonts w:ascii="Cambria Math" w:eastAsia="Arial" w:hAnsi="Cambria Math"/>
          </w:rPr>
          <m:t>=</m:t>
        </m:r>
        <m:r>
          <w:rPr>
            <w:rFonts w:ascii="Cambria Math" w:hAnsi="Cambria Math"/>
            <w:color w:val="000000"/>
          </w:rPr>
          <m:t xml:space="preserve">375,84 </m:t>
        </m:r>
        <m:r>
          <m:rPr>
            <m:sty m:val="p"/>
          </m:rPr>
          <w:rPr>
            <w:rFonts w:ascii="Cambria Math" w:eastAsia="Arial" w:hAnsi="Cambria Math"/>
          </w:rPr>
          <m:t>±</m:t>
        </m:r>
        <m:r>
          <w:rPr>
            <w:rFonts w:ascii="Cambria Math" w:eastAsia="Arial"/>
          </w:rPr>
          <m:t>0,15</m:t>
        </m:r>
        <m:r>
          <w:rPr>
            <w:rFonts w:ascii="Cambria Math"/>
            <w:color w:val="000000"/>
          </w:rPr>
          <m:t xml:space="preserve"> </m:t>
        </m:r>
        <m:r>
          <w:rPr>
            <w:rFonts w:ascii="Cambria Math" w:eastAsia="Arial" w:hAnsi="Cambria Math"/>
          </w:rPr>
          <m:t xml:space="preserve"> г</m:t>
        </m:r>
      </m:oMath>
      <w:r w:rsidR="00D02C0E" w:rsidRPr="00562E68">
        <w:rPr>
          <w:rFonts w:eastAsia="Arial"/>
        </w:rPr>
        <w:t xml:space="preserve">, ε = </w:t>
      </w:r>
      <w:r w:rsidR="0092043F" w:rsidRPr="00CF2B4B">
        <w:rPr>
          <w:rFonts w:eastAsia="Arial"/>
        </w:rPr>
        <w:t>0,41</w:t>
      </w:r>
      <w:r w:rsidR="00D02C0E" w:rsidRPr="00562E68">
        <w:rPr>
          <w:rFonts w:eastAsia="Arial"/>
        </w:rPr>
        <w:t>%, α = 0,95</w:t>
      </w:r>
      <w:r w:rsidR="00D02C0E" w:rsidRPr="0004002E">
        <w:rPr>
          <w:rFonts w:eastAsia="Arial"/>
        </w:rPr>
        <w:t xml:space="preserve"> </w:t>
      </w:r>
    </w:p>
    <w:p w14:paraId="6156994B" w14:textId="77777777" w:rsidR="00EF5169" w:rsidRPr="00AB6677" w:rsidRDefault="00EF5169" w:rsidP="00DA2DA4">
      <w:pPr>
        <w:spacing w:line="360" w:lineRule="auto"/>
        <w:jc w:val="both"/>
      </w:pPr>
    </w:p>
    <w:p w14:paraId="5243CA0E" w14:textId="77777777" w:rsidR="006C48AD" w:rsidRDefault="006C48AD" w:rsidP="00DA2DA4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13. Выводы и анализ результатов работы.</w:t>
      </w:r>
    </w:p>
    <w:p w14:paraId="186846E2" w14:textId="54DC7BD7" w:rsidR="004342B8" w:rsidRPr="00022554" w:rsidRDefault="00F840BE" w:rsidP="00F840BE">
      <w:pPr>
        <w:spacing w:line="360" w:lineRule="auto"/>
        <w:jc w:val="both"/>
        <w:rPr>
          <w:b/>
          <w:bCs/>
          <w:i/>
        </w:rPr>
      </w:pPr>
      <w:r w:rsidRPr="00022554">
        <w:rPr>
          <w:color w:val="2C2C36"/>
          <w:spacing w:val="5"/>
          <w:shd w:val="clear" w:color="auto" w:fill="FFFFFF"/>
        </w:rPr>
        <w:t>В ходе лабораторной работы была проведена серия измерений, целью которой являлась экспериментальная проверка законов сохранения импульса и механической энергии при центральном соударении тележек – как в случае упругого, так и неупругого удара, а также второй закон Ньютона. Работа состояла из двух заданий. В первом задании измерялись скорости тележек до и после взаимодействия при упругом и неупругом ударах (как для одинаковых масс, так и при наличии утяжелителя).</w:t>
      </w:r>
      <w:r w:rsidR="00022554" w:rsidRPr="00022554">
        <w:rPr>
          <w:color w:val="2C2C36"/>
          <w:spacing w:val="5"/>
          <w:shd w:val="clear" w:color="auto" w:fill="FFFFFF"/>
        </w:rPr>
        <w:t xml:space="preserve"> Во втором задании исследовалась зависимость ускорения тележки от приложенной силы и её массы. Для этого тележка разгонялась под действием постоянной силы</w:t>
      </w:r>
      <w:r w:rsidR="00022554">
        <w:rPr>
          <w:color w:val="2C2C36"/>
          <w:spacing w:val="5"/>
          <w:shd w:val="clear" w:color="auto" w:fill="FFFFFF"/>
        </w:rPr>
        <w:t xml:space="preserve"> натяжения нити</w:t>
      </w:r>
      <w:r w:rsidR="00022554" w:rsidRPr="00022554">
        <w:rPr>
          <w:color w:val="2C2C36"/>
          <w:spacing w:val="5"/>
          <w:shd w:val="clear" w:color="auto" w:fill="FFFFFF"/>
        </w:rPr>
        <w:t>, создаваемой подвешенной гирькой, соединённой с тележкой через нить и блок.</w:t>
      </w:r>
    </w:p>
    <w:p w14:paraId="463628B7" w14:textId="1B87AAE6" w:rsidR="009F451C" w:rsidRDefault="009F451C" w:rsidP="00DA2DA4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i/>
        </w:rPr>
      </w:pPr>
      <w:r w:rsidRPr="009F451C">
        <w:rPr>
          <w:rFonts w:ascii="Times New Roman" w:hAnsi="Times New Roman" w:cs="Times New Roman"/>
          <w:b/>
          <w:bCs/>
          <w:i/>
        </w:rPr>
        <w:t>Вывод по заданию 1:</w:t>
      </w:r>
      <w:r>
        <w:rPr>
          <w:rFonts w:ascii="Times New Roman" w:hAnsi="Times New Roman" w:cs="Times New Roman"/>
          <w:b/>
          <w:bCs/>
          <w:i/>
        </w:rPr>
        <w:t xml:space="preserve"> </w:t>
      </w:r>
    </w:p>
    <w:p w14:paraId="4B58C82C" w14:textId="77777777" w:rsidR="00C72411" w:rsidRDefault="00C72411" w:rsidP="00C72411">
      <w:pPr>
        <w:pStyle w:val="ab"/>
        <w:spacing w:line="360" w:lineRule="auto"/>
        <w:jc w:val="both"/>
        <w:rPr>
          <w:rFonts w:ascii="Times New Roman" w:hAnsi="Times New Roman" w:cs="Times New Roman"/>
          <w:iCs w:val="0"/>
        </w:rPr>
      </w:pPr>
      <w:r w:rsidRPr="00C72411">
        <w:rPr>
          <w:rFonts w:ascii="Times New Roman" w:hAnsi="Times New Roman" w:cs="Times New Roman"/>
          <w:iCs w:val="0"/>
        </w:rPr>
        <w:t>В ходе расчётов были получены значения относительного изменения импульса и кинетической энергии системы и их доверительные интервалы. Полученные экспериментальные значения относительного изменения механической энергии:</w:t>
      </w:r>
      <w:r>
        <w:rPr>
          <w:rFonts w:ascii="Times New Roman" w:hAnsi="Times New Roman" w:cs="Times New Roman"/>
          <w:iCs w:val="0"/>
        </w:rPr>
        <w:t xml:space="preserve"> </w:t>
      </w:r>
    </w:p>
    <w:p w14:paraId="64E9E80F" w14:textId="5AC698DB" w:rsidR="00D7414C" w:rsidRPr="00D7414C" w:rsidRDefault="00000000" w:rsidP="00D7414C">
      <w:pPr>
        <w:pStyle w:val="ab"/>
        <w:spacing w:line="360" w:lineRule="auto"/>
        <w:jc w:val="both"/>
        <w:rPr>
          <w:rFonts w:ascii="Times New Roman" w:eastAsia="Arial" w:hAnsi="Times New Roman" w:cs="Times New Roman"/>
        </w:rPr>
      </w:pPr>
      <m:oMath>
        <m:sSubSup>
          <m:sSubSupPr>
            <m:ctrlPr>
              <w:rPr>
                <w:rFonts w:ascii="Cambria Math" w:eastAsia="Arial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eastAsia="Arial" w:hAnsi="Cambria Math" w:cs="Times New Roman"/>
              </w:rPr>
              <m:t>W</m:t>
            </m:r>
          </m:sub>
          <m:sup>
            <m:r>
              <w:rPr>
                <w:rFonts w:ascii="Cambria Math" w:eastAsia="Arial" w:hAnsi="Cambria Math" w:cs="Times New Roman"/>
              </w:rPr>
              <m:t>(Э)</m:t>
            </m:r>
          </m:sup>
        </m:sSubSup>
      </m:oMath>
      <w:r w:rsidR="00C72411" w:rsidRPr="00C72411">
        <w:rPr>
          <w:rFonts w:ascii="Times New Roman" w:eastAsia="Arial" w:hAnsi="Times New Roman" w:cs="Times New Roman"/>
        </w:rPr>
        <w:t xml:space="preserve"> = (</w:t>
      </w:r>
      <w:r w:rsidR="00C72411" w:rsidRPr="00C72411">
        <w:rPr>
          <w:rFonts w:ascii="Times New Roman" w:hAnsi="Times New Roman" w:cs="Times New Roman"/>
          <w:color w:val="000000"/>
        </w:rPr>
        <w:t xml:space="preserve">-0,607 </w:t>
      </w:r>
      <w:r w:rsidR="00C72411" w:rsidRPr="00C72411">
        <w:rPr>
          <w:rFonts w:ascii="Times New Roman" w:eastAsia="Arial" w:hAnsi="Times New Roman" w:cs="Times New Roman"/>
        </w:rPr>
        <w:t xml:space="preserve">± 0,050) – </w:t>
      </w:r>
      <w:r w:rsidR="00C72411">
        <w:rPr>
          <w:rFonts w:ascii="Times New Roman" w:eastAsia="Arial" w:hAnsi="Times New Roman" w:cs="Times New Roman"/>
        </w:rPr>
        <w:t xml:space="preserve">таблица 5.1,  </w:t>
      </w:r>
      <m:oMath>
        <m:sSubSup>
          <m:sSubSupPr>
            <m:ctrlPr>
              <w:rPr>
                <w:rFonts w:ascii="Cambria Math" w:eastAsia="Arial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eastAsia="Arial" w:hAnsi="Cambria Math" w:cs="Times New Roman"/>
              </w:rPr>
              <m:t>W</m:t>
            </m:r>
          </m:sub>
          <m:sup>
            <m:r>
              <w:rPr>
                <w:rFonts w:ascii="Cambria Math" w:eastAsia="Arial" w:hAnsi="Cambria Math" w:cs="Times New Roman"/>
              </w:rPr>
              <m:t>(Э)</m:t>
            </m:r>
          </m:sup>
        </m:sSubSup>
      </m:oMath>
      <w:r w:rsidR="00C72411" w:rsidRPr="00C72411">
        <w:rPr>
          <w:rFonts w:ascii="Times New Roman" w:eastAsia="Arial" w:hAnsi="Times New Roman" w:cs="Times New Roman"/>
        </w:rPr>
        <w:t xml:space="preserve"> = (</w:t>
      </w:r>
      <w:r w:rsidR="00C72411" w:rsidRPr="00C72411">
        <w:rPr>
          <w:rFonts w:ascii="Times New Roman" w:hAnsi="Times New Roman" w:cs="Times New Roman"/>
          <w:color w:val="000000"/>
        </w:rPr>
        <w:t xml:space="preserve">-0,775 </w:t>
      </w:r>
      <w:r w:rsidR="00C72411" w:rsidRPr="00C72411">
        <w:rPr>
          <w:rFonts w:ascii="Times New Roman" w:eastAsia="Arial" w:hAnsi="Times New Roman" w:cs="Times New Roman"/>
        </w:rPr>
        <w:t>± 0,093)</w:t>
      </w:r>
      <w:r w:rsidR="00C72411">
        <w:rPr>
          <w:rFonts w:ascii="Times New Roman" w:eastAsia="Arial" w:hAnsi="Times New Roman" w:cs="Times New Roman"/>
        </w:rPr>
        <w:t xml:space="preserve"> </w:t>
      </w:r>
      <w:r w:rsidR="00C72411" w:rsidRPr="00C72411">
        <w:rPr>
          <w:rFonts w:ascii="Times New Roman" w:eastAsia="Arial" w:hAnsi="Times New Roman" w:cs="Times New Roman"/>
        </w:rPr>
        <w:t xml:space="preserve">– </w:t>
      </w:r>
      <w:r w:rsidR="00C72411">
        <w:rPr>
          <w:rFonts w:ascii="Times New Roman" w:eastAsia="Arial" w:hAnsi="Times New Roman" w:cs="Times New Roman"/>
        </w:rPr>
        <w:t xml:space="preserve">таблица 5.2. Теоретический результат: </w:t>
      </w:r>
      <w:r w:rsidR="00C72411">
        <w:rPr>
          <w:rFonts w:ascii="Cambria Math" w:hAnsi="Cambria Math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(T)</m:t>
            </m:r>
          </m:sup>
        </m:sSubSup>
        <m:r>
          <w:rPr>
            <w:rFonts w:ascii="Cambria Math" w:hAnsi="Cambria Math"/>
          </w:rPr>
          <m:t xml:space="preserve">= -0,498 </m:t>
        </m:r>
      </m:oMath>
      <w:r w:rsidR="00C72411" w:rsidRPr="00C72411">
        <w:rPr>
          <w:rFonts w:ascii="Times New Roman" w:eastAsia="Arial" w:hAnsi="Times New Roman" w:cs="Times New Roman"/>
        </w:rPr>
        <w:t xml:space="preserve">– </w:t>
      </w:r>
      <w:r w:rsidR="00C72411">
        <w:rPr>
          <w:rFonts w:ascii="Times New Roman" w:eastAsia="Arial" w:hAnsi="Times New Roman" w:cs="Times New Roman"/>
        </w:rPr>
        <w:t xml:space="preserve">таблица 5.1,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(T)</m:t>
            </m:r>
          </m:sup>
        </m:sSubSup>
        <m:r>
          <w:rPr>
            <w:rFonts w:ascii="Cambria Math" w:hAnsi="Cambria Math"/>
          </w:rPr>
          <m:t xml:space="preserve">= -0,658 </m:t>
        </m:r>
      </m:oMath>
      <w:r w:rsidR="00C72411" w:rsidRPr="00C72411">
        <w:rPr>
          <w:rFonts w:ascii="Times New Roman" w:eastAsia="Arial" w:hAnsi="Times New Roman" w:cs="Times New Roman"/>
        </w:rPr>
        <w:t xml:space="preserve">– </w:t>
      </w:r>
      <w:r w:rsidR="00C72411">
        <w:rPr>
          <w:rFonts w:ascii="Times New Roman" w:eastAsia="Arial" w:hAnsi="Times New Roman" w:cs="Times New Roman"/>
        </w:rPr>
        <w:t>таблица 5.2</w:t>
      </w:r>
      <w:r w:rsidR="00D7414C">
        <w:rPr>
          <w:rFonts w:ascii="Times New Roman" w:eastAsia="Arial" w:hAnsi="Times New Roman" w:cs="Times New Roman"/>
        </w:rPr>
        <w:t xml:space="preserve">. </w:t>
      </w:r>
      <w:r w:rsidR="00C72411">
        <w:rPr>
          <w:rFonts w:ascii="Times New Roman" w:eastAsia="Arial" w:hAnsi="Times New Roman" w:cs="Times New Roman"/>
        </w:rPr>
        <w:t xml:space="preserve"> </w:t>
      </w:r>
      <w:r w:rsidR="00D7414C" w:rsidRPr="00D7414C">
        <w:rPr>
          <w:rFonts w:ascii="Times New Roman" w:eastAsia="Arial" w:hAnsi="Times New Roman" w:cs="Times New Roman"/>
        </w:rPr>
        <w:t>На основе</w:t>
      </w:r>
      <w:r w:rsidR="00D7414C">
        <w:rPr>
          <w:rFonts w:ascii="Times New Roman" w:eastAsia="Arial" w:hAnsi="Times New Roman" w:cs="Times New Roman"/>
        </w:rPr>
        <w:t xml:space="preserve"> </w:t>
      </w:r>
      <w:r w:rsidR="00D7414C" w:rsidRPr="00D7414C">
        <w:rPr>
          <w:rFonts w:ascii="Times New Roman" w:eastAsia="Arial" w:hAnsi="Times New Roman" w:cs="Times New Roman"/>
        </w:rPr>
        <w:t>этих данных, можно сказать, что теоретический результат для таблиц 5.1</w:t>
      </w:r>
      <w:r w:rsidR="00D7414C">
        <w:rPr>
          <w:rFonts w:ascii="Times New Roman" w:eastAsia="Arial" w:hAnsi="Times New Roman" w:cs="Times New Roman"/>
        </w:rPr>
        <w:t xml:space="preserve"> и 5.2</w:t>
      </w:r>
      <w:r w:rsidR="00D7414C" w:rsidRPr="00D7414C">
        <w:rPr>
          <w:rFonts w:ascii="Times New Roman" w:eastAsia="Arial" w:hAnsi="Times New Roman" w:cs="Times New Roman"/>
        </w:rPr>
        <w:t xml:space="preserve"> </w:t>
      </w:r>
      <w:r w:rsidR="00D7414C">
        <w:rPr>
          <w:rFonts w:ascii="Times New Roman" w:eastAsia="Arial" w:hAnsi="Times New Roman" w:cs="Times New Roman"/>
        </w:rPr>
        <w:t xml:space="preserve">не </w:t>
      </w:r>
      <w:r w:rsidR="00D7414C" w:rsidRPr="00D7414C">
        <w:rPr>
          <w:rFonts w:ascii="Times New Roman" w:eastAsia="Arial" w:hAnsi="Times New Roman" w:cs="Times New Roman"/>
        </w:rPr>
        <w:t>попадает в до-</w:t>
      </w:r>
    </w:p>
    <w:p w14:paraId="630D835E" w14:textId="796E0090" w:rsidR="00C72411" w:rsidRPr="00D7414C" w:rsidRDefault="00D7414C" w:rsidP="00D7414C">
      <w:pPr>
        <w:pStyle w:val="ab"/>
        <w:spacing w:line="360" w:lineRule="auto"/>
        <w:jc w:val="both"/>
        <w:rPr>
          <w:rFonts w:ascii="Times New Roman" w:hAnsi="Times New Roman" w:cs="Times New Roman"/>
          <w:i/>
          <w:iCs w:val="0"/>
          <w:color w:val="000000" w:themeColor="text1"/>
        </w:rPr>
      </w:pPr>
      <w:r w:rsidRPr="00D7414C">
        <w:rPr>
          <w:rFonts w:ascii="Times New Roman" w:eastAsia="Arial" w:hAnsi="Times New Roman" w:cs="Times New Roman"/>
        </w:rPr>
        <w:t>верительный интервал экспериментальной величины.</w:t>
      </w:r>
      <w:r>
        <w:rPr>
          <w:rFonts w:ascii="Times New Roman" w:eastAsia="Arial" w:hAnsi="Times New Roman" w:cs="Times New Roman"/>
        </w:rPr>
        <w:t xml:space="preserve"> </w:t>
      </w:r>
      <w:r w:rsidRPr="00D7414C">
        <w:rPr>
          <w:rFonts w:ascii="Times New Roman" w:hAnsi="Times New Roman" w:cs="Times New Roman"/>
          <w:color w:val="000000" w:themeColor="text1"/>
          <w:spacing w:val="4"/>
          <w:shd w:val="clear" w:color="auto" w:fill="FFFFFF"/>
        </w:rPr>
        <w:t>Это может быть связано с наличием дополнительных потерь энергии (например, из-за ненадёжного сцепления липучек, колебаний тележек после удара, трения и других диссипативных эффектов), которые не учитываются в идеализированной теоретической модели абсолютно неупругого удара.</w:t>
      </w:r>
    </w:p>
    <w:p w14:paraId="6F828987" w14:textId="4C0437FA" w:rsidR="009F451C" w:rsidRDefault="009F451C" w:rsidP="00DA2DA4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 w:val="0"/>
        </w:rPr>
      </w:pPr>
      <w:r w:rsidRPr="009F451C">
        <w:rPr>
          <w:rFonts w:ascii="Times New Roman" w:hAnsi="Times New Roman" w:cs="Times New Roman"/>
          <w:b/>
          <w:bCs/>
          <w:i/>
          <w:iCs w:val="0"/>
        </w:rPr>
        <w:t>Вывод по заданию 2:</w:t>
      </w:r>
    </w:p>
    <w:p w14:paraId="09195BA6" w14:textId="5B9F8D84" w:rsidR="00D7414C" w:rsidRPr="00D7414C" w:rsidRDefault="003960D2" w:rsidP="00D7414C">
      <w:pPr>
        <w:spacing w:line="360" w:lineRule="auto"/>
        <w:ind w:left="720"/>
        <w:jc w:val="both"/>
        <w:rPr>
          <w:color w:val="2C2C36"/>
          <w:spacing w:val="5"/>
          <w:shd w:val="clear" w:color="auto" w:fill="FFFFFF"/>
        </w:rPr>
      </w:pPr>
      <w:r w:rsidRPr="00D7414C">
        <w:rPr>
          <w:color w:val="2C2C36"/>
          <w:spacing w:val="5"/>
          <w:shd w:val="clear" w:color="auto" w:fill="FFFFFF"/>
        </w:rPr>
        <w:t xml:space="preserve">Экспериментальная зависимость силы натяжения нити </w:t>
      </w:r>
      <w:r w:rsidRPr="00D7414C">
        <w:rPr>
          <w:color w:val="2C2C36"/>
          <w:spacing w:val="5"/>
          <w:shd w:val="clear" w:color="auto" w:fill="FFFFFF"/>
          <w:lang w:val="en-US"/>
        </w:rPr>
        <w:t>T</w:t>
      </w:r>
      <w:r w:rsidRPr="00D7414C">
        <w:rPr>
          <w:color w:val="2C2C36"/>
          <w:spacing w:val="5"/>
          <w:shd w:val="clear" w:color="auto" w:fill="FFFFFF"/>
        </w:rPr>
        <w:t xml:space="preserve"> от ускорения тележки оказалась линейной, как и говорит второй закон Ньютона. </w:t>
      </w:r>
      <w:r w:rsidR="00D7414C" w:rsidRPr="00D7414C">
        <w:rPr>
          <w:color w:val="2C2C36"/>
          <w:spacing w:val="5"/>
          <w:shd w:val="clear" w:color="auto" w:fill="FFFFFF"/>
        </w:rPr>
        <w:t xml:space="preserve">По результатам обработки данных методом наименьших квадратов были определены массы тележек: </w:t>
      </w:r>
    </w:p>
    <w:p w14:paraId="3D403928" w14:textId="6C470A0F" w:rsidR="003960D2" w:rsidRDefault="00000000" w:rsidP="00D7414C">
      <w:pPr>
        <w:spacing w:line="360" w:lineRule="auto"/>
        <w:ind w:left="720"/>
        <w:jc w:val="both"/>
        <w:rPr>
          <w:color w:val="2C2C36"/>
          <w:spacing w:val="5"/>
          <w:shd w:val="clear" w:color="auto" w:fill="FFFFFF"/>
        </w:rPr>
      </w:pP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M</m:t>
            </m:r>
          </m:e>
          <m:sub>
            <m:r>
              <w:rPr>
                <w:rFonts w:ascii="Cambria Math" w:eastAsia="Arial" w:hAnsi="Cambria Math"/>
              </w:rPr>
              <m:t>1</m:t>
            </m:r>
          </m:sub>
        </m:sSub>
        <m:r>
          <w:rPr>
            <w:rFonts w:ascii="Cambria Math" w:eastAsia="Arial" w:hAnsi="Cambria Math"/>
          </w:rPr>
          <m:t>=56,88</m:t>
        </m:r>
        <m:r>
          <m:rPr>
            <m:sty m:val="p"/>
          </m:rPr>
          <w:rPr>
            <w:rFonts w:ascii="Cambria Math" w:eastAsia="Arial" w:hAnsi="Cambria Math"/>
          </w:rPr>
          <m:t>±0</m:t>
        </m:r>
        <m:r>
          <w:rPr>
            <w:rFonts w:ascii="Cambria Math" w:eastAsia="Arial" w:hAnsi="Cambria Math"/>
          </w:rPr>
          <m:t>,</m:t>
        </m:r>
        <m:r>
          <m:rPr>
            <m:sty m:val="p"/>
          </m:rPr>
          <w:rPr>
            <w:rFonts w:ascii="Cambria Math" w:eastAsia="Arial" w:hAnsi="Cambria Math"/>
          </w:rPr>
          <m:t>21</m:t>
        </m:r>
        <m:r>
          <w:rPr>
            <w:rFonts w:ascii="Cambria Math" w:eastAsia="Arial" w:hAnsi="Cambria Math"/>
          </w:rPr>
          <m:t xml:space="preserve"> г</m:t>
        </m:r>
      </m:oMath>
      <w:r w:rsidR="00D7414C" w:rsidRPr="00D7414C">
        <w:t xml:space="preserve"> (без </w:t>
      </w:r>
      <m:oMath>
        <m:r>
          <w:rPr>
            <w:rFonts w:ascii="Cambria Math" w:eastAsia="Arial" w:hAnsi="Cambria Math"/>
          </w:rPr>
          <m:t>утяжелителя</m:t>
        </m:r>
      </m:oMath>
      <w:r w:rsidR="00D7414C" w:rsidRPr="00D7414C">
        <w:t xml:space="preserve">), </w:t>
      </w: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M</m:t>
            </m:r>
          </m:e>
          <m:sub>
            <m:r>
              <w:rPr>
                <w:rFonts w:ascii="Cambria Math" w:eastAsia="Arial" w:hAnsi="Cambria Math"/>
              </w:rPr>
              <m:t>2</m:t>
            </m:r>
          </m:sub>
        </m:sSub>
        <m:r>
          <w:rPr>
            <w:rFonts w:ascii="Cambria Math" w:eastAsia="Arial" w:hAnsi="Cambria Math"/>
          </w:rPr>
          <m:t>=</m:t>
        </m:r>
        <m:r>
          <w:rPr>
            <w:rFonts w:ascii="Cambria Math" w:hAnsi="Cambria Math"/>
            <w:color w:val="000000"/>
          </w:rPr>
          <m:t xml:space="preserve">375,84 </m:t>
        </m:r>
        <m:r>
          <m:rPr>
            <m:sty m:val="p"/>
          </m:rPr>
          <w:rPr>
            <w:rFonts w:ascii="Cambria Math" w:eastAsia="Arial" w:hAnsi="Cambria Math"/>
          </w:rPr>
          <m:t>±</m:t>
        </m:r>
        <m:r>
          <w:rPr>
            <w:rFonts w:ascii="Cambria Math" w:eastAsia="Arial" w:hAnsi="Cambria Math"/>
          </w:rPr>
          <m:t>0,15</m:t>
        </m:r>
        <m:r>
          <w:rPr>
            <w:rFonts w:ascii="Cambria Math" w:hAnsi="Cambria Math"/>
            <w:color w:val="000000"/>
          </w:rPr>
          <m:t xml:space="preserve"> </m:t>
        </m:r>
        <m:r>
          <w:rPr>
            <w:rFonts w:ascii="Cambria Math" w:eastAsia="Arial" w:hAnsi="Cambria Math"/>
          </w:rPr>
          <m:t xml:space="preserve"> г </m:t>
        </m:r>
        <m:d>
          <m:dPr>
            <m:ctrlPr>
              <w:rPr>
                <w:rFonts w:ascii="Cambria Math" w:eastAsia="Arial" w:hAnsi="Cambria Math"/>
                <w:i/>
              </w:rPr>
            </m:ctrlPr>
          </m:dPr>
          <m:e>
            <m:r>
              <w:rPr>
                <w:rFonts w:ascii="Cambria Math" w:eastAsia="Arial" w:hAnsi="Cambria Math"/>
              </w:rPr>
              <m:t>с утяжелителем</m:t>
            </m:r>
          </m:e>
        </m:d>
      </m:oMath>
      <w:r w:rsidR="00D7414C" w:rsidRPr="00D7414C">
        <w:t xml:space="preserve"> </w:t>
      </w:r>
      <w:r w:rsidR="00D7414C" w:rsidRPr="00D7414C">
        <w:rPr>
          <w:color w:val="2C2C36"/>
          <w:spacing w:val="5"/>
          <w:shd w:val="clear" w:color="auto" w:fill="FFFFFF"/>
        </w:rPr>
        <w:t>при относительных погрешностях менее 0,5 % (</w:t>
      </w:r>
      <w:r w:rsidR="00D7414C" w:rsidRPr="00D7414C">
        <w:rPr>
          <w:color w:val="2C2C36"/>
          <w:spacing w:val="5"/>
          <w:bdr w:val="single" w:sz="2" w:space="0" w:color="E3E3E3" w:frame="1"/>
          <w:shd w:val="clear" w:color="auto" w:fill="FFFFFF"/>
        </w:rPr>
        <w:t>ε</w:t>
      </w:r>
      <w:r w:rsidR="00D7414C" w:rsidRPr="00D7414C">
        <w:rPr>
          <w:rFonts w:eastAsia="Arial"/>
        </w:rPr>
        <w:t xml:space="preserve"> = 0,38%, ε = 0,41% </w:t>
      </w:r>
      <w:r w:rsidR="00D7414C" w:rsidRPr="00D7414C">
        <w:rPr>
          <w:color w:val="2C2C36"/>
          <w:spacing w:val="5"/>
          <w:shd w:val="clear" w:color="auto" w:fill="FFFFFF"/>
        </w:rPr>
        <w:t>соответственно).</w:t>
      </w:r>
    </w:p>
    <w:p w14:paraId="4AE74EE8" w14:textId="77777777" w:rsidR="00D7414C" w:rsidRDefault="00D7414C" w:rsidP="00D7414C">
      <w:pPr>
        <w:spacing w:line="360" w:lineRule="auto"/>
        <w:ind w:left="720"/>
        <w:jc w:val="both"/>
        <w:rPr>
          <w:color w:val="2C2C36"/>
          <w:spacing w:val="5"/>
          <w:shd w:val="clear" w:color="auto" w:fill="FFFFFF"/>
        </w:rPr>
      </w:pPr>
    </w:p>
    <w:p w14:paraId="383EEFC7" w14:textId="69371827" w:rsidR="00D7414C" w:rsidRPr="00D7414C" w:rsidRDefault="00D7414C" w:rsidP="00D7414C">
      <w:pPr>
        <w:spacing w:line="360" w:lineRule="auto"/>
        <w:jc w:val="both"/>
        <w:rPr>
          <w:color w:val="2C2C36"/>
          <w:spacing w:val="5"/>
          <w:shd w:val="clear" w:color="auto" w:fill="FFFFFF"/>
        </w:rPr>
      </w:pPr>
      <w:r w:rsidRPr="00D7414C">
        <w:rPr>
          <w:color w:val="2C2C36"/>
          <w:spacing w:val="5"/>
          <w:shd w:val="clear" w:color="auto" w:fill="FFFFFF"/>
        </w:rPr>
        <w:t>Данная работа позволила нам экспериментально подтвердить второй закон Ньютона, а также законы сохранения импульса и (в случае упругого удара) механической энергии при центральном соударении тел.</w:t>
      </w:r>
    </w:p>
    <w:p w14:paraId="5552073E" w14:textId="77777777" w:rsidR="00D7414C" w:rsidRPr="00D7414C" w:rsidRDefault="00D7414C" w:rsidP="00D7414C">
      <w:pPr>
        <w:spacing w:line="360" w:lineRule="auto"/>
        <w:jc w:val="both"/>
        <w:rPr>
          <w:b/>
          <w:bCs/>
          <w:i/>
        </w:rPr>
      </w:pPr>
    </w:p>
    <w:p w14:paraId="33C60370" w14:textId="7F41EE77" w:rsidR="002E4C57" w:rsidRPr="00547784" w:rsidRDefault="006C48AD" w:rsidP="00DA2DA4">
      <w:pPr>
        <w:spacing w:line="360" w:lineRule="auto"/>
        <w:jc w:val="both"/>
      </w:pPr>
      <w:r w:rsidRPr="00307B40">
        <w:rPr>
          <w:b/>
          <w:bCs/>
        </w:rPr>
        <w:t>14. Дополнительные задания.</w:t>
      </w:r>
    </w:p>
    <w:p w14:paraId="4EAC98DA" w14:textId="7EB194A5" w:rsidR="002E4C57" w:rsidRPr="00307B40" w:rsidRDefault="006C48AD" w:rsidP="00DA2DA4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15. Выполнение дополнительных заданий.</w:t>
      </w:r>
    </w:p>
    <w:p w14:paraId="630AFB86" w14:textId="2C3D24A8" w:rsidR="002E4C57" w:rsidRPr="00307B40" w:rsidRDefault="006C48AD" w:rsidP="00DA2DA4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16. Замечания преподавателя (</w:t>
      </w:r>
      <w:r w:rsidRPr="00307B40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307B40">
        <w:rPr>
          <w:b/>
          <w:bCs/>
        </w:rPr>
        <w:t>).</w:t>
      </w: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914BEE" w14:paraId="4F8C52D9" w14:textId="77777777" w:rsidTr="00EE0E9B">
        <w:tc>
          <w:tcPr>
            <w:tcW w:w="1701" w:type="dxa"/>
          </w:tcPr>
          <w:p w14:paraId="376021F1" w14:textId="77777777" w:rsidR="002E4C57" w:rsidRPr="00914BEE" w:rsidRDefault="002E4C57" w:rsidP="00DA2DA4">
            <w:pPr>
              <w:spacing w:line="360" w:lineRule="auto"/>
              <w:jc w:val="both"/>
              <w:rPr>
                <w:b/>
                <w:i/>
                <w:sz w:val="22"/>
                <w:szCs w:val="22"/>
              </w:rPr>
            </w:pPr>
            <w:r w:rsidRPr="00914BEE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7E02E15B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Пункты 1-</w:t>
            </w:r>
            <w:r w:rsidR="007609F8" w:rsidRPr="00307B40">
              <w:rPr>
                <w:i/>
              </w:rPr>
              <w:t>6,8-</w:t>
            </w:r>
            <w:r w:rsidRPr="00307B40">
              <w:rPr>
                <w:i/>
              </w:rPr>
              <w:t xml:space="preserve">13 Протокола-отчета </w:t>
            </w:r>
            <w:r w:rsidRPr="00307B40">
              <w:rPr>
                <w:b/>
                <w:i/>
              </w:rPr>
              <w:t>обязательны</w:t>
            </w:r>
            <w:r w:rsidRPr="00307B40">
              <w:rPr>
                <w:i/>
              </w:rPr>
              <w:t xml:space="preserve"> для заполнения.</w:t>
            </w:r>
          </w:p>
        </w:tc>
      </w:tr>
      <w:tr w:rsidR="002E4C57" w:rsidRPr="00914BEE" w14:paraId="3BFC609D" w14:textId="77777777" w:rsidTr="00EE0E9B">
        <w:tc>
          <w:tcPr>
            <w:tcW w:w="1701" w:type="dxa"/>
          </w:tcPr>
          <w:p w14:paraId="55533329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3DE8E0C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914BEE" w14:paraId="4451ED08" w14:textId="77777777" w:rsidTr="00EE0E9B">
        <w:tc>
          <w:tcPr>
            <w:tcW w:w="1701" w:type="dxa"/>
          </w:tcPr>
          <w:p w14:paraId="5C13436C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6A0E5EA6" w14:textId="77777777" w:rsidR="002E4C57" w:rsidRPr="00307B40" w:rsidRDefault="007609F8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 xml:space="preserve">При ручном построении графиков рекомендуется использовать </w:t>
            </w:r>
            <w:r w:rsidR="002E4C57" w:rsidRPr="00307B40">
              <w:rPr>
                <w:i/>
              </w:rPr>
              <w:t>миллиметровую бумагу.</w:t>
            </w:r>
          </w:p>
        </w:tc>
      </w:tr>
      <w:tr w:rsidR="002E4C57" w:rsidRPr="00914BEE" w14:paraId="54A86733" w14:textId="77777777" w:rsidTr="00EE0E9B">
        <w:tc>
          <w:tcPr>
            <w:tcW w:w="1701" w:type="dxa"/>
          </w:tcPr>
          <w:p w14:paraId="15FF26DF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883001E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Приложения 1 и 2 вкладывают в бланк протокола-отчета.</w:t>
            </w:r>
          </w:p>
        </w:tc>
      </w:tr>
    </w:tbl>
    <w:p w14:paraId="6CFDF572" w14:textId="77777777" w:rsidR="00307B40" w:rsidRDefault="00307B40" w:rsidP="00DA2DA4">
      <w:pPr>
        <w:spacing w:after="240" w:line="360" w:lineRule="auto"/>
      </w:pPr>
    </w:p>
    <w:p w14:paraId="299258A4" w14:textId="77777777" w:rsidR="00B45A85" w:rsidRDefault="00B45A85" w:rsidP="00DA2DA4">
      <w:pPr>
        <w:spacing w:after="240" w:line="360" w:lineRule="auto"/>
      </w:pPr>
    </w:p>
    <w:p w14:paraId="5CC28B8B" w14:textId="77777777" w:rsidR="00B45A85" w:rsidRDefault="00B45A85" w:rsidP="00DA2DA4">
      <w:pPr>
        <w:spacing w:after="240" w:line="360" w:lineRule="auto"/>
      </w:pPr>
    </w:p>
    <w:p w14:paraId="2076CEB1" w14:textId="77777777" w:rsidR="00B45A85" w:rsidRDefault="00B45A85" w:rsidP="00DA2DA4">
      <w:pPr>
        <w:spacing w:after="240" w:line="360" w:lineRule="auto"/>
      </w:pPr>
    </w:p>
    <w:p w14:paraId="7B8BBC36" w14:textId="77777777" w:rsidR="00B45A85" w:rsidRDefault="00B45A85" w:rsidP="00DA2DA4">
      <w:pPr>
        <w:spacing w:after="240" w:line="360" w:lineRule="auto"/>
      </w:pPr>
    </w:p>
    <w:p w14:paraId="1FCDEC96" w14:textId="6B5DD9C4" w:rsidR="00307B40" w:rsidRDefault="00307B40" w:rsidP="00DA2DA4">
      <w:pPr>
        <w:spacing w:after="240" w:line="360" w:lineRule="auto"/>
        <w:jc w:val="right"/>
        <w:rPr>
          <w:i/>
          <w:iCs/>
        </w:rPr>
      </w:pPr>
      <w:r w:rsidRPr="00307B40">
        <w:rPr>
          <w:i/>
        </w:rPr>
        <w:lastRenderedPageBreak/>
        <w:t>Приложение 1</w:t>
      </w:r>
    </w:p>
    <w:p w14:paraId="3BE4C08D" w14:textId="5E58A3D8" w:rsidR="00307B40" w:rsidRDefault="00112961" w:rsidP="00DA2DA4">
      <w:pPr>
        <w:spacing w:after="240" w:line="360" w:lineRule="auto"/>
        <w:jc w:val="right"/>
        <w:rPr>
          <w:i/>
          <w:iCs/>
        </w:rPr>
      </w:pPr>
      <w:r>
        <w:rPr>
          <w:noProof/>
        </w:rPr>
        <w:drawing>
          <wp:inline distT="0" distB="0" distL="0" distR="0" wp14:anchorId="099278E7" wp14:editId="1E1950B9">
            <wp:extent cx="6332496" cy="2136449"/>
            <wp:effectExtent l="0" t="0" r="5080" b="0"/>
            <wp:docPr id="594319973" name="Рисунок 1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9973" name="Рисунок 1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256" cy="21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7FE6" w14:textId="5B99A20C" w:rsidR="00112961" w:rsidRPr="00AB6677" w:rsidRDefault="00112961" w:rsidP="00DA2DA4">
      <w:pPr>
        <w:spacing w:after="240" w:line="360" w:lineRule="auto"/>
        <w:jc w:val="center"/>
        <w:rPr>
          <w:i/>
          <w:iCs/>
        </w:rPr>
      </w:pPr>
      <w:r w:rsidRPr="00AB6677">
        <w:rPr>
          <w:i/>
          <w:iCs/>
        </w:rPr>
        <w:t>Рис. 1 Общий вид экспериментальной установки</w:t>
      </w:r>
    </w:p>
    <w:p w14:paraId="2F98343E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Рельс с сантиметровой шкалой на лицевой стороне </w:t>
      </w:r>
    </w:p>
    <w:p w14:paraId="669F3227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Сталкивающиеся тележки </w:t>
      </w:r>
    </w:p>
    <w:p w14:paraId="4C499EE6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Воздушный насос </w:t>
      </w:r>
    </w:p>
    <w:p w14:paraId="44A7D0C9" w14:textId="7CB6C142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Источник питания насоса ВС </w:t>
      </w:r>
      <w:r w:rsidR="00AB6677" w:rsidRPr="00AB6677">
        <w:rPr>
          <w:rFonts w:ascii="Times New Roman" w:hAnsi="Times New Roman" w:cs="Times New Roman"/>
        </w:rPr>
        <w:t>4–12</w:t>
      </w:r>
      <w:r w:rsidRPr="00AB6677">
        <w:rPr>
          <w:rFonts w:ascii="Times New Roman" w:hAnsi="Times New Roman" w:cs="Times New Roman"/>
        </w:rPr>
        <w:t xml:space="preserve"> </w:t>
      </w:r>
    </w:p>
    <w:p w14:paraId="4FE7EB3E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Опоры рельса </w:t>
      </w:r>
    </w:p>
    <w:p w14:paraId="2073EAC8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Опорная плоскость (поверхность стола) </w:t>
      </w:r>
    </w:p>
    <w:p w14:paraId="0F4FEBA4" w14:textId="77777777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Фиксирующий электромагнит </w:t>
      </w:r>
    </w:p>
    <w:p w14:paraId="5B82206A" w14:textId="31CE58D2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 Оптические ворота </w:t>
      </w:r>
    </w:p>
    <w:p w14:paraId="7A3E62B0" w14:textId="60EE520B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 Цифровой измерительный прибор ПКЦ-3 </w:t>
      </w:r>
    </w:p>
    <w:p w14:paraId="6EE842E0" w14:textId="78E0BE38" w:rsidR="00112961" w:rsidRPr="00AB6677" w:rsidRDefault="00112961" w:rsidP="00DA2DA4">
      <w:pPr>
        <w:pStyle w:val="ab"/>
        <w:numPr>
          <w:ilvl w:val="0"/>
          <w:numId w:val="19"/>
        </w:numPr>
        <w:spacing w:after="240" w:line="360" w:lineRule="auto"/>
        <w:jc w:val="both"/>
        <w:rPr>
          <w:rFonts w:ascii="Times New Roman" w:hAnsi="Times New Roman" w:cs="Times New Roman"/>
          <w:i/>
        </w:rPr>
      </w:pPr>
      <w:r w:rsidRPr="00AB6677">
        <w:rPr>
          <w:rFonts w:ascii="Times New Roman" w:hAnsi="Times New Roman" w:cs="Times New Roman"/>
        </w:rPr>
        <w:t xml:space="preserve"> Пульт дистанционного управления прибором ПКЦ-3</w:t>
      </w:r>
    </w:p>
    <w:p w14:paraId="6EE8A810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3EE4FC84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61D53479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288A9F73" w14:textId="77777777" w:rsidR="00AB6677" w:rsidRDefault="00AB6677" w:rsidP="00DA2DA4">
      <w:pPr>
        <w:spacing w:after="240" w:line="360" w:lineRule="auto"/>
        <w:jc w:val="both"/>
        <w:rPr>
          <w:i/>
          <w:iCs/>
        </w:rPr>
      </w:pPr>
    </w:p>
    <w:p w14:paraId="69BECF11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12D6E447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773DDF96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6AA2B8B8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215B26FE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13E9E939" w14:textId="77777777" w:rsidR="00D7414C" w:rsidRPr="00FD69B5" w:rsidRDefault="00D7414C" w:rsidP="00DA2DA4">
      <w:pPr>
        <w:spacing w:after="240" w:line="360" w:lineRule="auto"/>
        <w:jc w:val="both"/>
        <w:rPr>
          <w:i/>
          <w:iCs/>
        </w:rPr>
      </w:pPr>
    </w:p>
    <w:p w14:paraId="18239D72" w14:textId="0A55B6A2" w:rsidR="00307B40" w:rsidRPr="00CF2B4B" w:rsidRDefault="00307B40" w:rsidP="00CF2B4B">
      <w:pPr>
        <w:spacing w:after="240" w:line="360" w:lineRule="auto"/>
        <w:jc w:val="right"/>
        <w:rPr>
          <w:i/>
        </w:rPr>
      </w:pPr>
      <w:r>
        <w:rPr>
          <w:i/>
        </w:rPr>
        <w:lastRenderedPageBreak/>
        <w:t>Приложение 2</w:t>
      </w:r>
    </w:p>
    <w:p w14:paraId="35369E2F" w14:textId="18E20C44" w:rsidR="009E7673" w:rsidRDefault="00C40853" w:rsidP="00DA2DA4">
      <w:pPr>
        <w:spacing w:after="240" w:line="360" w:lineRule="auto"/>
        <w:jc w:val="both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6257900" wp14:editId="1304EAD4">
            <wp:extent cx="6482080" cy="2895600"/>
            <wp:effectExtent l="0" t="0" r="0" b="0"/>
            <wp:docPr id="1803284967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4967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164A" w14:textId="77777777" w:rsidR="00D7414C" w:rsidRPr="0004002E" w:rsidRDefault="00D7414C" w:rsidP="00D7414C">
      <w:pPr>
        <w:pStyle w:val="ad"/>
        <w:spacing w:before="0" w:beforeAutospacing="0" w:after="0" w:afterAutospacing="0" w:line="360" w:lineRule="auto"/>
        <w:jc w:val="both"/>
      </w:pPr>
      <w:r>
        <w:t xml:space="preserve">Рис.2 График </w:t>
      </w:r>
      <w:r w:rsidRPr="0004002E">
        <w:rPr>
          <w:rFonts w:eastAsia="Arial"/>
          <w:color w:val="000000"/>
        </w:rPr>
        <w:t>линейной зависимости между силой натяжения нити и ускорением для тележки без утяжелителя и с ним</w:t>
      </w:r>
      <w:r w:rsidRPr="0004002E">
        <w:rPr>
          <w:color w:val="000000"/>
        </w:rPr>
        <w:t>.</w:t>
      </w:r>
    </w:p>
    <w:p w14:paraId="0D1F2B15" w14:textId="358FE38F" w:rsidR="00CF2B4B" w:rsidRPr="00CF2B4B" w:rsidRDefault="00CF2B4B" w:rsidP="00CF2B4B">
      <w:pPr>
        <w:spacing w:after="240" w:line="360" w:lineRule="auto"/>
        <w:jc w:val="center"/>
      </w:pPr>
    </w:p>
    <w:sectPr w:rsidR="00CF2B4B" w:rsidRPr="00CF2B4B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293E" w14:textId="77777777" w:rsidR="00727F5E" w:rsidRDefault="00727F5E">
      <w:r>
        <w:separator/>
      </w:r>
    </w:p>
  </w:endnote>
  <w:endnote w:type="continuationSeparator" w:id="0">
    <w:p w14:paraId="2A0283D1" w14:textId="77777777" w:rsidR="00727F5E" w:rsidRDefault="0072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3D4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D2AF60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7DA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9F1340D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46910" w14:textId="77777777" w:rsidR="00727F5E" w:rsidRDefault="00727F5E">
      <w:r>
        <w:separator/>
      </w:r>
    </w:p>
  </w:footnote>
  <w:footnote w:type="continuationSeparator" w:id="0">
    <w:p w14:paraId="6F11D63D" w14:textId="77777777" w:rsidR="00727F5E" w:rsidRDefault="00727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F985A0F" w14:textId="77777777" w:rsidTr="00534FDF">
      <w:tc>
        <w:tcPr>
          <w:tcW w:w="6663" w:type="dxa"/>
          <w:vAlign w:val="center"/>
        </w:tcPr>
        <w:p w14:paraId="4ACD8C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AA01C4B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B6A5870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9CFAFC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DE38C8" wp14:editId="2E353E47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C3E4B0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D674A3B6"/>
    <w:lvl w:ilvl="0" w:tplc="041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D2442EA"/>
    <w:multiLevelType w:val="hybridMultilevel"/>
    <w:tmpl w:val="0B3A0E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676CC7"/>
    <w:multiLevelType w:val="hybridMultilevel"/>
    <w:tmpl w:val="7406821A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5F4568"/>
    <w:multiLevelType w:val="hybridMultilevel"/>
    <w:tmpl w:val="58B48276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7182F"/>
    <w:multiLevelType w:val="hybridMultilevel"/>
    <w:tmpl w:val="D68C36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B1007"/>
    <w:multiLevelType w:val="hybridMultilevel"/>
    <w:tmpl w:val="C2A249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A490B"/>
    <w:multiLevelType w:val="hybridMultilevel"/>
    <w:tmpl w:val="BB3A30AA"/>
    <w:lvl w:ilvl="0" w:tplc="BAFE1CB6">
      <w:start w:val="1"/>
      <w:numFmt w:val="bullet"/>
      <w:lvlText w:val=""/>
      <w:lvlJc w:val="left"/>
      <w:pPr>
        <w:ind w:left="149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9" w15:restartNumberingAfterBreak="0">
    <w:nsid w:val="3DED6D06"/>
    <w:multiLevelType w:val="hybridMultilevel"/>
    <w:tmpl w:val="F5B010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F0EA8"/>
    <w:multiLevelType w:val="hybridMultilevel"/>
    <w:tmpl w:val="CB6A3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219E0"/>
    <w:multiLevelType w:val="multilevel"/>
    <w:tmpl w:val="0BCAAE80"/>
    <w:lvl w:ilvl="0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66264F2"/>
    <w:multiLevelType w:val="hybridMultilevel"/>
    <w:tmpl w:val="E42E4F52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3" w15:restartNumberingAfterBreak="0">
    <w:nsid w:val="4C9068F1"/>
    <w:multiLevelType w:val="hybridMultilevel"/>
    <w:tmpl w:val="A8903A1E"/>
    <w:lvl w:ilvl="0" w:tplc="E380571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CA2D4F"/>
    <w:multiLevelType w:val="hybridMultilevel"/>
    <w:tmpl w:val="D146FFA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CF10863"/>
    <w:multiLevelType w:val="hybridMultilevel"/>
    <w:tmpl w:val="E402B4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93058"/>
    <w:multiLevelType w:val="hybridMultilevel"/>
    <w:tmpl w:val="06B6D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01029"/>
    <w:multiLevelType w:val="multilevel"/>
    <w:tmpl w:val="9962A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9D314FD"/>
    <w:multiLevelType w:val="hybridMultilevel"/>
    <w:tmpl w:val="C97659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33247"/>
    <w:multiLevelType w:val="multilevel"/>
    <w:tmpl w:val="9962A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5C605D2"/>
    <w:multiLevelType w:val="hybridMultilevel"/>
    <w:tmpl w:val="4F222D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A727F"/>
    <w:multiLevelType w:val="hybridMultilevel"/>
    <w:tmpl w:val="625CF626"/>
    <w:lvl w:ilvl="0" w:tplc="BAFE1CB6">
      <w:start w:val="1"/>
      <w:numFmt w:val="bullet"/>
      <w:lvlText w:val="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3" w15:restartNumberingAfterBreak="0">
    <w:nsid w:val="7A2D5A9C"/>
    <w:multiLevelType w:val="hybridMultilevel"/>
    <w:tmpl w:val="B37C45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070D8"/>
    <w:multiLevelType w:val="multilevel"/>
    <w:tmpl w:val="B31A9F82"/>
    <w:lvl w:ilvl="0">
      <w:start w:val="1"/>
      <w:numFmt w:val="decimal"/>
      <w:lvlText w:val="%1)"/>
      <w:lvlJc w:val="left"/>
      <w:pPr>
        <w:ind w:left="1289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num w:numId="1" w16cid:durableId="406539491">
    <w:abstractNumId w:val="13"/>
  </w:num>
  <w:num w:numId="2" w16cid:durableId="1463302159">
    <w:abstractNumId w:val="2"/>
  </w:num>
  <w:num w:numId="3" w16cid:durableId="1991589785">
    <w:abstractNumId w:val="4"/>
  </w:num>
  <w:num w:numId="4" w16cid:durableId="1846747292">
    <w:abstractNumId w:val="10"/>
  </w:num>
  <w:num w:numId="5" w16cid:durableId="915357827">
    <w:abstractNumId w:val="3"/>
  </w:num>
  <w:num w:numId="6" w16cid:durableId="736590369">
    <w:abstractNumId w:val="0"/>
  </w:num>
  <w:num w:numId="7" w16cid:durableId="844518667">
    <w:abstractNumId w:val="17"/>
  </w:num>
  <w:num w:numId="8" w16cid:durableId="731343296">
    <w:abstractNumId w:val="7"/>
  </w:num>
  <w:num w:numId="9" w16cid:durableId="815688993">
    <w:abstractNumId w:val="19"/>
  </w:num>
  <w:num w:numId="10" w16cid:durableId="1808010981">
    <w:abstractNumId w:val="1"/>
  </w:num>
  <w:num w:numId="11" w16cid:durableId="443427154">
    <w:abstractNumId w:val="23"/>
  </w:num>
  <w:num w:numId="12" w16cid:durableId="1210724032">
    <w:abstractNumId w:val="9"/>
  </w:num>
  <w:num w:numId="13" w16cid:durableId="1577208530">
    <w:abstractNumId w:val="6"/>
  </w:num>
  <w:num w:numId="14" w16cid:durableId="1628051732">
    <w:abstractNumId w:val="14"/>
  </w:num>
  <w:num w:numId="15" w16cid:durableId="290939154">
    <w:abstractNumId w:val="15"/>
  </w:num>
  <w:num w:numId="16" w16cid:durableId="369116411">
    <w:abstractNumId w:val="24"/>
  </w:num>
  <w:num w:numId="17" w16cid:durableId="351994894">
    <w:abstractNumId w:val="18"/>
  </w:num>
  <w:num w:numId="18" w16cid:durableId="1623851897">
    <w:abstractNumId w:val="20"/>
  </w:num>
  <w:num w:numId="19" w16cid:durableId="1228229339">
    <w:abstractNumId w:val="16"/>
  </w:num>
  <w:num w:numId="20" w16cid:durableId="536359495">
    <w:abstractNumId w:val="11"/>
  </w:num>
  <w:num w:numId="21" w16cid:durableId="457646859">
    <w:abstractNumId w:val="5"/>
  </w:num>
  <w:num w:numId="22" w16cid:durableId="1121996941">
    <w:abstractNumId w:val="21"/>
  </w:num>
  <w:num w:numId="23" w16cid:durableId="616985662">
    <w:abstractNumId w:val="8"/>
  </w:num>
  <w:num w:numId="24" w16cid:durableId="1219704698">
    <w:abstractNumId w:val="22"/>
  </w:num>
  <w:num w:numId="25" w16cid:durableId="892808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25F9"/>
    <w:rsid w:val="000214E1"/>
    <w:rsid w:val="00022554"/>
    <w:rsid w:val="0004002E"/>
    <w:rsid w:val="00046132"/>
    <w:rsid w:val="000507B9"/>
    <w:rsid w:val="00053F1F"/>
    <w:rsid w:val="00061FF0"/>
    <w:rsid w:val="00063626"/>
    <w:rsid w:val="00077E29"/>
    <w:rsid w:val="000B4C2A"/>
    <w:rsid w:val="000E3D72"/>
    <w:rsid w:val="000E5D8C"/>
    <w:rsid w:val="00112961"/>
    <w:rsid w:val="00117106"/>
    <w:rsid w:val="001236FE"/>
    <w:rsid w:val="00133018"/>
    <w:rsid w:val="00135C37"/>
    <w:rsid w:val="0014721A"/>
    <w:rsid w:val="0016660C"/>
    <w:rsid w:val="0017081E"/>
    <w:rsid w:val="0017273F"/>
    <w:rsid w:val="0021269E"/>
    <w:rsid w:val="00213868"/>
    <w:rsid w:val="0021632E"/>
    <w:rsid w:val="0025103A"/>
    <w:rsid w:val="00253042"/>
    <w:rsid w:val="00286744"/>
    <w:rsid w:val="002B139E"/>
    <w:rsid w:val="002C1D03"/>
    <w:rsid w:val="002D1C3D"/>
    <w:rsid w:val="002D1EE3"/>
    <w:rsid w:val="002D2AD3"/>
    <w:rsid w:val="002E0EEF"/>
    <w:rsid w:val="002E4C57"/>
    <w:rsid w:val="003048AC"/>
    <w:rsid w:val="00307B40"/>
    <w:rsid w:val="00313B24"/>
    <w:rsid w:val="00313ECB"/>
    <w:rsid w:val="00337B51"/>
    <w:rsid w:val="00351C28"/>
    <w:rsid w:val="003608BE"/>
    <w:rsid w:val="00370B17"/>
    <w:rsid w:val="003762DA"/>
    <w:rsid w:val="0037659A"/>
    <w:rsid w:val="003910D4"/>
    <w:rsid w:val="003960D2"/>
    <w:rsid w:val="003E76DE"/>
    <w:rsid w:val="003F049E"/>
    <w:rsid w:val="0041333D"/>
    <w:rsid w:val="004342B8"/>
    <w:rsid w:val="004467DB"/>
    <w:rsid w:val="00450270"/>
    <w:rsid w:val="00455192"/>
    <w:rsid w:val="004E2B91"/>
    <w:rsid w:val="004E7AAB"/>
    <w:rsid w:val="00516B34"/>
    <w:rsid w:val="00534FDF"/>
    <w:rsid w:val="00541265"/>
    <w:rsid w:val="00546A93"/>
    <w:rsid w:val="00547784"/>
    <w:rsid w:val="00551048"/>
    <w:rsid w:val="00553AB4"/>
    <w:rsid w:val="00562E68"/>
    <w:rsid w:val="00575201"/>
    <w:rsid w:val="00586A1D"/>
    <w:rsid w:val="005A42CA"/>
    <w:rsid w:val="005B7A41"/>
    <w:rsid w:val="00611F44"/>
    <w:rsid w:val="006B55C6"/>
    <w:rsid w:val="006C48AD"/>
    <w:rsid w:val="006D17E2"/>
    <w:rsid w:val="006D4D4E"/>
    <w:rsid w:val="00700680"/>
    <w:rsid w:val="00707E21"/>
    <w:rsid w:val="00720A31"/>
    <w:rsid w:val="00727F5E"/>
    <w:rsid w:val="007609F8"/>
    <w:rsid w:val="00772F4A"/>
    <w:rsid w:val="00783476"/>
    <w:rsid w:val="00784F56"/>
    <w:rsid w:val="007B233C"/>
    <w:rsid w:val="007C21B2"/>
    <w:rsid w:val="00821521"/>
    <w:rsid w:val="00886849"/>
    <w:rsid w:val="008A7E8C"/>
    <w:rsid w:val="008B0BD2"/>
    <w:rsid w:val="008B7676"/>
    <w:rsid w:val="008C7553"/>
    <w:rsid w:val="008F3A6A"/>
    <w:rsid w:val="00914BEE"/>
    <w:rsid w:val="0092043F"/>
    <w:rsid w:val="009257A1"/>
    <w:rsid w:val="009360E0"/>
    <w:rsid w:val="009431FD"/>
    <w:rsid w:val="00961A8E"/>
    <w:rsid w:val="00970447"/>
    <w:rsid w:val="009764A0"/>
    <w:rsid w:val="009A3B94"/>
    <w:rsid w:val="009A5171"/>
    <w:rsid w:val="009E0BB7"/>
    <w:rsid w:val="009E7673"/>
    <w:rsid w:val="009F44BB"/>
    <w:rsid w:val="009F451C"/>
    <w:rsid w:val="00A12871"/>
    <w:rsid w:val="00A135B8"/>
    <w:rsid w:val="00A14EAB"/>
    <w:rsid w:val="00A2498E"/>
    <w:rsid w:val="00A33959"/>
    <w:rsid w:val="00A5423A"/>
    <w:rsid w:val="00A84D61"/>
    <w:rsid w:val="00A87D7C"/>
    <w:rsid w:val="00A93B9C"/>
    <w:rsid w:val="00AB6677"/>
    <w:rsid w:val="00AD485C"/>
    <w:rsid w:val="00AD7E27"/>
    <w:rsid w:val="00AE4B62"/>
    <w:rsid w:val="00B006E3"/>
    <w:rsid w:val="00B077F7"/>
    <w:rsid w:val="00B2047F"/>
    <w:rsid w:val="00B27739"/>
    <w:rsid w:val="00B45A85"/>
    <w:rsid w:val="00B552BA"/>
    <w:rsid w:val="00BB2675"/>
    <w:rsid w:val="00BC139D"/>
    <w:rsid w:val="00BE4E16"/>
    <w:rsid w:val="00BE705D"/>
    <w:rsid w:val="00BF624D"/>
    <w:rsid w:val="00C05ABC"/>
    <w:rsid w:val="00C179BD"/>
    <w:rsid w:val="00C32E38"/>
    <w:rsid w:val="00C40853"/>
    <w:rsid w:val="00C72411"/>
    <w:rsid w:val="00C80440"/>
    <w:rsid w:val="00C83565"/>
    <w:rsid w:val="00C839A0"/>
    <w:rsid w:val="00CA1AD7"/>
    <w:rsid w:val="00CA7139"/>
    <w:rsid w:val="00CB38C4"/>
    <w:rsid w:val="00CD732E"/>
    <w:rsid w:val="00CF2B4B"/>
    <w:rsid w:val="00D02C0E"/>
    <w:rsid w:val="00D37F5F"/>
    <w:rsid w:val="00D725DC"/>
    <w:rsid w:val="00D7414C"/>
    <w:rsid w:val="00D81A36"/>
    <w:rsid w:val="00D869EC"/>
    <w:rsid w:val="00D91DA4"/>
    <w:rsid w:val="00DA2DA4"/>
    <w:rsid w:val="00DA5E17"/>
    <w:rsid w:val="00DD5C6F"/>
    <w:rsid w:val="00E02B4C"/>
    <w:rsid w:val="00E25785"/>
    <w:rsid w:val="00E3143A"/>
    <w:rsid w:val="00E74D99"/>
    <w:rsid w:val="00EA597C"/>
    <w:rsid w:val="00EA630A"/>
    <w:rsid w:val="00EB783C"/>
    <w:rsid w:val="00EE0E9B"/>
    <w:rsid w:val="00EF5169"/>
    <w:rsid w:val="00F01623"/>
    <w:rsid w:val="00F056BD"/>
    <w:rsid w:val="00F0595E"/>
    <w:rsid w:val="00F23DC6"/>
    <w:rsid w:val="00F840BE"/>
    <w:rsid w:val="00F91F93"/>
    <w:rsid w:val="00FA6EA8"/>
    <w:rsid w:val="00FD0D41"/>
    <w:rsid w:val="00FD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3C098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4D61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14B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character" w:styleId="ac">
    <w:name w:val="Placeholder Text"/>
    <w:basedOn w:val="a0"/>
    <w:uiPriority w:val="99"/>
    <w:semiHidden/>
    <w:rsid w:val="00B2047F"/>
    <w:rPr>
      <w:color w:val="666666"/>
    </w:rPr>
  </w:style>
  <w:style w:type="paragraph" w:styleId="ad">
    <w:name w:val="Normal (Web)"/>
    <w:basedOn w:val="a"/>
    <w:uiPriority w:val="99"/>
    <w:unhideWhenUsed/>
    <w:rsid w:val="002C1D03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9F451C"/>
    <w:rPr>
      <w:i/>
      <w:iCs/>
    </w:rPr>
  </w:style>
  <w:style w:type="character" w:styleId="af">
    <w:name w:val="Strong"/>
    <w:basedOn w:val="a0"/>
    <w:uiPriority w:val="22"/>
    <w:qFormat/>
    <w:rsid w:val="009F451C"/>
    <w:rPr>
      <w:b/>
      <w:bCs/>
    </w:rPr>
  </w:style>
  <w:style w:type="character" w:styleId="HTML">
    <w:name w:val="HTML Code"/>
    <w:basedOn w:val="a0"/>
    <w:uiPriority w:val="99"/>
    <w:semiHidden/>
    <w:unhideWhenUsed/>
    <w:rsid w:val="00E02B4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DA2DA4"/>
    <w:rPr>
      <w:rFonts w:ascii="Helvetica" w:hAnsi="Helvetica"/>
      <w:color w:val="000000"/>
      <w:sz w:val="16"/>
      <w:szCs w:val="16"/>
    </w:rPr>
  </w:style>
  <w:style w:type="character" w:customStyle="1" w:styleId="mord">
    <w:name w:val="mord"/>
    <w:basedOn w:val="a0"/>
    <w:rsid w:val="003960D2"/>
  </w:style>
  <w:style w:type="character" w:customStyle="1" w:styleId="mopen">
    <w:name w:val="mopen"/>
    <w:basedOn w:val="a0"/>
    <w:rsid w:val="003960D2"/>
  </w:style>
  <w:style w:type="character" w:customStyle="1" w:styleId="mclose">
    <w:name w:val="mclose"/>
    <w:basedOn w:val="a0"/>
    <w:rsid w:val="003960D2"/>
  </w:style>
  <w:style w:type="character" w:customStyle="1" w:styleId="mrel">
    <w:name w:val="mrel"/>
    <w:basedOn w:val="a0"/>
    <w:rsid w:val="003960D2"/>
  </w:style>
  <w:style w:type="character" w:customStyle="1" w:styleId="mpunct">
    <w:name w:val="mpunct"/>
    <w:basedOn w:val="a0"/>
    <w:rsid w:val="00D74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13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14058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8</cp:revision>
  <cp:lastPrinted>2023-02-24T17:59:00Z</cp:lastPrinted>
  <dcterms:created xsi:type="dcterms:W3CDTF">2025-11-09T21:53:00Z</dcterms:created>
  <dcterms:modified xsi:type="dcterms:W3CDTF">2025-11-20T19:14:00Z</dcterms:modified>
</cp:coreProperties>
</file>