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9247" w14:textId="77777777" w:rsidR="009272FB" w:rsidRDefault="00000000">
      <w:pPr>
        <w:pStyle w:val="1"/>
        <w:shd w:val="clear" w:color="auto" w:fill="1F4E79"/>
      </w:pPr>
      <w:r>
        <w:t xml:space="preserve">Тема 1. Пакет </w:t>
      </w:r>
      <w:proofErr w:type="spellStart"/>
      <w:r>
        <w:t>JUnit</w:t>
      </w:r>
      <w:proofErr w:type="spellEnd"/>
      <w:r>
        <w:t xml:space="preserve"> — основные API</w:t>
      </w:r>
    </w:p>
    <w:p w14:paraId="306B0137" w14:textId="77777777" w:rsidR="009272FB" w:rsidRDefault="00000000">
      <w:pPr>
        <w:pStyle w:val="2"/>
        <w:pBdr>
          <w:bottom w:val="single" w:sz="4" w:space="2" w:color="2E75B6"/>
        </w:pBdr>
      </w:pPr>
      <w:r>
        <w:t xml:space="preserve">1. Введение: зачем </w:t>
      </w:r>
      <w:proofErr w:type="spellStart"/>
      <w:r>
        <w:t>JUnit</w:t>
      </w:r>
      <w:proofErr w:type="spellEnd"/>
    </w:p>
    <w:p w14:paraId="141A573A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— простейший фреймворк для создания и выполнения модульных тестов в Java. По принципу работы он представляет собой тестовую оснастку (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harness</w:t>
      </w:r>
      <w:proofErr w:type="spellEnd"/>
      <w:r>
        <w:rPr>
          <w:color w:val="000000"/>
        </w:rPr>
        <w:t>): разработчик описывает классы с тестами, а фреймворк обнаруживает их, запускает и формирует отчёт.</w:t>
      </w:r>
    </w:p>
    <w:p w14:paraId="5191010B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Аналоги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существуют для всех популярных языков: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(Python), </w:t>
      </w:r>
      <w:proofErr w:type="spellStart"/>
      <w:r>
        <w:rPr>
          <w:color w:val="000000"/>
        </w:rPr>
        <w:t>NUnit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xUnit</w:t>
      </w:r>
      <w:proofErr w:type="spellEnd"/>
      <w:r>
        <w:rPr>
          <w:color w:val="000000"/>
        </w:rPr>
        <w:t xml:space="preserve"> (C#), Google Test (C++), </w:t>
      </w:r>
      <w:proofErr w:type="spellStart"/>
      <w:r>
        <w:rPr>
          <w:color w:val="000000"/>
        </w:rPr>
        <w:t>Jasmine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Jest</w:t>
      </w:r>
      <w:proofErr w:type="spellEnd"/>
      <w:r>
        <w:rPr>
          <w:color w:val="000000"/>
        </w:rPr>
        <w:t xml:space="preserve"> (JavaScript). Принципы устройства у всех одинаковы.</w:t>
      </w:r>
    </w:p>
    <w:p w14:paraId="42E1ECF2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4 построен на аннотациях. Фреймворк последовательно просматривает загружаемые классы с помощью Java </w:t>
      </w:r>
      <w:proofErr w:type="spellStart"/>
      <w:r>
        <w:rPr>
          <w:color w:val="000000"/>
        </w:rPr>
        <w:t>Reflection</w:t>
      </w:r>
      <w:proofErr w:type="spellEnd"/>
      <w:r>
        <w:rPr>
          <w:color w:val="000000"/>
        </w:rPr>
        <w:t xml:space="preserve"> API и ищет методы, помеченные специальными аннотациями. Найденные методы запускаются автоматически — возможно, в разных потоках.</w:t>
      </w:r>
    </w:p>
    <w:p w14:paraId="704BD39B" w14:textId="77777777" w:rsidR="009272FB" w:rsidRDefault="00000000">
      <w:pPr>
        <w:pBdr>
          <w:left w:val="single" w:sz="8" w:space="4" w:color="2E75B6"/>
        </w:pBdr>
        <w:shd w:val="clear" w:color="auto" w:fill="EAF3FB"/>
        <w:spacing w:before="120" w:after="120"/>
        <w:ind w:left="200" w:right="200"/>
      </w:pPr>
      <w:r>
        <w:rPr>
          <w:i/>
          <w:iCs/>
          <w:color w:val="444444"/>
          <w:sz w:val="20"/>
          <w:szCs w:val="20"/>
        </w:rPr>
        <w:t xml:space="preserve">💡 Последовательность тестов в </w:t>
      </w:r>
      <w:proofErr w:type="spellStart"/>
      <w:r>
        <w:rPr>
          <w:i/>
          <w:iCs/>
          <w:color w:val="444444"/>
          <w:sz w:val="20"/>
          <w:szCs w:val="20"/>
        </w:rPr>
        <w:t>JUnit</w:t>
      </w:r>
      <w:proofErr w:type="spellEnd"/>
      <w:r>
        <w:rPr>
          <w:i/>
          <w:iCs/>
          <w:color w:val="444444"/>
          <w:sz w:val="20"/>
          <w:szCs w:val="20"/>
        </w:rPr>
        <w:t xml:space="preserve"> не регламентирована. По умолчанию считается, что все тесты выполняются независимо (возможно параллельно). Порядок можно задать принудительно, но это нетипично.</w:t>
      </w:r>
    </w:p>
    <w:p w14:paraId="2801DD64" w14:textId="77777777" w:rsidR="009272FB" w:rsidRDefault="00000000">
      <w:pPr>
        <w:pStyle w:val="2"/>
        <w:pBdr>
          <w:bottom w:val="single" w:sz="4" w:space="2" w:color="2E75B6"/>
        </w:pBdr>
      </w:pPr>
      <w:r>
        <w:t>2. Аннотации жизненного цикла теста</w:t>
      </w:r>
    </w:p>
    <w:p w14:paraId="6A97175F" w14:textId="77777777" w:rsidR="009272FB" w:rsidRDefault="00000000">
      <w:pPr>
        <w:spacing w:before="60" w:after="60"/>
        <w:jc w:val="both"/>
      </w:pPr>
      <w:r>
        <w:rPr>
          <w:color w:val="000000"/>
        </w:rPr>
        <w:t>Аннотации управляют тем, когда и в каком контексте выполняется код теста: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3800"/>
      </w:tblGrid>
      <w:tr w:rsidR="009272FB" w14:paraId="44C78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93BE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Аннотация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C001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Уровень / когда вызывается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DA5A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Типичное применение</w:t>
            </w:r>
          </w:p>
        </w:tc>
      </w:tr>
      <w:tr w:rsidR="009272FB" w14:paraId="1E974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6358B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@Test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F361" w14:textId="77777777" w:rsidR="009272FB" w:rsidRDefault="00000000">
            <w:r>
              <w:rPr>
                <w:color w:val="000000"/>
                <w:sz w:val="20"/>
                <w:szCs w:val="20"/>
              </w:rPr>
              <w:t>Метод — помечает его как тест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C0EE" w14:textId="77777777" w:rsidR="009272FB" w:rsidRDefault="00000000">
            <w:r>
              <w:rPr>
                <w:color w:val="000000"/>
                <w:sz w:val="20"/>
                <w:szCs w:val="20"/>
              </w:rPr>
              <w:t>Основная аннотация. Каждый метод с @Test — отдельный тест.</w:t>
            </w:r>
          </w:p>
        </w:tc>
      </w:tr>
      <w:tr w:rsidR="009272FB" w14:paraId="5ABEC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033B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@Before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BBD5" w14:textId="77777777" w:rsidR="009272FB" w:rsidRDefault="00000000">
            <w:r>
              <w:rPr>
                <w:color w:val="000000"/>
                <w:sz w:val="20"/>
                <w:szCs w:val="20"/>
              </w:rPr>
              <w:t>Метод — перед каждым тестом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CC92" w14:textId="77777777" w:rsidR="009272FB" w:rsidRDefault="00000000">
            <w:r>
              <w:rPr>
                <w:color w:val="000000"/>
                <w:sz w:val="20"/>
                <w:szCs w:val="20"/>
              </w:rPr>
              <w:t>Инициализация тестового окружения: создание объектов, открытие соединений.</w:t>
            </w:r>
          </w:p>
        </w:tc>
      </w:tr>
      <w:tr w:rsidR="009272FB" w14:paraId="0168D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D34E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@After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5299" w14:textId="77777777" w:rsidR="009272FB" w:rsidRDefault="00000000">
            <w:r>
              <w:rPr>
                <w:color w:val="000000"/>
                <w:sz w:val="20"/>
                <w:szCs w:val="20"/>
              </w:rPr>
              <w:t>Метод — после каждого теста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6357" w14:textId="77777777" w:rsidR="009272FB" w:rsidRDefault="00000000">
            <w:r>
              <w:rPr>
                <w:color w:val="000000"/>
                <w:sz w:val="20"/>
                <w:szCs w:val="20"/>
              </w:rPr>
              <w:t>Очистка окружения: закрытие соединений, освобождение ресурсов.</w:t>
            </w:r>
          </w:p>
        </w:tc>
      </w:tr>
      <w:tr w:rsidR="009272FB" w14:paraId="38ED6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13EA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@BeforeClass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C602" w14:textId="77777777" w:rsidR="009272FB" w:rsidRDefault="00000000">
            <w:r>
              <w:rPr>
                <w:color w:val="000000"/>
                <w:sz w:val="20"/>
                <w:szCs w:val="20"/>
              </w:rPr>
              <w:t>Статический метод — один раз перед классом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2371" w14:textId="77777777" w:rsidR="009272FB" w:rsidRDefault="00000000">
            <w:r>
              <w:rPr>
                <w:color w:val="000000"/>
                <w:sz w:val="20"/>
                <w:szCs w:val="20"/>
              </w:rPr>
              <w:t>Дорогостоящие операции, достаточные один раз на весь класс (например, поднять БД).</w:t>
            </w:r>
          </w:p>
        </w:tc>
      </w:tr>
      <w:tr w:rsidR="009272FB" w14:paraId="4413C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4AF5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@AfterClass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4FA1" w14:textId="77777777" w:rsidR="009272FB" w:rsidRDefault="00000000">
            <w:r>
              <w:rPr>
                <w:color w:val="000000"/>
                <w:sz w:val="20"/>
                <w:szCs w:val="20"/>
              </w:rPr>
              <w:t>Статический метод — один раз после класса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96ED" w14:textId="77777777" w:rsidR="009272FB" w:rsidRDefault="00000000">
            <w:r>
              <w:rPr>
                <w:color w:val="000000"/>
                <w:sz w:val="20"/>
                <w:szCs w:val="20"/>
              </w:rPr>
              <w:t>Освобождение ресурсов уровня класса.</w:t>
            </w:r>
          </w:p>
        </w:tc>
      </w:tr>
      <w:tr w:rsidR="009272FB" w14:paraId="2C2B2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1186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@Ignore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09E9" w14:textId="77777777" w:rsidR="009272FB" w:rsidRDefault="00000000">
            <w:r>
              <w:rPr>
                <w:color w:val="000000"/>
                <w:sz w:val="20"/>
                <w:szCs w:val="20"/>
              </w:rPr>
              <w:t>Метод — пропустить тест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0D60" w14:textId="77777777" w:rsidR="009272FB" w:rsidRDefault="00000000">
            <w:r>
              <w:rPr>
                <w:color w:val="000000"/>
                <w:sz w:val="20"/>
                <w:szCs w:val="20"/>
              </w:rPr>
              <w:t>Временно отключить тест без удаления кода.</w:t>
            </w:r>
          </w:p>
        </w:tc>
      </w:tr>
    </w:tbl>
    <w:p w14:paraId="0E370D8D" w14:textId="77777777" w:rsidR="009272FB" w:rsidRDefault="009272FB">
      <w:pPr>
        <w:spacing w:before="60" w:after="60"/>
        <w:jc w:val="both"/>
      </w:pPr>
    </w:p>
    <w:p w14:paraId="710F9590" w14:textId="77777777" w:rsidR="009272FB" w:rsidRDefault="00000000">
      <w:pPr>
        <w:pStyle w:val="2"/>
        <w:pBdr>
          <w:bottom w:val="single" w:sz="4" w:space="2" w:color="2E75B6"/>
        </w:pBdr>
      </w:pPr>
      <w:r>
        <w:t>3. Параметры аннотации @Test</w:t>
      </w:r>
    </w:p>
    <w:p w14:paraId="7DE9B01E" w14:textId="77777777" w:rsidR="009272FB" w:rsidRDefault="00000000">
      <w:pPr>
        <w:spacing w:before="60" w:after="60"/>
        <w:jc w:val="both"/>
      </w:pPr>
      <w:r>
        <w:rPr>
          <w:color w:val="000000"/>
        </w:rPr>
        <w:t>Аннотация @Test принимает необязательные параметры:</w:t>
      </w:r>
    </w:p>
    <w:p w14:paraId="09166404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>
        <w:t>expected</w:t>
      </w:r>
      <w:proofErr w:type="spellEnd"/>
      <w:r>
        <w:t xml:space="preserve"> — указывает класс исключения, которое должен выбросить тест. Если исключение не выброшено или выброшено другое — тест провалится.</w:t>
      </w:r>
    </w:p>
    <w:p w14:paraId="76F09E13" w14:textId="381F5809" w:rsidR="00372932" w:rsidRDefault="00000000" w:rsidP="00372932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>
        <w:t>timeout</w:t>
      </w:r>
      <w:proofErr w:type="spellEnd"/>
      <w:r>
        <w:t xml:space="preserve"> — максимальное время выполнения теста в миллисекундах. Тест провалится, если выполнение затянется.</w:t>
      </w:r>
    </w:p>
    <w:p w14:paraId="5AFFC2FD" w14:textId="77777777" w:rsidR="009272FB" w:rsidRPr="00372932" w:rsidRDefault="00000000">
      <w:pPr>
        <w:spacing w:before="60" w:after="60"/>
        <w:jc w:val="both"/>
        <w:rPr>
          <w:lang w:val="en-US"/>
        </w:rPr>
      </w:pPr>
      <w:r>
        <w:rPr>
          <w:color w:val="000000"/>
        </w:rPr>
        <w:t>Пример</w:t>
      </w:r>
      <w:r w:rsidRPr="00372932">
        <w:rPr>
          <w:color w:val="000000"/>
          <w:lang w:val="en-US"/>
        </w:rPr>
        <w:t>:</w:t>
      </w:r>
    </w:p>
    <w:p w14:paraId="20E84685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@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Test(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expected =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IllegalArgumentException.class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timeout = 1000)</w:t>
      </w:r>
    </w:p>
    <w:p w14:paraId="09E6114B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testNegativeInput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{</w:t>
      </w:r>
    </w:p>
    <w:p w14:paraId="5A322DD5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calculator.compute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(-1); //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должен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бросить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исключение</w:t>
      </w:r>
    </w:p>
    <w:p w14:paraId="52151813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E4966A0" w14:textId="77777777" w:rsidR="009272FB" w:rsidRDefault="009272FB">
      <w:pPr>
        <w:spacing w:before="60" w:after="60"/>
        <w:jc w:val="both"/>
      </w:pPr>
    </w:p>
    <w:p w14:paraId="30F2B3CF" w14:textId="77777777" w:rsidR="009272FB" w:rsidRDefault="00000000">
      <w:pPr>
        <w:pStyle w:val="2"/>
        <w:pBdr>
          <w:bottom w:val="single" w:sz="4" w:space="2" w:color="2E75B6"/>
        </w:pBdr>
      </w:pPr>
      <w:r>
        <w:lastRenderedPageBreak/>
        <w:t xml:space="preserve">4. Методы проверки — </w:t>
      </w:r>
      <w:proofErr w:type="spellStart"/>
      <w:r>
        <w:t>Assertions</w:t>
      </w:r>
      <w:proofErr w:type="spellEnd"/>
    </w:p>
    <w:p w14:paraId="69E8E211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Assertions</w:t>
      </w:r>
      <w:proofErr w:type="spellEnd"/>
      <w:r>
        <w:rPr>
          <w:color w:val="000000"/>
        </w:rPr>
        <w:t xml:space="preserve"> (утверждения) — основной инструмент проверки результата теста. Тест проваливается, если хотя бы одно утверждение не выполнено. Методы находятся в классе </w:t>
      </w:r>
      <w:proofErr w:type="spellStart"/>
      <w:proofErr w:type="gramStart"/>
      <w:r>
        <w:rPr>
          <w:color w:val="000000"/>
        </w:rPr>
        <w:t>org.junit</w:t>
      </w:r>
      <w:proofErr w:type="gramEnd"/>
      <w:r>
        <w:rPr>
          <w:color w:val="000000"/>
        </w:rPr>
        <w:t>.Assert</w:t>
      </w:r>
      <w:proofErr w:type="spellEnd"/>
      <w:r>
        <w:rPr>
          <w:color w:val="000000"/>
        </w:rPr>
        <w:t xml:space="preserve"> (обычно импортируется статически).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272FB" w14:paraId="3EE2E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8629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A085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Что проверяет</w:t>
            </w:r>
          </w:p>
        </w:tc>
      </w:tr>
      <w:tr w:rsidR="009272FB" w:rsidRPr="00372932" w14:paraId="2CA64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8C62" w14:textId="77777777" w:rsidR="009272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assertEquals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4A17" w14:textId="77777777" w:rsidR="009272FB" w:rsidRPr="00372932" w:rsidRDefault="0000000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 xml:space="preserve">Равенство двух значений (примитивы, объекты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equals</w:t>
            </w:r>
            <w:proofErr w:type="spellEnd"/>
            <w:r>
              <w:rPr>
                <w:color w:val="000000"/>
                <w:sz w:val="20"/>
                <w:szCs w:val="20"/>
              </w:rPr>
              <w:t>). Для</w:t>
            </w: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вещественных</w:t>
            </w: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чисел</w:t>
            </w: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372932">
              <w:rPr>
                <w:color w:val="000000"/>
                <w:sz w:val="20"/>
                <w:szCs w:val="20"/>
                <w:lang w:val="en-US"/>
              </w:rPr>
              <w:t>assertEquals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372932">
              <w:rPr>
                <w:color w:val="000000"/>
                <w:sz w:val="20"/>
                <w:szCs w:val="20"/>
                <w:lang w:val="en-US"/>
              </w:rPr>
              <w:t>expected, actual, delta).</w:t>
            </w:r>
          </w:p>
        </w:tc>
      </w:tr>
      <w:tr w:rsidR="009272FB" w14:paraId="2D3F85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A582" w14:textId="77777777" w:rsidR="009272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assertNotEquals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unexpected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24CC" w14:textId="77777777" w:rsidR="009272FB" w:rsidRDefault="00000000">
            <w:r>
              <w:rPr>
                <w:color w:val="000000"/>
                <w:sz w:val="20"/>
                <w:szCs w:val="20"/>
              </w:rPr>
              <w:t>Значения не равны.</w:t>
            </w:r>
          </w:p>
        </w:tc>
      </w:tr>
      <w:tr w:rsidR="009272FB" w14:paraId="7FE91B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13A" w14:textId="77777777" w:rsidR="009272FB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941F" w14:textId="77777777" w:rsidR="009272FB" w:rsidRDefault="00000000">
            <w:r>
              <w:rPr>
                <w:color w:val="000000"/>
                <w:sz w:val="20"/>
                <w:szCs w:val="20"/>
              </w:rPr>
              <w:t>Условие истинно.</w:t>
            </w:r>
          </w:p>
        </w:tc>
      </w:tr>
      <w:tr w:rsidR="009272FB" w14:paraId="37668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132E" w14:textId="77777777" w:rsidR="009272FB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assertFalse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8CAD" w14:textId="77777777" w:rsidR="009272FB" w:rsidRDefault="00000000">
            <w:r>
              <w:rPr>
                <w:color w:val="000000"/>
                <w:sz w:val="20"/>
                <w:szCs w:val="20"/>
              </w:rPr>
              <w:t>Условие ложно.</w:t>
            </w:r>
          </w:p>
        </w:tc>
      </w:tr>
      <w:tr w:rsidR="009272FB" w14:paraId="0758E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4DE1" w14:textId="77777777" w:rsidR="009272FB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assertNull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9C09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Объект равен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272FB" w14:paraId="55FD0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FF99" w14:textId="77777777" w:rsidR="009272FB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assertNotNull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8FBC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Объект не равен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272FB" w14:paraId="4229E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B517" w14:textId="77777777" w:rsidR="009272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assertSame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1E93" w14:textId="77777777" w:rsidR="009272FB" w:rsidRDefault="00000000">
            <w:r>
              <w:rPr>
                <w:color w:val="000000"/>
                <w:sz w:val="20"/>
                <w:szCs w:val="20"/>
              </w:rPr>
              <w:t>Ссылки указывают на один и тот же объект (==).</w:t>
            </w:r>
          </w:p>
        </w:tc>
      </w:tr>
      <w:tr w:rsidR="009272FB" w14:paraId="03596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C9C4" w14:textId="77777777" w:rsidR="009272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assertNotSame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unexpected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3C9F" w14:textId="77777777" w:rsidR="009272FB" w:rsidRDefault="00000000">
            <w:r>
              <w:rPr>
                <w:color w:val="000000"/>
                <w:sz w:val="20"/>
                <w:szCs w:val="20"/>
              </w:rPr>
              <w:t>Ссылки указывают на разные объекты.</w:t>
            </w:r>
          </w:p>
        </w:tc>
      </w:tr>
      <w:tr w:rsidR="009272FB" w14:paraId="5E8066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8697" w14:textId="77777777" w:rsidR="009272FB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assertArrayEquals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15F6" w14:textId="77777777" w:rsidR="009272FB" w:rsidRDefault="00000000">
            <w:r>
              <w:rPr>
                <w:color w:val="000000"/>
                <w:sz w:val="20"/>
                <w:szCs w:val="20"/>
              </w:rPr>
              <w:t>Массивы равны поэлементно.</w:t>
            </w:r>
          </w:p>
        </w:tc>
      </w:tr>
      <w:tr w:rsidR="009272FB" w14:paraId="1FCFD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81F6" w14:textId="77777777" w:rsidR="009272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C463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Гибкая проверка с </w:t>
            </w:r>
            <w:proofErr w:type="spellStart"/>
            <w:r>
              <w:rPr>
                <w:color w:val="000000"/>
                <w:sz w:val="20"/>
                <w:szCs w:val="20"/>
              </w:rPr>
              <w:t>Hamcrest-матчером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(например, </w:t>
            </w:r>
            <w:proofErr w:type="spellStart"/>
            <w:r>
              <w:rPr>
                <w:color w:val="000000"/>
                <w:sz w:val="20"/>
                <w:szCs w:val="20"/>
              </w:rPr>
              <w:t>hasItem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containsString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greaterThan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272FB" w14:paraId="083493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0330" w14:textId="77777777" w:rsidR="009272FB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FB04" w14:textId="77777777" w:rsidR="009272FB" w:rsidRDefault="00000000">
            <w:r>
              <w:rPr>
                <w:color w:val="000000"/>
                <w:sz w:val="20"/>
                <w:szCs w:val="20"/>
              </w:rPr>
              <w:t>Немедленно провалить тест (например, если не было выброшено ожидаемое исключение).</w:t>
            </w:r>
          </w:p>
        </w:tc>
      </w:tr>
    </w:tbl>
    <w:p w14:paraId="640139EA" w14:textId="77777777" w:rsidR="009272FB" w:rsidRDefault="009272FB">
      <w:pPr>
        <w:spacing w:before="60" w:after="60"/>
        <w:jc w:val="both"/>
      </w:pPr>
    </w:p>
    <w:p w14:paraId="1E17AD09" w14:textId="77777777" w:rsidR="009272FB" w:rsidRDefault="00000000">
      <w:pPr>
        <w:pBdr>
          <w:left w:val="single" w:sz="8" w:space="4" w:color="2E75B6"/>
        </w:pBdr>
        <w:shd w:val="clear" w:color="auto" w:fill="EAF3FB"/>
        <w:spacing w:before="120" w:after="120"/>
        <w:ind w:left="200" w:right="200"/>
      </w:pPr>
      <w:r>
        <w:rPr>
          <w:i/>
          <w:iCs/>
          <w:color w:val="444444"/>
          <w:sz w:val="20"/>
          <w:szCs w:val="20"/>
        </w:rPr>
        <w:t xml:space="preserve">💡 Все методы принимают необязательный первый аргумент </w:t>
      </w:r>
      <w:proofErr w:type="spellStart"/>
      <w:r>
        <w:rPr>
          <w:i/>
          <w:iCs/>
          <w:color w:val="444444"/>
          <w:sz w:val="20"/>
          <w:szCs w:val="20"/>
        </w:rPr>
        <w:t>message</w:t>
      </w:r>
      <w:proofErr w:type="spellEnd"/>
      <w:r>
        <w:rPr>
          <w:i/>
          <w:iCs/>
          <w:color w:val="444444"/>
          <w:sz w:val="20"/>
          <w:szCs w:val="20"/>
        </w:rPr>
        <w:t xml:space="preserve"> (</w:t>
      </w:r>
      <w:proofErr w:type="spellStart"/>
      <w:r>
        <w:rPr>
          <w:i/>
          <w:iCs/>
          <w:color w:val="444444"/>
          <w:sz w:val="20"/>
          <w:szCs w:val="20"/>
        </w:rPr>
        <w:t>String</w:t>
      </w:r>
      <w:proofErr w:type="spellEnd"/>
      <w:r>
        <w:rPr>
          <w:i/>
          <w:iCs/>
          <w:color w:val="444444"/>
          <w:sz w:val="20"/>
          <w:szCs w:val="20"/>
        </w:rPr>
        <w:t>) — сообщение об ошибке, которое отображается при провале теста. Рекомендуется его всегда указывать для удобства диагностики.</w:t>
      </w:r>
    </w:p>
    <w:p w14:paraId="0D5602BF" w14:textId="77777777" w:rsidR="009272FB" w:rsidRDefault="00000000">
      <w:pPr>
        <w:pStyle w:val="2"/>
        <w:pBdr>
          <w:bottom w:val="single" w:sz="4" w:space="2" w:color="2E75B6"/>
        </w:pBdr>
      </w:pPr>
      <w:r>
        <w:t>5. Структура типичного теста</w:t>
      </w:r>
    </w:p>
    <w:p w14:paraId="37B41003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Принято структурировать тест по шаблону AAA: </w:t>
      </w:r>
      <w:proofErr w:type="spellStart"/>
      <w:r>
        <w:rPr>
          <w:color w:val="000000"/>
        </w:rPr>
        <w:t>Arrange</w:t>
      </w:r>
      <w:proofErr w:type="spellEnd"/>
      <w:r>
        <w:rPr>
          <w:color w:val="000000"/>
        </w:rPr>
        <w:t xml:space="preserve"> (подготовить) → Act (выполнить) → </w:t>
      </w:r>
      <w:proofErr w:type="spellStart"/>
      <w:r>
        <w:rPr>
          <w:color w:val="000000"/>
        </w:rPr>
        <w:t>Assert</w:t>
      </w:r>
      <w:proofErr w:type="spellEnd"/>
      <w:r>
        <w:rPr>
          <w:color w:val="000000"/>
        </w:rPr>
        <w:t xml:space="preserve"> (проверить):</w:t>
      </w:r>
    </w:p>
    <w:p w14:paraId="11D70687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import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org.junit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*;</w:t>
      </w:r>
      <w:proofErr w:type="gramEnd"/>
    </w:p>
    <w:p w14:paraId="01222EC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import static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org.junit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Assert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.*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;</w:t>
      </w:r>
    </w:p>
    <w:p w14:paraId="176A4C6F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64030F9F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public class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CalculatorTest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{</w:t>
      </w:r>
    </w:p>
    <w:p w14:paraId="647B2F2C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private Calculator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calc;</w:t>
      </w:r>
      <w:proofErr w:type="gramEnd"/>
    </w:p>
    <w:p w14:paraId="64CD9C80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3EF9BB75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@BeforeClass</w:t>
      </w:r>
    </w:p>
    <w:p w14:paraId="0D9952FF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static void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setUpClass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{ /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*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один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раз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для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класса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*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 }</w:t>
      </w:r>
      <w:proofErr w:type="gramEnd"/>
    </w:p>
    <w:p w14:paraId="4E11ABCB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16F87C91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@Before</w:t>
      </w:r>
    </w:p>
    <w:p w14:paraId="55CF76C7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setUp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{</w:t>
      </w:r>
    </w:p>
    <w:p w14:paraId="130CA1AA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calc = new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Calculator(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); // Arrange: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подготовка</w:t>
      </w:r>
    </w:p>
    <w:p w14:paraId="66A2A36A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}</w:t>
      </w:r>
    </w:p>
    <w:p w14:paraId="0863FD3E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7EF6DDE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@Test</w:t>
      </w:r>
    </w:p>
    <w:p w14:paraId="5FACEC52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testAddition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{</w:t>
      </w:r>
    </w:p>
    <w:p w14:paraId="07F2DF2F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int result =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calc.add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2, 3); // Act: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действие</w:t>
      </w:r>
    </w:p>
    <w:p w14:paraId="0B68B5F1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assertEquals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5, result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);   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// Assert: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проверка</w:t>
      </w:r>
    </w:p>
    <w:p w14:paraId="4B1883F1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}</w:t>
      </w:r>
    </w:p>
    <w:p w14:paraId="068A8088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0A719BE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@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Test(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expected =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ArithmeticException.class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4377A79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testDivisionByZero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{</w:t>
      </w:r>
    </w:p>
    <w:p w14:paraId="60662E0A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calc.divide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(10, 0); //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должен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бросить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исключение</w:t>
      </w:r>
    </w:p>
    <w:p w14:paraId="4B012713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}</w:t>
      </w:r>
    </w:p>
    <w:p w14:paraId="0644DDE5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1B015370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@After</w:t>
      </w:r>
    </w:p>
    <w:p w14:paraId="1CEAC0D6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tearDown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{ calc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null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; }</w:t>
      </w:r>
      <w:proofErr w:type="gramEnd"/>
    </w:p>
    <w:p w14:paraId="74F4A0B7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7C6778D" w14:textId="77777777" w:rsidR="009272FB" w:rsidRDefault="009272FB">
      <w:pPr>
        <w:spacing w:before="60" w:after="60"/>
        <w:jc w:val="both"/>
      </w:pPr>
    </w:p>
    <w:p w14:paraId="43E54BCA" w14:textId="77777777" w:rsidR="009272FB" w:rsidRDefault="00000000">
      <w:pPr>
        <w:pStyle w:val="2"/>
        <w:pBdr>
          <w:bottom w:val="single" w:sz="4" w:space="2" w:color="2E75B6"/>
        </w:pBdr>
      </w:pPr>
      <w:r>
        <w:t>6. Журнал тестов и отчётность</w:t>
      </w:r>
    </w:p>
    <w:p w14:paraId="4E996FFB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Результаты тестов заносятся в специальный журнал для последующего анализа.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предоставляет:</w:t>
      </w:r>
    </w:p>
    <w:p w14:paraId="6F69C3BA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 xml:space="preserve">Текстовый отчёт с подробной информацией о каждом провале (ожидаемое </w:t>
      </w:r>
      <w:proofErr w:type="spellStart"/>
      <w:r>
        <w:t>vs</w:t>
      </w:r>
      <w:proofErr w:type="spellEnd"/>
      <w:r>
        <w:t xml:space="preserve"> фактическое значение и трассировка стека).</w:t>
      </w:r>
    </w:p>
    <w:p w14:paraId="4786A4B7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 xml:space="preserve">Графический интерфейс (например, в IDE — Eclipse, </w:t>
      </w:r>
      <w:proofErr w:type="spellStart"/>
      <w:r>
        <w:t>IntelliJ</w:t>
      </w:r>
      <w:proofErr w:type="spellEnd"/>
      <w:r>
        <w:t xml:space="preserve"> IDEA): зелёная полоса = все тесты прошли, красная = есть провалы.</w:t>
      </w:r>
    </w:p>
    <w:p w14:paraId="4CF3FC9A" w14:textId="28195BD3" w:rsidR="009272FB" w:rsidRDefault="00000000" w:rsidP="00372932">
      <w:pPr>
        <w:pStyle w:val="a4"/>
        <w:numPr>
          <w:ilvl w:val="0"/>
          <w:numId w:val="2"/>
        </w:numPr>
        <w:spacing w:before="40" w:after="40"/>
        <w:jc w:val="both"/>
      </w:pPr>
      <w:r>
        <w:t>XML-отчёты для интеграции с серверами сборки (</w:t>
      </w:r>
      <w:proofErr w:type="spellStart"/>
      <w:r>
        <w:t>Jenkins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CI).</w:t>
      </w:r>
    </w:p>
    <w:p w14:paraId="472E706B" w14:textId="77777777" w:rsidR="009272FB" w:rsidRDefault="00000000">
      <w:pPr>
        <w:pStyle w:val="1"/>
        <w:shd w:val="clear" w:color="auto" w:fill="1F4E79"/>
      </w:pPr>
      <w:r>
        <w:t>Тема 2. Системы автоматической сборки: назначение, принципы, примеры</w:t>
      </w:r>
    </w:p>
    <w:p w14:paraId="7AD0DC5B" w14:textId="77777777" w:rsidR="009272FB" w:rsidRDefault="00000000">
      <w:pPr>
        <w:pStyle w:val="2"/>
        <w:pBdr>
          <w:bottom w:val="single" w:sz="4" w:space="2" w:color="2E75B6"/>
        </w:pBdr>
      </w:pPr>
      <w:r>
        <w:t>1. Проблемы, которые решает автоматическая сборка</w:t>
      </w:r>
    </w:p>
    <w:p w14:paraId="39A27B2E" w14:textId="77777777" w:rsidR="009272FB" w:rsidRDefault="00000000">
      <w:pPr>
        <w:spacing w:before="60" w:after="60"/>
        <w:jc w:val="both"/>
      </w:pPr>
      <w:r>
        <w:rPr>
          <w:color w:val="000000"/>
        </w:rPr>
        <w:t>Мотивация возникла из трёх практических проблем:</w:t>
      </w:r>
    </w:p>
    <w:p w14:paraId="295C71BF" w14:textId="77777777" w:rsidR="009272FB" w:rsidRDefault="00000000">
      <w:pPr>
        <w:pStyle w:val="3"/>
      </w:pPr>
      <w:r>
        <w:t>«Ужас №1»: рутинный процесс сборки</w:t>
      </w:r>
    </w:p>
    <w:p w14:paraId="5A8484A7" w14:textId="77777777" w:rsidR="009272FB" w:rsidRDefault="00000000">
      <w:pPr>
        <w:spacing w:before="60" w:after="60"/>
        <w:jc w:val="both"/>
      </w:pPr>
      <w:r>
        <w:rPr>
          <w:color w:val="000000"/>
        </w:rPr>
        <w:t>При сборке программного продукта даже в простейшем случае приходится многократно повторять одну и ту же последовательность команд:</w:t>
      </w:r>
    </w:p>
    <w:p w14:paraId="28E1D376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javac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-d build -cp lib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src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/*.java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src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/*/*.java</w:t>
      </w:r>
    </w:p>
    <w:p w14:paraId="7A7A12B5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cp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src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/*.properties build</w:t>
      </w:r>
    </w:p>
    <w:p w14:paraId="382C967A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jar cfm app-v1021.jar src/manifest.cf build</w:t>
      </w:r>
    </w:p>
    <w:p w14:paraId="21958F61" w14:textId="77777777" w:rsidR="009272FB" w:rsidRDefault="00000000">
      <w:pPr>
        <w:spacing w:before="60" w:after="60"/>
        <w:jc w:val="both"/>
      </w:pPr>
      <w:r>
        <w:rPr>
          <w:color w:val="000000"/>
        </w:rPr>
        <w:t>Если приложение состоит из модулей и имеет внешние зависимости, такая последовательность становится сложной. Простое решение — скрипт ОС — неудобно поддерживать: любое изменение структуры проекта нужно вручную отражать в скрипте.</w:t>
      </w:r>
    </w:p>
    <w:p w14:paraId="01AA338A" w14:textId="77777777" w:rsidR="009272FB" w:rsidRDefault="00000000">
      <w:pPr>
        <w:pStyle w:val="3"/>
      </w:pPr>
      <w:r>
        <w:t>«Ужас №2»: отличия архитектуры систем</w:t>
      </w:r>
    </w:p>
    <w:p w14:paraId="7987EA8E" w14:textId="77777777" w:rsidR="009272FB" w:rsidRDefault="00000000">
      <w:pPr>
        <w:spacing w:before="60" w:after="60"/>
        <w:jc w:val="both"/>
      </w:pPr>
      <w:r>
        <w:rPr>
          <w:color w:val="000000"/>
        </w:rPr>
        <w:t>Среда разработки почти всегда отличается от среды выполнения продукта. Различия бывают:</w:t>
      </w:r>
    </w:p>
    <w:p w14:paraId="6E3E36FB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Аппаратные: разрядность процессора 32/64 бит влияет на размер минимальной единицы информации, арифметику и адресное пространство; организация кэшей влияет на производительность.</w:t>
      </w:r>
    </w:p>
    <w:p w14:paraId="63D0280D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Операционная система: стандартные библиотеки могут находиться в разных местах, иметь разные версии; стандарты POSIX и местоположение конфигурационных файлов различаются (например, 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C:\Windows\System32\drivers\etc\hosts).</w:t>
      </w:r>
    </w:p>
    <w:p w14:paraId="439D7814" w14:textId="77777777" w:rsidR="009272FB" w:rsidRDefault="00000000">
      <w:pPr>
        <w:spacing w:before="60" w:after="60"/>
        <w:jc w:val="both"/>
      </w:pPr>
      <w:r>
        <w:rPr>
          <w:color w:val="000000"/>
        </w:rPr>
        <w:t>Системы сборки решают эту проблему, позволяя задавать конфигурацию и автоматически определять архитектуру целевой и сборочной систем.</w:t>
      </w:r>
    </w:p>
    <w:p w14:paraId="0B146CB0" w14:textId="77777777" w:rsidR="009272FB" w:rsidRDefault="00000000">
      <w:pPr>
        <w:pStyle w:val="3"/>
      </w:pPr>
      <w:r>
        <w:t>«</w:t>
      </w:r>
      <w:proofErr w:type="spellStart"/>
      <w:r>
        <w:t>Ужасик</w:t>
      </w:r>
      <w:proofErr w:type="spellEnd"/>
      <w:r>
        <w:t xml:space="preserve"> №3»: медленная сборка</w:t>
      </w:r>
    </w:p>
    <w:p w14:paraId="299A521D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Компиляция большого C++ проекта с максимальной оптимизацией занимает много времени — отсюда практика «ночных сборок». Однако нет необходимости каждый раз перекомпилировать всё: система сборки отслеживает зависимости и время модификации </w:t>
      </w:r>
      <w:r>
        <w:rPr>
          <w:color w:val="000000"/>
        </w:rPr>
        <w:lastRenderedPageBreak/>
        <w:t xml:space="preserve">файлов, </w:t>
      </w:r>
      <w:proofErr w:type="spellStart"/>
      <w:r>
        <w:rPr>
          <w:color w:val="000000"/>
        </w:rPr>
        <w:t>перекомпилируя</w:t>
      </w:r>
      <w:proofErr w:type="spellEnd"/>
      <w:r>
        <w:rPr>
          <w:color w:val="000000"/>
        </w:rPr>
        <w:t xml:space="preserve"> только изменившиеся модули. Параллельная сборка на многопроцессорных системах ускоряет процесс дополнительно.</w:t>
      </w:r>
    </w:p>
    <w:p w14:paraId="204CE287" w14:textId="77777777" w:rsidR="009272FB" w:rsidRDefault="00000000">
      <w:pPr>
        <w:pStyle w:val="2"/>
        <w:pBdr>
          <w:bottom w:val="single" w:sz="4" w:space="2" w:color="2E75B6"/>
        </w:pBdr>
      </w:pPr>
      <w:r>
        <w:t>2. Возможности современных систем сборки</w:t>
      </w:r>
    </w:p>
    <w:p w14:paraId="409B0D2A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Используют специальные языки для организации компиляции.</w:t>
      </w:r>
    </w:p>
    <w:p w14:paraId="1754DFF9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Позволяют задать конфигурацию системы и автоматически определить архитектуру.</w:t>
      </w:r>
    </w:p>
    <w:p w14:paraId="2E211386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Могут организовывать декларативную сборку (разработчик указывает что нужно получить, а не как).</w:t>
      </w:r>
    </w:p>
    <w:p w14:paraId="45F6BAC5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Поддерживают параллельный и многомашинный режим работы.</w:t>
      </w:r>
    </w:p>
    <w:p w14:paraId="1F4EB856" w14:textId="10864F27" w:rsidR="009272FB" w:rsidRDefault="00000000" w:rsidP="00372932">
      <w:pPr>
        <w:pStyle w:val="a4"/>
        <w:numPr>
          <w:ilvl w:val="0"/>
          <w:numId w:val="2"/>
        </w:numPr>
        <w:spacing w:before="40" w:after="40"/>
        <w:jc w:val="both"/>
      </w:pPr>
      <w:r>
        <w:t xml:space="preserve">Интегрируются с </w:t>
      </w:r>
      <w:proofErr w:type="spellStart"/>
      <w:r>
        <w:t>build</w:t>
      </w:r>
      <w:proofErr w:type="spellEnd"/>
      <w:r>
        <w:t>-серверами (</w:t>
      </w:r>
      <w:proofErr w:type="spellStart"/>
      <w:r>
        <w:t>Jenkins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</w:t>
      </w:r>
      <w:proofErr w:type="spellStart"/>
      <w:r>
        <w:t>Travis</w:t>
      </w:r>
      <w:proofErr w:type="spellEnd"/>
      <w:r>
        <w:t xml:space="preserve"> CI) и автоматическими тестами.</w:t>
      </w:r>
    </w:p>
    <w:p w14:paraId="2A0276D0" w14:textId="77777777" w:rsidR="009272FB" w:rsidRDefault="00000000">
      <w:pPr>
        <w:pStyle w:val="2"/>
        <w:pBdr>
          <w:bottom w:val="single" w:sz="4" w:space="2" w:color="2E75B6"/>
        </w:pBdr>
      </w:pPr>
      <w:r>
        <w:t>3. Два подхода к описанию сборки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9272FB" w14:paraId="25B79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CC8D" w14:textId="77777777" w:rsidR="009272FB" w:rsidRDefault="009272FB"/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FF88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Императивный подход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FB17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Декларативный подход</w:t>
            </w:r>
          </w:p>
        </w:tc>
      </w:tr>
      <w:tr w:rsidR="009272FB" w14:paraId="74269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CF3F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Суть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68E5" w14:textId="77777777" w:rsidR="009272FB" w:rsidRDefault="00000000">
            <w:r>
              <w:rPr>
                <w:color w:val="000000"/>
                <w:sz w:val="20"/>
                <w:szCs w:val="20"/>
              </w:rPr>
              <w:t>Разработчик явно описывает последовательность шагов: что и как делать.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FE33" w14:textId="77777777" w:rsidR="009272FB" w:rsidRDefault="00000000">
            <w:r>
              <w:rPr>
                <w:color w:val="000000"/>
                <w:sz w:val="20"/>
                <w:szCs w:val="20"/>
              </w:rPr>
              <w:t>Разработчик указывает что нужно получить; система сама определяет последовательность.</w:t>
            </w:r>
          </w:p>
        </w:tc>
      </w:tr>
      <w:tr w:rsidR="009272FB" w14:paraId="5E4DC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E7DE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Примеры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E8F8" w14:textId="77777777" w:rsidR="009272FB" w:rsidRDefault="00000000">
            <w:proofErr w:type="spellStart"/>
            <w:r>
              <w:rPr>
                <w:color w:val="000000"/>
                <w:sz w:val="20"/>
                <w:szCs w:val="20"/>
              </w:rPr>
              <w:t>Make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Apache </w:t>
            </w:r>
            <w:proofErr w:type="spellStart"/>
            <w:r>
              <w:rPr>
                <w:color w:val="000000"/>
                <w:sz w:val="20"/>
                <w:szCs w:val="20"/>
              </w:rPr>
              <w:t>Ant</w:t>
            </w:r>
            <w:proofErr w:type="spellEnd"/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4A36" w14:textId="77777777" w:rsidR="009272FB" w:rsidRDefault="00000000">
            <w:proofErr w:type="spellStart"/>
            <w:r>
              <w:rPr>
                <w:color w:val="000000"/>
                <w:sz w:val="20"/>
                <w:szCs w:val="20"/>
              </w:rPr>
              <w:t>Maven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Gradle</w:t>
            </w:r>
            <w:proofErr w:type="spellEnd"/>
          </w:p>
        </w:tc>
      </w:tr>
      <w:tr w:rsidR="009272FB" w14:paraId="6169C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1B0A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Плюсы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3A9B" w14:textId="77777777" w:rsidR="009272FB" w:rsidRDefault="00000000">
            <w:r>
              <w:rPr>
                <w:color w:val="000000"/>
                <w:sz w:val="20"/>
                <w:szCs w:val="20"/>
              </w:rPr>
              <w:t>Полный контроль, прозрачность.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1C55" w14:textId="77777777" w:rsidR="009272FB" w:rsidRDefault="00000000">
            <w:r>
              <w:rPr>
                <w:color w:val="000000"/>
                <w:sz w:val="20"/>
                <w:szCs w:val="20"/>
              </w:rPr>
              <w:t>Меньше кода, стандартизация, автоуправление зависимостями.</w:t>
            </w:r>
          </w:p>
        </w:tc>
      </w:tr>
      <w:tr w:rsidR="009272FB" w14:paraId="0D80F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5F09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Минусы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9FC9" w14:textId="77777777" w:rsidR="009272FB" w:rsidRDefault="00000000">
            <w:r>
              <w:rPr>
                <w:color w:val="000000"/>
                <w:sz w:val="20"/>
                <w:szCs w:val="20"/>
              </w:rPr>
              <w:t>Трудоёмко поддерживать большие проекты.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8861" w14:textId="77777777" w:rsidR="009272FB" w:rsidRDefault="00000000">
            <w:r>
              <w:rPr>
                <w:color w:val="000000"/>
                <w:sz w:val="20"/>
                <w:szCs w:val="20"/>
              </w:rPr>
              <w:t>Сложно сделать что-то нестандартное без написания плагина.</w:t>
            </w:r>
          </w:p>
        </w:tc>
      </w:tr>
    </w:tbl>
    <w:p w14:paraId="26BB4DCD" w14:textId="77777777" w:rsidR="009272FB" w:rsidRDefault="009272FB">
      <w:pPr>
        <w:spacing w:before="60" w:after="60"/>
        <w:jc w:val="both"/>
      </w:pPr>
    </w:p>
    <w:p w14:paraId="7AA46B77" w14:textId="77777777" w:rsidR="009272FB" w:rsidRDefault="00000000">
      <w:pPr>
        <w:pStyle w:val="2"/>
        <w:pBdr>
          <w:bottom w:val="single" w:sz="4" w:space="2" w:color="2E75B6"/>
        </w:pBdr>
      </w:pPr>
      <w:r>
        <w:t>4. Обзор систем сборки</w:t>
      </w:r>
    </w:p>
    <w:p w14:paraId="10BBA4B3" w14:textId="77777777" w:rsidR="009272FB" w:rsidRDefault="00000000">
      <w:pPr>
        <w:pStyle w:val="3"/>
      </w:pPr>
      <w:proofErr w:type="spellStart"/>
      <w:r>
        <w:t>Make</w:t>
      </w:r>
      <w:proofErr w:type="spellEnd"/>
    </w:p>
    <w:p w14:paraId="09AA333C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Первая и исторически самая важная система сборки. Возникла в Unix-экосистеме и существует по сей день как средство сборки низкого уровня. Конфигурация описывается в файле </w:t>
      </w: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 xml:space="preserve"> с указанием опций компиляции, зависимостей и правил сборки.</w:t>
      </w:r>
    </w:p>
    <w:p w14:paraId="617C2DDB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— императивный язык, позволяющий в неявном виде определять последовательность действий при сборке и шаги, которые необходимо предпринять.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нельзя назвать дружественным для разработчика — в нём необходимо следить за большим количеством макропеременных и действий по умолчанию.</w:t>
      </w:r>
    </w:p>
    <w:p w14:paraId="73F81913" w14:textId="77777777" w:rsidR="009272FB" w:rsidRDefault="00000000">
      <w:pPr>
        <w:pStyle w:val="3"/>
      </w:pPr>
      <w:r>
        <w:t xml:space="preserve">Apache </w:t>
      </w:r>
      <w:proofErr w:type="spellStart"/>
      <w:r>
        <w:t>Ant</w:t>
      </w:r>
      <w:proofErr w:type="spellEnd"/>
    </w:p>
    <w:p w14:paraId="0FE6EB09" w14:textId="77777777" w:rsidR="009272FB" w:rsidRDefault="00000000">
      <w:pPr>
        <w:spacing w:before="60" w:after="60"/>
        <w:jc w:val="both"/>
      </w:pPr>
      <w:r>
        <w:rPr>
          <w:color w:val="000000"/>
        </w:rPr>
        <w:t>Широко используется для сборки Java-программ. По принципу действия относится к императивным системам. Управляется файлом build.xml, в котором в формате XML описан проект. XML неудобен для чтения человеком, но прекрасно приспособлен для машинной обработки.</w:t>
      </w:r>
    </w:p>
    <w:p w14:paraId="28D378C9" w14:textId="77777777" w:rsidR="009272FB" w:rsidRDefault="00000000">
      <w:pPr>
        <w:pStyle w:val="3"/>
      </w:pPr>
      <w:r>
        <w:t xml:space="preserve">Apache </w:t>
      </w:r>
      <w:proofErr w:type="spellStart"/>
      <w:r>
        <w:t>Maven</w:t>
      </w:r>
      <w:proofErr w:type="spellEnd"/>
    </w:p>
    <w:p w14:paraId="53CD798E" w14:textId="77777777" w:rsidR="009272FB" w:rsidRDefault="00000000">
      <w:pPr>
        <w:spacing w:before="60" w:after="60"/>
        <w:jc w:val="both"/>
      </w:pPr>
      <w:r>
        <w:rPr>
          <w:color w:val="000000"/>
        </w:rPr>
        <w:t>Одна из самых популярных систем сборки для Java. Использует декларативный подход: разработчик указывает что нужно получить. В основе — POM (Project Object Model), XML-файл с описанием проекта. Поддерживает централизованные репозитории зависимостей.</w:t>
      </w:r>
    </w:p>
    <w:p w14:paraId="47D488E0" w14:textId="77777777" w:rsidR="00372932" w:rsidRDefault="00372932">
      <w:pPr>
        <w:pStyle w:val="3"/>
      </w:pPr>
    </w:p>
    <w:p w14:paraId="25F80CB2" w14:textId="77777777" w:rsidR="00372932" w:rsidRDefault="00372932">
      <w:pPr>
        <w:pStyle w:val="3"/>
      </w:pPr>
    </w:p>
    <w:p w14:paraId="0CBD21D1" w14:textId="3F93D8FC" w:rsidR="009272FB" w:rsidRDefault="00000000">
      <w:pPr>
        <w:pStyle w:val="3"/>
      </w:pPr>
      <w:proofErr w:type="spellStart"/>
      <w:r>
        <w:lastRenderedPageBreak/>
        <w:t>Gradle</w:t>
      </w:r>
      <w:proofErr w:type="spellEnd"/>
    </w:p>
    <w:p w14:paraId="4EC7119D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Современная система, нейтральная к языкам программирования. Объединяет достоинства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. Использует DSL на </w:t>
      </w:r>
      <w:proofErr w:type="spellStart"/>
      <w:r>
        <w:rPr>
          <w:color w:val="000000"/>
        </w:rPr>
        <w:t>Groovy</w:t>
      </w:r>
      <w:proofErr w:type="spellEnd"/>
      <w:r>
        <w:rPr>
          <w:color w:val="000000"/>
        </w:rPr>
        <w:t xml:space="preserve"> вместо XML, поддерживает инкрементальную и параллельную сборку.</w:t>
      </w:r>
    </w:p>
    <w:p w14:paraId="45FB80D6" w14:textId="77777777" w:rsidR="009272FB" w:rsidRDefault="00000000">
      <w:pPr>
        <w:pStyle w:val="3"/>
      </w:pPr>
      <w:r>
        <w:t xml:space="preserve">GNU </w:t>
      </w:r>
      <w:proofErr w:type="spellStart"/>
      <w:r>
        <w:t>autotools</w:t>
      </w:r>
      <w:proofErr w:type="spellEnd"/>
    </w:p>
    <w:p w14:paraId="5C8A728C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Самая старая и проверенная система, исторически используемая для распространения программ с открытым кодом. Основана на макропроцессоре m4. Генерирует </w:t>
      </w: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 xml:space="preserve"> с учётом операционной системы, режимов работы программы и фактического наличия библиотек. Пользователю достаточно трёх команд</w:t>
      </w:r>
      <w:proofErr w:type="gramStart"/>
      <w:r>
        <w:rPr>
          <w:color w:val="000000"/>
        </w:rPr>
        <w:t>: .</w:t>
      </w:r>
      <w:proofErr w:type="gramEnd"/>
      <w:r>
        <w:rPr>
          <w:color w:val="000000"/>
        </w:rPr>
        <w:t>/</w:t>
      </w:r>
      <w:proofErr w:type="spellStart"/>
      <w:r>
        <w:rPr>
          <w:color w:val="000000"/>
        </w:rPr>
        <w:t>configure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install</w:t>
      </w:r>
      <w:proofErr w:type="spellEnd"/>
      <w:r>
        <w:rPr>
          <w:color w:val="000000"/>
        </w:rPr>
        <w:t>.</w:t>
      </w:r>
    </w:p>
    <w:p w14:paraId="465958C6" w14:textId="77777777" w:rsidR="009272FB" w:rsidRDefault="00000000">
      <w:pPr>
        <w:pStyle w:val="3"/>
      </w:pPr>
      <w:r>
        <w:t>Сервер сборки / непрерывной интеграции (CI)</w:t>
      </w:r>
    </w:p>
    <w:p w14:paraId="6CAF7DB1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Для выполнения сборки в автоматическом режиме существуют отдельные средства — серверы сборки или серверы непрерывной интеграции. Их основное назначение — собирать новую версию продукта при наступлении заданных условий: новый коммит в ветку мастер, наступление определённого момента времени (ночная сборка) и </w:t>
      </w:r>
      <w:proofErr w:type="gramStart"/>
      <w:r>
        <w:rPr>
          <w:color w:val="000000"/>
        </w:rPr>
        <w:t>т.д.</w:t>
      </w:r>
      <w:proofErr w:type="gramEnd"/>
    </w:p>
    <w:p w14:paraId="71F2281D" w14:textId="380BD7A4" w:rsidR="009272FB" w:rsidRDefault="00000000" w:rsidP="00372932">
      <w:pPr>
        <w:spacing w:before="60" w:after="60"/>
        <w:jc w:val="both"/>
      </w:pPr>
      <w:r>
        <w:rPr>
          <w:color w:val="000000"/>
        </w:rPr>
        <w:t xml:space="preserve">Помимо сборки, билд-сервер проводит тесты, снимает метрики, производит автозапуск. Примеры: </w:t>
      </w:r>
      <w:proofErr w:type="spellStart"/>
      <w:r>
        <w:rPr>
          <w:color w:val="000000"/>
        </w:rPr>
        <w:t>CruiseControl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Jenkins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Travis</w:t>
      </w:r>
      <w:proofErr w:type="spellEnd"/>
      <w:r>
        <w:rPr>
          <w:color w:val="000000"/>
        </w:rPr>
        <w:t xml:space="preserve"> CI, </w:t>
      </w:r>
      <w:proofErr w:type="spellStart"/>
      <w:r>
        <w:rPr>
          <w:color w:val="000000"/>
        </w:rPr>
        <w:t>GitLab</w:t>
      </w:r>
      <w:proofErr w:type="spellEnd"/>
      <w:r>
        <w:rPr>
          <w:color w:val="000000"/>
        </w:rPr>
        <w:t xml:space="preserve"> CI.</w:t>
      </w:r>
    </w:p>
    <w:p w14:paraId="71F9D20C" w14:textId="77777777" w:rsidR="009272FB" w:rsidRDefault="00000000">
      <w:pPr>
        <w:pStyle w:val="1"/>
        <w:shd w:val="clear" w:color="auto" w:fill="1F4E79"/>
      </w:pPr>
      <w:r>
        <w:t xml:space="preserve">Тема 3. Утилита </w:t>
      </w:r>
      <w:proofErr w:type="spellStart"/>
      <w:r>
        <w:t>Make</w:t>
      </w:r>
      <w:proofErr w:type="spellEnd"/>
      <w:r>
        <w:t xml:space="preserve"> — </w:t>
      </w:r>
      <w:proofErr w:type="spellStart"/>
      <w:r>
        <w:t>Makefile</w:t>
      </w:r>
      <w:proofErr w:type="spellEnd"/>
      <w:r>
        <w:t>, цели и правила</w:t>
      </w:r>
    </w:p>
    <w:p w14:paraId="17FC1DC2" w14:textId="77777777" w:rsidR="009272FB" w:rsidRDefault="00000000">
      <w:pPr>
        <w:pStyle w:val="2"/>
        <w:pBdr>
          <w:bottom w:val="single" w:sz="4" w:space="2" w:color="2E75B6"/>
        </w:pBdr>
      </w:pPr>
      <w:r>
        <w:t>1. Общее описание</w:t>
      </w:r>
    </w:p>
    <w:p w14:paraId="3E0E57A5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— утилита сборки, впервые появившаяся в Unix-экосистеме. Управляется специальным файлом </w:t>
      </w: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>, в котором описываются цели сборки, зависимости между файлами и команды для их построения.</w:t>
      </w:r>
    </w:p>
    <w:p w14:paraId="4745294F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— это язык, который в неявном виде позволяет задать последовательность действий при сборке и шаги, которые необходимо предпринять. В нём необходимо следить за большим количеством макропеременных и действий по умолчанию, что делает его нетривиальным для новичков.</w:t>
      </w:r>
    </w:p>
    <w:p w14:paraId="434EA9C5" w14:textId="77777777" w:rsidR="009272FB" w:rsidRDefault="00000000">
      <w:pPr>
        <w:pStyle w:val="2"/>
        <w:pBdr>
          <w:bottom w:val="single" w:sz="4" w:space="2" w:color="2E75B6"/>
        </w:pBdr>
      </w:pPr>
      <w:r>
        <w:t>2. Принцип работы</w:t>
      </w:r>
    </w:p>
    <w:p w14:paraId="3BD3BDE3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При запуске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утилита:</w:t>
      </w:r>
    </w:p>
    <w:p w14:paraId="452886B4" w14:textId="77777777" w:rsidR="009272FB" w:rsidRDefault="00000000">
      <w:pPr>
        <w:pStyle w:val="a4"/>
        <w:numPr>
          <w:ilvl w:val="0"/>
          <w:numId w:val="3"/>
        </w:numPr>
        <w:spacing w:before="40" w:after="40"/>
        <w:jc w:val="both"/>
      </w:pPr>
      <w:r>
        <w:t xml:space="preserve">Анализирует </w:t>
      </w:r>
      <w:proofErr w:type="spellStart"/>
      <w:r>
        <w:t>Makefile</w:t>
      </w:r>
      <w:proofErr w:type="spellEnd"/>
      <w:r>
        <w:t>, начиная с цели «</w:t>
      </w:r>
      <w:proofErr w:type="spellStart"/>
      <w:r>
        <w:t>all</w:t>
      </w:r>
      <w:proofErr w:type="spellEnd"/>
      <w:r>
        <w:t>» (стандартная цель по умолчанию).</w:t>
      </w:r>
    </w:p>
    <w:p w14:paraId="3EC48E0B" w14:textId="77777777" w:rsidR="009272FB" w:rsidRDefault="00000000">
      <w:pPr>
        <w:pStyle w:val="a4"/>
        <w:numPr>
          <w:ilvl w:val="0"/>
          <w:numId w:val="3"/>
        </w:numPr>
        <w:spacing w:before="40" w:after="40"/>
        <w:jc w:val="both"/>
      </w:pPr>
      <w:r>
        <w:t>Собирает дерево зависимостей для этой цели.</w:t>
      </w:r>
    </w:p>
    <w:p w14:paraId="158A0FFE" w14:textId="77777777" w:rsidR="009272FB" w:rsidRDefault="00000000">
      <w:pPr>
        <w:pStyle w:val="a4"/>
        <w:numPr>
          <w:ilvl w:val="0"/>
          <w:numId w:val="3"/>
        </w:numPr>
        <w:spacing w:before="40" w:after="40"/>
        <w:jc w:val="both"/>
      </w:pPr>
      <w:r>
        <w:t>Учитывает время последней модификации файлов. Если время модификации результата (цели) позже времени модификации всех её зависимостей — пересборка не нужна.</w:t>
      </w:r>
    </w:p>
    <w:p w14:paraId="6C944E80" w14:textId="77777777" w:rsidR="009272FB" w:rsidRDefault="00000000">
      <w:pPr>
        <w:pStyle w:val="a4"/>
        <w:numPr>
          <w:ilvl w:val="0"/>
          <w:numId w:val="3"/>
        </w:numPr>
        <w:spacing w:before="40" w:after="40"/>
        <w:jc w:val="both"/>
      </w:pPr>
      <w:r>
        <w:t>Выполняет только те команды, которые необходимы для пересборки изменившихся частей.</w:t>
      </w:r>
    </w:p>
    <w:p w14:paraId="10946C6E" w14:textId="77777777" w:rsidR="009272FB" w:rsidRDefault="00000000">
      <w:pPr>
        <w:spacing w:before="60" w:after="60"/>
        <w:jc w:val="both"/>
      </w:pPr>
      <w:r>
        <w:rPr>
          <w:color w:val="000000"/>
        </w:rPr>
        <w:t>Это позволяет реализовать инкрементальную сборку: перекомпилируются только изменившиеся файлы.</w:t>
      </w:r>
    </w:p>
    <w:p w14:paraId="2910690A" w14:textId="77777777" w:rsidR="009272FB" w:rsidRDefault="00000000">
      <w:pPr>
        <w:pStyle w:val="2"/>
        <w:pBdr>
          <w:bottom w:val="single" w:sz="4" w:space="2" w:color="2E75B6"/>
        </w:pBdr>
      </w:pPr>
      <w:r>
        <w:t xml:space="preserve">3. Структура </w:t>
      </w:r>
      <w:proofErr w:type="spellStart"/>
      <w:r>
        <w:t>Makefile</w:t>
      </w:r>
      <w:proofErr w:type="spellEnd"/>
    </w:p>
    <w:p w14:paraId="759A7D7F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 xml:space="preserve"> состоит из:</w:t>
      </w:r>
    </w:p>
    <w:p w14:paraId="42CD5B4F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Макропеременных (переменных) — именованных значений, подставляемых в команды.</w:t>
      </w:r>
    </w:p>
    <w:p w14:paraId="5B34CE5F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Правил (</w:t>
      </w:r>
      <w:proofErr w:type="spellStart"/>
      <w:r>
        <w:t>rules</w:t>
      </w:r>
      <w:proofErr w:type="spellEnd"/>
      <w:r>
        <w:t>) — описывают: цель, зависимости, команды для построения цели.</w:t>
      </w:r>
    </w:p>
    <w:p w14:paraId="13DE0933" w14:textId="77777777" w:rsidR="009272FB" w:rsidRDefault="009272FB">
      <w:pPr>
        <w:spacing w:before="60" w:after="60"/>
        <w:jc w:val="both"/>
      </w:pPr>
    </w:p>
    <w:p w14:paraId="2ABFA704" w14:textId="77777777" w:rsidR="00372932" w:rsidRDefault="00372932">
      <w:pPr>
        <w:spacing w:before="60" w:after="60"/>
        <w:jc w:val="both"/>
      </w:pPr>
    </w:p>
    <w:p w14:paraId="4813B894" w14:textId="77777777" w:rsidR="009272FB" w:rsidRDefault="00000000">
      <w:pPr>
        <w:spacing w:before="60" w:after="60"/>
        <w:jc w:val="both"/>
      </w:pPr>
      <w:r>
        <w:rPr>
          <w:color w:val="000000"/>
        </w:rPr>
        <w:lastRenderedPageBreak/>
        <w:t>Синтаксис правила:</w:t>
      </w:r>
    </w:p>
    <w:p w14:paraId="379CD172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цель: зависимость1 зависимость2 ...</w:t>
      </w:r>
    </w:p>
    <w:p w14:paraId="161BC76D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команда1</w:t>
      </w:r>
    </w:p>
    <w:p w14:paraId="42BE5F3D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команда2</w:t>
      </w:r>
    </w:p>
    <w:p w14:paraId="1C587B4F" w14:textId="77777777" w:rsidR="009272FB" w:rsidRDefault="00000000">
      <w:pPr>
        <w:spacing w:before="60" w:after="60"/>
        <w:jc w:val="both"/>
      </w:pPr>
      <w:r>
        <w:rPr>
          <w:color w:val="000000"/>
        </w:rPr>
        <w:t>Важно: команды отделяются символом табуляции (не пробелами)!</w:t>
      </w:r>
    </w:p>
    <w:p w14:paraId="097F3881" w14:textId="77777777" w:rsidR="009272FB" w:rsidRDefault="00000000">
      <w:pPr>
        <w:pStyle w:val="2"/>
        <w:pBdr>
          <w:bottom w:val="single" w:sz="4" w:space="2" w:color="2E75B6"/>
        </w:pBdr>
      </w:pPr>
      <w:r>
        <w:t xml:space="preserve">4. Пример </w:t>
      </w:r>
      <w:proofErr w:type="spellStart"/>
      <w:r>
        <w:t>Makefile</w:t>
      </w:r>
      <w:proofErr w:type="spellEnd"/>
    </w:p>
    <w:p w14:paraId="70A7662E" w14:textId="77777777" w:rsidR="009272FB" w:rsidRDefault="00000000">
      <w:pPr>
        <w:spacing w:before="60" w:after="60"/>
        <w:jc w:val="both"/>
      </w:pPr>
      <w:r>
        <w:rPr>
          <w:color w:val="000000"/>
        </w:rPr>
        <w:t>Разберём реальный пример из лекций — сборку модуля ядра ОС в 32- и 64-разрядном режимах:</w:t>
      </w:r>
    </w:p>
    <w:p w14:paraId="6107F130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Переменные</w:t>
      </w:r>
    </w:p>
    <w:p w14:paraId="08BCAFA8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LDFLAGS  =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-r -s</w:t>
      </w:r>
    </w:p>
    <w:p w14:paraId="49AB851D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CPPFLAGS = -D_KERNEL</w:t>
      </w:r>
    </w:p>
    <w:p w14:paraId="541E9582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CPPFLAGS64 = -D_KERNEL -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xarch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=v9 -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xcode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=abs32</w:t>
      </w:r>
    </w:p>
    <w:p w14:paraId="345A6C40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CFLAGS   = -O</w:t>
      </w:r>
    </w:p>
    <w:p w14:paraId="0BF7ACCB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OBJS   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tlm</w:t>
      </w:r>
      <w:proofErr w:type="spellEnd"/>
    </w:p>
    <w:p w14:paraId="37AC9D8C" w14:textId="77777777" w:rsidR="009272FB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</w:p>
    <w:p w14:paraId="7424C75E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Цель по умолчанию</w:t>
      </w:r>
    </w:p>
    <w:p w14:paraId="4201543D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$(OBJS) tlm64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tlmctl</w:t>
      </w:r>
      <w:proofErr w:type="spellEnd"/>
    </w:p>
    <w:p w14:paraId="48098200" w14:textId="77777777" w:rsidR="009272FB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</w:p>
    <w:p w14:paraId="2FCD0BAC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Объектные файлы</w:t>
      </w:r>
    </w:p>
    <w:p w14:paraId="68459EDF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tlm.o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tlm.h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tlm_subs.c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tlm.c</w:t>
      </w:r>
      <w:proofErr w:type="spellEnd"/>
    </w:p>
    <w:p w14:paraId="51ECC599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$(CC) $(CPPFLAGS) $(CFLAGS) -c -o $@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tlm.c</w:t>
      </w:r>
      <w:proofErr w:type="spellEnd"/>
    </w:p>
    <w:p w14:paraId="036570B4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65A14F01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tlm64.o: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tlm.h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tlm_subs.c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tlm.c</w:t>
      </w:r>
      <w:proofErr w:type="spellEnd"/>
    </w:p>
    <w:p w14:paraId="7860BA3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$(CC) $(CPPFLAGS64) $(CFLAGS) -c -o $@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tlm.c</w:t>
      </w:r>
      <w:proofErr w:type="spellEnd"/>
    </w:p>
    <w:p w14:paraId="31D5D768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73B5866C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tlmctl.o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tlmctl.c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tlm.h</w:t>
      </w:r>
      <w:proofErr w:type="spellEnd"/>
    </w:p>
    <w:p w14:paraId="15F2CEA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$(CC) $(CFLAGS) -c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tlmctl.c</w:t>
      </w:r>
      <w:proofErr w:type="spellEnd"/>
    </w:p>
    <w:p w14:paraId="1EEF9CD7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69609D59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Компоновка</w:t>
      </w:r>
    </w:p>
    <w:p w14:paraId="3A8156D8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tlm64: tlm64.o</w:t>
      </w:r>
    </w:p>
    <w:p w14:paraId="0EED6B72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$(LD) $(LDFLAGS) -o $@ tlm64.o</w:t>
      </w:r>
    </w:p>
    <w:p w14:paraId="453FB920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38ADC9C1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tlmctl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tlmctl.o</w:t>
      </w:r>
      <w:proofErr w:type="spellEnd"/>
      <w:proofErr w:type="gramEnd"/>
    </w:p>
    <w:p w14:paraId="7E21D5BD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$(CC) $(CFLAGS) -o $@ $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@.o</w:t>
      </w:r>
      <w:proofErr w:type="gramEnd"/>
    </w:p>
    <w:p w14:paraId="7311B1B0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08DA9AB6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Очистка</w:t>
      </w:r>
    </w:p>
    <w:p w14:paraId="456DEFA4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clean:</w:t>
      </w:r>
    </w:p>
    <w:p w14:paraId="1FE7C64E" w14:textId="157702B9" w:rsidR="00372932" w:rsidRPr="00372932" w:rsidRDefault="00000000" w:rsidP="00372932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rm -f core $(OBJS)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*.o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tlm64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tlmctl</w:t>
      </w:r>
      <w:proofErr w:type="spellEnd"/>
    </w:p>
    <w:p w14:paraId="11C28085" w14:textId="77777777" w:rsidR="009272FB" w:rsidRDefault="00000000">
      <w:pPr>
        <w:pStyle w:val="2"/>
        <w:pBdr>
          <w:bottom w:val="single" w:sz="4" w:space="2" w:color="2E75B6"/>
        </w:pBdr>
      </w:pPr>
      <w:r>
        <w:t xml:space="preserve">5. Ключевые понятия </w:t>
      </w:r>
      <w:proofErr w:type="spellStart"/>
      <w:r>
        <w:t>Makefile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272FB" w14:paraId="410C4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3BB7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Элемент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D92C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9272FB" w14:paraId="4DA90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D0E1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Цель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target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F42C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Имя создаваемого файла или псевдоним (например,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Цель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стандартная точка входа: </w:t>
            </w:r>
            <w:proofErr w:type="spellStart"/>
            <w:r>
              <w:rPr>
                <w:color w:val="000000"/>
                <w:sz w:val="20"/>
                <w:szCs w:val="20"/>
              </w:rPr>
              <w:t>make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запускается без аргументов и начинает с неё.</w:t>
            </w:r>
          </w:p>
        </w:tc>
      </w:tr>
      <w:tr w:rsidR="009272FB" w14:paraId="6F9E7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8455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Зависимости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A89D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Файлы или другие цели, перечисленные после двоеточия. </w:t>
            </w:r>
            <w:proofErr w:type="spellStart"/>
            <w:r>
              <w:rPr>
                <w:color w:val="000000"/>
                <w:sz w:val="20"/>
                <w:szCs w:val="20"/>
              </w:rPr>
              <w:t>Make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проверяет время модификации: цель </w:t>
            </w:r>
            <w:proofErr w:type="spellStart"/>
            <w:r>
              <w:rPr>
                <w:color w:val="000000"/>
                <w:sz w:val="20"/>
                <w:szCs w:val="20"/>
              </w:rPr>
              <w:t>пересобирается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только если хотя бы одна зависимость новее результата.</w:t>
            </w:r>
          </w:p>
        </w:tc>
      </w:tr>
      <w:tr w:rsidR="009272FB" w14:paraId="70C64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59B8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Команды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B219" w14:textId="77777777" w:rsidR="009272FB" w:rsidRDefault="00000000">
            <w:r>
              <w:rPr>
                <w:color w:val="000000"/>
                <w:sz w:val="20"/>
                <w:szCs w:val="20"/>
              </w:rPr>
              <w:t>Shell-команды для построения цели. Каждая строка начинается с символа TAB. Выполняются только при необходимости пересборки.</w:t>
            </w:r>
          </w:p>
        </w:tc>
      </w:tr>
      <w:tr w:rsidR="009272FB" w14:paraId="30C0BA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C906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Макропеременные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91EC" w14:textId="77777777" w:rsidR="009272FB" w:rsidRDefault="00000000">
            <w:r>
              <w:rPr>
                <w:color w:val="000000"/>
                <w:sz w:val="20"/>
                <w:szCs w:val="20"/>
              </w:rPr>
              <w:t>Определяются как ИМЯ = значение. Подставляются через $(ИМЯ). Позволяют вынести изменяемые параметры (флаги компилятора, пути) в одно место.</w:t>
            </w:r>
          </w:p>
        </w:tc>
      </w:tr>
      <w:tr w:rsidR="009272FB" w14:paraId="3142E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E0DE" w14:textId="77777777" w:rsidR="009272F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Автопеременные</w:t>
            </w:r>
            <w:proofErr w:type="spellEnd"/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8E90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$@ — имя текущей цели; </w:t>
            </w:r>
            <w:proofErr w:type="gramStart"/>
            <w:r>
              <w:rPr>
                <w:color w:val="000000"/>
                <w:sz w:val="20"/>
                <w:szCs w:val="20"/>
              </w:rPr>
              <w:t>$&lt;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первая зависимость; $^ — все зависимости; $* — имя без суффикса.</w:t>
            </w:r>
          </w:p>
        </w:tc>
      </w:tr>
      <w:tr w:rsidR="009272FB" w14:paraId="75677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4F80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Фиктивные цели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(.PHONY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C47A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Цели без соответствующего файла (например, </w:t>
            </w:r>
            <w:proofErr w:type="spellStart"/>
            <w:r>
              <w:rPr>
                <w:color w:val="000000"/>
                <w:sz w:val="20"/>
                <w:szCs w:val="20"/>
              </w:rPr>
              <w:t>clean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Объявляются </w:t>
            </w:r>
            <w:proofErr w:type="gramStart"/>
            <w:r>
              <w:rPr>
                <w:color w:val="000000"/>
                <w:sz w:val="20"/>
                <w:szCs w:val="20"/>
              </w:rPr>
              <w:t>как .PHONY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clean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чтобы </w:t>
            </w:r>
            <w:proofErr w:type="spellStart"/>
            <w:r>
              <w:rPr>
                <w:color w:val="000000"/>
                <w:sz w:val="20"/>
                <w:szCs w:val="20"/>
              </w:rPr>
              <w:t>make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не искал файл с таким именем.</w:t>
            </w:r>
          </w:p>
        </w:tc>
      </w:tr>
    </w:tbl>
    <w:p w14:paraId="1DD635CB" w14:textId="77777777" w:rsidR="009272FB" w:rsidRDefault="009272FB">
      <w:pPr>
        <w:spacing w:before="60" w:after="60"/>
        <w:jc w:val="both"/>
      </w:pPr>
    </w:p>
    <w:p w14:paraId="3DDA5EE0" w14:textId="77777777" w:rsidR="009272FB" w:rsidRDefault="00000000">
      <w:pPr>
        <w:pBdr>
          <w:left w:val="single" w:sz="8" w:space="4" w:color="2E75B6"/>
        </w:pBdr>
        <w:shd w:val="clear" w:color="auto" w:fill="EAF3FB"/>
        <w:spacing w:before="120" w:after="120"/>
        <w:ind w:left="200" w:right="200"/>
      </w:pPr>
      <w:r>
        <w:rPr>
          <w:i/>
          <w:iCs/>
          <w:color w:val="444444"/>
          <w:sz w:val="20"/>
          <w:szCs w:val="20"/>
        </w:rPr>
        <w:t xml:space="preserve">💡 Дерево зависимостей в примере: цель </w:t>
      </w:r>
      <w:proofErr w:type="spellStart"/>
      <w:r>
        <w:rPr>
          <w:i/>
          <w:iCs/>
          <w:color w:val="444444"/>
          <w:sz w:val="20"/>
          <w:szCs w:val="20"/>
        </w:rPr>
        <w:t>all</w:t>
      </w:r>
      <w:proofErr w:type="spellEnd"/>
      <w:r>
        <w:rPr>
          <w:i/>
          <w:iCs/>
          <w:color w:val="444444"/>
          <w:sz w:val="20"/>
          <w:szCs w:val="20"/>
        </w:rPr>
        <w:t xml:space="preserve"> зависит от объектных файлов (</w:t>
      </w:r>
      <w:proofErr w:type="spellStart"/>
      <w:proofErr w:type="gramStart"/>
      <w:r>
        <w:rPr>
          <w:i/>
          <w:iCs/>
          <w:color w:val="444444"/>
          <w:sz w:val="20"/>
          <w:szCs w:val="20"/>
        </w:rPr>
        <w:t>tlm.o</w:t>
      </w:r>
      <w:proofErr w:type="spellEnd"/>
      <w:proofErr w:type="gramEnd"/>
      <w:r>
        <w:rPr>
          <w:i/>
          <w:iCs/>
          <w:color w:val="444444"/>
          <w:sz w:val="20"/>
          <w:szCs w:val="20"/>
        </w:rPr>
        <w:t xml:space="preserve">, tlm64.o, </w:t>
      </w:r>
      <w:proofErr w:type="spellStart"/>
      <w:proofErr w:type="gramStart"/>
      <w:r>
        <w:rPr>
          <w:i/>
          <w:iCs/>
          <w:color w:val="444444"/>
          <w:sz w:val="20"/>
          <w:szCs w:val="20"/>
        </w:rPr>
        <w:t>tlmctl.o</w:t>
      </w:r>
      <w:proofErr w:type="spellEnd"/>
      <w:proofErr w:type="gramEnd"/>
      <w:r>
        <w:rPr>
          <w:i/>
          <w:iCs/>
          <w:color w:val="444444"/>
          <w:sz w:val="20"/>
          <w:szCs w:val="20"/>
        </w:rPr>
        <w:t xml:space="preserve">), которые в свою очередь зависят от исходных файлов (.c, .h). </w:t>
      </w:r>
      <w:proofErr w:type="spellStart"/>
      <w:r>
        <w:rPr>
          <w:i/>
          <w:iCs/>
          <w:color w:val="444444"/>
          <w:sz w:val="20"/>
          <w:szCs w:val="20"/>
        </w:rPr>
        <w:t>Make</w:t>
      </w:r>
      <w:proofErr w:type="spellEnd"/>
      <w:r>
        <w:rPr>
          <w:i/>
          <w:iCs/>
          <w:color w:val="444444"/>
          <w:sz w:val="20"/>
          <w:szCs w:val="20"/>
        </w:rPr>
        <w:t xml:space="preserve"> сам определяет необходимый порядок сборки.</w:t>
      </w:r>
    </w:p>
    <w:p w14:paraId="7D767EB4" w14:textId="77777777" w:rsidR="009272FB" w:rsidRDefault="00000000">
      <w:pPr>
        <w:pStyle w:val="2"/>
        <w:pBdr>
          <w:bottom w:val="single" w:sz="4" w:space="2" w:color="2E75B6"/>
        </w:pBdr>
      </w:pPr>
      <w:r>
        <w:t xml:space="preserve">6. GNU </w:t>
      </w:r>
      <w:proofErr w:type="spellStart"/>
      <w:r>
        <w:t>autotools</w:t>
      </w:r>
      <w:proofErr w:type="spellEnd"/>
      <w:r>
        <w:t xml:space="preserve">: генерация </w:t>
      </w:r>
      <w:proofErr w:type="spellStart"/>
      <w:r>
        <w:t>Makefile</w:t>
      </w:r>
      <w:proofErr w:type="spellEnd"/>
    </w:p>
    <w:p w14:paraId="45E7BC99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На практике вручную написанные </w:t>
      </w: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 xml:space="preserve"> не поддерживают кроссплатформенность. Для решения этой проблемы используются системы конфигурации, генерирующие </w:t>
      </w: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 xml:space="preserve"> автоматически:</w:t>
      </w:r>
    </w:p>
    <w:p w14:paraId="663B0123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 w:rsidRPr="00372932">
        <w:rPr>
          <w:lang w:val="en-US"/>
        </w:rPr>
        <w:t xml:space="preserve">GNU </w:t>
      </w:r>
      <w:proofErr w:type="spellStart"/>
      <w:r w:rsidRPr="00372932">
        <w:rPr>
          <w:lang w:val="en-US"/>
        </w:rPr>
        <w:t>autotools</w:t>
      </w:r>
      <w:proofErr w:type="spellEnd"/>
      <w:r w:rsidRPr="00372932">
        <w:rPr>
          <w:lang w:val="en-US"/>
        </w:rPr>
        <w:t xml:space="preserve"> (</w:t>
      </w:r>
      <w:proofErr w:type="spellStart"/>
      <w:r w:rsidRPr="00372932">
        <w:rPr>
          <w:lang w:val="en-US"/>
        </w:rPr>
        <w:t>autoscan</w:t>
      </w:r>
      <w:proofErr w:type="spellEnd"/>
      <w:r w:rsidRPr="00372932">
        <w:rPr>
          <w:lang w:val="en-US"/>
        </w:rPr>
        <w:t xml:space="preserve">, </w:t>
      </w:r>
      <w:proofErr w:type="spellStart"/>
      <w:r w:rsidRPr="00372932">
        <w:rPr>
          <w:lang w:val="en-US"/>
        </w:rPr>
        <w:t>autoheader</w:t>
      </w:r>
      <w:proofErr w:type="spellEnd"/>
      <w:r w:rsidRPr="00372932">
        <w:rPr>
          <w:lang w:val="en-US"/>
        </w:rPr>
        <w:t xml:space="preserve">, </w:t>
      </w:r>
      <w:proofErr w:type="spellStart"/>
      <w:r w:rsidRPr="00372932">
        <w:rPr>
          <w:lang w:val="en-US"/>
        </w:rPr>
        <w:t>aclocal</w:t>
      </w:r>
      <w:proofErr w:type="spellEnd"/>
      <w:r w:rsidRPr="00372932">
        <w:rPr>
          <w:lang w:val="en-US"/>
        </w:rPr>
        <w:t xml:space="preserve">, </w:t>
      </w:r>
      <w:proofErr w:type="spellStart"/>
      <w:r w:rsidRPr="00372932">
        <w:rPr>
          <w:lang w:val="en-US"/>
        </w:rPr>
        <w:t>automake</w:t>
      </w:r>
      <w:proofErr w:type="spellEnd"/>
      <w:r w:rsidRPr="00372932">
        <w:rPr>
          <w:lang w:val="en-US"/>
        </w:rPr>
        <w:t xml:space="preserve">, </w:t>
      </w:r>
      <w:proofErr w:type="spellStart"/>
      <w:r w:rsidRPr="00372932">
        <w:rPr>
          <w:lang w:val="en-US"/>
        </w:rPr>
        <w:t>autoconf</w:t>
      </w:r>
      <w:proofErr w:type="spellEnd"/>
      <w:r w:rsidRPr="00372932">
        <w:rPr>
          <w:lang w:val="en-US"/>
        </w:rPr>
        <w:t xml:space="preserve">) — </w:t>
      </w:r>
      <w:r>
        <w:t>самая</w:t>
      </w:r>
      <w:r w:rsidRPr="00372932">
        <w:rPr>
          <w:lang w:val="en-US"/>
        </w:rPr>
        <w:t xml:space="preserve"> </w:t>
      </w:r>
      <w:r>
        <w:t>старая</w:t>
      </w:r>
      <w:r w:rsidRPr="00372932">
        <w:rPr>
          <w:lang w:val="en-US"/>
        </w:rPr>
        <w:t xml:space="preserve"> </w:t>
      </w:r>
      <w:r>
        <w:t>и</w:t>
      </w:r>
      <w:r w:rsidRPr="00372932">
        <w:rPr>
          <w:lang w:val="en-US"/>
        </w:rPr>
        <w:t xml:space="preserve"> </w:t>
      </w:r>
      <w:r>
        <w:t>проверенная</w:t>
      </w:r>
      <w:r w:rsidRPr="00372932">
        <w:rPr>
          <w:lang w:val="en-US"/>
        </w:rPr>
        <w:t xml:space="preserve"> </w:t>
      </w:r>
      <w:r>
        <w:t>система</w:t>
      </w:r>
      <w:r w:rsidRPr="00372932">
        <w:rPr>
          <w:lang w:val="en-US"/>
        </w:rPr>
        <w:t xml:space="preserve">. </w:t>
      </w:r>
      <w:r>
        <w:t>Основана на макропроцессоре общего назначения m4.</w:t>
      </w:r>
    </w:p>
    <w:p w14:paraId="00A78777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>
        <w:t>CMake</w:t>
      </w:r>
      <w:proofErr w:type="spellEnd"/>
      <w:r>
        <w:t>, premake2 — более современные аналоги.</w:t>
      </w:r>
    </w:p>
    <w:p w14:paraId="36049B5A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Процесс работы </w:t>
      </w:r>
      <w:proofErr w:type="spellStart"/>
      <w:r>
        <w:rPr>
          <w:color w:val="000000"/>
        </w:rPr>
        <w:t>autotools</w:t>
      </w:r>
      <w:proofErr w:type="spellEnd"/>
      <w:r>
        <w:rPr>
          <w:color w:val="000000"/>
        </w:rPr>
        <w:t xml:space="preserve"> для конечного пользователя:</w:t>
      </w:r>
    </w:p>
    <w:p w14:paraId="69C88B3C" w14:textId="77777777" w:rsidR="009272FB" w:rsidRDefault="00000000">
      <w:pPr>
        <w:pStyle w:val="a4"/>
        <w:numPr>
          <w:ilvl w:val="0"/>
          <w:numId w:val="3"/>
        </w:numPr>
        <w:spacing w:before="40" w:after="40"/>
        <w:jc w:val="both"/>
      </w:pPr>
      <w:proofErr w:type="gramStart"/>
      <w:r>
        <w:t>./</w:t>
      </w:r>
      <w:proofErr w:type="spellStart"/>
      <w:proofErr w:type="gramEnd"/>
      <w:r>
        <w:t>configure</w:t>
      </w:r>
      <w:proofErr w:type="spellEnd"/>
      <w:r>
        <w:t xml:space="preserve"> — определяет конфигурацию целевой системы, проверяет наличие компиляторов и библиотек, генерирует </w:t>
      </w:r>
      <w:proofErr w:type="spellStart"/>
      <w:r>
        <w:t>платформозависимые</w:t>
      </w:r>
      <w:proofErr w:type="spellEnd"/>
      <w:r>
        <w:t xml:space="preserve"> файлы (</w:t>
      </w:r>
      <w:proofErr w:type="spellStart"/>
      <w:r>
        <w:t>config.h</w:t>
      </w:r>
      <w:proofErr w:type="spellEnd"/>
      <w:r>
        <w:t xml:space="preserve"> и </w:t>
      </w:r>
      <w:proofErr w:type="spellStart"/>
      <w:r>
        <w:t>Makefile</w:t>
      </w:r>
      <w:proofErr w:type="spellEnd"/>
      <w:r>
        <w:t>).</w:t>
      </w:r>
    </w:p>
    <w:p w14:paraId="4D92634C" w14:textId="77777777" w:rsidR="009272FB" w:rsidRDefault="00000000">
      <w:pPr>
        <w:pStyle w:val="a4"/>
        <w:numPr>
          <w:ilvl w:val="0"/>
          <w:numId w:val="3"/>
        </w:numPr>
        <w:spacing w:before="40" w:after="40"/>
        <w:jc w:val="both"/>
      </w:pPr>
      <w:proofErr w:type="spellStart"/>
      <w:r>
        <w:t>make</w:t>
      </w:r>
      <w:proofErr w:type="spellEnd"/>
      <w:r>
        <w:t xml:space="preserve"> — компилирует исходные файлы согласно сгенерированному </w:t>
      </w:r>
      <w:proofErr w:type="spellStart"/>
      <w:r>
        <w:t>Makefile</w:t>
      </w:r>
      <w:proofErr w:type="spellEnd"/>
      <w:r>
        <w:t>.</w:t>
      </w:r>
    </w:p>
    <w:p w14:paraId="6772370D" w14:textId="7BF7F656" w:rsidR="009272FB" w:rsidRDefault="00000000" w:rsidP="00372932">
      <w:pPr>
        <w:pStyle w:val="a4"/>
        <w:numPr>
          <w:ilvl w:val="0"/>
          <w:numId w:val="3"/>
        </w:numPr>
        <w:spacing w:before="40" w:after="40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— распределяет собранные файлы в системные каталоги (/, /</w:t>
      </w:r>
      <w:proofErr w:type="spellStart"/>
      <w:r>
        <w:t>usr</w:t>
      </w:r>
      <w:proofErr w:type="spellEnd"/>
      <w:r>
        <w:t>/, /</w:t>
      </w:r>
      <w:proofErr w:type="spellStart"/>
      <w:r>
        <w:t>etc</w:t>
      </w:r>
      <w:proofErr w:type="spellEnd"/>
      <w:r>
        <w:t>/).</w:t>
      </w:r>
    </w:p>
    <w:p w14:paraId="23B6CC22" w14:textId="77777777" w:rsidR="009272FB" w:rsidRDefault="00000000">
      <w:pPr>
        <w:pStyle w:val="1"/>
        <w:shd w:val="clear" w:color="auto" w:fill="1F4E79"/>
      </w:pPr>
      <w:r>
        <w:t xml:space="preserve">Тема 4. Утилита Apache </w:t>
      </w:r>
      <w:proofErr w:type="spellStart"/>
      <w:r>
        <w:t>Ant</w:t>
      </w:r>
      <w:proofErr w:type="spellEnd"/>
      <w:r>
        <w:t xml:space="preserve"> — сценарии сборки, цели и команды</w:t>
      </w:r>
    </w:p>
    <w:p w14:paraId="36C20919" w14:textId="77777777" w:rsidR="009272FB" w:rsidRDefault="00000000">
      <w:pPr>
        <w:pStyle w:val="2"/>
        <w:pBdr>
          <w:bottom w:val="single" w:sz="4" w:space="2" w:color="2E75B6"/>
        </w:pBdr>
      </w:pPr>
      <w:r>
        <w:t>1. Общее описание</w:t>
      </w:r>
    </w:p>
    <w:p w14:paraId="4CE3C844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Apache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— широко распространённая утилита для сборки Java-программ. Является примером императивной системы сборки: разработчик явно прописывает последовательность действий. По аналогии с </w:t>
      </w:r>
      <w:proofErr w:type="spellStart"/>
      <w:r>
        <w:rPr>
          <w:color w:val="000000"/>
        </w:rPr>
        <w:t>Makefile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управляется файлом сборки — build.xml, в котором в формате XML описан проект.</w:t>
      </w:r>
    </w:p>
    <w:p w14:paraId="5986BDC8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Ключевое отличие от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не использует команды операционной системы напрямую. Вместо них применяются собственные XML-команды (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), что делает сборку </w:t>
      </w:r>
      <w:proofErr w:type="spellStart"/>
      <w:r>
        <w:rPr>
          <w:color w:val="000000"/>
        </w:rPr>
        <w:t>платформонезависимой</w:t>
      </w:r>
      <w:proofErr w:type="spellEnd"/>
      <w:r>
        <w:rPr>
          <w:color w:val="000000"/>
        </w:rPr>
        <w:t>.</w:t>
      </w:r>
    </w:p>
    <w:p w14:paraId="212B7CC5" w14:textId="77777777" w:rsidR="009272FB" w:rsidRDefault="00000000">
      <w:pPr>
        <w:pStyle w:val="2"/>
        <w:pBdr>
          <w:bottom w:val="single" w:sz="4" w:space="2" w:color="2E75B6"/>
        </w:pBdr>
      </w:pPr>
      <w:r>
        <w:t>2. Структура файла build.xml</w:t>
      </w:r>
    </w:p>
    <w:p w14:paraId="1C5E669D" w14:textId="77777777" w:rsidR="009272FB" w:rsidRDefault="00000000">
      <w:pPr>
        <w:spacing w:before="60" w:after="60"/>
        <w:jc w:val="both"/>
      </w:pPr>
      <w:r>
        <w:rPr>
          <w:color w:val="000000"/>
        </w:rPr>
        <w:t>Основной элемент build.xml — тег &lt;</w:t>
      </w:r>
      <w:proofErr w:type="spellStart"/>
      <w:r>
        <w:rPr>
          <w:color w:val="000000"/>
        </w:rPr>
        <w:t>project</w:t>
      </w:r>
      <w:proofErr w:type="spellEnd"/>
      <w:r>
        <w:rPr>
          <w:color w:val="000000"/>
        </w:rPr>
        <w:t>&gt;. Внутри него находятся именованные цели (&lt;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>&gt;):</w:t>
      </w:r>
    </w:p>
    <w:p w14:paraId="6C934EBA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&lt;project name="World"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basedir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="."&gt;</w:t>
      </w:r>
    </w:p>
    <w:p w14:paraId="6A403086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&lt;target name="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init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"&gt;</w:t>
      </w:r>
    </w:p>
    <w:p w14:paraId="3B9287BB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&lt;!-- подготовка: создание директорий и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т.д.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--&gt;</w:t>
      </w:r>
    </w:p>
    <w:p w14:paraId="7F6DDEDB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&lt;/target&gt;</w:t>
      </w:r>
    </w:p>
    <w:p w14:paraId="350B742A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13744BCC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&lt;target name="build"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depends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="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init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"&gt;</w:t>
      </w:r>
    </w:p>
    <w:p w14:paraId="6F8C9118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компиляция исходного кода --&gt;</w:t>
      </w:r>
    </w:p>
    <w:p w14:paraId="7EA74A90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&lt;/target&gt;</w:t>
      </w:r>
    </w:p>
    <w:p w14:paraId="72E47876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41EE3456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&lt;target name="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dist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" </w:t>
      </w:r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depends</w:t>
      </w:r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="build"&gt;</w:t>
      </w:r>
    </w:p>
    <w:p w14:paraId="6A5AAF9D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&lt;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antcall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target="generate-docs"/&gt;</w:t>
      </w:r>
    </w:p>
    <w:p w14:paraId="34101B36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 xml:space="preserve">        &lt;ant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antfile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="other.xml" 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dir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="module/" target="package"/&gt;</w:t>
      </w:r>
    </w:p>
    <w:p w14:paraId="68F0C626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77EE9058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project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1624796E" w14:textId="77777777" w:rsidR="009272FB" w:rsidRDefault="009272FB">
      <w:pPr>
        <w:spacing w:before="60" w:after="60"/>
        <w:jc w:val="both"/>
      </w:pPr>
    </w:p>
    <w:p w14:paraId="10533560" w14:textId="77777777" w:rsidR="009272FB" w:rsidRDefault="00000000">
      <w:pPr>
        <w:spacing w:before="60" w:after="60"/>
        <w:jc w:val="both"/>
      </w:pPr>
      <w:r>
        <w:rPr>
          <w:color w:val="000000"/>
        </w:rPr>
        <w:t>Из примера видно:</w:t>
      </w:r>
    </w:p>
    <w:p w14:paraId="63335121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 xml:space="preserve">Описание проекта состоит из именованных целей с явным указанием зависимостей — атрибут </w:t>
      </w:r>
      <w:proofErr w:type="spellStart"/>
      <w:r>
        <w:t>depends</w:t>
      </w:r>
      <w:proofErr w:type="spellEnd"/>
      <w:r>
        <w:t>.</w:t>
      </w:r>
    </w:p>
    <w:p w14:paraId="42BC541A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 xml:space="preserve">Зависимости образуют дерево: </w:t>
      </w:r>
      <w:proofErr w:type="spellStart"/>
      <w:r>
        <w:t>dist</w:t>
      </w:r>
      <w:proofErr w:type="spellEnd"/>
      <w:r>
        <w:t xml:space="preserve"> зависит от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зависит от </w:t>
      </w:r>
      <w:proofErr w:type="spellStart"/>
      <w:r>
        <w:t>init</w:t>
      </w:r>
      <w:proofErr w:type="spellEnd"/>
      <w:r>
        <w:t>.</w:t>
      </w:r>
    </w:p>
    <w:p w14:paraId="4DF33F9D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Цели можно вызывать явно через &lt;</w:t>
      </w:r>
      <w:proofErr w:type="spellStart"/>
      <w:r>
        <w:t>antcall</w:t>
      </w:r>
      <w:proofErr w:type="spellEnd"/>
      <w:r>
        <w:t xml:space="preserve"> </w:t>
      </w:r>
      <w:proofErr w:type="spellStart"/>
      <w:r>
        <w:t>target</w:t>
      </w:r>
      <w:proofErr w:type="spellEnd"/>
      <w:r>
        <w:t>="..."&gt; (без учёта зависимостей).</w:t>
      </w:r>
    </w:p>
    <w:p w14:paraId="07DC3F88" w14:textId="77777777" w:rsidR="009272FB" w:rsidRDefault="00000000">
      <w:pPr>
        <w:pStyle w:val="a4"/>
        <w:numPr>
          <w:ilvl w:val="0"/>
          <w:numId w:val="2"/>
        </w:numPr>
        <w:spacing w:before="40" w:after="40"/>
        <w:jc w:val="both"/>
      </w:pPr>
      <w:r>
        <w:t>Возможен вызов целей из другого файла через &lt;</w:t>
      </w:r>
      <w:proofErr w:type="spellStart"/>
      <w:r>
        <w:t>ant</w:t>
      </w:r>
      <w:proofErr w:type="spellEnd"/>
      <w:r>
        <w:t xml:space="preserve"> </w:t>
      </w:r>
      <w:proofErr w:type="spellStart"/>
      <w:r>
        <w:t>antfile</w:t>
      </w:r>
      <w:proofErr w:type="spellEnd"/>
      <w:r>
        <w:t>="..."&gt;, что позволяет собирать систему из модулей.</w:t>
      </w:r>
    </w:p>
    <w:p w14:paraId="277E018D" w14:textId="77777777" w:rsidR="009272FB" w:rsidRDefault="00000000">
      <w:pPr>
        <w:pStyle w:val="2"/>
        <w:pBdr>
          <w:bottom w:val="single" w:sz="4" w:space="2" w:color="2E75B6"/>
        </w:pBdr>
      </w:pPr>
      <w:r>
        <w:t>3. Свойства (Properties)</w:t>
      </w:r>
    </w:p>
    <w:p w14:paraId="280E3A18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Свойства в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— это неизменяемые именованные значения (аналог константных переменных в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>). После установки значение изменить нельзя. Могут задаваться тремя способами:</w:t>
      </w:r>
    </w:p>
    <w:p w14:paraId="44D76337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1. Прямое значение --&gt;</w:t>
      </w:r>
    </w:p>
    <w:p w14:paraId="16060D2D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&lt;property name="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build.dir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 value="/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tmp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"/&gt;</w:t>
      </w:r>
    </w:p>
    <w:p w14:paraId="013422CF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48282029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2. Через переменную окружения --&gt;</w:t>
      </w:r>
    </w:p>
    <w:p w14:paraId="4666B13E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&lt;property environment="env"/&gt;</w:t>
      </w:r>
    </w:p>
    <w:p w14:paraId="6CAA6F7D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&lt;echo message="Shell path: ${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env.PATH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}"/&gt;</w:t>
      </w:r>
    </w:p>
    <w:p w14:paraId="6183F1B0" w14:textId="77777777" w:rsidR="009272FB" w:rsidRPr="00372932" w:rsidRDefault="009272FB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</w:p>
    <w:p w14:paraId="1DDBE0B4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3. Из файла --&gt;</w:t>
      </w:r>
    </w:p>
    <w:p w14:paraId="17482539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&lt;property file="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build.properties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"/&gt;</w:t>
      </w:r>
    </w:p>
    <w:p w14:paraId="45C8A84A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&lt;echo message="Build to: ${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build.dir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}"/&gt;</w:t>
      </w:r>
    </w:p>
    <w:p w14:paraId="47BA52BC" w14:textId="340E8124" w:rsidR="00372932" w:rsidRPr="00372932" w:rsidRDefault="00000000">
      <w:pPr>
        <w:spacing w:before="60" w:after="60"/>
        <w:jc w:val="both"/>
        <w:rPr>
          <w:color w:val="000000"/>
        </w:rPr>
      </w:pPr>
      <w:r>
        <w:rPr>
          <w:color w:val="000000"/>
        </w:rPr>
        <w:t>Подстановка значения свойства производится синтаксисом ${</w:t>
      </w:r>
      <w:proofErr w:type="spellStart"/>
      <w:proofErr w:type="gramStart"/>
      <w:r>
        <w:rPr>
          <w:color w:val="000000"/>
        </w:rPr>
        <w:t>имя.свойства</w:t>
      </w:r>
      <w:proofErr w:type="spellEnd"/>
      <w:proofErr w:type="gramEnd"/>
      <w:r>
        <w:rPr>
          <w:color w:val="000000"/>
        </w:rPr>
        <w:t xml:space="preserve">}. Вынесение настроек в файл </w:t>
      </w:r>
      <w:proofErr w:type="spellStart"/>
      <w:proofErr w:type="gramStart"/>
      <w:r>
        <w:rPr>
          <w:color w:val="000000"/>
        </w:rPr>
        <w:t>build.properties</w:t>
      </w:r>
      <w:proofErr w:type="spellEnd"/>
      <w:proofErr w:type="gramEnd"/>
      <w:r>
        <w:rPr>
          <w:color w:val="000000"/>
        </w:rPr>
        <w:t xml:space="preserve"> упрощает конфигурирование сборки без изменения build.xml.</w:t>
      </w:r>
    </w:p>
    <w:p w14:paraId="477EBDD6" w14:textId="77777777" w:rsidR="009272FB" w:rsidRDefault="00000000">
      <w:pPr>
        <w:pStyle w:val="2"/>
        <w:pBdr>
          <w:bottom w:val="single" w:sz="4" w:space="2" w:color="2E75B6"/>
        </w:pBdr>
      </w:pPr>
      <w:r>
        <w:t>4. Основные команды (</w:t>
      </w:r>
      <w:proofErr w:type="spellStart"/>
      <w:r>
        <w:t>Tasks</w:t>
      </w:r>
      <w:proofErr w:type="spellEnd"/>
      <w:r>
        <w:t>)</w:t>
      </w:r>
    </w:p>
    <w:p w14:paraId="64458CDD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содержит большой набор встроенных команд для всех случаев при сборке Java-приложений. Команды разбиты на категории: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272FB" w14:paraId="46B845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D71F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Категория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9C1F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Команды</w:t>
            </w:r>
          </w:p>
        </w:tc>
      </w:tr>
      <w:tr w:rsidR="009272FB" w:rsidRPr="00372932" w14:paraId="67674A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E856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Файловые операции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0394" w14:textId="77777777" w:rsidR="009272FB" w:rsidRPr="00372932" w:rsidRDefault="00000000">
            <w:pPr>
              <w:rPr>
                <w:lang w:val="en-US"/>
              </w:rPr>
            </w:pP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checksum,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chmod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concat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copy, delete, filter, get,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mkdir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>, move, patch</w:t>
            </w:r>
          </w:p>
        </w:tc>
      </w:tr>
      <w:tr w:rsidR="009272FB" w:rsidRPr="00372932" w14:paraId="06081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C58E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Архивирование и упаковка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78F5" w14:textId="77777777" w:rsidR="009272FB" w:rsidRPr="00372932" w:rsidRDefault="00000000">
            <w:pPr>
              <w:rPr>
                <w:lang w:val="en-US"/>
              </w:rPr>
            </w:pP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bzip2, cab, ear,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gzip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jar, rpm,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jlink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signjar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>, tar, war, zip</w:t>
            </w:r>
          </w:p>
        </w:tc>
      </w:tr>
      <w:tr w:rsidR="009272FB" w:rsidRPr="00372932" w14:paraId="3C6A0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E6D1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Компиляция Java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D05C" w14:textId="77777777" w:rsidR="009272FB" w:rsidRPr="00372932" w:rsidRDefault="00000000">
            <w:pPr>
              <w:rPr>
                <w:lang w:val="en-US"/>
              </w:rPr>
            </w:pP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depend,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javac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jspc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rmic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wljspc</w:t>
            </w:r>
            <w:proofErr w:type="spellEnd"/>
          </w:p>
        </w:tc>
      </w:tr>
      <w:tr w:rsidR="009272FB" w14:paraId="1DA55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61DD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Развёртывание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3C9E" w14:textId="77777777" w:rsidR="009272FB" w:rsidRDefault="00000000">
            <w:proofErr w:type="spellStart"/>
            <w:r>
              <w:rPr>
                <w:color w:val="000000"/>
                <w:sz w:val="20"/>
                <w:szCs w:val="20"/>
              </w:rPr>
              <w:t>serverdeploy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javadoc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ejb</w:t>
            </w:r>
            <w:proofErr w:type="spellEnd"/>
          </w:p>
        </w:tc>
      </w:tr>
      <w:tr w:rsidR="009272FB" w:rsidRPr="00372932" w14:paraId="3842A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4010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Управление потоком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9981" w14:textId="77777777" w:rsidR="009272FB" w:rsidRPr="00372932" w:rsidRDefault="00000000">
            <w:pPr>
              <w:rPr>
                <w:lang w:val="en-US"/>
              </w:rPr>
            </w:pP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exec, java, parallel, sequential, sleep,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waitfor</w:t>
            </w:r>
            <w:proofErr w:type="spellEnd"/>
          </w:p>
        </w:tc>
      </w:tr>
      <w:tr w:rsidR="009272FB" w:rsidRPr="00372932" w14:paraId="3A43F5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C645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Уведомления и данные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47D1" w14:textId="77777777" w:rsidR="009272FB" w:rsidRPr="00372932" w:rsidRDefault="00000000">
            <w:pPr>
              <w:rPr>
                <w:lang w:val="en-US"/>
              </w:rPr>
            </w:pP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echo, mail,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sql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taskdef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tstamp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>, ftp, telnet</w:t>
            </w:r>
          </w:p>
        </w:tc>
      </w:tr>
      <w:tr w:rsidR="009272FB" w14:paraId="6A788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D134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Контроль версий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8EBB" w14:textId="77777777" w:rsidR="009272FB" w:rsidRDefault="00000000">
            <w:proofErr w:type="spellStart"/>
            <w:r>
              <w:rPr>
                <w:color w:val="000000"/>
                <w:sz w:val="20"/>
                <w:szCs w:val="20"/>
              </w:rPr>
              <w:t>cvs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clearcase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vss</w:t>
            </w:r>
            <w:proofErr w:type="spellEnd"/>
          </w:p>
        </w:tc>
      </w:tr>
      <w:tr w:rsidR="009272FB" w14:paraId="5153D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7C13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Тестирование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A425" w14:textId="77777777" w:rsidR="009272FB" w:rsidRDefault="00000000">
            <w:proofErr w:type="spellStart"/>
            <w:r>
              <w:rPr>
                <w:color w:val="000000"/>
                <w:sz w:val="20"/>
                <w:szCs w:val="20"/>
              </w:rPr>
              <w:t>junit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testlet</w:t>
            </w:r>
            <w:proofErr w:type="spellEnd"/>
          </w:p>
        </w:tc>
      </w:tr>
    </w:tbl>
    <w:p w14:paraId="198FBEDF" w14:textId="77777777" w:rsidR="009272FB" w:rsidRDefault="009272FB">
      <w:pPr>
        <w:spacing w:before="60" w:after="60"/>
        <w:jc w:val="both"/>
      </w:pPr>
    </w:p>
    <w:p w14:paraId="3A9A2D54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То, что в </w:t>
      </w:r>
      <w:proofErr w:type="spellStart"/>
      <w:r>
        <w:rPr>
          <w:color w:val="000000"/>
        </w:rPr>
        <w:t>платформозависимых</w:t>
      </w:r>
      <w:proofErr w:type="spellEnd"/>
      <w:r>
        <w:rPr>
          <w:color w:val="000000"/>
        </w:rPr>
        <w:t xml:space="preserve"> средствах (таких как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) выполняется командами ОС, в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реализуется собственными командами в виде XML. Это делает сборку независимой от ОС, однако каждый раз необходимо уточнять синтаксис конкретной команды.</w:t>
      </w:r>
    </w:p>
    <w:p w14:paraId="47C9D1D2" w14:textId="77777777" w:rsidR="009272FB" w:rsidRDefault="00000000">
      <w:pPr>
        <w:pStyle w:val="2"/>
        <w:pBdr>
          <w:bottom w:val="single" w:sz="4" w:space="2" w:color="2E75B6"/>
        </w:pBdr>
      </w:pPr>
      <w:r>
        <w:lastRenderedPageBreak/>
        <w:t xml:space="preserve">5. Управление зависимостями: </w:t>
      </w:r>
      <w:proofErr w:type="spellStart"/>
      <w:r>
        <w:t>Ivy</w:t>
      </w:r>
      <w:proofErr w:type="spellEnd"/>
    </w:p>
    <w:p w14:paraId="24834B1E" w14:textId="77777777" w:rsidR="009272FB" w:rsidRDefault="00000000">
      <w:pPr>
        <w:spacing w:before="60" w:after="60"/>
        <w:jc w:val="both"/>
      </w:pPr>
      <w:r>
        <w:rPr>
          <w:color w:val="000000"/>
        </w:rPr>
        <w:t xml:space="preserve">Одним из недостатков чистого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 является ручное управление зависимостями — процесс длительный и включающий много шагов. Для решения этой проблемы был создан инструмент </w:t>
      </w:r>
      <w:proofErr w:type="spellStart"/>
      <w:r>
        <w:rPr>
          <w:color w:val="000000"/>
        </w:rPr>
        <w:t>Ivy</w:t>
      </w:r>
      <w:proofErr w:type="spellEnd"/>
      <w:r>
        <w:rPr>
          <w:color w:val="000000"/>
        </w:rPr>
        <w:t>.</w:t>
      </w:r>
    </w:p>
    <w:p w14:paraId="5BE591F7" w14:textId="77777777" w:rsidR="009272FB" w:rsidRDefault="00000000">
      <w:pPr>
        <w:spacing w:before="60" w:after="60"/>
        <w:jc w:val="both"/>
      </w:pPr>
      <w:proofErr w:type="spellStart"/>
      <w:r>
        <w:rPr>
          <w:color w:val="000000"/>
        </w:rPr>
        <w:t>Ivy</w:t>
      </w:r>
      <w:proofErr w:type="spellEnd"/>
      <w:r>
        <w:rPr>
          <w:color w:val="000000"/>
        </w:rPr>
        <w:t xml:space="preserve"> — менеджер зависимостей для </w:t>
      </w:r>
      <w:proofErr w:type="spellStart"/>
      <w:r>
        <w:rPr>
          <w:color w:val="000000"/>
        </w:rPr>
        <w:t>Ant</w:t>
      </w:r>
      <w:proofErr w:type="spellEnd"/>
      <w:r>
        <w:rPr>
          <w:color w:val="000000"/>
        </w:rPr>
        <w:t xml:space="preserve">. Он решает проблему скачивания и использования сторонних библиотек за пользователя и способен работать с репозиториями Maven2. Для добавления </w:t>
      </w:r>
      <w:proofErr w:type="spellStart"/>
      <w:r>
        <w:rPr>
          <w:color w:val="000000"/>
        </w:rPr>
        <w:t>Ivy</w:t>
      </w:r>
      <w:proofErr w:type="spellEnd"/>
      <w:r>
        <w:rPr>
          <w:color w:val="000000"/>
        </w:rPr>
        <w:t xml:space="preserve"> в проект достаточно нескольких строк в build.xml:</w:t>
      </w:r>
    </w:p>
    <w:p w14:paraId="111DA94B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&lt;project 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xmlns:ivy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="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antlib:org.apache.ivy.ant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"&gt;</w:t>
      </w:r>
    </w:p>
    <w:p w14:paraId="39F45FB0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&lt;target name="resolve"&gt;</w:t>
      </w:r>
    </w:p>
    <w:p w14:paraId="6F07BAAD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&lt;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ivy:retrieve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/&gt;</w:t>
      </w:r>
    </w:p>
    <w:p w14:paraId="16917397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50C1B2E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project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1C7B9DD0" w14:textId="77777777" w:rsidR="009272FB" w:rsidRDefault="00000000">
      <w:pPr>
        <w:spacing w:before="60" w:after="60"/>
        <w:jc w:val="both"/>
      </w:pPr>
      <w:r>
        <w:rPr>
          <w:color w:val="000000"/>
        </w:rPr>
        <w:t>Зависимости описываются в файле ivy.xml:</w:t>
      </w:r>
    </w:p>
    <w:p w14:paraId="4D61EFD5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&lt;dependencies&gt;</w:t>
      </w:r>
    </w:p>
    <w:p w14:paraId="413A8BDB" w14:textId="77777777" w:rsidR="009272FB" w:rsidRPr="00372932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  <w:rPr>
          <w:lang w:val="en-US"/>
        </w:rPr>
      </w:pPr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&lt;dependency org="</w:t>
      </w:r>
      <w:proofErr w:type="spellStart"/>
      <w:proofErr w:type="gram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javax.servlet</w:t>
      </w:r>
      <w:proofErr w:type="spellEnd"/>
      <w:proofErr w:type="gram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 name="servlet-</w:t>
      </w:r>
      <w:proofErr w:type="spellStart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</w:t>
      </w:r>
      <w:proofErr w:type="spellEnd"/>
      <w:r w:rsidRPr="00372932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 rev="2.5"/&gt;</w:t>
      </w:r>
    </w:p>
    <w:p w14:paraId="7E14235A" w14:textId="77777777" w:rsidR="009272FB" w:rsidRDefault="00000000">
      <w:pPr>
        <w:pBdr>
          <w:left w:val="single" w:sz="8" w:space="4" w:color="AAAAAA"/>
        </w:pBdr>
        <w:shd w:val="clear" w:color="auto" w:fill="F5F5F5"/>
        <w:spacing w:before="20" w:after="20"/>
        <w:ind w:left="240" w:right="2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dependencies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59D28E2" w14:textId="77777777" w:rsidR="009272FB" w:rsidRDefault="009272FB">
      <w:pPr>
        <w:spacing w:before="60" w:after="60"/>
        <w:jc w:val="both"/>
      </w:pPr>
    </w:p>
    <w:p w14:paraId="5936433C" w14:textId="77777777" w:rsidR="009272FB" w:rsidRDefault="00000000">
      <w:pPr>
        <w:pStyle w:val="2"/>
        <w:pBdr>
          <w:bottom w:val="single" w:sz="4" w:space="2" w:color="2E75B6"/>
        </w:pBdr>
      </w:pPr>
      <w:r>
        <w:t xml:space="preserve">6. Сравнение </w:t>
      </w:r>
      <w:proofErr w:type="spellStart"/>
      <w:r>
        <w:t>Ant</w:t>
      </w:r>
      <w:proofErr w:type="spellEnd"/>
      <w:r>
        <w:t xml:space="preserve"> и </w:t>
      </w:r>
      <w:proofErr w:type="spellStart"/>
      <w:r>
        <w:t>Maven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272FB" w14:paraId="7B9D7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4C89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>Критерий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E149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Ant</w:t>
            </w:r>
            <w:proofErr w:type="spellEnd"/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8C3C" w14:textId="77777777" w:rsidR="009272FB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Apache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Maven</w:t>
            </w:r>
            <w:proofErr w:type="spellEnd"/>
          </w:p>
        </w:tc>
      </w:tr>
      <w:tr w:rsidR="009272FB" w14:paraId="68DCD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A300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Подход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1D93" w14:textId="77777777" w:rsidR="009272FB" w:rsidRDefault="00000000">
            <w:r>
              <w:rPr>
                <w:color w:val="000000"/>
                <w:sz w:val="20"/>
                <w:szCs w:val="20"/>
              </w:rPr>
              <w:t>Императивный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83CA" w14:textId="77777777" w:rsidR="009272FB" w:rsidRDefault="00000000">
            <w:r>
              <w:rPr>
                <w:color w:val="000000"/>
                <w:sz w:val="20"/>
                <w:szCs w:val="20"/>
              </w:rPr>
              <w:t>Декларативный</w:t>
            </w:r>
          </w:p>
        </w:tc>
      </w:tr>
      <w:tr w:rsidR="009272FB" w:rsidRPr="00372932" w14:paraId="6731D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CA44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Описание проекта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93F4" w14:textId="77777777" w:rsidR="009272FB" w:rsidRDefault="00000000">
            <w:r>
              <w:rPr>
                <w:color w:val="000000"/>
                <w:sz w:val="20"/>
                <w:szCs w:val="20"/>
              </w:rPr>
              <w:t>build.xml (XML, задачи вручную)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DE37" w14:textId="77777777" w:rsidR="009272FB" w:rsidRPr="00372932" w:rsidRDefault="00000000">
            <w:pPr>
              <w:rPr>
                <w:lang w:val="en-US"/>
              </w:rPr>
            </w:pPr>
            <w:r w:rsidRPr="00372932">
              <w:rPr>
                <w:color w:val="000000"/>
                <w:sz w:val="20"/>
                <w:szCs w:val="20"/>
                <w:lang w:val="en-US"/>
              </w:rPr>
              <w:t>pom.xml (POM — Project Object Model)</w:t>
            </w:r>
          </w:p>
        </w:tc>
      </w:tr>
      <w:tr w:rsidR="009272FB" w14:paraId="14BBC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06CE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Зависимости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73D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Вручную или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Ivy</w:t>
            </w:r>
            <w:proofErr w:type="spellEnd"/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8FF0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Автоматически через репозиторий </w:t>
            </w:r>
            <w:proofErr w:type="spellStart"/>
            <w:r>
              <w:rPr>
                <w:color w:val="000000"/>
                <w:sz w:val="20"/>
                <w:szCs w:val="20"/>
              </w:rPr>
              <w:t>Maven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Central</w:t>
            </w:r>
          </w:p>
        </w:tc>
      </w:tr>
      <w:tr w:rsidR="009272FB" w:rsidRPr="00372932" w14:paraId="0FA90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21CB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Структура каталогов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297C" w14:textId="77777777" w:rsidR="009272FB" w:rsidRDefault="00000000">
            <w:r>
              <w:rPr>
                <w:color w:val="000000"/>
                <w:sz w:val="20"/>
                <w:szCs w:val="20"/>
              </w:rPr>
              <w:t>Произвольная, настраивается разработчиком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517C" w14:textId="77777777" w:rsidR="009272FB" w:rsidRPr="00372932" w:rsidRDefault="0000000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Стандартная</w:t>
            </w:r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src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 xml:space="preserve">/main/java, </w:t>
            </w:r>
            <w:proofErr w:type="spellStart"/>
            <w:r w:rsidRPr="00372932">
              <w:rPr>
                <w:color w:val="000000"/>
                <w:sz w:val="20"/>
                <w:szCs w:val="20"/>
                <w:lang w:val="en-US"/>
              </w:rPr>
              <w:t>src</w:t>
            </w:r>
            <w:proofErr w:type="spellEnd"/>
            <w:r w:rsidRPr="00372932">
              <w:rPr>
                <w:color w:val="000000"/>
                <w:sz w:val="20"/>
                <w:szCs w:val="20"/>
                <w:lang w:val="en-US"/>
              </w:rPr>
              <w:t>/test/java, target</w:t>
            </w:r>
          </w:p>
        </w:tc>
      </w:tr>
      <w:tr w:rsidR="009272FB" w14:paraId="7B0BF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C49A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Жизненный цикл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308C" w14:textId="77777777" w:rsidR="009272FB" w:rsidRDefault="00000000">
            <w:r>
              <w:rPr>
                <w:color w:val="000000"/>
                <w:sz w:val="20"/>
                <w:szCs w:val="20"/>
              </w:rPr>
              <w:t>Нет; разработчик сам определяет порядок целей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3436" w14:textId="77777777" w:rsidR="009272FB" w:rsidRDefault="00000000">
            <w:r>
              <w:rPr>
                <w:color w:val="000000"/>
                <w:sz w:val="20"/>
                <w:szCs w:val="20"/>
              </w:rPr>
              <w:t xml:space="preserve">Фиксированный: </w:t>
            </w:r>
            <w:proofErr w:type="spellStart"/>
            <w:r>
              <w:rPr>
                <w:color w:val="000000"/>
                <w:sz w:val="20"/>
                <w:szCs w:val="20"/>
              </w:rPr>
              <w:t>compile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package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deploy</w:t>
            </w:r>
            <w:proofErr w:type="spellEnd"/>
          </w:p>
        </w:tc>
      </w:tr>
      <w:tr w:rsidR="009272FB" w14:paraId="1B09E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479" w14:textId="77777777" w:rsidR="009272FB" w:rsidRDefault="00000000">
            <w:r>
              <w:rPr>
                <w:b/>
                <w:bCs/>
                <w:color w:val="000000"/>
                <w:sz w:val="20"/>
                <w:szCs w:val="20"/>
              </w:rPr>
              <w:t>Гибкость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7E8F" w14:textId="77777777" w:rsidR="009272FB" w:rsidRDefault="00000000">
            <w:r>
              <w:rPr>
                <w:color w:val="000000"/>
                <w:sz w:val="20"/>
                <w:szCs w:val="20"/>
              </w:rPr>
              <w:t>Высокая: можно сделать всё, что угодно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3486" w14:textId="77777777" w:rsidR="009272FB" w:rsidRDefault="00000000">
            <w:r>
              <w:rPr>
                <w:color w:val="000000"/>
                <w:sz w:val="20"/>
                <w:szCs w:val="20"/>
              </w:rPr>
              <w:t>Ограничена стандартными шаблонами; нестандартное требует плагина</w:t>
            </w:r>
          </w:p>
        </w:tc>
      </w:tr>
    </w:tbl>
    <w:p w14:paraId="66DD5BF2" w14:textId="77777777" w:rsidR="009272FB" w:rsidRDefault="009272FB">
      <w:pPr>
        <w:spacing w:before="60" w:after="60"/>
        <w:jc w:val="both"/>
      </w:pPr>
    </w:p>
    <w:p w14:paraId="551D4960" w14:textId="77777777" w:rsidR="009272FB" w:rsidRDefault="00000000">
      <w:pPr>
        <w:pBdr>
          <w:left w:val="single" w:sz="8" w:space="4" w:color="2E75B6"/>
        </w:pBdr>
        <w:shd w:val="clear" w:color="auto" w:fill="EAF3FB"/>
        <w:spacing w:before="120" w:after="120"/>
        <w:ind w:left="200" w:right="200"/>
      </w:pPr>
      <w:r>
        <w:rPr>
          <w:i/>
          <w:iCs/>
          <w:color w:val="444444"/>
          <w:sz w:val="20"/>
          <w:szCs w:val="20"/>
        </w:rPr>
        <w:t>💡</w:t>
      </w:r>
      <w:r w:rsidRPr="00372932">
        <w:rPr>
          <w:i/>
          <w:iCs/>
          <w:color w:val="444444"/>
          <w:sz w:val="20"/>
          <w:szCs w:val="20"/>
          <w:lang w:val="en-US"/>
        </w:rPr>
        <w:t xml:space="preserve"> Maven: </w:t>
      </w:r>
      <w:r>
        <w:rPr>
          <w:i/>
          <w:iCs/>
          <w:color w:val="444444"/>
          <w:sz w:val="20"/>
          <w:szCs w:val="20"/>
        </w:rPr>
        <w:t>жизненный</w:t>
      </w:r>
      <w:r w:rsidRPr="00372932">
        <w:rPr>
          <w:i/>
          <w:iCs/>
          <w:color w:val="444444"/>
          <w:sz w:val="20"/>
          <w:szCs w:val="20"/>
          <w:lang w:val="en-US"/>
        </w:rPr>
        <w:t xml:space="preserve"> </w:t>
      </w:r>
      <w:r>
        <w:rPr>
          <w:i/>
          <w:iCs/>
          <w:color w:val="444444"/>
          <w:sz w:val="20"/>
          <w:szCs w:val="20"/>
        </w:rPr>
        <w:t>цикл</w:t>
      </w:r>
      <w:r w:rsidRPr="00372932">
        <w:rPr>
          <w:i/>
          <w:iCs/>
          <w:color w:val="444444"/>
          <w:sz w:val="20"/>
          <w:szCs w:val="20"/>
          <w:lang w:val="en-US"/>
        </w:rPr>
        <w:t xml:space="preserve"> </w:t>
      </w:r>
      <w:r>
        <w:rPr>
          <w:i/>
          <w:iCs/>
          <w:color w:val="444444"/>
          <w:sz w:val="20"/>
          <w:szCs w:val="20"/>
        </w:rPr>
        <w:t>сборки</w:t>
      </w:r>
      <w:r w:rsidRPr="00372932">
        <w:rPr>
          <w:i/>
          <w:iCs/>
          <w:color w:val="444444"/>
          <w:sz w:val="20"/>
          <w:szCs w:val="20"/>
          <w:lang w:val="en-US"/>
        </w:rPr>
        <w:t xml:space="preserve"> — generate-sources → compile → test-compile → test → package → integration-test → install → deploy. </w:t>
      </w:r>
      <w:r>
        <w:rPr>
          <w:i/>
          <w:iCs/>
          <w:color w:val="444444"/>
          <w:sz w:val="20"/>
          <w:szCs w:val="20"/>
        </w:rPr>
        <w:t>Вызов любой фазы автоматически выполняет все предшествующие.</w:t>
      </w:r>
    </w:p>
    <w:p w14:paraId="69D82FA4" w14:textId="72B2306F" w:rsidR="009272FB" w:rsidRDefault="009272FB">
      <w:pPr>
        <w:spacing w:before="60" w:after="60"/>
        <w:jc w:val="both"/>
      </w:pPr>
    </w:p>
    <w:sectPr w:rsidR="009272FB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73D"/>
    <w:multiLevelType w:val="hybridMultilevel"/>
    <w:tmpl w:val="47AC07D0"/>
    <w:lvl w:ilvl="0" w:tplc="24787B64">
      <w:start w:val="1"/>
      <w:numFmt w:val="bullet"/>
      <w:lvlText w:val="•"/>
      <w:lvlJc w:val="left"/>
      <w:pPr>
        <w:ind w:left="560" w:hanging="280"/>
      </w:pPr>
    </w:lvl>
    <w:lvl w:ilvl="1" w:tplc="2DCA04C2">
      <w:start w:val="1"/>
      <w:numFmt w:val="bullet"/>
      <w:lvlText w:val="–"/>
      <w:lvlJc w:val="left"/>
      <w:pPr>
        <w:ind w:left="1040" w:hanging="280"/>
      </w:pPr>
    </w:lvl>
    <w:lvl w:ilvl="2" w:tplc="F7ECC9CA">
      <w:numFmt w:val="decimal"/>
      <w:lvlText w:val=""/>
      <w:lvlJc w:val="left"/>
    </w:lvl>
    <w:lvl w:ilvl="3" w:tplc="D1EA8CD6">
      <w:numFmt w:val="decimal"/>
      <w:lvlText w:val=""/>
      <w:lvlJc w:val="left"/>
    </w:lvl>
    <w:lvl w:ilvl="4" w:tplc="6292F9DA">
      <w:numFmt w:val="decimal"/>
      <w:lvlText w:val=""/>
      <w:lvlJc w:val="left"/>
    </w:lvl>
    <w:lvl w:ilvl="5" w:tplc="ECB68624">
      <w:numFmt w:val="decimal"/>
      <w:lvlText w:val=""/>
      <w:lvlJc w:val="left"/>
    </w:lvl>
    <w:lvl w:ilvl="6" w:tplc="979CC022">
      <w:numFmt w:val="decimal"/>
      <w:lvlText w:val=""/>
      <w:lvlJc w:val="left"/>
    </w:lvl>
    <w:lvl w:ilvl="7" w:tplc="74B83626">
      <w:numFmt w:val="decimal"/>
      <w:lvlText w:val=""/>
      <w:lvlJc w:val="left"/>
    </w:lvl>
    <w:lvl w:ilvl="8" w:tplc="E0FEFBBA">
      <w:numFmt w:val="decimal"/>
      <w:lvlText w:val=""/>
      <w:lvlJc w:val="left"/>
    </w:lvl>
  </w:abstractNum>
  <w:abstractNum w:abstractNumId="1" w15:restartNumberingAfterBreak="0">
    <w:nsid w:val="3A1C0009"/>
    <w:multiLevelType w:val="hybridMultilevel"/>
    <w:tmpl w:val="1FECEAAA"/>
    <w:lvl w:ilvl="0" w:tplc="43882CE2">
      <w:start w:val="1"/>
      <w:numFmt w:val="decimal"/>
      <w:lvlText w:val="%1."/>
      <w:lvlJc w:val="left"/>
      <w:pPr>
        <w:ind w:left="560" w:hanging="280"/>
      </w:pPr>
    </w:lvl>
    <w:lvl w:ilvl="1" w:tplc="54DCE964">
      <w:numFmt w:val="decimal"/>
      <w:lvlText w:val=""/>
      <w:lvlJc w:val="left"/>
    </w:lvl>
    <w:lvl w:ilvl="2" w:tplc="1FF684AE">
      <w:numFmt w:val="decimal"/>
      <w:lvlText w:val=""/>
      <w:lvlJc w:val="left"/>
    </w:lvl>
    <w:lvl w:ilvl="3" w:tplc="7B46D246">
      <w:numFmt w:val="decimal"/>
      <w:lvlText w:val=""/>
      <w:lvlJc w:val="left"/>
    </w:lvl>
    <w:lvl w:ilvl="4" w:tplc="658044A0">
      <w:numFmt w:val="decimal"/>
      <w:lvlText w:val=""/>
      <w:lvlJc w:val="left"/>
    </w:lvl>
    <w:lvl w:ilvl="5" w:tplc="28128940">
      <w:numFmt w:val="decimal"/>
      <w:lvlText w:val=""/>
      <w:lvlJc w:val="left"/>
    </w:lvl>
    <w:lvl w:ilvl="6" w:tplc="E9DE9380">
      <w:numFmt w:val="decimal"/>
      <w:lvlText w:val=""/>
      <w:lvlJc w:val="left"/>
    </w:lvl>
    <w:lvl w:ilvl="7" w:tplc="07C8D96A">
      <w:numFmt w:val="decimal"/>
      <w:lvlText w:val=""/>
      <w:lvlJc w:val="left"/>
    </w:lvl>
    <w:lvl w:ilvl="8" w:tplc="6530570C">
      <w:numFmt w:val="decimal"/>
      <w:lvlText w:val=""/>
      <w:lvlJc w:val="left"/>
    </w:lvl>
  </w:abstractNum>
  <w:abstractNum w:abstractNumId="2" w15:restartNumberingAfterBreak="0">
    <w:nsid w:val="7ABF4EB1"/>
    <w:multiLevelType w:val="hybridMultilevel"/>
    <w:tmpl w:val="4FACDBB4"/>
    <w:lvl w:ilvl="0" w:tplc="49D84C02">
      <w:start w:val="1"/>
      <w:numFmt w:val="bullet"/>
      <w:lvlText w:val="●"/>
      <w:lvlJc w:val="left"/>
      <w:pPr>
        <w:ind w:left="720" w:hanging="360"/>
      </w:pPr>
    </w:lvl>
    <w:lvl w:ilvl="1" w:tplc="63E0E76C">
      <w:start w:val="1"/>
      <w:numFmt w:val="bullet"/>
      <w:lvlText w:val="○"/>
      <w:lvlJc w:val="left"/>
      <w:pPr>
        <w:ind w:left="1440" w:hanging="360"/>
      </w:pPr>
    </w:lvl>
    <w:lvl w:ilvl="2" w:tplc="C11CEF7A">
      <w:start w:val="1"/>
      <w:numFmt w:val="bullet"/>
      <w:lvlText w:val="■"/>
      <w:lvlJc w:val="left"/>
      <w:pPr>
        <w:ind w:left="2160" w:hanging="360"/>
      </w:pPr>
    </w:lvl>
    <w:lvl w:ilvl="3" w:tplc="B978BA74">
      <w:start w:val="1"/>
      <w:numFmt w:val="bullet"/>
      <w:lvlText w:val="●"/>
      <w:lvlJc w:val="left"/>
      <w:pPr>
        <w:ind w:left="2880" w:hanging="360"/>
      </w:pPr>
    </w:lvl>
    <w:lvl w:ilvl="4" w:tplc="A0FEC9C4">
      <w:start w:val="1"/>
      <w:numFmt w:val="bullet"/>
      <w:lvlText w:val="○"/>
      <w:lvlJc w:val="left"/>
      <w:pPr>
        <w:ind w:left="3600" w:hanging="360"/>
      </w:pPr>
    </w:lvl>
    <w:lvl w:ilvl="5" w:tplc="16D40866">
      <w:start w:val="1"/>
      <w:numFmt w:val="bullet"/>
      <w:lvlText w:val="■"/>
      <w:lvlJc w:val="left"/>
      <w:pPr>
        <w:ind w:left="4320" w:hanging="360"/>
      </w:pPr>
    </w:lvl>
    <w:lvl w:ilvl="6" w:tplc="A10CF394">
      <w:start w:val="1"/>
      <w:numFmt w:val="bullet"/>
      <w:lvlText w:val="●"/>
      <w:lvlJc w:val="left"/>
      <w:pPr>
        <w:ind w:left="5040" w:hanging="360"/>
      </w:pPr>
    </w:lvl>
    <w:lvl w:ilvl="7" w:tplc="0ACA692C">
      <w:start w:val="1"/>
      <w:numFmt w:val="bullet"/>
      <w:lvlText w:val="●"/>
      <w:lvlJc w:val="left"/>
      <w:pPr>
        <w:ind w:left="5760" w:hanging="360"/>
      </w:pPr>
    </w:lvl>
    <w:lvl w:ilvl="8" w:tplc="2DC082EA">
      <w:start w:val="1"/>
      <w:numFmt w:val="bullet"/>
      <w:lvlText w:val="●"/>
      <w:lvlJc w:val="left"/>
      <w:pPr>
        <w:ind w:left="6480" w:hanging="360"/>
      </w:pPr>
    </w:lvl>
  </w:abstractNum>
  <w:num w:numId="1" w16cid:durableId="1720936189">
    <w:abstractNumId w:val="2"/>
    <w:lvlOverride w:ilvl="0">
      <w:startOverride w:val="1"/>
    </w:lvlOverride>
  </w:num>
  <w:num w:numId="2" w16cid:durableId="9259911">
    <w:abstractNumId w:val="0"/>
    <w:lvlOverride w:ilvl="0">
      <w:startOverride w:val="1"/>
    </w:lvlOverride>
  </w:num>
  <w:num w:numId="3" w16cid:durableId="682978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FB"/>
    <w:rsid w:val="00372932"/>
    <w:rsid w:val="009272FB"/>
    <w:rsid w:val="00B6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4F218"/>
  <w15:docId w15:val="{1D173B9F-78F1-C44C-B11B-62AA8926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2682</Words>
  <Characters>15290</Characters>
  <Application>Microsoft Office Word</Application>
  <DocSecurity>0</DocSecurity>
  <Lines>127</Lines>
  <Paragraphs>35</Paragraphs>
  <ScaleCrop>false</ScaleCrop>
  <Company/>
  <LinksUpToDate>false</LinksUpToDate>
  <CharactersWithSpaces>17937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Косогова Мария Александровна</cp:lastModifiedBy>
  <cp:revision>2</cp:revision>
  <dcterms:created xsi:type="dcterms:W3CDTF">2026-05-07T23:55:00Z</dcterms:created>
  <dcterms:modified xsi:type="dcterms:W3CDTF">2026-05-07T23:55:00Z</dcterms:modified>
</cp:coreProperties>
</file>