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81F1D3" w14:textId="09ED0A72" w:rsidR="00E60846" w:rsidRDefault="00E60846">
      <w:r>
        <w:t xml:space="preserve">Вопросы к защите лабы 2 по проге </w:t>
      </w:r>
    </w:p>
    <w:p w14:paraId="72942169" w14:textId="655C4FCE" w:rsidR="00E60846" w:rsidRDefault="00E60846" w:rsidP="009C2890">
      <w:pPr>
        <w:pStyle w:val="a7"/>
        <w:numPr>
          <w:ilvl w:val="0"/>
          <w:numId w:val="1"/>
        </w:numPr>
      </w:pPr>
      <w:r>
        <w:t xml:space="preserve">Объектно-ориентированное программирование. Основные понятия объекты, наследование, </w:t>
      </w:r>
      <w:proofErr w:type="spellStart"/>
      <w:r>
        <w:t>полиформизм</w:t>
      </w:r>
      <w:proofErr w:type="spellEnd"/>
      <w:r>
        <w:t>, инкапсуляция</w:t>
      </w:r>
    </w:p>
    <w:p w14:paraId="1E40DB80" w14:textId="2C77BDA5" w:rsidR="00E60846" w:rsidRDefault="00E60846" w:rsidP="00E60846">
      <w:pPr>
        <w:pStyle w:val="a7"/>
      </w:pPr>
      <w:r w:rsidRPr="00E60846">
        <w:t>Объектно-ориентированное программирование (ООП) — это подход, при котором программа рассматривается как набор объектов, взаимодействующих друг с другом.</w:t>
      </w:r>
      <w:r>
        <w:t xml:space="preserve"> </w:t>
      </w:r>
    </w:p>
    <w:p w14:paraId="721320BE" w14:textId="77777777" w:rsidR="009C2890" w:rsidRPr="009C2890" w:rsidRDefault="009C2890" w:rsidP="009C2890">
      <w:pPr>
        <w:pStyle w:val="a7"/>
        <w:rPr>
          <w:b/>
          <w:bCs/>
        </w:rPr>
      </w:pPr>
      <w:r w:rsidRPr="009C2890">
        <w:rPr>
          <w:b/>
          <w:bCs/>
        </w:rPr>
        <w:t>Инкапсуляция</w:t>
      </w:r>
    </w:p>
    <w:p w14:paraId="62DC0AD6" w14:textId="0A516006" w:rsidR="009C2890" w:rsidRDefault="009C2890" w:rsidP="009C2890">
      <w:pPr>
        <w:pStyle w:val="a7"/>
        <w:rPr>
          <w:lang w:val="en-US"/>
        </w:rPr>
      </w:pPr>
      <w:r w:rsidRPr="009C2890">
        <w:t>Доступ к данным объекта должен контролироваться, чтобы пользователь не мог изменить их в произвольном порядке и что-то поломать. Поэтому для работы с данными программисты пишут публичные методы, которые составляют интерфейс объекта.</w:t>
      </w:r>
      <w:r w:rsidR="00BB5510" w:rsidRPr="00BB5510">
        <w:t xml:space="preserve"> </w:t>
      </w:r>
    </w:p>
    <w:p w14:paraId="44BE6F1B" w14:textId="55D828E3" w:rsidR="00BB5510" w:rsidRPr="00BB5510" w:rsidRDefault="00BB5510" w:rsidP="009C2890">
      <w:pPr>
        <w:pStyle w:val="a7"/>
      </w:pPr>
      <w:r>
        <w:t xml:space="preserve">Это такой принцип </w:t>
      </w:r>
      <w:proofErr w:type="spellStart"/>
      <w:r>
        <w:t>ооп</w:t>
      </w:r>
      <w:proofErr w:type="spellEnd"/>
      <w:r>
        <w:t xml:space="preserve">, который заключается в сокрытии </w:t>
      </w:r>
      <w:proofErr w:type="gramStart"/>
      <w:r>
        <w:t>каких то</w:t>
      </w:r>
      <w:proofErr w:type="gramEnd"/>
      <w:r>
        <w:t xml:space="preserve"> данных, для того чтобы другие не могли их изменить напрямую, то есть их можно менять только через публичные методы, если они прописаны. Ведь от этих данных могут зависеть другие части кода, к тому же это переменная может иметь определенное значение например – она должна быть строго больше нуля. И чтобы не контролировать постоянно эту переменную, мы делаем ее приватной.</w:t>
      </w:r>
    </w:p>
    <w:p w14:paraId="5BB199D4" w14:textId="77777777" w:rsidR="00606688" w:rsidRPr="00606688" w:rsidRDefault="00606688" w:rsidP="00606688">
      <w:pPr>
        <w:pStyle w:val="a7"/>
        <w:rPr>
          <w:b/>
          <w:bCs/>
        </w:rPr>
      </w:pPr>
      <w:r w:rsidRPr="00606688">
        <w:rPr>
          <w:b/>
          <w:bCs/>
        </w:rPr>
        <w:t>Наследование</w:t>
      </w:r>
    </w:p>
    <w:p w14:paraId="4767386D" w14:textId="77777777" w:rsidR="00606688" w:rsidRPr="00606688" w:rsidRDefault="00606688" w:rsidP="00606688">
      <w:pPr>
        <w:pStyle w:val="a7"/>
      </w:pPr>
      <w:r w:rsidRPr="00606688">
        <w:t xml:space="preserve">Классы могут передавать свои атрибуты и методы классам-потомкам. Например, мы хотим создать новый класс «Домашняя кошка». Он практически идентичен классу «Кошка», но у него появляются новые атрибуты — «хозяин» и «кличка», а также метод «клянчить вкусняшку». Достаточно </w:t>
      </w:r>
      <w:proofErr w:type="gramStart"/>
      <w:r w:rsidRPr="00606688">
        <w:t>объявить</w:t>
      </w:r>
      <w:proofErr w:type="gramEnd"/>
      <w:r w:rsidRPr="00606688">
        <w:t xml:space="preserve"> «Домашнюю кошку» наследником «Кошки» и прописать новые атрибуты и методы — вся остальная функциональность перейдёт от родителя к потомку.</w:t>
      </w:r>
    </w:p>
    <w:p w14:paraId="0155242A" w14:textId="77777777" w:rsidR="00606688" w:rsidRDefault="00606688" w:rsidP="00606688">
      <w:pPr>
        <w:pStyle w:val="a7"/>
        <w:rPr>
          <w:b/>
          <w:bCs/>
        </w:rPr>
      </w:pPr>
      <w:r w:rsidRPr="00606688">
        <w:rPr>
          <w:b/>
          <w:bCs/>
        </w:rPr>
        <w:t>Полиморфизм</w:t>
      </w:r>
    </w:p>
    <w:p w14:paraId="31BCC9D1" w14:textId="3322A6D9" w:rsidR="00BB5510" w:rsidRPr="00606688" w:rsidRDefault="00BB5510" w:rsidP="00606688">
      <w:pPr>
        <w:pStyle w:val="a7"/>
        <w:rPr>
          <w:b/>
          <w:bCs/>
        </w:rPr>
      </w:pPr>
      <w:r>
        <w:rPr>
          <w:b/>
          <w:bCs/>
        </w:rPr>
        <w:t xml:space="preserve">Это такой принцип ООП, который заключается в том, чтобы мы могли обращаться с наследниками </w:t>
      </w:r>
      <w:proofErr w:type="gramStart"/>
      <w:r>
        <w:rPr>
          <w:b/>
          <w:bCs/>
        </w:rPr>
        <w:t>также</w:t>
      </w:r>
      <w:proofErr w:type="gramEnd"/>
      <w:r>
        <w:rPr>
          <w:b/>
          <w:bCs/>
        </w:rPr>
        <w:t xml:space="preserve"> как и с родителями </w:t>
      </w:r>
    </w:p>
    <w:p w14:paraId="6E268A09" w14:textId="60A57F2E" w:rsidR="00E60846" w:rsidRDefault="00606688" w:rsidP="00BB5510">
      <w:pPr>
        <w:pStyle w:val="a7"/>
      </w:pPr>
      <w:r w:rsidRPr="00606688">
        <w:t xml:space="preserve">Этот принцип позволяет применять одни и те же команды к объектам разных классов, даже если они выполняются по-разному. </w:t>
      </w:r>
      <w:r w:rsidR="00E60846">
        <w:t>Понятие класса. Классы и объекты в Джава</w:t>
      </w:r>
    </w:p>
    <w:p w14:paraId="4B553449" w14:textId="3163D0C4" w:rsidR="00BB5510" w:rsidRDefault="00BB5510" w:rsidP="00BB5510">
      <w:pPr>
        <w:pStyle w:val="a7"/>
        <w:numPr>
          <w:ilvl w:val="0"/>
          <w:numId w:val="1"/>
        </w:numPr>
      </w:pPr>
      <w:r>
        <w:t>Понятие Класса. Члены класса и объекты.</w:t>
      </w:r>
    </w:p>
    <w:p w14:paraId="76DA8B11" w14:textId="3216FC48" w:rsidR="009C2890" w:rsidRDefault="009C2890" w:rsidP="009C2890">
      <w:pPr>
        <w:pStyle w:val="a7"/>
      </w:pPr>
      <w:r w:rsidRPr="009C2890">
        <w:t>Класс — это шаблонная конструкция, которая позволяет описать в программе объект, его свойства (атрибуты или поля класса) и поведение (методы класса).</w:t>
      </w:r>
    </w:p>
    <w:p w14:paraId="0E628357" w14:textId="716C30A3" w:rsidR="009C2890" w:rsidRDefault="009C2890" w:rsidP="009C2890">
      <w:pPr>
        <w:pStyle w:val="a7"/>
      </w:pPr>
      <w:r w:rsidRPr="009C2890">
        <w:t>Каждый класс имеет своё имя, чтобы в будущем к нему можно было обратиться. Чтобы создать класс на Java, необходимо написать слово </w:t>
      </w:r>
      <w:proofErr w:type="spellStart"/>
      <w:r w:rsidRPr="009C2890">
        <w:rPr>
          <w:b/>
          <w:bCs/>
          <w:u w:val="single"/>
        </w:rPr>
        <w:t>class</w:t>
      </w:r>
      <w:proofErr w:type="spellEnd"/>
      <w:r w:rsidRPr="009C2890">
        <w:t>, дать ему название и поставить фигурные скобки</w:t>
      </w:r>
      <w:r>
        <w:t xml:space="preserve">. </w:t>
      </w:r>
    </w:p>
    <w:p w14:paraId="41C9B4B0" w14:textId="562DD9A5" w:rsidR="009C2890" w:rsidRDefault="009C2890" w:rsidP="009C2890">
      <w:pPr>
        <w:pStyle w:val="a7"/>
      </w:pPr>
      <w:r w:rsidRPr="009C2890">
        <w:t>Поле класса — это переменная, которая описывает какое-либо из свойств данного класса.</w:t>
      </w:r>
    </w:p>
    <w:p w14:paraId="600F868A" w14:textId="26FA492F" w:rsidR="009C2890" w:rsidRDefault="009C2890" w:rsidP="009C2890">
      <w:pPr>
        <w:pStyle w:val="a7"/>
      </w:pPr>
      <w:r>
        <w:t>Л</w:t>
      </w:r>
      <w:r w:rsidRPr="009C2890">
        <w:t>юбой объект является экземпляром какого-либо класса. Здесь действует простая аналогия: класс — это как бы чертёж, который описывает объект, его устройство, а объект — реализация чертежа, его материальное воплощение.</w:t>
      </w:r>
    </w:p>
    <w:p w14:paraId="2C11D9BB" w14:textId="466077C7" w:rsidR="00E60846" w:rsidRDefault="00E60846" w:rsidP="00E60846">
      <w:pPr>
        <w:pStyle w:val="a7"/>
        <w:numPr>
          <w:ilvl w:val="0"/>
          <w:numId w:val="1"/>
        </w:numPr>
      </w:pPr>
      <w:r>
        <w:t>Члены класса. Поля, методы, конструкторы. Модификаторы доступа</w:t>
      </w:r>
    </w:p>
    <w:p w14:paraId="63D8330A" w14:textId="79610ECE" w:rsidR="00BB5510" w:rsidRDefault="00BB5510" w:rsidP="00BB5510">
      <w:pPr>
        <w:pStyle w:val="a7"/>
      </w:pPr>
      <w:r>
        <w:lastRenderedPageBreak/>
        <w:t xml:space="preserve">В классе могут быть поля, то есть свойства, также они могут иметь разные модификаторы доступа, методы – это поведение, то есть </w:t>
      </w:r>
      <w:proofErr w:type="gramStart"/>
      <w:r>
        <w:t>то</w:t>
      </w:r>
      <w:proofErr w:type="gramEnd"/>
      <w:r>
        <w:t xml:space="preserve"> что сможет делать объект. Объект </w:t>
      </w:r>
      <w:proofErr w:type="spellStart"/>
      <w:proofErr w:type="gramStart"/>
      <w:r>
        <w:t>инициалзируется</w:t>
      </w:r>
      <w:proofErr w:type="spellEnd"/>
      <w:r>
        <w:t xml:space="preserve">  </w:t>
      </w:r>
      <w:r w:rsidRPr="00E60846">
        <w:t>Класс</w:t>
      </w:r>
      <w:proofErr w:type="gramEnd"/>
      <w:r w:rsidRPr="00E60846">
        <w:t xml:space="preserve"> </w:t>
      </w:r>
      <w:r>
        <w:t xml:space="preserve">ссылка </w:t>
      </w:r>
      <w:r w:rsidRPr="00E60846">
        <w:t xml:space="preserve">= </w:t>
      </w:r>
      <w:proofErr w:type="spellStart"/>
      <w:r w:rsidRPr="00E60846">
        <w:rPr>
          <w:b/>
          <w:bCs/>
        </w:rPr>
        <w:t>new</w:t>
      </w:r>
      <w:proofErr w:type="spellEnd"/>
      <w:r w:rsidRPr="00E60846">
        <w:t xml:space="preserve"> Класс</w:t>
      </w:r>
      <w:r>
        <w:t>()(конструктор)</w:t>
      </w:r>
    </w:p>
    <w:p w14:paraId="15ADA44E" w14:textId="77777777" w:rsidR="00BB5510" w:rsidRDefault="00BB5510" w:rsidP="00BB5510">
      <w:pPr>
        <w:pStyle w:val="ae"/>
        <w:shd w:val="clear" w:color="auto" w:fill="FFFFFF"/>
        <w:spacing w:before="105" w:beforeAutospacing="0" w:after="105" w:afterAutospacing="0" w:line="240" w:lineRule="atLeast"/>
        <w:ind w:left="720"/>
        <w:rPr>
          <w:rFonts w:ascii="Lucida Grande" w:hAnsi="Lucida Grande" w:cs="Lucida Grande"/>
          <w:color w:val="000000"/>
          <w:sz w:val="18"/>
          <w:szCs w:val="18"/>
        </w:rPr>
      </w:pPr>
      <w:r>
        <w:rPr>
          <w:rFonts w:ascii="Lucida Grande" w:hAnsi="Lucida Grande" w:cs="Lucida Grande"/>
          <w:color w:val="000000"/>
          <w:sz w:val="18"/>
          <w:szCs w:val="18"/>
        </w:rPr>
        <w:t>Конструктором называется метод, вызываемый для инициализации объекта при его создании.</w:t>
      </w:r>
    </w:p>
    <w:p w14:paraId="7E464F34" w14:textId="77777777" w:rsidR="00D6649A" w:rsidRDefault="00D6649A" w:rsidP="00D6649A">
      <w:pPr>
        <w:pStyle w:val="ae"/>
        <w:shd w:val="clear" w:color="auto" w:fill="FFFFFF"/>
        <w:spacing w:before="105" w:beforeAutospacing="0" w:after="105" w:afterAutospacing="0" w:line="240" w:lineRule="atLeast"/>
        <w:ind w:left="720"/>
        <w:rPr>
          <w:rFonts w:ascii="Lucida Grande" w:hAnsi="Lucida Grande" w:cs="Lucida Grande"/>
          <w:color w:val="000000"/>
          <w:sz w:val="18"/>
          <w:szCs w:val="18"/>
        </w:rPr>
      </w:pPr>
      <w:r>
        <w:rPr>
          <w:rFonts w:ascii="Lucida Grande" w:hAnsi="Lucida Grande" w:cs="Lucida Grande"/>
          <w:color w:val="000000"/>
          <w:sz w:val="18"/>
          <w:szCs w:val="18"/>
        </w:rPr>
        <w:t>Наличие явно описанного конструктора в классе не является обязательным. В этом случае при создании объекта используется </w:t>
      </w:r>
      <w:r>
        <w:rPr>
          <w:rStyle w:val="keyword"/>
          <w:rFonts w:ascii="Lucida Grande" w:eastAsiaTheme="majorEastAsia" w:hAnsi="Lucida Grande" w:cs="Lucida Grande"/>
          <w:i/>
          <w:iCs/>
          <w:color w:val="000000"/>
          <w:sz w:val="18"/>
          <w:szCs w:val="18"/>
        </w:rPr>
        <w:t>конструктор</w:t>
      </w:r>
      <w:r>
        <w:rPr>
          <w:rFonts w:ascii="Lucida Grande" w:hAnsi="Lucida Grande" w:cs="Lucida Grande"/>
          <w:color w:val="000000"/>
          <w:sz w:val="18"/>
          <w:szCs w:val="18"/>
        </w:rPr>
        <w:t> по умолчанию. Такой </w:t>
      </w:r>
      <w:r>
        <w:rPr>
          <w:rStyle w:val="keyword"/>
          <w:rFonts w:ascii="Lucida Grande" w:eastAsiaTheme="majorEastAsia" w:hAnsi="Lucida Grande" w:cs="Lucida Grande"/>
          <w:i/>
          <w:iCs/>
          <w:color w:val="000000"/>
          <w:sz w:val="18"/>
          <w:szCs w:val="18"/>
        </w:rPr>
        <w:t>конструктор</w:t>
      </w:r>
      <w:r>
        <w:rPr>
          <w:rFonts w:ascii="Lucida Grande" w:hAnsi="Lucida Grande" w:cs="Lucida Grande"/>
          <w:color w:val="000000"/>
          <w:sz w:val="18"/>
          <w:szCs w:val="18"/>
        </w:rPr>
        <w:t> не получает параметров и вызывает непосредственно </w:t>
      </w:r>
      <w:r>
        <w:rPr>
          <w:rStyle w:val="keyword"/>
          <w:rFonts w:ascii="Lucida Grande" w:eastAsiaTheme="majorEastAsia" w:hAnsi="Lucida Grande" w:cs="Lucida Grande"/>
          <w:i/>
          <w:iCs/>
          <w:color w:val="000000"/>
          <w:sz w:val="18"/>
          <w:szCs w:val="18"/>
        </w:rPr>
        <w:t>конструктор</w:t>
      </w:r>
      <w:r>
        <w:rPr>
          <w:rFonts w:ascii="Lucida Grande" w:hAnsi="Lucida Grande" w:cs="Lucida Grande"/>
          <w:color w:val="000000"/>
          <w:sz w:val="18"/>
          <w:szCs w:val="18"/>
        </w:rPr>
        <w:t> </w:t>
      </w:r>
      <w:r>
        <w:rPr>
          <w:rStyle w:val="keyword"/>
          <w:rFonts w:ascii="Lucida Grande" w:eastAsiaTheme="majorEastAsia" w:hAnsi="Lucida Grande" w:cs="Lucida Grande"/>
          <w:i/>
          <w:iCs/>
          <w:color w:val="000000"/>
          <w:sz w:val="18"/>
          <w:szCs w:val="18"/>
        </w:rPr>
        <w:t>суперкласса</w:t>
      </w:r>
      <w:r>
        <w:rPr>
          <w:rFonts w:ascii="Lucida Grande" w:hAnsi="Lucida Grande" w:cs="Lucida Grande"/>
          <w:color w:val="000000"/>
          <w:sz w:val="18"/>
          <w:szCs w:val="18"/>
        </w:rPr>
        <w:t>: </w:t>
      </w:r>
      <w:proofErr w:type="spellStart"/>
      <w:proofErr w:type="gramStart"/>
      <w:r>
        <w:rPr>
          <w:rStyle w:val="texample"/>
          <w:rFonts w:ascii="Courier New" w:eastAsiaTheme="majorEastAsia" w:hAnsi="Courier New" w:cs="Courier New"/>
          <w:color w:val="8B0000"/>
          <w:sz w:val="18"/>
          <w:szCs w:val="18"/>
        </w:rPr>
        <w:t>super</w:t>
      </w:r>
      <w:proofErr w:type="spellEnd"/>
      <w:r>
        <w:rPr>
          <w:rStyle w:val="texample"/>
          <w:rFonts w:ascii="Courier New" w:eastAsiaTheme="majorEastAsia" w:hAnsi="Courier New" w:cs="Courier New"/>
          <w:color w:val="8B0000"/>
          <w:sz w:val="18"/>
          <w:szCs w:val="18"/>
        </w:rPr>
        <w:t>(</w:t>
      </w:r>
      <w:proofErr w:type="gramEnd"/>
      <w:r>
        <w:rPr>
          <w:rStyle w:val="texample"/>
          <w:rFonts w:ascii="Courier New" w:eastAsiaTheme="majorEastAsia" w:hAnsi="Courier New" w:cs="Courier New"/>
          <w:color w:val="8B0000"/>
          <w:sz w:val="18"/>
          <w:szCs w:val="18"/>
        </w:rPr>
        <w:t>)</w:t>
      </w:r>
      <w:r>
        <w:rPr>
          <w:rFonts w:ascii="Lucida Grande" w:hAnsi="Lucida Grande" w:cs="Lucida Grande"/>
          <w:color w:val="000000"/>
          <w:sz w:val="18"/>
          <w:szCs w:val="18"/>
        </w:rPr>
        <w:t>.</w:t>
      </w:r>
    </w:p>
    <w:p w14:paraId="2B4BCABE" w14:textId="77777777" w:rsidR="00BB5510" w:rsidRDefault="00BB5510" w:rsidP="00BB5510">
      <w:pPr>
        <w:pStyle w:val="a7"/>
      </w:pPr>
    </w:p>
    <w:p w14:paraId="6540A71C" w14:textId="75E9DF2C" w:rsidR="00E60846" w:rsidRPr="00D6649A" w:rsidRDefault="00E60846" w:rsidP="009C2890">
      <w:pPr>
        <w:pStyle w:val="a7"/>
        <w:numPr>
          <w:ilvl w:val="0"/>
          <w:numId w:val="1"/>
        </w:numPr>
      </w:pPr>
      <w:r>
        <w:t>Создание и инициализация объектов. Вызов методов</w:t>
      </w:r>
    </w:p>
    <w:p w14:paraId="1074ECBA" w14:textId="77777777" w:rsidR="00D6649A" w:rsidRPr="00D6649A" w:rsidRDefault="00D6649A" w:rsidP="00D6649A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D6649A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D6649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proofErr w:type="spellStart"/>
      <w:r w:rsidRPr="00D6649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Экземплярный</w:t>
      </w:r>
      <w:proofErr w:type="spellEnd"/>
      <w:proofErr w:type="gramEnd"/>
      <w:r w:rsidRPr="00D6649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метод</w:t>
      </w:r>
      <w:r w:rsidRPr="00D6649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вызывается через объект: </w:t>
      </w:r>
      <w:proofErr w:type="spellStart"/>
      <w:r w:rsidRPr="00D6649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myObject.method</w:t>
      </w:r>
      <w:proofErr w:type="spellEnd"/>
      <w:r w:rsidRPr="00D6649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D6649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0AA5291" w14:textId="77777777" w:rsidR="00D6649A" w:rsidRPr="00D6649A" w:rsidRDefault="00D6649A" w:rsidP="00D6649A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D6649A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D6649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Pr="00D6649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Статический</w:t>
      </w:r>
      <w:proofErr w:type="gramEnd"/>
      <w:r w:rsidRPr="00D6649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метод</w:t>
      </w:r>
      <w:r w:rsidRPr="00D6649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вызывается через имя класса: </w:t>
      </w:r>
      <w:proofErr w:type="spellStart"/>
      <w:r w:rsidRPr="00D6649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Class.method</w:t>
      </w:r>
      <w:proofErr w:type="spellEnd"/>
      <w:r w:rsidRPr="00D6649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D6649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12E7674" w14:textId="77777777" w:rsidR="00D6649A" w:rsidRPr="00D6649A" w:rsidRDefault="00D6649A" w:rsidP="00D6649A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D6649A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D6649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Pr="00D6649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Метод</w:t>
      </w:r>
      <w:proofErr w:type="gramEnd"/>
      <w:r w:rsidRPr="00D6649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 параметрами</w:t>
      </w:r>
      <w:r w:rsidRPr="00D6649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требует указания значений при вызове: </w:t>
      </w:r>
      <w:proofErr w:type="spellStart"/>
      <w:r w:rsidRPr="00D6649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object.method</w:t>
      </w:r>
      <w:proofErr w:type="spellEnd"/>
      <w:r w:rsidRPr="00D6649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(arg1, arg2)</w:t>
      </w:r>
      <w:r w:rsidRPr="00D6649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777D61F" w14:textId="7E832644" w:rsidR="00D6649A" w:rsidRDefault="00D6649A" w:rsidP="00D6649A">
      <w:pPr>
        <w:pStyle w:val="a7"/>
      </w:pPr>
      <w:proofErr w:type="gramStart"/>
      <w:r w:rsidRPr="00D6649A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D6649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Pr="00D6649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Метод</w:t>
      </w:r>
      <w:proofErr w:type="gramEnd"/>
      <w:r w:rsidRPr="00D6649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 возвращаемым значением</w:t>
      </w:r>
      <w:r w:rsidRPr="00D6649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возвращает результат, который можно сохранить в переменную.</w:t>
      </w:r>
    </w:p>
    <w:p w14:paraId="64B3FF57" w14:textId="77777777" w:rsidR="00A61D3A" w:rsidRDefault="00A61D3A" w:rsidP="00A61D3A">
      <w:pPr>
        <w:pStyle w:val="a7"/>
        <w:numPr>
          <w:ilvl w:val="0"/>
          <w:numId w:val="1"/>
        </w:numPr>
      </w:pPr>
      <w:r>
        <w:t xml:space="preserve">Область видимости </w:t>
      </w:r>
    </w:p>
    <w:p w14:paraId="19D42117" w14:textId="5AD97D97" w:rsidR="00A61D3A" w:rsidRPr="00A61D3A" w:rsidRDefault="00A61D3A" w:rsidP="00A61D3A">
      <w:pPr>
        <w:pStyle w:val="a7"/>
      </w:pPr>
      <w:proofErr w:type="spellStart"/>
      <w:r w:rsidRPr="00A61D3A">
        <w:rPr>
          <w:rFonts w:ascii="Courier New" w:eastAsia="Times New Roman" w:hAnsi="Courier New" w:cs="Courier New"/>
          <w:color w:val="8B0000"/>
          <w:kern w:val="0"/>
          <w:sz w:val="18"/>
          <w:szCs w:val="18"/>
          <w:lang w:eastAsia="ru-RU"/>
          <w14:ligatures w14:val="none"/>
        </w:rPr>
        <w:t>public</w:t>
      </w:r>
      <w:proofErr w:type="spellEnd"/>
      <w:r w:rsidRPr="00A61D3A">
        <w:rPr>
          <w:rFonts w:ascii="Lucida Grande" w:eastAsia="Times New Roman" w:hAnsi="Lucida Grande" w:cs="Lucida Grande"/>
          <w:color w:val="000000"/>
          <w:kern w:val="0"/>
          <w:sz w:val="18"/>
          <w:szCs w:val="18"/>
          <w:lang w:eastAsia="ru-RU"/>
          <w14:ligatures w14:val="none"/>
        </w:rPr>
        <w:t> указывает, что данный метод будет доступен везде, где доступен класс, в котором он определен;</w:t>
      </w:r>
    </w:p>
    <w:p w14:paraId="7A063A6E" w14:textId="77777777" w:rsidR="00A61D3A" w:rsidRPr="00A61D3A" w:rsidRDefault="00A61D3A" w:rsidP="00A61D3A">
      <w:pPr>
        <w:spacing w:before="36" w:after="36" w:line="240" w:lineRule="atLeast"/>
        <w:ind w:left="720"/>
        <w:rPr>
          <w:rFonts w:ascii="Lucida Grande" w:eastAsia="Times New Roman" w:hAnsi="Lucida Grande" w:cs="Lucida Grande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r w:rsidRPr="00A61D3A">
        <w:rPr>
          <w:rFonts w:ascii="Courier New" w:eastAsia="Times New Roman" w:hAnsi="Courier New" w:cs="Courier New"/>
          <w:color w:val="8B0000"/>
          <w:kern w:val="0"/>
          <w:sz w:val="18"/>
          <w:szCs w:val="18"/>
          <w:lang w:eastAsia="ru-RU"/>
          <w14:ligatures w14:val="none"/>
        </w:rPr>
        <w:t>protected</w:t>
      </w:r>
      <w:proofErr w:type="spellEnd"/>
      <w:r w:rsidRPr="00A61D3A">
        <w:rPr>
          <w:rFonts w:ascii="Lucida Grande" w:eastAsia="Times New Roman" w:hAnsi="Lucida Grande" w:cs="Lucida Grande"/>
          <w:color w:val="000000"/>
          <w:kern w:val="0"/>
          <w:sz w:val="18"/>
          <w:szCs w:val="18"/>
          <w:lang w:eastAsia="ru-RU"/>
          <w14:ligatures w14:val="none"/>
        </w:rPr>
        <w:t> указывает, что данный метод будет доступен как внутри пакета, содержащего объявление класса, в котором он определен, так и внутри любого подкласса данного класса;</w:t>
      </w:r>
    </w:p>
    <w:p w14:paraId="5BFC8E50" w14:textId="77777777" w:rsidR="00A61D3A" w:rsidRPr="00CF5E29" w:rsidRDefault="00A61D3A" w:rsidP="00A61D3A">
      <w:pPr>
        <w:spacing w:before="36" w:after="36" w:line="240" w:lineRule="atLeast"/>
        <w:ind w:left="720"/>
        <w:rPr>
          <w:rFonts w:ascii="Lucida Grande" w:eastAsia="Times New Roman" w:hAnsi="Lucida Grande" w:cs="Lucida Grande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r w:rsidRPr="00A61D3A">
        <w:rPr>
          <w:rFonts w:ascii="Courier New" w:eastAsia="Times New Roman" w:hAnsi="Courier New" w:cs="Courier New"/>
          <w:color w:val="8B0000"/>
          <w:kern w:val="0"/>
          <w:sz w:val="18"/>
          <w:szCs w:val="18"/>
          <w:lang w:eastAsia="ru-RU"/>
          <w14:ligatures w14:val="none"/>
        </w:rPr>
        <w:t>private</w:t>
      </w:r>
      <w:proofErr w:type="spellEnd"/>
      <w:r w:rsidRPr="00A61D3A">
        <w:rPr>
          <w:rFonts w:ascii="Lucida Grande" w:eastAsia="Times New Roman" w:hAnsi="Lucida Grande" w:cs="Lucida Grande"/>
          <w:color w:val="000000"/>
          <w:kern w:val="0"/>
          <w:sz w:val="18"/>
          <w:szCs w:val="18"/>
          <w:lang w:eastAsia="ru-RU"/>
          <w14:ligatures w14:val="none"/>
        </w:rPr>
        <w:t> указывает, что данный метод не будет доступен нигде кроме тела класса, в котором он определен.</w:t>
      </w:r>
    </w:p>
    <w:p w14:paraId="66C6652A" w14:textId="77777777" w:rsidR="008B4FBE" w:rsidRPr="008B4FBE" w:rsidRDefault="008B4FBE" w:rsidP="008B4FBE">
      <w:pPr>
        <w:numPr>
          <w:ilvl w:val="0"/>
          <w:numId w:val="3"/>
        </w:numPr>
        <w:spacing w:before="36" w:after="36" w:line="240" w:lineRule="atLeast"/>
        <w:rPr>
          <w:rFonts w:ascii="Lucida Grande" w:eastAsia="Times New Roman" w:hAnsi="Lucida Grande" w:cs="Lucida Grande"/>
          <w:color w:val="000000"/>
          <w:kern w:val="0"/>
          <w:sz w:val="18"/>
          <w:szCs w:val="18"/>
          <w:lang w:eastAsia="ru-RU"/>
          <w14:ligatures w14:val="none"/>
        </w:rPr>
      </w:pPr>
      <w:r w:rsidRPr="008B4FBE">
        <w:rPr>
          <w:rFonts w:ascii="Lucida Grande" w:eastAsia="Times New Roman" w:hAnsi="Lucida Grande" w:cs="Lucida Grande"/>
          <w:color w:val="000000"/>
          <w:kern w:val="0"/>
          <w:sz w:val="18"/>
          <w:szCs w:val="18"/>
          <w:lang w:eastAsia="ru-RU"/>
          <w14:ligatures w14:val="none"/>
        </w:rPr>
        <w:t>Видимый в пакете (стоит по умолчанию и модификатор не требуются).</w:t>
      </w:r>
    </w:p>
    <w:p w14:paraId="6423F318" w14:textId="77777777" w:rsidR="008B4FBE" w:rsidRPr="008B4FBE" w:rsidRDefault="008B4FBE" w:rsidP="008B4FBE">
      <w:pPr>
        <w:numPr>
          <w:ilvl w:val="0"/>
          <w:numId w:val="3"/>
        </w:numPr>
        <w:spacing w:before="36" w:after="36" w:line="240" w:lineRule="atLeast"/>
        <w:rPr>
          <w:rFonts w:ascii="Lucida Grande" w:eastAsia="Times New Roman" w:hAnsi="Lucida Grande" w:cs="Lucida Grande"/>
          <w:color w:val="000000"/>
          <w:kern w:val="0"/>
          <w:sz w:val="18"/>
          <w:szCs w:val="18"/>
          <w:lang w:eastAsia="ru-RU"/>
          <w14:ligatures w14:val="none"/>
        </w:rPr>
      </w:pPr>
      <w:r w:rsidRPr="008B4FBE">
        <w:rPr>
          <w:rFonts w:ascii="Lucida Grande" w:eastAsia="Times New Roman" w:hAnsi="Lucida Grande" w:cs="Lucida Grande"/>
          <w:color w:val="000000"/>
          <w:kern w:val="0"/>
          <w:sz w:val="18"/>
          <w:szCs w:val="18"/>
          <w:lang w:eastAsia="ru-RU"/>
          <w14:ligatures w14:val="none"/>
        </w:rPr>
        <w:t>Видимый только для класса (</w:t>
      </w:r>
      <w:proofErr w:type="spellStart"/>
      <w:r w:rsidRPr="008B4FBE">
        <w:rPr>
          <w:rFonts w:ascii="Lucida Grande" w:eastAsia="Times New Roman" w:hAnsi="Lucida Grande" w:cs="Lucida Grande"/>
          <w:color w:val="000000"/>
          <w:kern w:val="0"/>
          <w:sz w:val="18"/>
          <w:szCs w:val="18"/>
          <w:lang w:eastAsia="ru-RU"/>
          <w14:ligatures w14:val="none"/>
        </w:rPr>
        <w:t>private</w:t>
      </w:r>
      <w:proofErr w:type="spellEnd"/>
      <w:r w:rsidRPr="008B4FBE">
        <w:rPr>
          <w:rFonts w:ascii="Lucida Grande" w:eastAsia="Times New Roman" w:hAnsi="Lucida Grande" w:cs="Lucida Grande"/>
          <w:color w:val="000000"/>
          <w:kern w:val="0"/>
          <w:sz w:val="18"/>
          <w:szCs w:val="18"/>
          <w:lang w:eastAsia="ru-RU"/>
          <w14:ligatures w14:val="none"/>
        </w:rPr>
        <w:t>).</w:t>
      </w:r>
    </w:p>
    <w:p w14:paraId="5231BCB4" w14:textId="77777777" w:rsidR="008B4FBE" w:rsidRPr="008B4FBE" w:rsidRDefault="008B4FBE" w:rsidP="008B4FBE">
      <w:pPr>
        <w:numPr>
          <w:ilvl w:val="0"/>
          <w:numId w:val="3"/>
        </w:numPr>
        <w:spacing w:before="36" w:after="36" w:line="240" w:lineRule="atLeast"/>
        <w:rPr>
          <w:rFonts w:ascii="Lucida Grande" w:eastAsia="Times New Roman" w:hAnsi="Lucida Grande" w:cs="Lucida Grande"/>
          <w:color w:val="000000"/>
          <w:kern w:val="0"/>
          <w:sz w:val="18"/>
          <w:szCs w:val="18"/>
          <w:lang w:eastAsia="ru-RU"/>
          <w14:ligatures w14:val="none"/>
        </w:rPr>
      </w:pPr>
      <w:r w:rsidRPr="008B4FBE">
        <w:rPr>
          <w:rFonts w:ascii="Lucida Grande" w:eastAsia="Times New Roman" w:hAnsi="Lucida Grande" w:cs="Lucida Grande"/>
          <w:color w:val="000000"/>
          <w:kern w:val="0"/>
          <w:sz w:val="18"/>
          <w:szCs w:val="18"/>
          <w:lang w:eastAsia="ru-RU"/>
          <w14:ligatures w14:val="none"/>
        </w:rPr>
        <w:t>Видимый для всех (</w:t>
      </w:r>
      <w:proofErr w:type="spellStart"/>
      <w:r w:rsidRPr="008B4FBE">
        <w:rPr>
          <w:rFonts w:ascii="Lucida Grande" w:eastAsia="Times New Roman" w:hAnsi="Lucida Grande" w:cs="Lucida Grande"/>
          <w:color w:val="000000"/>
          <w:kern w:val="0"/>
          <w:sz w:val="18"/>
          <w:szCs w:val="18"/>
          <w:lang w:eastAsia="ru-RU"/>
          <w14:ligatures w14:val="none"/>
        </w:rPr>
        <w:t>public</w:t>
      </w:r>
      <w:proofErr w:type="spellEnd"/>
      <w:r w:rsidRPr="008B4FBE">
        <w:rPr>
          <w:rFonts w:ascii="Lucida Grande" w:eastAsia="Times New Roman" w:hAnsi="Lucida Grande" w:cs="Lucida Grande"/>
          <w:color w:val="000000"/>
          <w:kern w:val="0"/>
          <w:sz w:val="18"/>
          <w:szCs w:val="18"/>
          <w:lang w:eastAsia="ru-RU"/>
          <w14:ligatures w14:val="none"/>
        </w:rPr>
        <w:t>).</w:t>
      </w:r>
    </w:p>
    <w:p w14:paraId="76BD1A25" w14:textId="71E41CCF" w:rsidR="008B4FBE" w:rsidRPr="00A61D3A" w:rsidRDefault="008B4FBE" w:rsidP="008B4FBE">
      <w:pPr>
        <w:numPr>
          <w:ilvl w:val="0"/>
          <w:numId w:val="3"/>
        </w:numPr>
        <w:spacing w:before="36" w:after="36" w:line="240" w:lineRule="atLeast"/>
        <w:rPr>
          <w:rFonts w:ascii="Lucida Grande" w:eastAsia="Times New Roman" w:hAnsi="Lucida Grande" w:cs="Lucida Grande"/>
          <w:color w:val="000000"/>
          <w:kern w:val="0"/>
          <w:sz w:val="18"/>
          <w:szCs w:val="18"/>
          <w:lang w:eastAsia="ru-RU"/>
          <w14:ligatures w14:val="none"/>
        </w:rPr>
      </w:pPr>
      <w:r w:rsidRPr="008B4FBE">
        <w:rPr>
          <w:rFonts w:ascii="Lucida Grande" w:eastAsia="Times New Roman" w:hAnsi="Lucida Grande" w:cs="Lucida Grande"/>
          <w:color w:val="000000"/>
          <w:kern w:val="0"/>
          <w:sz w:val="18"/>
          <w:szCs w:val="18"/>
          <w:lang w:eastAsia="ru-RU"/>
          <w14:ligatures w14:val="none"/>
        </w:rPr>
        <w:t>Видимый для пакета и всех подклассов (</w:t>
      </w:r>
      <w:proofErr w:type="spellStart"/>
      <w:r w:rsidRPr="008B4FBE">
        <w:rPr>
          <w:rFonts w:ascii="Lucida Grande" w:eastAsia="Times New Roman" w:hAnsi="Lucida Grande" w:cs="Lucida Grande"/>
          <w:color w:val="000000"/>
          <w:kern w:val="0"/>
          <w:sz w:val="18"/>
          <w:szCs w:val="18"/>
          <w:lang w:eastAsia="ru-RU"/>
          <w14:ligatures w14:val="none"/>
        </w:rPr>
        <w:t>protected</w:t>
      </w:r>
      <w:proofErr w:type="spellEnd"/>
      <w:r w:rsidRPr="008B4FBE">
        <w:rPr>
          <w:rFonts w:ascii="Lucida Grande" w:eastAsia="Times New Roman" w:hAnsi="Lucida Grande" w:cs="Lucida Grande"/>
          <w:color w:val="000000"/>
          <w:kern w:val="0"/>
          <w:sz w:val="18"/>
          <w:szCs w:val="18"/>
          <w:lang w:eastAsia="ru-RU"/>
          <w14:ligatures w14:val="none"/>
        </w:rPr>
        <w:t>).</w:t>
      </w:r>
    </w:p>
    <w:p w14:paraId="01D7BD3C" w14:textId="77777777" w:rsidR="008B4FBE" w:rsidRPr="008B4FBE" w:rsidRDefault="008B4FBE" w:rsidP="008B4FBE">
      <w:pPr>
        <w:pStyle w:val="a7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</w:pPr>
      <w:r w:rsidRPr="008B4FBE"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  <w:t xml:space="preserve">Модификатор </w:t>
      </w:r>
      <w:proofErr w:type="spellStart"/>
      <w:r w:rsidRPr="008B4FBE"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  <w:t>private</w:t>
      </w:r>
      <w:proofErr w:type="spell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 xml:space="preserve"> – методы, переменные и конструкторы, которые объявлены как </w:t>
      </w:r>
      <w:proofErr w:type="spellStart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private</w:t>
      </w:r>
      <w:proofErr w:type="spell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 xml:space="preserve"> в Java могут быть доступны только в пределах самого объявленного класса.</w:t>
      </w:r>
    </w:p>
    <w:p w14:paraId="4C834AD6" w14:textId="77777777" w:rsidR="008B4FBE" w:rsidRPr="008B4FBE" w:rsidRDefault="008B4FBE" w:rsidP="008B4FBE">
      <w:pPr>
        <w:pStyle w:val="a7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</w:pPr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 xml:space="preserve">Модификатор доступа </w:t>
      </w:r>
      <w:proofErr w:type="spellStart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private</w:t>
      </w:r>
      <w:proofErr w:type="spell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 xml:space="preserve"> является наиболее ограничивающим </w:t>
      </w:r>
      <w:proofErr w:type="spellStart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уровенем</w:t>
      </w:r>
      <w:proofErr w:type="spell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 xml:space="preserve"> доступа. Класс и интерфейсы не могут быть </w:t>
      </w:r>
      <w:proofErr w:type="spellStart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private</w:t>
      </w:r>
      <w:proofErr w:type="spell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.</w:t>
      </w:r>
    </w:p>
    <w:p w14:paraId="63DADBBE" w14:textId="77777777" w:rsidR="008B4FBE" w:rsidRPr="008B4FBE" w:rsidRDefault="008B4FBE" w:rsidP="008B4FBE">
      <w:pPr>
        <w:pStyle w:val="a7"/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</w:pPr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 xml:space="preserve">Переменные, объявленные как </w:t>
      </w:r>
      <w:proofErr w:type="spellStart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private</w:t>
      </w:r>
      <w:proofErr w:type="spell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, могут быть доступны вне класса, если получающие их открытые (</w:t>
      </w:r>
      <w:proofErr w:type="spellStart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public</w:t>
      </w:r>
      <w:proofErr w:type="spell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) методы присутствуют в классе (ниже смотрите пример и пояснения).</w:t>
      </w:r>
    </w:p>
    <w:p w14:paraId="39A723E7" w14:textId="56DFD17A" w:rsidR="00A61D3A" w:rsidRPr="00CF5E29" w:rsidRDefault="008B4FBE" w:rsidP="008B4FBE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B4FB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Модификатор </w:t>
      </w:r>
      <w:proofErr w:type="spellStart"/>
      <w:r w:rsidRPr="008B4FB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public</w:t>
      </w:r>
      <w:proofErr w:type="spellEnd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– класс, метод, конструктор, интерфейс и </w:t>
      </w:r>
      <w:proofErr w:type="gramStart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т.д.</w:t>
      </w:r>
      <w:proofErr w:type="gramEnd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объявленные как </w:t>
      </w:r>
      <w:proofErr w:type="spellStart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public</w:t>
      </w:r>
      <w:proofErr w:type="spellEnd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могут быть доступны из любого другого класса. Поэтому поля, методы, блоки, объявленные внутри </w:t>
      </w:r>
      <w:proofErr w:type="spellStart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public</w:t>
      </w:r>
      <w:proofErr w:type="spellEnd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gramStart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класса</w:t>
      </w:r>
      <w:proofErr w:type="gramEnd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могут быть доступны из любого класса, принадлежащего к "вселенной" Java.</w:t>
      </w:r>
    </w:p>
    <w:p w14:paraId="2E2EFABA" w14:textId="77777777" w:rsidR="008B4FBE" w:rsidRPr="008B4FBE" w:rsidRDefault="008B4FBE" w:rsidP="008B4FBE">
      <w:pPr>
        <w:pStyle w:val="a7"/>
        <w:spacing w:after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B4FB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Модификатор </w:t>
      </w:r>
      <w:proofErr w:type="spellStart"/>
      <w:r w:rsidRPr="008B4FB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protected</w:t>
      </w:r>
      <w:proofErr w:type="spellEnd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– переменные, методы и конструкторы, которые объявляются как </w:t>
      </w:r>
      <w:proofErr w:type="spellStart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protected</w:t>
      </w:r>
      <w:proofErr w:type="spellEnd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суперклассе, могут быть доступны только для подклассов в другом пакете или для любого класса в пакете класса </w:t>
      </w:r>
      <w:proofErr w:type="spellStart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protected</w:t>
      </w:r>
      <w:proofErr w:type="spellEnd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B556A4A" w14:textId="77777777" w:rsidR="008B4FBE" w:rsidRPr="008B4FBE" w:rsidRDefault="008B4FBE" w:rsidP="008B4FBE">
      <w:pPr>
        <w:pStyle w:val="a7"/>
        <w:spacing w:after="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Модификатор доступа </w:t>
      </w:r>
      <w:proofErr w:type="spellStart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protected</w:t>
      </w:r>
      <w:proofErr w:type="spellEnd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Java не может быть применен к классу и интерфейсам. Методы и поля могут быть объявлены как </w:t>
      </w:r>
      <w:proofErr w:type="spellStart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protected</w:t>
      </w:r>
      <w:proofErr w:type="spellEnd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однако методы и поля в интерфейсе не могут быть объявлены как </w:t>
      </w:r>
      <w:proofErr w:type="spellStart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protected</w:t>
      </w:r>
      <w:proofErr w:type="spellEnd"/>
      <w:r w:rsidRPr="008B4F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38081FB" w14:textId="77777777" w:rsidR="008B4FBE" w:rsidRPr="008B4FBE" w:rsidRDefault="008B4FBE" w:rsidP="008B4FBE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BF632F" w14:textId="09733AD4" w:rsidR="00E60846" w:rsidRPr="008B4FBE" w:rsidRDefault="00E60846" w:rsidP="00E60846">
      <w:pPr>
        <w:pStyle w:val="a7"/>
        <w:numPr>
          <w:ilvl w:val="0"/>
          <w:numId w:val="1"/>
        </w:numPr>
      </w:pPr>
      <w:r>
        <w:t xml:space="preserve">Модификаторы </w:t>
      </w:r>
      <w:r>
        <w:rPr>
          <w:lang w:val="en-US"/>
        </w:rPr>
        <w:t xml:space="preserve">final </w:t>
      </w:r>
      <w:r>
        <w:t xml:space="preserve">и </w:t>
      </w:r>
      <w:r>
        <w:rPr>
          <w:lang w:val="en-US"/>
        </w:rPr>
        <w:t xml:space="preserve">static </w:t>
      </w:r>
    </w:p>
    <w:p w14:paraId="01FA0BC1" w14:textId="77777777" w:rsidR="008B4FBE" w:rsidRPr="008B4FBE" w:rsidRDefault="008B4FBE" w:rsidP="008B4FB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</w:pPr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lastRenderedPageBreak/>
        <w:t>модификатор </w:t>
      </w:r>
      <w:proofErr w:type="spellStart"/>
      <w:r w:rsidRPr="008B4FBE">
        <w:rPr>
          <w:rFonts w:ascii="Open Sans" w:eastAsia="Times New Roman" w:hAnsi="Open Sans" w:cs="Open Sans"/>
          <w:i/>
          <w:iCs/>
          <w:color w:val="444444"/>
          <w:kern w:val="0"/>
          <w:lang w:eastAsia="ru-RU"/>
          <w14:ligatures w14:val="none"/>
        </w:rPr>
        <w:t>static</w:t>
      </w:r>
      <w:proofErr w:type="spell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 применяется для создания методов и переменных класса;</w:t>
      </w:r>
    </w:p>
    <w:p w14:paraId="2BA63CA5" w14:textId="1306ABD0" w:rsidR="008B4FBE" w:rsidRPr="00CF5E29" w:rsidRDefault="008B4FBE" w:rsidP="008B4FB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</w:pPr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модификатор </w:t>
      </w:r>
      <w:proofErr w:type="spellStart"/>
      <w:r w:rsidRPr="008B4FBE">
        <w:rPr>
          <w:rFonts w:ascii="Open Sans" w:eastAsia="Times New Roman" w:hAnsi="Open Sans" w:cs="Open Sans"/>
          <w:i/>
          <w:iCs/>
          <w:color w:val="444444"/>
          <w:kern w:val="0"/>
          <w:lang w:eastAsia="ru-RU"/>
          <w14:ligatures w14:val="none"/>
        </w:rPr>
        <w:t>final</w:t>
      </w:r>
      <w:proofErr w:type="spell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 используется для завершения реализации классов, методов и переменных;</w:t>
      </w:r>
    </w:p>
    <w:p w14:paraId="488F925E" w14:textId="7F443FE4" w:rsidR="008B4FBE" w:rsidRPr="00BB5510" w:rsidRDefault="008B4FBE" w:rsidP="00AE118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444444"/>
          <w:kern w:val="0"/>
          <w:lang w:val="en-US" w:eastAsia="ru-RU"/>
          <w14:ligatures w14:val="none"/>
        </w:rPr>
      </w:pPr>
      <w:r w:rsidRPr="008B4FBE"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  <w:t xml:space="preserve">Модификатор </w:t>
      </w:r>
      <w:proofErr w:type="spellStart"/>
      <w:r w:rsidRPr="008B4FBE"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  <w:t>static</w:t>
      </w:r>
      <w:proofErr w:type="spell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 – применяется для создания методов и переменных класса.</w:t>
      </w:r>
    </w:p>
    <w:p w14:paraId="24101238" w14:textId="77777777" w:rsidR="008B4FBE" w:rsidRPr="008B4FBE" w:rsidRDefault="008B4FBE" w:rsidP="008B4FB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</w:pPr>
      <w:r w:rsidRPr="008B4FBE"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  <w:t xml:space="preserve">Переменные </w:t>
      </w:r>
      <w:proofErr w:type="spellStart"/>
      <w:r w:rsidRPr="008B4FBE"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  <w:t>static</w:t>
      </w:r>
      <w:proofErr w:type="spellEnd"/>
    </w:p>
    <w:p w14:paraId="4DA547F8" w14:textId="74562181" w:rsidR="008B4FBE" w:rsidRPr="00CF5E29" w:rsidRDefault="008B4FBE" w:rsidP="008B4FB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</w:pPr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 xml:space="preserve">Ключевое слово </w:t>
      </w:r>
      <w:proofErr w:type="spellStart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static</w:t>
      </w:r>
      <w:proofErr w:type="spell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 xml:space="preserve"> используется для создания переменных, которые будут существовать независимо от каких-либо экземпляров, созданных для класса. Только одна копия переменной </w:t>
      </w:r>
      <w:proofErr w:type="spellStart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static</w:t>
      </w:r>
      <w:proofErr w:type="spell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 xml:space="preserve"> в Java существует вне зависимости от количества экземпляров класса</w:t>
      </w:r>
    </w:p>
    <w:p w14:paraId="1907A392" w14:textId="77777777" w:rsidR="008B4FBE" w:rsidRPr="008B4FBE" w:rsidRDefault="008B4FBE" w:rsidP="008B4FB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</w:pPr>
      <w:r w:rsidRPr="008B4FBE"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  <w:t xml:space="preserve">Модификатор </w:t>
      </w:r>
      <w:proofErr w:type="spellStart"/>
      <w:r w:rsidRPr="008B4FBE"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  <w:t>final</w:t>
      </w:r>
      <w:proofErr w:type="spellEnd"/>
    </w:p>
    <w:p w14:paraId="551AD4F4" w14:textId="77777777" w:rsidR="008B4FBE" w:rsidRPr="008B4FBE" w:rsidRDefault="008B4FBE" w:rsidP="008B4FB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</w:pPr>
      <w:r w:rsidRPr="008B4FBE"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  <w:t xml:space="preserve">Модификатор </w:t>
      </w:r>
      <w:proofErr w:type="spellStart"/>
      <w:r w:rsidRPr="008B4FBE"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  <w:t>final</w:t>
      </w:r>
      <w:proofErr w:type="spell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 – используется для завершения реализации классов, методов и переменных.</w:t>
      </w:r>
    </w:p>
    <w:p w14:paraId="01688856" w14:textId="77777777" w:rsidR="008B4FBE" w:rsidRPr="008B4FBE" w:rsidRDefault="008B4FBE" w:rsidP="008B4FB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</w:pPr>
      <w:r w:rsidRPr="008B4FBE"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  <w:t xml:space="preserve">Переменные </w:t>
      </w:r>
      <w:proofErr w:type="spellStart"/>
      <w:r w:rsidRPr="008B4FBE"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  <w:t>final</w:t>
      </w:r>
      <w:proofErr w:type="spellEnd"/>
    </w:p>
    <w:p w14:paraId="2242E9BD" w14:textId="77777777" w:rsidR="008B4FBE" w:rsidRPr="008B4FBE" w:rsidRDefault="008B4FBE" w:rsidP="008B4FB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</w:pPr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 xml:space="preserve">Переменная </w:t>
      </w:r>
      <w:proofErr w:type="spellStart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final</w:t>
      </w:r>
      <w:proofErr w:type="spell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 xml:space="preserve"> может быть инициализирована только один раз. Ссылочная переменная, объявленная как </w:t>
      </w:r>
      <w:proofErr w:type="spellStart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final</w:t>
      </w:r>
      <w:proofErr w:type="spell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, никогда не может быть назначен для обозначения другого объекта.</w:t>
      </w:r>
    </w:p>
    <w:p w14:paraId="0950B961" w14:textId="77777777" w:rsidR="008B4FBE" w:rsidRPr="008B4FBE" w:rsidRDefault="008B4FBE" w:rsidP="008B4FB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</w:pPr>
      <w:r w:rsidRPr="008B4FBE"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  <w:t xml:space="preserve">Методы </w:t>
      </w:r>
      <w:proofErr w:type="spellStart"/>
      <w:r w:rsidRPr="008B4FBE"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  <w:t>final</w:t>
      </w:r>
      <w:proofErr w:type="spellEnd"/>
    </w:p>
    <w:p w14:paraId="78E4729C" w14:textId="77777777" w:rsidR="008B4FBE" w:rsidRPr="008B4FBE" w:rsidRDefault="008B4FBE" w:rsidP="008B4FB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</w:pPr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 xml:space="preserve">Метод </w:t>
      </w:r>
      <w:proofErr w:type="spellStart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final</w:t>
      </w:r>
      <w:proofErr w:type="spell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 xml:space="preserve"> не может быть переопределен любым подклассом. Как упоминалось ранее, в Java модификатор </w:t>
      </w:r>
      <w:proofErr w:type="spellStart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final</w:t>
      </w:r>
      <w:proofErr w:type="spell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 xml:space="preserve"> предотвращает метод от изменений в подклассе.</w:t>
      </w:r>
    </w:p>
    <w:p w14:paraId="11524B27" w14:textId="77777777" w:rsidR="008B4FBE" w:rsidRPr="008B4FBE" w:rsidRDefault="008B4FBE" w:rsidP="008B4FB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</w:pPr>
      <w:r w:rsidRPr="008B4FBE"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  <w:t xml:space="preserve">Класс </w:t>
      </w:r>
      <w:proofErr w:type="spellStart"/>
      <w:r w:rsidRPr="008B4FBE">
        <w:rPr>
          <w:rFonts w:ascii="Open Sans" w:eastAsia="Times New Roman" w:hAnsi="Open Sans" w:cs="Open Sans"/>
          <w:b/>
          <w:bCs/>
          <w:color w:val="444444"/>
          <w:kern w:val="0"/>
          <w:lang w:eastAsia="ru-RU"/>
          <w14:ligatures w14:val="none"/>
        </w:rPr>
        <w:t>final</w:t>
      </w:r>
      <w:proofErr w:type="spellEnd"/>
    </w:p>
    <w:p w14:paraId="4FB9A44D" w14:textId="0421604C" w:rsidR="008B4FBE" w:rsidRPr="00CF5E29" w:rsidRDefault="008B4FBE" w:rsidP="00C8756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</w:pPr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 xml:space="preserve">Основная цель в Java использования </w:t>
      </w:r>
      <w:proofErr w:type="gramStart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класса</w:t>
      </w:r>
      <w:proofErr w:type="gram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 xml:space="preserve"> объявленного в качестве </w:t>
      </w:r>
      <w:proofErr w:type="spellStart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final</w:t>
      </w:r>
      <w:proofErr w:type="spell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 xml:space="preserve"> заключается в предотвращении класс от быть подклассом. Если класс помечается как </w:t>
      </w:r>
      <w:proofErr w:type="spellStart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final</w:t>
      </w:r>
      <w:proofErr w:type="spellEnd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 xml:space="preserve">, то ни один класс не может наследовать любую функцию из класса </w:t>
      </w:r>
      <w:proofErr w:type="spellStart"/>
      <w:r w:rsidRPr="008B4FBE">
        <w:rPr>
          <w:rFonts w:ascii="Open Sans" w:eastAsia="Times New Roman" w:hAnsi="Open Sans" w:cs="Open Sans"/>
          <w:color w:val="444444"/>
          <w:kern w:val="0"/>
          <w:lang w:eastAsia="ru-RU"/>
          <w14:ligatures w14:val="none"/>
        </w:rPr>
        <w:t>final</w:t>
      </w:r>
      <w:proofErr w:type="spellEnd"/>
    </w:p>
    <w:p w14:paraId="464B41AE" w14:textId="77777777" w:rsidR="008B4FBE" w:rsidRPr="00E60846" w:rsidRDefault="008B4FBE" w:rsidP="008B4FBE">
      <w:pPr>
        <w:pStyle w:val="a7"/>
      </w:pPr>
    </w:p>
    <w:p w14:paraId="58F72336" w14:textId="395B15FA" w:rsidR="00E60846" w:rsidRDefault="00E60846" w:rsidP="00E60846">
      <w:pPr>
        <w:pStyle w:val="a7"/>
        <w:numPr>
          <w:ilvl w:val="0"/>
          <w:numId w:val="1"/>
        </w:numPr>
      </w:pPr>
      <w:r>
        <w:t>Пакеты, инструкция импорт</w:t>
      </w:r>
    </w:p>
    <w:p w14:paraId="05795F4A" w14:textId="20CC2E0A" w:rsidR="00A61D3A" w:rsidRDefault="00A61D3A" w:rsidP="00A61D3A">
      <w:pPr>
        <w:pStyle w:val="a7"/>
      </w:pPr>
      <w:r w:rsidRPr="00A61D3A">
        <w:t>При разработке приложений сотни классов и интерфейсов будет написано, поэтому категоризации этих классов является обязательным, а также это делает жизнь намного проще.</w:t>
      </w:r>
    </w:p>
    <w:p w14:paraId="5557A689" w14:textId="03E21E33" w:rsidR="00A61D3A" w:rsidRPr="008B4FBE" w:rsidRDefault="008B4FBE" w:rsidP="00A61D3A">
      <w:pPr>
        <w:pStyle w:val="a7"/>
        <w:rPr>
          <w:lang w:val="en-US"/>
        </w:rPr>
      </w:pPr>
      <w:r>
        <w:rPr>
          <w:lang w:val="en-US"/>
        </w:rPr>
        <w:t>*</w:t>
      </w:r>
    </w:p>
    <w:p w14:paraId="63F04D7B" w14:textId="551CF52C" w:rsidR="00E60846" w:rsidRDefault="00E60846" w:rsidP="00E60846">
      <w:pPr>
        <w:pStyle w:val="a7"/>
        <w:numPr>
          <w:ilvl w:val="0"/>
          <w:numId w:val="1"/>
        </w:numPr>
      </w:pPr>
      <w:r>
        <w:lastRenderedPageBreak/>
        <w:t>Переопределение, перегрузка</w:t>
      </w:r>
    </w:p>
    <w:p w14:paraId="617BBA74" w14:textId="77777777" w:rsidR="00E60846" w:rsidRDefault="00E60846" w:rsidP="00E60846">
      <w:pPr>
        <w:pStyle w:val="a7"/>
      </w:pPr>
    </w:p>
    <w:p w14:paraId="21FF9B97" w14:textId="77777777" w:rsidR="00611556" w:rsidRDefault="00611556" w:rsidP="00E60846">
      <w:pPr>
        <w:pStyle w:val="a7"/>
      </w:pPr>
    </w:p>
    <w:p w14:paraId="447DA369" w14:textId="77777777" w:rsidR="00611556" w:rsidRDefault="00611556" w:rsidP="00E60846">
      <w:pPr>
        <w:pStyle w:val="a7"/>
      </w:pPr>
    </w:p>
    <w:p w14:paraId="558C89CA" w14:textId="77777777" w:rsidR="00611556" w:rsidRDefault="00611556" w:rsidP="00E60846">
      <w:pPr>
        <w:pStyle w:val="a7"/>
      </w:pPr>
    </w:p>
    <w:p w14:paraId="06209600" w14:textId="77777777" w:rsidR="00611556" w:rsidRDefault="00611556" w:rsidP="00E60846">
      <w:pPr>
        <w:pStyle w:val="a7"/>
      </w:pPr>
    </w:p>
    <w:p w14:paraId="1A0F2215" w14:textId="77777777" w:rsidR="00611556" w:rsidRDefault="00611556" w:rsidP="00E60846">
      <w:pPr>
        <w:pStyle w:val="a7"/>
      </w:pPr>
    </w:p>
    <w:p w14:paraId="497A6AB0" w14:textId="77777777" w:rsidR="00611556" w:rsidRDefault="00611556" w:rsidP="00E60846">
      <w:pPr>
        <w:pStyle w:val="a7"/>
      </w:pPr>
    </w:p>
    <w:p w14:paraId="73144964" w14:textId="77777777" w:rsidR="00611556" w:rsidRDefault="00611556" w:rsidP="00E60846">
      <w:pPr>
        <w:pStyle w:val="a7"/>
      </w:pPr>
    </w:p>
    <w:p w14:paraId="67BF8D90" w14:textId="77777777" w:rsidR="00611556" w:rsidRDefault="00611556" w:rsidP="00E60846">
      <w:pPr>
        <w:pStyle w:val="a7"/>
      </w:pPr>
    </w:p>
    <w:p w14:paraId="2C499113" w14:textId="77777777" w:rsidR="00611556" w:rsidRDefault="00611556" w:rsidP="00E60846">
      <w:pPr>
        <w:pStyle w:val="a7"/>
      </w:pPr>
    </w:p>
    <w:p w14:paraId="075E219E" w14:textId="77777777" w:rsidR="00611556" w:rsidRDefault="00611556" w:rsidP="00E60846">
      <w:pPr>
        <w:pStyle w:val="a7"/>
      </w:pPr>
    </w:p>
    <w:p w14:paraId="41384B16" w14:textId="77777777" w:rsidR="00611556" w:rsidRDefault="00611556" w:rsidP="00E60846">
      <w:pPr>
        <w:pStyle w:val="a7"/>
      </w:pPr>
    </w:p>
    <w:p w14:paraId="0DC6E051" w14:textId="77777777" w:rsidR="00611556" w:rsidRDefault="00611556" w:rsidP="00E60846">
      <w:pPr>
        <w:pStyle w:val="a7"/>
      </w:pPr>
    </w:p>
    <w:p w14:paraId="6590A3D5" w14:textId="77777777" w:rsidR="00611556" w:rsidRDefault="00611556" w:rsidP="00E60846">
      <w:pPr>
        <w:pStyle w:val="a7"/>
      </w:pPr>
    </w:p>
    <w:p w14:paraId="4629E33C" w14:textId="77777777" w:rsidR="00611556" w:rsidRDefault="00611556" w:rsidP="00E60846">
      <w:pPr>
        <w:pStyle w:val="a7"/>
      </w:pPr>
    </w:p>
    <w:p w14:paraId="12E578F5" w14:textId="77777777" w:rsidR="00611556" w:rsidRDefault="00611556" w:rsidP="00E60846">
      <w:pPr>
        <w:pStyle w:val="a7"/>
      </w:pPr>
    </w:p>
    <w:p w14:paraId="1855C896" w14:textId="77777777" w:rsidR="00611556" w:rsidRDefault="00611556" w:rsidP="00E60846">
      <w:pPr>
        <w:pStyle w:val="a7"/>
      </w:pPr>
    </w:p>
    <w:p w14:paraId="5689E9B2" w14:textId="77777777" w:rsidR="00611556" w:rsidRDefault="00611556" w:rsidP="00E60846">
      <w:pPr>
        <w:pStyle w:val="a7"/>
      </w:pPr>
    </w:p>
    <w:p w14:paraId="74DFD52A" w14:textId="77777777" w:rsidR="00611556" w:rsidRDefault="00611556" w:rsidP="00E60846">
      <w:pPr>
        <w:pStyle w:val="a7"/>
      </w:pPr>
    </w:p>
    <w:p w14:paraId="3C2E0908" w14:textId="77777777" w:rsidR="00611556" w:rsidRDefault="00611556" w:rsidP="00E60846">
      <w:pPr>
        <w:pStyle w:val="a7"/>
      </w:pPr>
    </w:p>
    <w:p w14:paraId="75DC2054" w14:textId="77777777" w:rsidR="00611556" w:rsidRDefault="00611556" w:rsidP="00E60846">
      <w:pPr>
        <w:pStyle w:val="a7"/>
      </w:pPr>
    </w:p>
    <w:p w14:paraId="2A0B0699" w14:textId="77777777" w:rsidR="00611556" w:rsidRDefault="00611556" w:rsidP="00E60846">
      <w:pPr>
        <w:pStyle w:val="a7"/>
      </w:pPr>
    </w:p>
    <w:p w14:paraId="667FA49F" w14:textId="77777777" w:rsidR="00611556" w:rsidRDefault="00611556" w:rsidP="00E60846">
      <w:pPr>
        <w:pStyle w:val="a7"/>
      </w:pPr>
    </w:p>
    <w:p w14:paraId="7CD7D273" w14:textId="77777777" w:rsidR="00611556" w:rsidRDefault="00611556" w:rsidP="00E60846">
      <w:pPr>
        <w:pStyle w:val="a7"/>
      </w:pPr>
    </w:p>
    <w:p w14:paraId="78E6FCF3" w14:textId="77777777" w:rsidR="00611556" w:rsidRDefault="00611556" w:rsidP="00E60846">
      <w:pPr>
        <w:pStyle w:val="a7"/>
      </w:pPr>
    </w:p>
    <w:p w14:paraId="4C2253D3" w14:textId="77777777" w:rsidR="00611556" w:rsidRDefault="00611556" w:rsidP="00E60846">
      <w:pPr>
        <w:pStyle w:val="a7"/>
      </w:pPr>
    </w:p>
    <w:p w14:paraId="21653E86" w14:textId="77777777" w:rsidR="00611556" w:rsidRDefault="00611556" w:rsidP="00E60846">
      <w:pPr>
        <w:pStyle w:val="a7"/>
      </w:pPr>
    </w:p>
    <w:p w14:paraId="0D98BE94" w14:textId="77777777" w:rsidR="00611556" w:rsidRDefault="00611556" w:rsidP="00E60846">
      <w:pPr>
        <w:pStyle w:val="a7"/>
      </w:pPr>
    </w:p>
    <w:p w14:paraId="55587E58" w14:textId="77777777" w:rsidR="00611556" w:rsidRDefault="00611556" w:rsidP="00E60846">
      <w:pPr>
        <w:pStyle w:val="a7"/>
      </w:pPr>
    </w:p>
    <w:p w14:paraId="2BB71B84" w14:textId="77777777" w:rsidR="00611556" w:rsidRDefault="00611556" w:rsidP="00E60846">
      <w:pPr>
        <w:pStyle w:val="a7"/>
      </w:pPr>
    </w:p>
    <w:p w14:paraId="74FDC926" w14:textId="77777777" w:rsidR="00611556" w:rsidRDefault="00611556" w:rsidP="00E60846">
      <w:pPr>
        <w:pStyle w:val="a7"/>
      </w:pPr>
    </w:p>
    <w:p w14:paraId="63B85E41" w14:textId="77777777" w:rsidR="00611556" w:rsidRDefault="00611556" w:rsidP="00E60846">
      <w:pPr>
        <w:pStyle w:val="a7"/>
      </w:pPr>
    </w:p>
    <w:p w14:paraId="5B5D14D9" w14:textId="77777777" w:rsidR="00611556" w:rsidRDefault="00611556" w:rsidP="00E60846">
      <w:pPr>
        <w:pStyle w:val="a7"/>
      </w:pPr>
    </w:p>
    <w:p w14:paraId="2B93EFC3" w14:textId="77777777" w:rsidR="00611556" w:rsidRPr="00611556" w:rsidRDefault="00611556" w:rsidP="00611556">
      <w:pPr>
        <w:pStyle w:val="a7"/>
        <w:rPr>
          <w:b/>
          <w:bCs/>
        </w:rPr>
      </w:pPr>
      <w:r w:rsidRPr="00611556">
        <w:rPr>
          <w:b/>
          <w:bCs/>
        </w:rPr>
        <w:t>1) Абстракция.</w:t>
      </w:r>
    </w:p>
    <w:p w14:paraId="6561C7A1" w14:textId="77777777" w:rsidR="00611556" w:rsidRPr="00611556" w:rsidRDefault="00611556" w:rsidP="00611556">
      <w:pPr>
        <w:pStyle w:val="a7"/>
      </w:pPr>
      <w:r w:rsidRPr="00611556">
        <w:t>Хорошим примером абстракции в реальной жизни является описание должностей в компании или организации. Название должности – это одно, а обязанности каждой конкретной должности – это уже совсем другое.</w:t>
      </w:r>
    </w:p>
    <w:p w14:paraId="733469BD" w14:textId="77777777" w:rsidR="00611556" w:rsidRPr="00611556" w:rsidRDefault="00611556" w:rsidP="00611556">
      <w:pPr>
        <w:pStyle w:val="a7"/>
      </w:pPr>
      <w:r w:rsidRPr="00611556">
        <w:t xml:space="preserve">Представь, что ты проектируешь структуру своей будущей компании. Ты можешь разделить обязанности секретаря: «раскидать» их по нескольким другим должностям. Можешь разбить должность исполнительного директора на несколько независимых должностей: финансовый директор, технический </w:t>
      </w:r>
      <w:r w:rsidRPr="00611556">
        <w:lastRenderedPageBreak/>
        <w:t>директор, директор по маркетингу, директор по персоналу. Или, например, объединить должности офис-менеджера и рекрутера в одну.</w:t>
      </w:r>
    </w:p>
    <w:p w14:paraId="3CC97A56" w14:textId="77777777" w:rsidR="00611556" w:rsidRPr="00611556" w:rsidRDefault="00611556" w:rsidP="00611556">
      <w:pPr>
        <w:pStyle w:val="a7"/>
      </w:pPr>
      <w:r w:rsidRPr="00611556">
        <w:t>Ты придумываешь названия должностей в своей фирме, а потом «раскидываешь» обязанности по этим должностям. Это и есть </w:t>
      </w:r>
      <w:r w:rsidRPr="00611556">
        <w:rPr>
          <w:b/>
          <w:bCs/>
        </w:rPr>
        <w:t>абстракция</w:t>
      </w:r>
      <w:r w:rsidRPr="00611556">
        <w:t> – разбиение чего-то большого, монолитного на множество маленьких составных частей.</w:t>
      </w:r>
    </w:p>
    <w:p w14:paraId="55668DCC" w14:textId="77777777" w:rsidR="00611556" w:rsidRPr="00611556" w:rsidRDefault="00611556" w:rsidP="00611556">
      <w:pPr>
        <w:pStyle w:val="a7"/>
        <w:rPr>
          <w:b/>
          <w:bCs/>
        </w:rPr>
      </w:pPr>
      <w:r w:rsidRPr="00611556">
        <w:rPr>
          <w:b/>
          <w:bCs/>
        </w:rPr>
        <w:t>2) Инкапсуляция.</w:t>
      </w:r>
    </w:p>
    <w:p w14:paraId="5A5AB7E7" w14:textId="77777777" w:rsidR="00611556" w:rsidRDefault="00611556" w:rsidP="00611556">
      <w:pPr>
        <w:pStyle w:val="a7"/>
      </w:pPr>
      <w:r w:rsidRPr="00611556">
        <w:t>Цель инкапсуляции – улучшить качество взаимодействия вещей за счет упрощения их.</w:t>
      </w:r>
    </w:p>
    <w:p w14:paraId="4D93BB10" w14:textId="3169878A" w:rsidR="00611556" w:rsidRDefault="00611556" w:rsidP="00611556">
      <w:pPr>
        <w:pStyle w:val="a7"/>
      </w:pPr>
      <w:r w:rsidRPr="00611556">
        <w:t>А лучший способ упростить что-то – это скрыть все сложное от посторонних глаз. Например, если тебя посадят в кабину Боинга, ты не сразу разберешься, как им управлять</w:t>
      </w:r>
      <w:proofErr w:type="gramStart"/>
      <w:r w:rsidRPr="00611556">
        <w:t>:</w:t>
      </w:r>
      <w:r>
        <w:t xml:space="preserve"> </w:t>
      </w:r>
      <w:r w:rsidRPr="00611556">
        <w:t>С другой стороны</w:t>
      </w:r>
      <w:proofErr w:type="gramEnd"/>
      <w:r w:rsidRPr="00611556">
        <w:t>, для пассажиров самолета все выглядит проще: купил билет, сел в самолет, взлетели и приземлились. Ты можешь с легкостью перелететь с континента на континент, обладая только навыками «купить билет» и «сесть на самолет». Все сложности в виде подготовки самолета к полету, взлета, посадки и различных внештатных ситуаций скрыты от нас. Не говоря уже о спутниковой навигации, автопилоте и диспетчерских центрах в аэропортах. И это упрощает нам жизнь.</w:t>
      </w:r>
    </w:p>
    <w:p w14:paraId="408000A5" w14:textId="1A0C1D28" w:rsidR="00611556" w:rsidRPr="00611556" w:rsidRDefault="00611556" w:rsidP="00611556">
      <w:pPr>
        <w:pStyle w:val="a7"/>
      </w:pPr>
      <w:r w:rsidRPr="00611556">
        <w:t xml:space="preserve">С точки зрения программирования, инкапсуляция – это «сокрытие реализации». Мне нравится такое определение. Наш класс может содержать сотни методов и реализовывать очень сложное поведение в различных ситуациях. Но мы можем скрыть от посторонних глаз все его методы (пометить модификатором </w:t>
      </w:r>
      <w:proofErr w:type="spellStart"/>
      <w:r w:rsidRPr="00611556">
        <w:t>private</w:t>
      </w:r>
      <w:proofErr w:type="spellEnd"/>
      <w:r w:rsidRPr="00611556">
        <w:t xml:space="preserve">), а для взаимодействия с другими классами оставить всего пару-тройку методов (пометить их модификатором </w:t>
      </w:r>
      <w:proofErr w:type="spellStart"/>
      <w:r w:rsidRPr="00611556">
        <w:t>public</w:t>
      </w:r>
      <w:proofErr w:type="spellEnd"/>
      <w:r w:rsidRPr="00611556">
        <w:t>). Тогда все остальные классы нашей программы будут видеть в этом классе всего три метода, и будут вызывать именно их. А все сложности будут скрыты внутри класса, как кабина пилотов от счастливых пассажиров.</w:t>
      </w:r>
    </w:p>
    <w:p w14:paraId="1B005D86" w14:textId="77777777" w:rsidR="00611556" w:rsidRPr="00CF5E29" w:rsidRDefault="00611556" w:rsidP="00E60846">
      <w:pPr>
        <w:pStyle w:val="a7"/>
      </w:pPr>
    </w:p>
    <w:p w14:paraId="7E1F1892" w14:textId="77777777" w:rsidR="00CF5E29" w:rsidRPr="00CF5E29" w:rsidRDefault="00CF5E29" w:rsidP="00E60846">
      <w:pPr>
        <w:pStyle w:val="a7"/>
      </w:pPr>
    </w:p>
    <w:p w14:paraId="03DA18D9" w14:textId="77777777" w:rsidR="00CF5E29" w:rsidRPr="00CF5E29" w:rsidRDefault="00CF5E29" w:rsidP="00E60846">
      <w:pPr>
        <w:pStyle w:val="a7"/>
      </w:pPr>
    </w:p>
    <w:p w14:paraId="230735A8" w14:textId="77777777" w:rsidR="00CF5E29" w:rsidRPr="00CF5E29" w:rsidRDefault="00CF5E29" w:rsidP="00E60846">
      <w:pPr>
        <w:pStyle w:val="a7"/>
      </w:pPr>
    </w:p>
    <w:p w14:paraId="79223966" w14:textId="77777777" w:rsidR="00CF5E29" w:rsidRPr="00CF5E29" w:rsidRDefault="00CF5E29" w:rsidP="00E60846">
      <w:pPr>
        <w:pStyle w:val="a7"/>
      </w:pPr>
    </w:p>
    <w:p w14:paraId="0C74EF2E" w14:textId="77777777" w:rsidR="00CF5E29" w:rsidRPr="00CF5E29" w:rsidRDefault="00CF5E29" w:rsidP="00E60846">
      <w:pPr>
        <w:pStyle w:val="a7"/>
      </w:pPr>
    </w:p>
    <w:p w14:paraId="48387445" w14:textId="77777777" w:rsidR="00CF5E29" w:rsidRPr="00CF5E29" w:rsidRDefault="00CF5E29" w:rsidP="00E60846">
      <w:pPr>
        <w:pStyle w:val="a7"/>
      </w:pPr>
    </w:p>
    <w:p w14:paraId="548D391A" w14:textId="77777777" w:rsidR="00CF5E29" w:rsidRPr="00CF5E29" w:rsidRDefault="00CF5E29" w:rsidP="00E60846">
      <w:pPr>
        <w:pStyle w:val="a7"/>
      </w:pPr>
    </w:p>
    <w:p w14:paraId="1D88B7A3" w14:textId="77777777" w:rsidR="00CF5E29" w:rsidRPr="00CF5E29" w:rsidRDefault="00CF5E29" w:rsidP="00E60846">
      <w:pPr>
        <w:pStyle w:val="a7"/>
      </w:pPr>
    </w:p>
    <w:p w14:paraId="24A85206" w14:textId="77777777" w:rsidR="00CF5E29" w:rsidRPr="00CF5E29" w:rsidRDefault="00CF5E29" w:rsidP="00E60846">
      <w:pPr>
        <w:pStyle w:val="a7"/>
      </w:pPr>
    </w:p>
    <w:p w14:paraId="31DD4EE8" w14:textId="16180AC7" w:rsidR="00CF5E29" w:rsidRPr="00AE1182" w:rsidRDefault="00CF5E29" w:rsidP="00E60846">
      <w:pPr>
        <w:pStyle w:val="a7"/>
      </w:pPr>
      <w:r w:rsidRPr="00CF5E29">
        <w:t> </w:t>
      </w:r>
      <w:r w:rsidRPr="00CF5E29">
        <w:rPr>
          <w:b/>
          <w:bCs/>
        </w:rPr>
        <w:t>полиморфизм</w:t>
      </w:r>
      <w:r w:rsidRPr="00CF5E29">
        <w:t> даёт возможность использовать одни и те же методы для объектов разных классов. Неважно, как эти объекты устроены, — в ООП можно сказать самолёту и квадрокоптеру: «Лети», и они будут делать это как умеют: квадрокоптер закрутит лопастями, а самолёт начнёт разгон по взлётно-посадочной полосе.</w:t>
      </w:r>
    </w:p>
    <w:sectPr w:rsidR="00CF5E29" w:rsidRPr="00AE1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71331"/>
    <w:multiLevelType w:val="multilevel"/>
    <w:tmpl w:val="D20E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A361A"/>
    <w:multiLevelType w:val="multilevel"/>
    <w:tmpl w:val="994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33FDA"/>
    <w:multiLevelType w:val="multilevel"/>
    <w:tmpl w:val="C32C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531D4"/>
    <w:multiLevelType w:val="hybridMultilevel"/>
    <w:tmpl w:val="BA3E80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752352">
    <w:abstractNumId w:val="3"/>
  </w:num>
  <w:num w:numId="2" w16cid:durableId="2020965755">
    <w:abstractNumId w:val="1"/>
  </w:num>
  <w:num w:numId="3" w16cid:durableId="1577090878">
    <w:abstractNumId w:val="2"/>
  </w:num>
  <w:num w:numId="4" w16cid:durableId="34231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846"/>
    <w:rsid w:val="0005791E"/>
    <w:rsid w:val="00264950"/>
    <w:rsid w:val="0039581C"/>
    <w:rsid w:val="00606688"/>
    <w:rsid w:val="00611556"/>
    <w:rsid w:val="00823406"/>
    <w:rsid w:val="008B4FBE"/>
    <w:rsid w:val="009C2890"/>
    <w:rsid w:val="00A61D3A"/>
    <w:rsid w:val="00AE1182"/>
    <w:rsid w:val="00BB5510"/>
    <w:rsid w:val="00C324BB"/>
    <w:rsid w:val="00C87569"/>
    <w:rsid w:val="00CD0495"/>
    <w:rsid w:val="00CF5E29"/>
    <w:rsid w:val="00D6649A"/>
    <w:rsid w:val="00E60846"/>
    <w:rsid w:val="00FA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4BFF3"/>
  <w15:chartTrackingRefBased/>
  <w15:docId w15:val="{EF37C560-30E2-E445-972F-44DC9331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0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60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60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0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0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60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608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08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08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08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08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08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0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0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0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0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08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08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08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0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08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084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1155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11556"/>
    <w:rPr>
      <w:color w:val="605E5C"/>
      <w:shd w:val="clear" w:color="auto" w:fill="E1DFDD"/>
    </w:rPr>
  </w:style>
  <w:style w:type="character" w:customStyle="1" w:styleId="texample">
    <w:name w:val="texample"/>
    <w:basedOn w:val="a0"/>
    <w:rsid w:val="00A61D3A"/>
  </w:style>
  <w:style w:type="paragraph" w:styleId="ae">
    <w:name w:val="Normal (Web)"/>
    <w:basedOn w:val="a"/>
    <w:uiPriority w:val="99"/>
    <w:unhideWhenUsed/>
    <w:rsid w:val="00A6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eyword">
    <w:name w:val="keyword"/>
    <w:basedOn w:val="a0"/>
    <w:rsid w:val="00A61D3A"/>
  </w:style>
  <w:style w:type="character" w:styleId="af">
    <w:name w:val="Strong"/>
    <w:basedOn w:val="a0"/>
    <w:uiPriority w:val="22"/>
    <w:qFormat/>
    <w:rsid w:val="008B4FBE"/>
    <w:rPr>
      <w:b/>
      <w:bCs/>
    </w:rPr>
  </w:style>
  <w:style w:type="character" w:styleId="af0">
    <w:name w:val="Emphasis"/>
    <w:basedOn w:val="a0"/>
    <w:uiPriority w:val="20"/>
    <w:qFormat/>
    <w:rsid w:val="008B4FBE"/>
    <w:rPr>
      <w:i/>
      <w:iCs/>
    </w:rPr>
  </w:style>
  <w:style w:type="character" w:styleId="HTML">
    <w:name w:val="HTML Code"/>
    <w:basedOn w:val="a0"/>
    <w:uiPriority w:val="99"/>
    <w:semiHidden/>
    <w:unhideWhenUsed/>
    <w:rsid w:val="00D664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1351</Words>
  <Characters>7706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7</cp:revision>
  <dcterms:created xsi:type="dcterms:W3CDTF">2024-11-06T18:26:00Z</dcterms:created>
  <dcterms:modified xsi:type="dcterms:W3CDTF">2024-11-08T17:50:00Z</dcterms:modified>
</cp:coreProperties>
</file>