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Sans Serif" w:hAnsi="Microsoft Sans Serif" w:cs="Microsoft Sans Serif"/>
          <w:b/>
          <w:bCs/>
          <w:sz w:val="32"/>
          <w:szCs w:val="32"/>
        </w:rPr>
      </w:pPr>
      <w:r>
        <w:rPr>
          <w:rFonts w:hint="eastAsia" w:ascii="Microsoft Sans Serif" w:hAnsi="Microsoft Sans Serif" w:cs="Microsoft Sans Serif"/>
          <w:b/>
          <w:bCs/>
          <w:sz w:val="32"/>
          <w:szCs w:val="32"/>
        </w:rPr>
        <w:t>实验四  进程调度</w:t>
      </w:r>
    </w:p>
    <w:p>
      <w:pPr>
        <w:rPr>
          <w:rFonts w:hint="eastAsia"/>
          <w:b/>
          <w:bCs/>
          <w:color w:val="000000"/>
          <w:shd w:val="clear" w:color="auto" w:fill="FF9999"/>
        </w:rPr>
      </w:pPr>
    </w:p>
    <w:p>
      <w:pPr>
        <w:rPr>
          <w:rFonts w:hint="eastAsia"/>
          <w:b/>
          <w:bCs/>
          <w:color w:val="000000"/>
          <w:shd w:val="clear" w:color="auto" w:fill="FF9999"/>
        </w:rPr>
      </w:pP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66260" cy="5204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80460" cy="4632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2721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939540" cy="1798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 w:ascii="Microsoft Sans Serif" w:hAnsi="Microsoft Sans Serif" w:cs="Microsoft Sans Serif"/>
          <w:b/>
          <w:bCs/>
        </w:rPr>
      </w:pPr>
      <w:r>
        <w:rPr>
          <w:rFonts w:hint="eastAsia" w:ascii="Microsoft Sans Serif" w:hAnsi="Microsoft Sans Serif" w:cs="Microsoft Sans Serif"/>
          <w:b/>
          <w:bCs/>
        </w:rPr>
        <w:t>实验总结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总结在设计过程中的收获</w:t>
      </w:r>
      <w:r>
        <w:rPr>
          <w:rFonts w:hint="eastAsia"/>
          <w:lang w:eastAsia="zh-CN"/>
        </w:rPr>
        <w:t>：</w:t>
      </w:r>
    </w:p>
    <w:p>
      <w:pPr>
        <w:ind w:firstLine="420"/>
        <w:rPr>
          <w:rFonts w:hint="eastAsia"/>
          <w:sz w:val="32"/>
          <w:szCs w:val="40"/>
          <w:lang w:eastAsia="zh-CN"/>
        </w:rPr>
      </w:pPr>
      <w:bookmarkStart w:id="0" w:name="_GoBack"/>
      <w:r>
        <w:rPr>
          <w:rFonts w:ascii="Verdana" w:hAnsi="Verdana" w:eastAsia="宋体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由于个人问题,实验三自己做的话不能够做出来,所以我去借鉴了同学的代码,在其基础上修改了一些代码,总体上还是能勉强过得去.但毕竟自己做的少,印象也没那么深刻,所以我明白了实验需要自己动手做,这样才能体会其中的苦乐,学到的更多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CC0"/>
    <w:multiLevelType w:val="multilevel"/>
    <w:tmpl w:val="0A047CC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6C0D"/>
    <w:rsid w:val="001E6C0D"/>
    <w:rsid w:val="002105F2"/>
    <w:rsid w:val="00334315"/>
    <w:rsid w:val="00465A58"/>
    <w:rsid w:val="0048385E"/>
    <w:rsid w:val="004D3F57"/>
    <w:rsid w:val="00546320"/>
    <w:rsid w:val="007C15DD"/>
    <w:rsid w:val="00A17366"/>
    <w:rsid w:val="00AC25BF"/>
    <w:rsid w:val="00B4704A"/>
    <w:rsid w:val="00B90F34"/>
    <w:rsid w:val="00CF4645"/>
    <w:rsid w:val="09227F49"/>
    <w:rsid w:val="2327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jmdx</Company>
  <Pages>1</Pages>
  <Words>64</Words>
  <Characters>367</Characters>
  <Lines>3</Lines>
  <Paragraphs>1</Paragraphs>
  <TotalTime>12</TotalTime>
  <ScaleCrop>false</ScaleCrop>
  <LinksUpToDate>false</LinksUpToDate>
  <CharactersWithSpaces>430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2018-04-23T02:38:00Z</dcterms:created>
  <dc:creator>fmh</dc:creator>
  <cp:lastModifiedBy>Administrator</cp:lastModifiedBy>
  <dcterms:modified xsi:type="dcterms:W3CDTF">2019-05-26T12:23:44Z</dcterms:modified>
  <dc:title>实验三 进程管理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