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760E6" w14:textId="705783D1" w:rsidR="001B183C" w:rsidRPr="000817B8" w:rsidRDefault="000C3E3A" w:rsidP="000817B8">
      <w:pPr>
        <w:jc w:val="center"/>
        <w:rPr>
          <w:b/>
          <w:bCs/>
          <w:u w:val="single"/>
          <w:lang w:val="en-US"/>
        </w:rPr>
      </w:pPr>
      <w:r w:rsidRPr="000817B8">
        <w:rPr>
          <w:b/>
          <w:bCs/>
          <w:u w:val="single"/>
          <w:lang w:val="en-US"/>
        </w:rPr>
        <w:t>Task #2 Listen to the Stakeholders</w:t>
      </w:r>
    </w:p>
    <w:p w14:paraId="1A9B1852" w14:textId="77777777" w:rsidR="000C3E3A" w:rsidRDefault="000C3E3A">
      <w:pPr>
        <w:rPr>
          <w:lang w:val="en-US"/>
        </w:rPr>
      </w:pPr>
    </w:p>
    <w:p w14:paraId="5B2E947D" w14:textId="57CB7BC0" w:rsidR="00F86AE0" w:rsidRPr="00F86AE0" w:rsidRDefault="00F86AE0">
      <w:pPr>
        <w:rPr>
          <w:b/>
          <w:bCs/>
          <w:u w:val="single"/>
          <w:lang w:val="en-US"/>
        </w:rPr>
      </w:pPr>
      <w:r w:rsidRPr="00F86AE0">
        <w:rPr>
          <w:b/>
          <w:bCs/>
          <w:u w:val="single"/>
          <w:lang w:val="en-US"/>
        </w:rPr>
        <w:t>ETHICAL</w:t>
      </w:r>
    </w:p>
    <w:p w14:paraId="1F1A8A78" w14:textId="0D4AA3D2" w:rsidR="000817B8" w:rsidRDefault="006C55D2">
      <w:pPr>
        <w:rPr>
          <w:lang w:val="en-US"/>
        </w:rPr>
      </w:pPr>
      <w:hyperlink r:id="rId4" w:anchor=":~:text=One%20of%20the%20issues%20with,on%20a%20stable%20internet%20connection" w:history="1">
        <w:r>
          <w:rPr>
            <w:rStyle w:val="Hyperlink"/>
          </w:rPr>
          <w:t>Pros, Cons and Ethical Dilemmas of Live-Streaming</w:t>
        </w:r>
      </w:hyperlink>
    </w:p>
    <w:p w14:paraId="40E8A643" w14:textId="5C3B171A" w:rsidR="000817B8" w:rsidRPr="00EA79D1" w:rsidRDefault="006D35C8">
      <w:pPr>
        <w:rPr>
          <w:b/>
          <w:bCs/>
          <w:u w:val="single"/>
          <w:lang w:val="en-US"/>
        </w:rPr>
      </w:pPr>
      <w:r w:rsidRPr="00EA79D1">
        <w:rPr>
          <w:b/>
          <w:bCs/>
          <w:u w:val="single"/>
          <w:lang w:val="en-US"/>
        </w:rPr>
        <w:t>LEGAL</w:t>
      </w:r>
    </w:p>
    <w:p w14:paraId="70E8199A" w14:textId="77777777" w:rsidR="006C55D2" w:rsidRDefault="006C55D2">
      <w:hyperlink r:id="rId5" w:history="1">
        <w:r>
          <w:rPr>
            <w:rStyle w:val="Hyperlink"/>
          </w:rPr>
          <w:t>10 Legal Challenges for the Sports Industry in 2024 | ArentFox Schiff</w:t>
        </w:r>
      </w:hyperlink>
    </w:p>
    <w:p w14:paraId="3D72A6B0" w14:textId="2F36EA2C" w:rsidR="00406C09" w:rsidRDefault="006C55D2">
      <w:hyperlink r:id="rId6" w:history="1">
        <w:r>
          <w:rPr>
            <w:rStyle w:val="Hyperlink"/>
          </w:rPr>
          <w:t>Over-the-top sport: live streaming services, changing coverage rights markets and the growth of media sport portals - Brett Hutchins, Bo Li, David Rowe, 2019</w:t>
        </w:r>
      </w:hyperlink>
    </w:p>
    <w:p w14:paraId="1AF6B666" w14:textId="402AD597" w:rsidR="002B624F" w:rsidRDefault="002B624F">
      <w:pPr>
        <w:rPr>
          <w:lang w:val="en-US"/>
        </w:rPr>
      </w:pPr>
      <w:hyperlink r:id="rId7" w:history="1">
        <w:r>
          <w:rPr>
            <w:rStyle w:val="Hyperlink"/>
          </w:rPr>
          <w:t>Copyright and live streaming of sports broadcasting: International Review of Law, Computers &amp; Technology: Vol 31, No 3</w:t>
        </w:r>
      </w:hyperlink>
    </w:p>
    <w:p w14:paraId="03044DD0" w14:textId="1DEA2E52" w:rsidR="00406C09" w:rsidRPr="00326E24" w:rsidRDefault="00EA79D1">
      <w:pPr>
        <w:rPr>
          <w:b/>
          <w:bCs/>
          <w:u w:val="single"/>
          <w:lang w:val="en-US"/>
        </w:rPr>
      </w:pPr>
      <w:r w:rsidRPr="00326E24">
        <w:rPr>
          <w:b/>
          <w:bCs/>
          <w:u w:val="single"/>
          <w:lang w:val="en-US"/>
        </w:rPr>
        <w:t>SOCIAL</w:t>
      </w:r>
    </w:p>
    <w:p w14:paraId="5C9E1D16" w14:textId="30264E41" w:rsidR="00EA79D1" w:rsidRDefault="001420EC">
      <w:pPr>
        <w:rPr>
          <w:lang w:val="en-US"/>
        </w:rPr>
      </w:pPr>
      <w:hyperlink r:id="rId8" w:history="1">
        <w:r>
          <w:rPr>
            <w:rStyle w:val="Hyperlink"/>
          </w:rPr>
          <w:t>Viewing sports online together? Psychological consequences on social live streaming service usage - ScienceDirect</w:t>
        </w:r>
      </w:hyperlink>
    </w:p>
    <w:p w14:paraId="70969F30" w14:textId="56624182" w:rsidR="00EA79D1" w:rsidRPr="00326E24" w:rsidRDefault="00EA79D1">
      <w:pPr>
        <w:rPr>
          <w:b/>
          <w:bCs/>
          <w:u w:val="single"/>
          <w:lang w:val="en-US"/>
        </w:rPr>
      </w:pPr>
      <w:r w:rsidRPr="00326E24">
        <w:rPr>
          <w:b/>
          <w:bCs/>
          <w:u w:val="single"/>
          <w:lang w:val="en-US"/>
        </w:rPr>
        <w:t>ENVIRONMENTAL</w:t>
      </w:r>
    </w:p>
    <w:p w14:paraId="2214DF3E" w14:textId="4BB5DAAE" w:rsidR="00EA79D1" w:rsidRDefault="001420EC">
      <w:pPr>
        <w:rPr>
          <w:lang w:val="en-US"/>
        </w:rPr>
      </w:pPr>
      <w:hyperlink r:id="rId9" w:history="1">
        <w:r>
          <w:rPr>
            <w:rStyle w:val="Hyperlink"/>
          </w:rPr>
          <w:t>The Carbon Footprint of Streaming Media: Problems, Calculations, Solutions</w:t>
        </w:r>
      </w:hyperlink>
    </w:p>
    <w:p w14:paraId="433F9D9A" w14:textId="1F69E267" w:rsidR="00EA79D1" w:rsidRPr="00A565BB" w:rsidRDefault="00EA79D1">
      <w:pPr>
        <w:rPr>
          <w:b/>
          <w:bCs/>
          <w:u w:val="single"/>
          <w:lang w:val="en-US"/>
        </w:rPr>
      </w:pPr>
      <w:r w:rsidRPr="00A565BB">
        <w:rPr>
          <w:b/>
          <w:bCs/>
          <w:u w:val="single"/>
          <w:lang w:val="en-US"/>
        </w:rPr>
        <w:t>ECONOMICAL/ENTREPRENEURIAL</w:t>
      </w:r>
    </w:p>
    <w:p w14:paraId="60FC94C8" w14:textId="475488D4" w:rsidR="000817B8" w:rsidRDefault="001420EC">
      <w:hyperlink r:id="rId10" w:history="1">
        <w:r>
          <w:rPr>
            <w:rStyle w:val="Hyperlink"/>
          </w:rPr>
          <w:t>Sports streaming is on the rise, but challenges remain – what are they?</w:t>
        </w:r>
      </w:hyperlink>
    </w:p>
    <w:p w14:paraId="6BFC7916" w14:textId="2557B941" w:rsidR="0085030D" w:rsidRDefault="0085030D">
      <w:pPr>
        <w:rPr>
          <w:rStyle w:val="Hyperlink"/>
        </w:rPr>
      </w:pPr>
      <w:hyperlink r:id="rId11" w:history="1">
        <w:r>
          <w:rPr>
            <w:rStyle w:val="Hyperlink"/>
          </w:rPr>
          <w:t>How the rise of digital platforms is changing sports consumption: PwC</w:t>
        </w:r>
      </w:hyperlink>
    </w:p>
    <w:p w14:paraId="0D3A5964" w14:textId="77777777" w:rsidR="00813FF7" w:rsidRDefault="00813FF7">
      <w:pPr>
        <w:rPr>
          <w:rStyle w:val="Hyperlink"/>
        </w:rPr>
      </w:pPr>
    </w:p>
    <w:p w14:paraId="6D77077B" w14:textId="0A66E522" w:rsidR="00813FF7" w:rsidRDefault="00813FF7">
      <w:pPr>
        <w:rPr>
          <w:rStyle w:val="Hyperlink"/>
        </w:rPr>
      </w:pPr>
      <w:r>
        <w:rPr>
          <w:rStyle w:val="Hyperlink"/>
        </w:rPr>
        <w:br w:type="page"/>
      </w:r>
    </w:p>
    <w:p w14:paraId="28710F1D" w14:textId="06331EA4" w:rsidR="00813FF7" w:rsidRDefault="00813FF7">
      <w:pPr>
        <w:rPr>
          <w:lang w:val="en-US"/>
        </w:rPr>
      </w:pPr>
      <w:r>
        <w:rPr>
          <w:lang w:val="en-US"/>
        </w:rPr>
        <w:lastRenderedPageBreak/>
        <w:t>LEGAL:</w:t>
      </w:r>
    </w:p>
    <w:p w14:paraId="213EA936" w14:textId="615082A5" w:rsidR="00813FF7" w:rsidRPr="00813FF7" w:rsidRDefault="00813FF7" w:rsidP="00813FF7">
      <w:pPr>
        <w:rPr>
          <w:lang w:val="en-US"/>
        </w:rPr>
      </w:pPr>
      <w:r w:rsidRPr="00813FF7">
        <w:rPr>
          <w:lang w:val="en-US"/>
        </w:rPr>
        <w:t>Certainly! In Brett Hutchins' article, several legal issues related to the rise of OTT sports streaming services are highlighted:</w:t>
      </w:r>
    </w:p>
    <w:p w14:paraId="7B6D1DC0" w14:textId="68B0DBF1" w:rsidR="00813FF7" w:rsidRPr="00813FF7" w:rsidRDefault="00813FF7" w:rsidP="00813FF7">
      <w:pPr>
        <w:rPr>
          <w:lang w:val="en-US"/>
        </w:rPr>
      </w:pPr>
      <w:r w:rsidRPr="00813FF7">
        <w:rPr>
          <w:lang w:val="en-US"/>
        </w:rPr>
        <w:t>1. **Broadcasting Rights and Licensing**: The changing landscape of media rights raises questions about how traditional broadcasting agreements are affected. Issues of exclusivity and the renegotiation of contracts between leagues and broadcasters are significant.</w:t>
      </w:r>
    </w:p>
    <w:p w14:paraId="456EC6DF" w14:textId="63F28AE2" w:rsidR="00813FF7" w:rsidRPr="00813FF7" w:rsidRDefault="00813FF7" w:rsidP="00813FF7">
      <w:pPr>
        <w:rPr>
          <w:lang w:val="en-US"/>
        </w:rPr>
      </w:pPr>
      <w:r w:rsidRPr="00813FF7">
        <w:rPr>
          <w:lang w:val="en-US"/>
        </w:rPr>
        <w:t>2. **Intellectual Property**: The protection of content through copyright laws becomes critical, particularly as OTT platforms may use highlights and other content without proper licensing.</w:t>
      </w:r>
    </w:p>
    <w:p w14:paraId="6063B98C" w14:textId="6AC6F43D" w:rsidR="00813FF7" w:rsidRPr="00813FF7" w:rsidRDefault="00813FF7" w:rsidP="00813FF7">
      <w:pPr>
        <w:rPr>
          <w:lang w:val="en-US"/>
        </w:rPr>
      </w:pPr>
      <w:r w:rsidRPr="00813FF7">
        <w:rPr>
          <w:lang w:val="en-US"/>
        </w:rPr>
        <w:t>3. **Geoblocking and Territorial Restrictions**: Legal challenges arise from different jurisdictions' rules regarding content distribution, including the enforcement of geoblocking, which restricts access based on geographical location.</w:t>
      </w:r>
    </w:p>
    <w:p w14:paraId="505ACEBE" w14:textId="6D94B6D4" w:rsidR="00813FF7" w:rsidRPr="00813FF7" w:rsidRDefault="00813FF7" w:rsidP="00813FF7">
      <w:pPr>
        <w:rPr>
          <w:lang w:val="en-US"/>
        </w:rPr>
      </w:pPr>
      <w:r w:rsidRPr="00813FF7">
        <w:rPr>
          <w:lang w:val="en-US"/>
        </w:rPr>
        <w:t>4. **Consumer Rights and Access**: The shift to streaming can create complications regarding consumer rights, particularly concerning subscription models, service availability, and potential monopolistic practices by dominant streaming platforms.</w:t>
      </w:r>
    </w:p>
    <w:p w14:paraId="6FC6EC0E" w14:textId="7D36C7CA" w:rsidR="00813FF7" w:rsidRPr="00813FF7" w:rsidRDefault="00813FF7" w:rsidP="00813FF7">
      <w:pPr>
        <w:rPr>
          <w:lang w:val="en-US"/>
        </w:rPr>
      </w:pPr>
      <w:r w:rsidRPr="00813FF7">
        <w:rPr>
          <w:lang w:val="en-US"/>
        </w:rPr>
        <w:t>5. **Regulatory Compliance**: As OTT services expand, they must navigate varying regulatory environments across regions, including rules governing sports betting, advertising, and content regulation.</w:t>
      </w:r>
    </w:p>
    <w:p w14:paraId="7CAE8C4A" w14:textId="3D5AD956" w:rsidR="00813FF7" w:rsidRDefault="00813FF7" w:rsidP="00813FF7">
      <w:pPr>
        <w:rPr>
          <w:lang w:val="en-US"/>
        </w:rPr>
      </w:pPr>
      <w:r w:rsidRPr="00813FF7">
        <w:rPr>
          <w:lang w:val="en-US"/>
        </w:rPr>
        <w:t>These legal issues reflect the complexities and evolving nature of sports media in the digital age.</w:t>
      </w:r>
    </w:p>
    <w:p w14:paraId="16A0E235" w14:textId="3512CDB8" w:rsidR="002D47D2" w:rsidRDefault="002D47D2">
      <w:pPr>
        <w:rPr>
          <w:lang w:val="en-US"/>
        </w:rPr>
      </w:pPr>
      <w:r>
        <w:rPr>
          <w:lang w:val="en-US"/>
        </w:rPr>
        <w:br w:type="page"/>
      </w:r>
    </w:p>
    <w:p w14:paraId="2D6ADABF" w14:textId="26C63E5C" w:rsidR="002D47D2" w:rsidRDefault="002D47D2" w:rsidP="00813FF7">
      <w:pPr>
        <w:rPr>
          <w:lang w:val="en-US"/>
        </w:rPr>
      </w:pPr>
      <w:r>
        <w:rPr>
          <w:lang w:val="en-US"/>
        </w:rPr>
        <w:lastRenderedPageBreak/>
        <w:t>SOCIAL:</w:t>
      </w:r>
    </w:p>
    <w:p w14:paraId="689AAAB0" w14:textId="6B88340F" w:rsidR="002D47D2" w:rsidRPr="002D47D2" w:rsidRDefault="002D47D2" w:rsidP="002D47D2">
      <w:pPr>
        <w:rPr>
          <w:lang w:val="en-US"/>
        </w:rPr>
      </w:pPr>
      <w:r w:rsidRPr="002D47D2">
        <w:rPr>
          <w:lang w:val="en-US"/>
        </w:rPr>
        <w:t>Certainly! Here are the key negative points highlighted in the article:</w:t>
      </w:r>
    </w:p>
    <w:p w14:paraId="772FD525" w14:textId="37AFBA3B" w:rsidR="002D47D2" w:rsidRPr="002D47D2" w:rsidRDefault="002D47D2" w:rsidP="002D47D2">
      <w:pPr>
        <w:rPr>
          <w:lang w:val="en-US"/>
        </w:rPr>
      </w:pPr>
      <w:r w:rsidRPr="002D47D2">
        <w:rPr>
          <w:lang w:val="en-US"/>
        </w:rPr>
        <w:t>1. **Social Anxiety**: Users may experience increased social anxiety when participating in online viewing, especially if they feel pressured to engage or perform socially.</w:t>
      </w:r>
    </w:p>
    <w:p w14:paraId="7F425F7B" w14:textId="3E149BF4" w:rsidR="002D47D2" w:rsidRPr="002D47D2" w:rsidRDefault="002D47D2" w:rsidP="002D47D2">
      <w:pPr>
        <w:rPr>
          <w:lang w:val="en-US"/>
        </w:rPr>
      </w:pPr>
      <w:r w:rsidRPr="002D47D2">
        <w:rPr>
          <w:lang w:val="en-US"/>
        </w:rPr>
        <w:t>2. **Comparison Issues**: Many viewers compare themselves to others, leading to feelings of inadequacy or low self-esteem, particularly if they perceive others as more knowledgeable or socially skilled.</w:t>
      </w:r>
    </w:p>
    <w:p w14:paraId="6BCE92F1" w14:textId="70D1DCE8" w:rsidR="002D47D2" w:rsidRPr="002D47D2" w:rsidRDefault="002D47D2" w:rsidP="002D47D2">
      <w:pPr>
        <w:rPr>
          <w:lang w:val="en-US"/>
        </w:rPr>
      </w:pPr>
      <w:r w:rsidRPr="002D47D2">
        <w:rPr>
          <w:lang w:val="en-US"/>
        </w:rPr>
        <w:t>3. **Disconnection**: Despite the intent to connect, some individuals may feel isolated or lonely, as online interactions can sometimes lack the depth of face-to-face connections.</w:t>
      </w:r>
    </w:p>
    <w:p w14:paraId="5872A9A7" w14:textId="07FC3034" w:rsidR="002D47D2" w:rsidRPr="002D47D2" w:rsidRDefault="002D47D2" w:rsidP="002D47D2">
      <w:pPr>
        <w:rPr>
          <w:lang w:val="en-US"/>
        </w:rPr>
      </w:pPr>
      <w:r w:rsidRPr="002D47D2">
        <w:rPr>
          <w:lang w:val="en-US"/>
        </w:rPr>
        <w:t>4. **Over-reliance on Virtual Interactions**: Frequent engagement with online communities might lead to a diminished value of in-person social interactions.</w:t>
      </w:r>
    </w:p>
    <w:p w14:paraId="49FC3AB9" w14:textId="11265E4B" w:rsidR="002D47D2" w:rsidRPr="002D47D2" w:rsidRDefault="002D47D2" w:rsidP="002D47D2">
      <w:pPr>
        <w:rPr>
          <w:lang w:val="en-US"/>
        </w:rPr>
      </w:pPr>
      <w:r w:rsidRPr="002D47D2">
        <w:rPr>
          <w:lang w:val="en-US"/>
        </w:rPr>
        <w:t>5. **Potential for Toxic Behavior**: Online platforms can sometimes foster negative behaviors, such as trolling or hostility among viewers, which can detract from the enjoyment of the experience.</w:t>
      </w:r>
    </w:p>
    <w:p w14:paraId="742F85DE" w14:textId="6C659C34" w:rsidR="002D47D2" w:rsidRDefault="002D47D2" w:rsidP="002D47D2">
      <w:pPr>
        <w:rPr>
          <w:lang w:val="en-US"/>
        </w:rPr>
      </w:pPr>
      <w:r w:rsidRPr="002D47D2">
        <w:rPr>
          <w:lang w:val="en-US"/>
        </w:rPr>
        <w:t>These negative aspects emphasize the challenges users might face when engaging with social live streaming services while watching sports.</w:t>
      </w:r>
    </w:p>
    <w:p w14:paraId="5D2A1E3B" w14:textId="33D69EFE" w:rsidR="001F15B8" w:rsidRDefault="001F15B8">
      <w:pPr>
        <w:rPr>
          <w:lang w:val="en-US"/>
        </w:rPr>
      </w:pPr>
      <w:r>
        <w:rPr>
          <w:lang w:val="en-US"/>
        </w:rPr>
        <w:br w:type="page"/>
      </w:r>
    </w:p>
    <w:p w14:paraId="4B9E3CC8" w14:textId="5522BDF4" w:rsidR="001F15B8" w:rsidRDefault="007C08B3" w:rsidP="002D47D2">
      <w:pPr>
        <w:rPr>
          <w:lang w:val="en-US"/>
        </w:rPr>
      </w:pPr>
      <w:r>
        <w:rPr>
          <w:lang w:val="en-US"/>
        </w:rPr>
        <w:lastRenderedPageBreak/>
        <w:t>ENVIRONMENTAL</w:t>
      </w:r>
      <w:r w:rsidR="001F15B8">
        <w:rPr>
          <w:lang w:val="en-US"/>
        </w:rPr>
        <w:t>:</w:t>
      </w:r>
    </w:p>
    <w:p w14:paraId="2A98B205" w14:textId="3CCFD004" w:rsidR="001F15B8" w:rsidRPr="001F15B8" w:rsidRDefault="001F15B8" w:rsidP="001F15B8">
      <w:pPr>
        <w:rPr>
          <w:lang w:val="en-US"/>
        </w:rPr>
      </w:pPr>
      <w:r w:rsidRPr="001F15B8">
        <w:rPr>
          <w:lang w:val="en-US"/>
        </w:rPr>
        <w:t>Here are the key negative points highlighted in the article "The Carbon Footprint of Streaming Media: Problems, Calculations, Solutions" by Laura U. Marks and Radek Przedpełski:</w:t>
      </w:r>
    </w:p>
    <w:p w14:paraId="6E0C21DB" w14:textId="1870DCB5" w:rsidR="001F15B8" w:rsidRPr="001F15B8" w:rsidRDefault="001F15B8" w:rsidP="001F15B8">
      <w:pPr>
        <w:rPr>
          <w:lang w:val="en-US"/>
        </w:rPr>
      </w:pPr>
      <w:r w:rsidRPr="001F15B8">
        <w:rPr>
          <w:lang w:val="en-US"/>
        </w:rPr>
        <w:t>1. **High Energy Consumption**: Streaming media requires significant energy, leading to a substantial carbon footprint, especially with the increasing demand for high-definition and 4K content.</w:t>
      </w:r>
    </w:p>
    <w:p w14:paraId="43365AE5" w14:textId="3FFAED5D" w:rsidR="001F15B8" w:rsidRPr="001F15B8" w:rsidRDefault="001F15B8" w:rsidP="001F15B8">
      <w:pPr>
        <w:rPr>
          <w:lang w:val="en-US"/>
        </w:rPr>
      </w:pPr>
      <w:r w:rsidRPr="001F15B8">
        <w:rPr>
          <w:lang w:val="en-US"/>
        </w:rPr>
        <w:t>2. **Data Centers' Impact**: The energy-intensive nature of data centers, which power streaming services, contributes heavily to greenhouse gas emissions, raising concerns about their environmental sustainability.</w:t>
      </w:r>
    </w:p>
    <w:p w14:paraId="0A3DD03A" w14:textId="18639940" w:rsidR="001F15B8" w:rsidRPr="001F15B8" w:rsidRDefault="001F15B8" w:rsidP="001F15B8">
      <w:pPr>
        <w:rPr>
          <w:lang w:val="en-US"/>
        </w:rPr>
      </w:pPr>
      <w:r w:rsidRPr="001F15B8">
        <w:rPr>
          <w:lang w:val="en-US"/>
        </w:rPr>
        <w:t>3. **Inefficiencies in Infrastructure**: Many existing streaming infrastructures are inefficient, resulting in unnecessary energy usage and waste.</w:t>
      </w:r>
    </w:p>
    <w:p w14:paraId="798FEAC8" w14:textId="4256D62F" w:rsidR="001F15B8" w:rsidRPr="001F15B8" w:rsidRDefault="001F15B8" w:rsidP="001F15B8">
      <w:pPr>
        <w:rPr>
          <w:lang w:val="en-US"/>
        </w:rPr>
      </w:pPr>
      <w:r w:rsidRPr="001F15B8">
        <w:rPr>
          <w:lang w:val="en-US"/>
        </w:rPr>
        <w:t>4. **Growing Demand**: The continuous growth in streaming media consumption exacerbates the environmental impact, creating challenges for mitigating carbon emissions.</w:t>
      </w:r>
    </w:p>
    <w:p w14:paraId="212CD790" w14:textId="0AB7A58D" w:rsidR="001F15B8" w:rsidRPr="001F15B8" w:rsidRDefault="001F15B8" w:rsidP="001F15B8">
      <w:pPr>
        <w:rPr>
          <w:lang w:val="en-US"/>
        </w:rPr>
      </w:pPr>
      <w:r w:rsidRPr="001F15B8">
        <w:rPr>
          <w:lang w:val="en-US"/>
        </w:rPr>
        <w:t>5. **Lack of Awareness**: There is a general lack of awareness among consumers regarding the environmental impact of streaming, which can hinder efforts to promote more sustainable practices.</w:t>
      </w:r>
    </w:p>
    <w:p w14:paraId="1DEA879E" w14:textId="3A4BD859" w:rsidR="001F15B8" w:rsidRPr="001F15B8" w:rsidRDefault="001F15B8" w:rsidP="001F15B8">
      <w:pPr>
        <w:rPr>
          <w:lang w:val="en-US"/>
        </w:rPr>
      </w:pPr>
      <w:r w:rsidRPr="001F15B8">
        <w:rPr>
          <w:lang w:val="en-US"/>
        </w:rPr>
        <w:t>6. **Regulatory Challenges**: Current regulations may not adequately address the environmental implications of digital media consumption, leaving gaps in accountability for streaming providers.</w:t>
      </w:r>
    </w:p>
    <w:p w14:paraId="570BB11E" w14:textId="4961717E" w:rsidR="001F15B8" w:rsidRDefault="001F15B8" w:rsidP="001F15B8">
      <w:pPr>
        <w:rPr>
          <w:lang w:val="en-US"/>
        </w:rPr>
      </w:pPr>
      <w:r w:rsidRPr="001F15B8">
        <w:rPr>
          <w:lang w:val="en-US"/>
        </w:rPr>
        <w:t>These points illustrate the significant environmental concerns associated with streaming media as discussed in the article.</w:t>
      </w:r>
    </w:p>
    <w:p w14:paraId="667291A9" w14:textId="544ADE81" w:rsidR="007C08B3" w:rsidRDefault="007C08B3">
      <w:pPr>
        <w:rPr>
          <w:lang w:val="en-US"/>
        </w:rPr>
      </w:pPr>
      <w:r>
        <w:rPr>
          <w:lang w:val="en-US"/>
        </w:rPr>
        <w:br w:type="page"/>
      </w:r>
    </w:p>
    <w:p w14:paraId="5746DA19" w14:textId="703F75DF" w:rsidR="007C08B3" w:rsidRDefault="00BA5F51" w:rsidP="001F15B8">
      <w:pPr>
        <w:rPr>
          <w:lang w:val="en-US"/>
        </w:rPr>
      </w:pPr>
      <w:r>
        <w:rPr>
          <w:lang w:val="en-US"/>
        </w:rPr>
        <w:lastRenderedPageBreak/>
        <w:t>ECONOMICAL:</w:t>
      </w:r>
    </w:p>
    <w:p w14:paraId="71CBFD4D" w14:textId="7C5AAF7E" w:rsidR="00D65B27" w:rsidRPr="00D65B27" w:rsidRDefault="00D65B27" w:rsidP="00D65B27">
      <w:pPr>
        <w:rPr>
          <w:lang w:val="en-US"/>
        </w:rPr>
      </w:pPr>
      <w:r w:rsidRPr="00D65B27">
        <w:rPr>
          <w:lang w:val="en-US"/>
        </w:rPr>
        <w:t>Here are the key negative economic points highlighted in the article "Streaming the Game: How the Rise of Digital Platforms is Changing Sports Consumption" from PwC:</w:t>
      </w:r>
    </w:p>
    <w:p w14:paraId="4E860A6C" w14:textId="2AE70940" w:rsidR="00D65B27" w:rsidRPr="00D65B27" w:rsidRDefault="00D65B27" w:rsidP="00D65B27">
      <w:pPr>
        <w:rPr>
          <w:lang w:val="en-US"/>
        </w:rPr>
      </w:pPr>
      <w:r w:rsidRPr="00D65B27">
        <w:rPr>
          <w:lang w:val="en-US"/>
        </w:rPr>
        <w:t>1. **High Competition**: The influx of streaming services can lead to unsustainable pricing wars, negatively impacting profitability for providers and potentially leading to service closures.</w:t>
      </w:r>
    </w:p>
    <w:p w14:paraId="5483C13D" w14:textId="1F76C818" w:rsidR="00D65B27" w:rsidRPr="00D65B27" w:rsidRDefault="00D65B27" w:rsidP="00D65B27">
      <w:pPr>
        <w:rPr>
          <w:lang w:val="en-US"/>
        </w:rPr>
      </w:pPr>
      <w:r w:rsidRPr="00D65B27">
        <w:rPr>
          <w:lang w:val="en-US"/>
        </w:rPr>
        <w:t>2. **Cost of Content Acquisition**: Platforms face significant costs in acquiring broadcasting rights and producing original content, which can strain financial resources, especially for smaller companies.</w:t>
      </w:r>
    </w:p>
    <w:p w14:paraId="596515DD" w14:textId="64334F51" w:rsidR="00D65B27" w:rsidRPr="00D65B27" w:rsidRDefault="00D65B27" w:rsidP="00D65B27">
      <w:pPr>
        <w:rPr>
          <w:lang w:val="en-US"/>
        </w:rPr>
      </w:pPr>
      <w:r w:rsidRPr="00D65B27">
        <w:rPr>
          <w:lang w:val="en-US"/>
        </w:rPr>
        <w:t>3. **Revenue Instability**: As viewer habits shift, traditional revenue models (like advertising and subscription fees) may become less reliable, creating uncertainty for both platforms and content creators.</w:t>
      </w:r>
    </w:p>
    <w:p w14:paraId="4BEE75B7" w14:textId="2A679E5E" w:rsidR="00D65B27" w:rsidRPr="00D65B27" w:rsidRDefault="00D65B27" w:rsidP="00D65B27">
      <w:pPr>
        <w:rPr>
          <w:lang w:val="en-US"/>
        </w:rPr>
      </w:pPr>
      <w:r w:rsidRPr="00D65B27">
        <w:rPr>
          <w:lang w:val="en-US"/>
        </w:rPr>
        <w:t>4. **Dependency on Subscription Models**: Heavy reliance on subscription revenue can be risky, especially in a saturated market where consumers may choose to cut back on multiple subscriptions.</w:t>
      </w:r>
    </w:p>
    <w:p w14:paraId="6A267609" w14:textId="4C7472DE" w:rsidR="00D65B27" w:rsidRPr="00D65B27" w:rsidRDefault="00D65B27" w:rsidP="00D65B27">
      <w:pPr>
        <w:rPr>
          <w:lang w:val="en-US"/>
        </w:rPr>
      </w:pPr>
      <w:r w:rsidRPr="00D65B27">
        <w:rPr>
          <w:lang w:val="en-US"/>
        </w:rPr>
        <w:t>5. **Investment in Technology**: Significant investment is required to ensure quality streaming and user experience, which can divert funds from other critical areas, potentially affecting overall business growth.</w:t>
      </w:r>
    </w:p>
    <w:p w14:paraId="5418F9F4" w14:textId="1019E50A" w:rsidR="00D65B27" w:rsidRPr="00D65B27" w:rsidRDefault="00D65B27" w:rsidP="00D65B27">
      <w:pPr>
        <w:rPr>
          <w:lang w:val="en-US"/>
        </w:rPr>
      </w:pPr>
      <w:r w:rsidRPr="00D65B27">
        <w:rPr>
          <w:lang w:val="en-US"/>
        </w:rPr>
        <w:t>6. **Potential for Market Saturation**: An oversaturated market can lead to diminishing returns as platforms struggle to differentiate themselves, which could harm long-term economic viability.</w:t>
      </w:r>
    </w:p>
    <w:p w14:paraId="2156165A" w14:textId="5D39DE81" w:rsidR="00BA5F51" w:rsidRPr="000C3E3A" w:rsidRDefault="00D65B27" w:rsidP="00D65B27">
      <w:pPr>
        <w:rPr>
          <w:lang w:val="en-US"/>
        </w:rPr>
      </w:pPr>
      <w:r w:rsidRPr="00D65B27">
        <w:rPr>
          <w:lang w:val="en-US"/>
        </w:rPr>
        <w:t>These economic challenges highlight the complexities and risks associated with the shift towards digital streaming in sports consumption.</w:t>
      </w:r>
    </w:p>
    <w:sectPr w:rsidR="00BA5F51" w:rsidRPr="000C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3C"/>
    <w:rsid w:val="000817B8"/>
    <w:rsid w:val="000C3E3A"/>
    <w:rsid w:val="001420EC"/>
    <w:rsid w:val="001B183C"/>
    <w:rsid w:val="001F15B8"/>
    <w:rsid w:val="002B624F"/>
    <w:rsid w:val="002D47D2"/>
    <w:rsid w:val="00326E24"/>
    <w:rsid w:val="00406C09"/>
    <w:rsid w:val="00413F7E"/>
    <w:rsid w:val="006C55D2"/>
    <w:rsid w:val="006C6097"/>
    <w:rsid w:val="006D35C8"/>
    <w:rsid w:val="007C08B3"/>
    <w:rsid w:val="00813FF7"/>
    <w:rsid w:val="0085030D"/>
    <w:rsid w:val="00A34018"/>
    <w:rsid w:val="00A565BB"/>
    <w:rsid w:val="00BA5F51"/>
    <w:rsid w:val="00D65B27"/>
    <w:rsid w:val="00E17F22"/>
    <w:rsid w:val="00EA79D1"/>
    <w:rsid w:val="00F8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9B26"/>
  <w15:chartTrackingRefBased/>
  <w15:docId w15:val="{BF69D733-E049-4475-B467-C0890AC6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8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7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7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7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14413523193027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andfonline.com/doi/abs/10.1080/13600869.2017.129955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sagepub.com/doi/full/10.1177/0163443719857623" TargetMode="External"/><Relationship Id="rId11" Type="http://schemas.openxmlformats.org/officeDocument/2006/relationships/hyperlink" Target="https://www.pwc.com/us/en/industries/tmt/library/sports-streaming-platforms.html" TargetMode="External"/><Relationship Id="rId5" Type="http://schemas.openxmlformats.org/officeDocument/2006/relationships/hyperlink" Target="https://www.afslaw.com/perspectives/alerts/10-legal-challenges-the-sports-industry-2024" TargetMode="External"/><Relationship Id="rId10" Type="http://schemas.openxmlformats.org/officeDocument/2006/relationships/hyperlink" Target="https://business.yougov.com/content/50090-sports-streaming-is-on-the-rise-but-challenges-remain-what-are-they" TargetMode="External"/><Relationship Id="rId4" Type="http://schemas.openxmlformats.org/officeDocument/2006/relationships/hyperlink" Target="https://www.jou.ufl.edu/insights/dilemmas-live-streaming/" TargetMode="External"/><Relationship Id="rId9" Type="http://schemas.openxmlformats.org/officeDocument/2006/relationships/hyperlink" Target="https://www.sfu.ca/~lmarks/downloads/files/Marks%20and%20Przedpe%C5%82ski,%20The%20Carbon%20Footprint%20of%20Streaming%20Medi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Kaller</dc:creator>
  <cp:keywords/>
  <dc:description/>
  <cp:lastModifiedBy>Samson Kaller</cp:lastModifiedBy>
  <cp:revision>22</cp:revision>
  <dcterms:created xsi:type="dcterms:W3CDTF">2024-10-27T15:27:00Z</dcterms:created>
  <dcterms:modified xsi:type="dcterms:W3CDTF">2024-10-27T18:29:00Z</dcterms:modified>
</cp:coreProperties>
</file>