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5C6" w:rsidRPr="00001EA6" w:rsidRDefault="007573CF">
      <w:pPr>
        <w:rPr>
          <w:rFonts w:ascii="Arial" w:hAnsi="Arial" w:cs="Arial"/>
          <w:sz w:val="48"/>
          <w:szCs w:val="48"/>
        </w:rPr>
      </w:pPr>
      <w:r w:rsidRPr="00001EA6">
        <w:rPr>
          <w:rFonts w:ascii="Arial" w:hAnsi="Arial" w:cs="Arial"/>
          <w:sz w:val="48"/>
          <w:szCs w:val="48"/>
        </w:rPr>
        <w:t>Output:</w:t>
      </w:r>
    </w:p>
    <w:p w:rsidR="007573CF" w:rsidRDefault="007573CF">
      <w:r>
        <w:rPr>
          <w:noProof/>
        </w:rPr>
        <w:drawing>
          <wp:inline distT="0" distB="0" distL="0" distR="0">
            <wp:extent cx="5705475" cy="1743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EA6" w:rsidRDefault="00001EA6"/>
    <w:p w:rsidR="00001EA6" w:rsidRPr="00CB422D" w:rsidRDefault="00001EA6">
      <w:pPr>
        <w:rPr>
          <w:rFonts w:ascii="Arial" w:hAnsi="Arial" w:cs="Arial"/>
          <w:sz w:val="48"/>
          <w:szCs w:val="48"/>
        </w:rPr>
      </w:pPr>
      <w:r w:rsidRPr="00CB422D">
        <w:rPr>
          <w:rFonts w:ascii="Arial" w:hAnsi="Arial" w:cs="Arial"/>
          <w:sz w:val="48"/>
          <w:szCs w:val="48"/>
        </w:rPr>
        <w:t>Discussion</w:t>
      </w:r>
    </w:p>
    <w:p w:rsidR="00001EA6" w:rsidRPr="00001EA6" w:rsidRDefault="00001EA6">
      <w:pPr>
        <w:rPr>
          <w:rFonts w:ascii="Arial" w:hAnsi="Arial" w:cs="Arial"/>
          <w:sz w:val="24"/>
          <w:szCs w:val="24"/>
        </w:rPr>
      </w:pPr>
      <w:r w:rsidRPr="00001EA6">
        <w:rPr>
          <w:rFonts w:ascii="Arial" w:hAnsi="Arial" w:cs="Arial"/>
          <w:sz w:val="24"/>
          <w:szCs w:val="24"/>
        </w:rPr>
        <w:t xml:space="preserve">A: if there is no cache, the </w:t>
      </w:r>
      <w:r w:rsidR="003B2194">
        <w:rPr>
          <w:rFonts w:ascii="Arial" w:hAnsi="Arial" w:cs="Arial"/>
          <w:sz w:val="24"/>
          <w:szCs w:val="24"/>
        </w:rPr>
        <w:t>time</w:t>
      </w:r>
      <w:r w:rsidRPr="00001EA6">
        <w:rPr>
          <w:rFonts w:ascii="Arial" w:hAnsi="Arial" w:cs="Arial"/>
          <w:sz w:val="24"/>
          <w:szCs w:val="24"/>
        </w:rPr>
        <w:t xml:space="preserve"> is 1100</w:t>
      </w:r>
      <w:r w:rsidR="003B2194">
        <w:rPr>
          <w:rFonts w:ascii="Arial" w:hAnsi="Arial" w:cs="Arial"/>
          <w:sz w:val="24"/>
          <w:szCs w:val="24"/>
        </w:rPr>
        <w:t xml:space="preserve"> </w:t>
      </w:r>
      <w:r w:rsidR="003B2194" w:rsidRPr="00001EA6">
        <w:rPr>
          <w:rFonts w:ascii="Arial" w:hAnsi="Arial" w:cs="Arial"/>
          <w:sz w:val="24"/>
          <w:szCs w:val="24"/>
        </w:rPr>
        <w:t>time unit</w:t>
      </w:r>
    </w:p>
    <w:p w:rsidR="00001EA6" w:rsidRPr="00001EA6" w:rsidRDefault="00001EA6">
      <w:pPr>
        <w:rPr>
          <w:rFonts w:ascii="Arial" w:hAnsi="Arial" w:cs="Arial"/>
          <w:sz w:val="24"/>
          <w:szCs w:val="24"/>
        </w:rPr>
      </w:pPr>
      <w:r w:rsidRPr="00001EA6">
        <w:rPr>
          <w:rFonts w:ascii="Arial" w:hAnsi="Arial" w:cs="Arial"/>
          <w:sz w:val="24"/>
          <w:szCs w:val="24"/>
        </w:rPr>
        <w:t>B: if a small cache is used, there performance is increased by 30%</w:t>
      </w:r>
    </w:p>
    <w:p w:rsidR="00001EA6" w:rsidRPr="00001EA6" w:rsidRDefault="00001EA6">
      <w:pPr>
        <w:rPr>
          <w:rFonts w:ascii="Arial" w:hAnsi="Arial" w:cs="Arial"/>
          <w:sz w:val="24"/>
          <w:szCs w:val="24"/>
        </w:rPr>
      </w:pPr>
      <w:r w:rsidRPr="00001EA6">
        <w:rPr>
          <w:rFonts w:ascii="Arial" w:hAnsi="Arial" w:cs="Arial"/>
          <w:sz w:val="24"/>
          <w:szCs w:val="24"/>
        </w:rPr>
        <w:t xml:space="preserve">C: however, when </w:t>
      </w:r>
      <w:r w:rsidR="00CB422D">
        <w:rPr>
          <w:rFonts w:ascii="Arial" w:hAnsi="Arial" w:cs="Arial"/>
          <w:sz w:val="24"/>
          <w:szCs w:val="24"/>
        </w:rPr>
        <w:t xml:space="preserve">the small </w:t>
      </w:r>
      <w:r w:rsidRPr="00001EA6">
        <w:rPr>
          <w:rFonts w:ascii="Arial" w:hAnsi="Arial" w:cs="Arial"/>
          <w:sz w:val="24"/>
          <w:szCs w:val="24"/>
        </w:rPr>
        <w:t>cache is combined with LRU, the performance is decreased.</w:t>
      </w:r>
      <w:r w:rsidR="00BC68BA">
        <w:rPr>
          <w:rFonts w:ascii="Arial" w:hAnsi="Arial" w:cs="Arial"/>
          <w:sz w:val="24"/>
          <w:szCs w:val="24"/>
        </w:rPr>
        <w:t xml:space="preserve"> There is cache pollution when cache size is very small, </w:t>
      </w:r>
      <w:r w:rsidR="004969F8">
        <w:rPr>
          <w:rFonts w:ascii="Arial" w:hAnsi="Arial" w:cs="Arial"/>
          <w:sz w:val="24"/>
          <w:szCs w:val="24"/>
        </w:rPr>
        <w:t xml:space="preserve">the replacement is too frequent, </w:t>
      </w:r>
      <w:r w:rsidR="00BC68BA">
        <w:rPr>
          <w:rFonts w:ascii="Arial" w:hAnsi="Arial" w:cs="Arial"/>
          <w:sz w:val="24"/>
          <w:szCs w:val="24"/>
        </w:rPr>
        <w:t>causing useful memory locations to be evicted out of cache</w:t>
      </w:r>
    </w:p>
    <w:p w:rsidR="00001EA6" w:rsidRPr="00001EA6" w:rsidRDefault="00001EA6">
      <w:pPr>
        <w:rPr>
          <w:rFonts w:ascii="Arial" w:hAnsi="Arial" w:cs="Arial"/>
          <w:sz w:val="24"/>
          <w:szCs w:val="24"/>
        </w:rPr>
      </w:pPr>
      <w:r w:rsidRPr="00001EA6">
        <w:rPr>
          <w:rFonts w:ascii="Arial" w:hAnsi="Arial" w:cs="Arial"/>
          <w:sz w:val="24"/>
          <w:szCs w:val="24"/>
        </w:rPr>
        <w:t>D: doubling the cache, the performance will increase by 50%</w:t>
      </w:r>
    </w:p>
    <w:p w:rsidR="00001EA6" w:rsidRPr="004969F8" w:rsidRDefault="00001EA6">
      <w:pPr>
        <w:rPr>
          <w:rFonts w:ascii="Arial" w:hAnsi="Arial" w:cs="Arial"/>
          <w:sz w:val="24"/>
          <w:szCs w:val="24"/>
        </w:rPr>
      </w:pPr>
      <w:r w:rsidRPr="00001EA6">
        <w:rPr>
          <w:rFonts w:ascii="Arial" w:hAnsi="Arial" w:cs="Arial"/>
          <w:sz w:val="24"/>
          <w:szCs w:val="24"/>
        </w:rPr>
        <w:t>F: doubling the cache size and also using LRU, the pe</w:t>
      </w:r>
      <w:r w:rsidR="003B2194">
        <w:rPr>
          <w:rFonts w:ascii="Arial" w:hAnsi="Arial" w:cs="Arial"/>
          <w:sz w:val="24"/>
          <w:szCs w:val="24"/>
        </w:rPr>
        <w:t xml:space="preserve">rformance will increase significantly </w:t>
      </w:r>
      <w:r w:rsidRPr="00001EA6">
        <w:rPr>
          <w:rFonts w:ascii="Arial" w:hAnsi="Arial" w:cs="Arial"/>
          <w:sz w:val="24"/>
          <w:szCs w:val="24"/>
        </w:rPr>
        <w:t>(almost 60%</w:t>
      </w:r>
      <w:r w:rsidR="003B2194">
        <w:rPr>
          <w:rFonts w:ascii="Arial" w:hAnsi="Arial" w:cs="Arial"/>
          <w:sz w:val="24"/>
          <w:szCs w:val="24"/>
        </w:rPr>
        <w:t xml:space="preserve"> as compared to no cache</w:t>
      </w:r>
      <w:r w:rsidRPr="00001EA6">
        <w:rPr>
          <w:rFonts w:ascii="Arial" w:hAnsi="Arial" w:cs="Arial"/>
          <w:sz w:val="24"/>
          <w:szCs w:val="24"/>
        </w:rPr>
        <w:t>)</w:t>
      </w:r>
      <w:r w:rsidR="004969F8">
        <w:rPr>
          <w:sz w:val="24"/>
          <w:szCs w:val="24"/>
        </w:rPr>
        <w:t xml:space="preserve">. </w:t>
      </w:r>
      <w:r w:rsidR="004969F8" w:rsidRPr="004969F8">
        <w:rPr>
          <w:rFonts w:ascii="Arial" w:hAnsi="Arial" w:cs="Arial"/>
          <w:sz w:val="24"/>
          <w:szCs w:val="24"/>
        </w:rPr>
        <w:t>The cache hit rate is increased due to larger cache size combined with LRU</w:t>
      </w:r>
      <w:r w:rsidR="004969F8">
        <w:rPr>
          <w:rFonts w:ascii="Arial" w:hAnsi="Arial" w:cs="Arial"/>
          <w:sz w:val="24"/>
          <w:szCs w:val="24"/>
        </w:rPr>
        <w:t>.</w:t>
      </w:r>
    </w:p>
    <w:p w:rsidR="003B2194" w:rsidRDefault="003B2194">
      <w:pPr>
        <w:rPr>
          <w:sz w:val="24"/>
          <w:szCs w:val="24"/>
        </w:rPr>
      </w:pPr>
    </w:p>
    <w:p w:rsidR="003B2194" w:rsidRPr="00001EA6" w:rsidRDefault="003B2194">
      <w:pPr>
        <w:rPr>
          <w:sz w:val="24"/>
          <w:szCs w:val="24"/>
        </w:rPr>
      </w:pPr>
    </w:p>
    <w:sectPr w:rsidR="003B2194" w:rsidRPr="0000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FD7" w:rsidRDefault="00752FD7" w:rsidP="007573CF">
      <w:pPr>
        <w:spacing w:after="0" w:line="240" w:lineRule="auto"/>
      </w:pPr>
      <w:r>
        <w:separator/>
      </w:r>
    </w:p>
  </w:endnote>
  <w:endnote w:type="continuationSeparator" w:id="0">
    <w:p w:rsidR="00752FD7" w:rsidRDefault="00752FD7" w:rsidP="0075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FD7" w:rsidRDefault="00752FD7" w:rsidP="007573CF">
      <w:pPr>
        <w:spacing w:after="0" w:line="240" w:lineRule="auto"/>
      </w:pPr>
      <w:r>
        <w:separator/>
      </w:r>
    </w:p>
  </w:footnote>
  <w:footnote w:type="continuationSeparator" w:id="0">
    <w:p w:rsidR="00752FD7" w:rsidRDefault="00752FD7" w:rsidP="0075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F25C6"/>
    <w:rsid w:val="00001EA6"/>
    <w:rsid w:val="002F25C6"/>
    <w:rsid w:val="003B2194"/>
    <w:rsid w:val="004969F8"/>
    <w:rsid w:val="00752FD7"/>
    <w:rsid w:val="007573CF"/>
    <w:rsid w:val="00BC68BA"/>
    <w:rsid w:val="00CB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573CF"/>
  </w:style>
  <w:style w:type="paragraph" w:styleId="a4">
    <w:name w:val="footer"/>
    <w:basedOn w:val="a"/>
    <w:link w:val="Char0"/>
    <w:uiPriority w:val="99"/>
    <w:semiHidden/>
    <w:unhideWhenUsed/>
    <w:rsid w:val="0075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573CF"/>
  </w:style>
  <w:style w:type="paragraph" w:styleId="a5">
    <w:name w:val="Balloon Text"/>
    <w:basedOn w:val="a"/>
    <w:link w:val="Char1"/>
    <w:uiPriority w:val="99"/>
    <w:semiHidden/>
    <w:unhideWhenUsed/>
    <w:rsid w:val="007573CF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73CF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F060002@e.ntu.edu.sg</dc:creator>
  <cp:keywords/>
  <dc:description/>
  <cp:lastModifiedBy>F060002@e.ntu.edu.sg</cp:lastModifiedBy>
  <cp:revision>5</cp:revision>
  <dcterms:created xsi:type="dcterms:W3CDTF">2017-11-03T21:51:00Z</dcterms:created>
  <dcterms:modified xsi:type="dcterms:W3CDTF">2017-11-03T22:13:00Z</dcterms:modified>
</cp:coreProperties>
</file>