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B398" w14:textId="77777777" w:rsidR="00940F80" w:rsidRDefault="00FA3BDD">
      <w:pPr>
        <w:shd w:val="clear" w:color="auto" w:fill="FFFFFF"/>
        <w:jc w:val="center"/>
        <w:rPr>
          <w:rFonts w:ascii="Times New Roman" w:eastAsia="Times New Roman" w:hAnsi="Times New Roman" w:cs="Times New Roman"/>
          <w:sz w:val="24"/>
          <w:szCs w:val="24"/>
        </w:rPr>
      </w:pPr>
      <w:r>
        <w:rPr>
          <w:noProof/>
        </w:rPr>
        <w:drawing>
          <wp:inline distT="114300" distB="114300" distL="114300" distR="114300" wp14:anchorId="176C98EA" wp14:editId="3C32FC69">
            <wp:extent cx="2524125" cy="704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24125" cy="7048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A21812B" w14:textId="77777777" w:rsidR="00940F80" w:rsidRDefault="00FA3BD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653C3E" w14:textId="77777777" w:rsidR="00940F80" w:rsidRDefault="00FA3BD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CAPSTONE PROJECT REGISTER</w:t>
      </w:r>
      <w:r>
        <w:rPr>
          <w:rFonts w:ascii="Times New Roman" w:eastAsia="Times New Roman" w:hAnsi="Times New Roman" w:cs="Times New Roman"/>
          <w:sz w:val="24"/>
          <w:szCs w:val="24"/>
        </w:rPr>
        <w:t xml:space="preserve"> </w:t>
      </w:r>
    </w:p>
    <w:p w14:paraId="20C4E666" w14:textId="77777777" w:rsidR="00940F80" w:rsidRDefault="00FA3BD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C7A2A8"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Duration time</w:t>
      </w:r>
      <w:r>
        <w:rPr>
          <w:rFonts w:ascii="Times New Roman" w:eastAsia="Times New Roman" w:hAnsi="Times New Roman" w:cs="Times New Roman"/>
          <w:sz w:val="24"/>
          <w:szCs w:val="24"/>
        </w:rPr>
        <w:t>:  from</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…….../20…. To</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….…./20….. </w:t>
      </w:r>
    </w:p>
    <w:p w14:paraId="51B7EB6F"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Profession:</w:t>
      </w:r>
      <w:r>
        <w:rPr>
          <w:rFonts w:ascii="Times New Roman" w:eastAsia="Times New Roman" w:hAnsi="Times New Roman" w:cs="Times New Roman"/>
          <w:sz w:val="24"/>
          <w:szCs w:val="24"/>
        </w:rPr>
        <w:t xml:space="preserve"> &lt;Software Engineer&gt;                   </w:t>
      </w:r>
      <w:r>
        <w:rPr>
          <w:rFonts w:ascii="Times New Roman" w:eastAsia="Times New Roman" w:hAnsi="Times New Roman" w:cs="Times New Roman"/>
          <w:b/>
          <w:sz w:val="24"/>
          <w:szCs w:val="24"/>
        </w:rPr>
        <w:t>Specialty</w:t>
      </w:r>
      <w:r>
        <w:rPr>
          <w:rFonts w:ascii="Times New Roman" w:eastAsia="Times New Roman" w:hAnsi="Times New Roman" w:cs="Times New Roman"/>
          <w:sz w:val="24"/>
          <w:szCs w:val="24"/>
        </w:rPr>
        <w:t xml:space="preserve">: &lt;ES&gt; </w:t>
      </w:r>
      <w:r>
        <w:rPr>
          <w:rFonts w:ascii="Times New Roman" w:eastAsia="Times New Roman" w:hAnsi="Times New Roman" w:cs="Times New Roman"/>
          <w:noProof/>
          <w:sz w:val="24"/>
          <w:szCs w:val="24"/>
        </w:rPr>
        <w:drawing>
          <wp:inline distT="114300" distB="114300" distL="114300" distR="114300" wp14:anchorId="0B0A12DA" wp14:editId="1C81EC58">
            <wp:extent cx="200025" cy="200025"/>
            <wp:effectExtent l="0" t="0" r="0" b="0"/>
            <wp:docPr id="4" name="image2.png" descr="Hộp Văn bản"/>
            <wp:cNvGraphicFramePr/>
            <a:graphic xmlns:a="http://schemas.openxmlformats.org/drawingml/2006/main">
              <a:graphicData uri="http://schemas.openxmlformats.org/drawingml/2006/picture">
                <pic:pic xmlns:pic="http://schemas.openxmlformats.org/drawingml/2006/picture">
                  <pic:nvPicPr>
                    <pic:cNvPr id="0" name="image2.png" descr="Hộp Văn bản"/>
                    <pic:cNvPicPr preferRelativeResize="0"/>
                  </pic:nvPicPr>
                  <pic:blipFill>
                    <a:blip r:embed="rId6"/>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&lt;IS&gt;  </w:t>
      </w:r>
      <w:r>
        <w:rPr>
          <w:rFonts w:ascii="Times New Roman" w:eastAsia="Times New Roman" w:hAnsi="Times New Roman" w:cs="Times New Roman"/>
          <w:noProof/>
          <w:sz w:val="24"/>
          <w:szCs w:val="24"/>
        </w:rPr>
        <w:drawing>
          <wp:inline distT="114300" distB="114300" distL="114300" distR="114300" wp14:anchorId="3F54B9D2" wp14:editId="30697C91">
            <wp:extent cx="202406" cy="200025"/>
            <wp:effectExtent l="0" t="0" r="0" b="0"/>
            <wp:docPr id="2" name="image5.png" descr="Hộp Văn bản"/>
            <wp:cNvGraphicFramePr/>
            <a:graphic xmlns:a="http://schemas.openxmlformats.org/drawingml/2006/main">
              <a:graphicData uri="http://schemas.openxmlformats.org/drawingml/2006/picture">
                <pic:pic xmlns:pic="http://schemas.openxmlformats.org/drawingml/2006/picture">
                  <pic:nvPicPr>
                    <pic:cNvPr id="0" name="image5.png" descr="Hộp Văn bản"/>
                    <pic:cNvPicPr preferRelativeResize="0"/>
                  </pic:nvPicPr>
                  <pic:blipFill>
                    <a:blip r:embed="rId7"/>
                    <a:srcRect/>
                    <a:stretch>
                      <a:fillRect/>
                    </a:stretch>
                  </pic:blipFill>
                  <pic:spPr>
                    <a:xfrm>
                      <a:off x="0" y="0"/>
                      <a:ext cx="202406" cy="200025"/>
                    </a:xfrm>
                    <a:prstGeom prst="rect">
                      <a:avLst/>
                    </a:prstGeom>
                    <a:ln/>
                  </pic:spPr>
                </pic:pic>
              </a:graphicData>
            </a:graphic>
          </wp:inline>
        </w:drawing>
      </w:r>
      <w:r>
        <w:rPr>
          <w:rFonts w:ascii="Times New Roman" w:eastAsia="Times New Roman" w:hAnsi="Times New Roman" w:cs="Times New Roman"/>
          <w:sz w:val="24"/>
          <w:szCs w:val="24"/>
        </w:rPr>
        <w:t xml:space="preserve">   &lt;JS&gt;   </w:t>
      </w:r>
      <w:r>
        <w:rPr>
          <w:rFonts w:ascii="Times New Roman" w:eastAsia="Times New Roman" w:hAnsi="Times New Roman" w:cs="Times New Roman"/>
          <w:noProof/>
          <w:sz w:val="24"/>
          <w:szCs w:val="24"/>
        </w:rPr>
        <w:drawing>
          <wp:inline distT="114300" distB="114300" distL="114300" distR="114300" wp14:anchorId="59DC80E5" wp14:editId="7B49B032">
            <wp:extent cx="200025" cy="200025"/>
            <wp:effectExtent l="0" t="0" r="0" b="0"/>
            <wp:docPr id="3" name="image3.png" descr="Hộp Văn bản"/>
            <wp:cNvGraphicFramePr/>
            <a:graphic xmlns:a="http://schemas.openxmlformats.org/drawingml/2006/main">
              <a:graphicData uri="http://schemas.openxmlformats.org/drawingml/2006/picture">
                <pic:pic xmlns:pic="http://schemas.openxmlformats.org/drawingml/2006/picture">
                  <pic:nvPicPr>
                    <pic:cNvPr id="0" name="image3.png" descr="Hộp Văn bản"/>
                    <pic:cNvPicPr preferRelativeResize="0"/>
                  </pic:nvPicPr>
                  <pic:blipFill>
                    <a:blip r:embed="rId6"/>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7CFEA74"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Kinds of person make registers: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Lecturer     </w:t>
      </w:r>
      <w:r>
        <w:rPr>
          <w:rFonts w:ascii="Times New Roman" w:eastAsia="Times New Roman" w:hAnsi="Times New Roman" w:cs="Times New Roman"/>
          <w:noProof/>
          <w:sz w:val="24"/>
          <w:szCs w:val="24"/>
        </w:rPr>
        <w:drawing>
          <wp:inline distT="114300" distB="114300" distL="114300" distR="114300" wp14:anchorId="54F97AA7" wp14:editId="01E348B1">
            <wp:extent cx="200025" cy="200025"/>
            <wp:effectExtent l="0" t="0" r="0" b="0"/>
            <wp:docPr id="1" name="image4.png" descr="Hộp Văn bản"/>
            <wp:cNvGraphicFramePr/>
            <a:graphic xmlns:a="http://schemas.openxmlformats.org/drawingml/2006/main">
              <a:graphicData uri="http://schemas.openxmlformats.org/drawingml/2006/picture">
                <pic:pic xmlns:pic="http://schemas.openxmlformats.org/drawingml/2006/picture">
                  <pic:nvPicPr>
                    <pic:cNvPr id="0" name="image4.png" descr="Hộp Văn bản"/>
                    <pic:cNvPicPr preferRelativeResize="0"/>
                  </pic:nvPicPr>
                  <pic:blipFill>
                    <a:blip r:embed="rId8"/>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Students  </w:t>
      </w:r>
    </w:p>
    <w:p w14:paraId="1E62118D"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48048C"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Register information for supervisor (if have)</w:t>
      </w:r>
      <w:r>
        <w:rPr>
          <w:rFonts w:ascii="Times New Roman" w:eastAsia="Times New Roman" w:hAnsi="Times New Roman" w:cs="Times New Roman"/>
          <w:sz w:val="24"/>
          <w:szCs w:val="24"/>
        </w:rPr>
        <w:t xml:space="preserve"> </w:t>
      </w:r>
    </w:p>
    <w:tbl>
      <w:tblPr>
        <w:tblStyle w:val="a"/>
        <w:tblW w:w="1011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30"/>
        <w:gridCol w:w="2955"/>
        <w:gridCol w:w="1590"/>
        <w:gridCol w:w="2925"/>
        <w:gridCol w:w="1110"/>
      </w:tblGrid>
      <w:tr w:rsidR="0066333C" w14:paraId="7D9C78CB" w14:textId="77777777">
        <w:trPr>
          <w:trHeight w:val="585"/>
        </w:trPr>
        <w:tc>
          <w:tcPr>
            <w:tcW w:w="15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CE33CC8" w14:textId="14C23760"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5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649FC143" w14:textId="362A406C" w:rsidR="0066333C" w:rsidRDefault="0066333C" w:rsidP="0066333C">
            <w:pPr>
              <w:spacing w:before="40" w:after="40"/>
              <w:ind w:lef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Fullname</w:t>
            </w:r>
            <w:proofErr w:type="spellEnd"/>
          </w:p>
        </w:tc>
        <w:tc>
          <w:tcPr>
            <w:tcW w:w="159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5FC603E0" w14:textId="5E4CECB1"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92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4A8F8EBA" w14:textId="77777777"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0063540F" w14:textId="77777777"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r>
      <w:tr w:rsidR="0066333C" w14:paraId="3D77677D"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76D31089" w14:textId="77777777" w:rsidR="0066333C" w:rsidRDefault="0066333C" w:rsidP="0066333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Supervisor </w:t>
            </w: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A2E4BB0" w14:textId="7A5D5240" w:rsidR="0066333C" w:rsidRDefault="0066333C" w:rsidP="0066333C">
            <w:pPr>
              <w:spacing w:before="40" w:after="40"/>
              <w:ind w:left="-80"/>
              <w:jc w:val="center"/>
              <w:rPr>
                <w:rFonts w:ascii="Times New Roman" w:eastAsia="Times New Roman" w:hAnsi="Times New Roman" w:cs="Times New Roman"/>
                <w:sz w:val="24"/>
                <w:szCs w:val="24"/>
              </w:rPr>
            </w:pP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D1A5269" w14:textId="285FB2DB" w:rsidR="0066333C" w:rsidRDefault="0066333C" w:rsidP="0066333C">
            <w:pPr>
              <w:spacing w:before="40" w:after="40"/>
              <w:ind w:left="-80"/>
              <w:jc w:val="center"/>
              <w:rPr>
                <w:rFonts w:ascii="Times New Roman" w:eastAsia="Times New Roman" w:hAnsi="Times New Roman" w:cs="Times New Roman"/>
                <w:sz w:val="24"/>
                <w:szCs w:val="24"/>
              </w:rPr>
            </w:pP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5D87E2D" w14:textId="02203361" w:rsidR="0066333C" w:rsidRDefault="0066333C" w:rsidP="0066333C">
            <w:pPr>
              <w:spacing w:before="40" w:after="40"/>
              <w:ind w:left="-80"/>
              <w:jc w:val="center"/>
              <w:rPr>
                <w:rFonts w:ascii="Times New Roman" w:eastAsia="Times New Roman" w:hAnsi="Times New Roman" w:cs="Times New Roman"/>
                <w:color w:val="0000FF"/>
                <w:sz w:val="24"/>
                <w:szCs w:val="24"/>
              </w:rPr>
            </w:pPr>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D6D8441" w14:textId="77777777"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
        </w:tc>
      </w:tr>
      <w:tr w:rsidR="0066333C" w14:paraId="6A299C6F"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28C9F0E4" w14:textId="77777777" w:rsidR="0066333C" w:rsidRDefault="0066333C" w:rsidP="0066333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Supervisor </w:t>
            </w: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662B236E" w14:textId="03B84A62" w:rsidR="0066333C" w:rsidRDefault="0066333C" w:rsidP="0066333C">
            <w:pPr>
              <w:spacing w:before="40" w:after="40"/>
              <w:ind w:left="-80"/>
              <w:jc w:val="center"/>
              <w:rPr>
                <w:rFonts w:ascii="Times New Roman" w:eastAsia="Times New Roman" w:hAnsi="Times New Roman" w:cs="Times New Roman"/>
                <w:sz w:val="24"/>
                <w:szCs w:val="24"/>
              </w:rPr>
            </w:pP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FFB338A" w14:textId="722800EC" w:rsidR="0066333C" w:rsidRDefault="0066333C" w:rsidP="0066333C">
            <w:pPr>
              <w:spacing w:before="40" w:after="40"/>
              <w:ind w:left="-80"/>
              <w:jc w:val="center"/>
              <w:rPr>
                <w:rFonts w:ascii="Times New Roman" w:eastAsia="Times New Roman" w:hAnsi="Times New Roman" w:cs="Times New Roman"/>
                <w:sz w:val="24"/>
                <w:szCs w:val="24"/>
              </w:rPr>
            </w:pP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2F50349" w14:textId="69295829" w:rsidR="0066333C" w:rsidRDefault="0066333C" w:rsidP="0066333C">
            <w:pPr>
              <w:spacing w:before="40" w:after="40"/>
              <w:ind w:left="-80"/>
              <w:jc w:val="center"/>
              <w:rPr>
                <w:rFonts w:ascii="Times New Roman" w:eastAsia="Times New Roman" w:hAnsi="Times New Roman" w:cs="Times New Roman"/>
                <w:color w:val="0000FF"/>
                <w:sz w:val="24"/>
                <w:szCs w:val="24"/>
              </w:rPr>
            </w:pPr>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C8BCC4F" w14:textId="77777777"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
        </w:tc>
      </w:tr>
    </w:tbl>
    <w:p w14:paraId="596345D3"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Register information for students (if have)</w:t>
      </w:r>
      <w:r>
        <w:rPr>
          <w:rFonts w:ascii="Times New Roman" w:eastAsia="Times New Roman" w:hAnsi="Times New Roman" w:cs="Times New Roman"/>
          <w:sz w:val="24"/>
          <w:szCs w:val="24"/>
        </w:rPr>
        <w:t xml:space="preserve"> </w:t>
      </w:r>
    </w:p>
    <w:tbl>
      <w:tblPr>
        <w:tblStyle w:val="a0"/>
        <w:tblW w:w="101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55"/>
        <w:gridCol w:w="2490"/>
        <w:gridCol w:w="1230"/>
        <w:gridCol w:w="1410"/>
        <w:gridCol w:w="3015"/>
        <w:gridCol w:w="1485"/>
      </w:tblGrid>
      <w:tr w:rsidR="00940F80" w14:paraId="4C32EE78" w14:textId="77777777">
        <w:trPr>
          <w:trHeight w:val="585"/>
        </w:trPr>
        <w:tc>
          <w:tcPr>
            <w:tcW w:w="5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07A95B4"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9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09CE035E"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Full name</w:t>
            </w:r>
            <w:r>
              <w:rPr>
                <w:rFonts w:ascii="Times New Roman" w:eastAsia="Times New Roman" w:hAnsi="Times New Roman" w:cs="Times New Roman"/>
                <w:sz w:val="24"/>
                <w:szCs w:val="24"/>
              </w:rPr>
              <w:t xml:space="preserve"> </w:t>
            </w:r>
          </w:p>
        </w:tc>
        <w:tc>
          <w:tcPr>
            <w:tcW w:w="123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F63F2FB"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code</w:t>
            </w:r>
            <w:r>
              <w:rPr>
                <w:rFonts w:ascii="Times New Roman" w:eastAsia="Times New Roman" w:hAnsi="Times New Roman" w:cs="Times New Roman"/>
                <w:sz w:val="24"/>
                <w:szCs w:val="24"/>
              </w:rPr>
              <w:t xml:space="preserve"> </w:t>
            </w:r>
          </w:p>
        </w:tc>
        <w:tc>
          <w:tcPr>
            <w:tcW w:w="14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786D6C1C"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Phone</w:t>
            </w:r>
            <w:r>
              <w:rPr>
                <w:rFonts w:ascii="Times New Roman" w:eastAsia="Times New Roman" w:hAnsi="Times New Roman" w:cs="Times New Roman"/>
                <w:sz w:val="24"/>
                <w:szCs w:val="24"/>
              </w:rPr>
              <w:t xml:space="preserve"> </w:t>
            </w:r>
          </w:p>
        </w:tc>
        <w:tc>
          <w:tcPr>
            <w:tcW w:w="301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18D961B7"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48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6686608D"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Role in Group</w:t>
            </w:r>
            <w:r>
              <w:rPr>
                <w:rFonts w:ascii="Times New Roman" w:eastAsia="Times New Roman" w:hAnsi="Times New Roman" w:cs="Times New Roman"/>
                <w:sz w:val="24"/>
                <w:szCs w:val="24"/>
              </w:rPr>
              <w:t xml:space="preserve"> </w:t>
            </w:r>
          </w:p>
        </w:tc>
      </w:tr>
      <w:tr w:rsidR="00940F80" w14:paraId="549208CD" w14:textId="77777777">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58F344FD" w14:textId="270AB743"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7AA7E1F" w14:textId="69882545"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2B5276E" w14:textId="2057F614"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6AB67B54" w14:textId="48BD46F5"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5A63395" w14:textId="1019CC3F" w:rsidR="00940F80" w:rsidRDefault="00940F80">
            <w:pPr>
              <w:spacing w:before="40" w:after="40"/>
              <w:ind w:left="-80"/>
              <w:jc w:val="center"/>
              <w:rPr>
                <w:rFonts w:ascii="Times New Roman" w:eastAsia="Times New Roman" w:hAnsi="Times New Roman" w:cs="Times New Roman"/>
                <w:color w:val="3333FF"/>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415D4D1"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 </w:t>
            </w:r>
          </w:p>
        </w:tc>
      </w:tr>
      <w:tr w:rsidR="00940F80" w14:paraId="6F14FBA8" w14:textId="77777777">
        <w:trPr>
          <w:trHeight w:val="729"/>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01688721" w14:textId="5EA594FE"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214AA9F" w14:textId="19369958"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DE260FF" w14:textId="660CEEEB"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40AFBD56" w14:textId="6F31D6DE"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0FF7242" w14:textId="61254E18" w:rsidR="00940F80" w:rsidRDefault="00940F80">
            <w:pPr>
              <w:spacing w:before="40" w:after="40"/>
              <w:ind w:left="-80"/>
              <w:jc w:val="center"/>
              <w:rPr>
                <w:rFonts w:ascii="Times New Roman" w:eastAsia="Times New Roman" w:hAnsi="Times New Roman" w:cs="Times New Roman"/>
                <w:color w:val="3333FF"/>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2CF203F"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
        </w:tc>
      </w:tr>
      <w:tr w:rsidR="00940F80" w14:paraId="4433E72D" w14:textId="77777777">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13075604" w14:textId="10ADC1E7"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B7BA635" w14:textId="4D82095B"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1A3EF0E" w14:textId="7C0B0314"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916E7F1" w14:textId="0585E0BA"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ECCEC22" w14:textId="1151ADD1" w:rsidR="00940F80" w:rsidRDefault="00940F80">
            <w:pPr>
              <w:spacing w:before="40" w:after="40"/>
              <w:ind w:left="-80"/>
              <w:jc w:val="center"/>
              <w:rPr>
                <w:rFonts w:ascii="Times New Roman" w:eastAsia="Times New Roman" w:hAnsi="Times New Roman" w:cs="Times New Roman"/>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68B9730"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
        </w:tc>
      </w:tr>
      <w:tr w:rsidR="00940F80" w14:paraId="6BC47F32" w14:textId="77777777">
        <w:trPr>
          <w:trHeight w:val="750"/>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163881EA" w14:textId="0737C8D4"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0DCBC50" w14:textId="66F60557"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F30F56B" w14:textId="019FB52C"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443F818" w14:textId="5F029875"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E916BB1" w14:textId="74F46639" w:rsidR="00940F80" w:rsidRDefault="00940F80">
            <w:pPr>
              <w:spacing w:before="40" w:after="40"/>
              <w:ind w:left="-80"/>
              <w:jc w:val="center"/>
              <w:rPr>
                <w:rFonts w:ascii="Times New Roman" w:eastAsia="Times New Roman" w:hAnsi="Times New Roman" w:cs="Times New Roman"/>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BDD16E6"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
        </w:tc>
      </w:tr>
    </w:tbl>
    <w:p w14:paraId="6C5094ED"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6E3A5C"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Register content of Capstone Project</w:t>
      </w:r>
      <w:r>
        <w:rPr>
          <w:rFonts w:ascii="Times New Roman" w:eastAsia="Times New Roman" w:hAnsi="Times New Roman" w:cs="Times New Roman"/>
          <w:sz w:val="24"/>
          <w:szCs w:val="24"/>
        </w:rPr>
        <w:t xml:space="preserve"> </w:t>
      </w:r>
    </w:p>
    <w:p w14:paraId="21C1DBC7"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3.1. Capstone Project name:</w:t>
      </w:r>
      <w:r>
        <w:rPr>
          <w:rFonts w:ascii="Times New Roman" w:eastAsia="Times New Roman" w:hAnsi="Times New Roman" w:cs="Times New Roman"/>
          <w:sz w:val="24"/>
          <w:szCs w:val="24"/>
        </w:rPr>
        <w:t xml:space="preserve"> </w:t>
      </w:r>
    </w:p>
    <w:p w14:paraId="25191A8A" w14:textId="3C6F5CFA" w:rsidR="00940F80" w:rsidRDefault="00FA3BDD">
      <w:pPr>
        <w:numPr>
          <w:ilvl w:val="0"/>
          <w:numId w:val="7"/>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English: Food Pickup Cabinet for FPTU </w:t>
      </w:r>
      <w:r w:rsidR="00883E2A">
        <w:rPr>
          <w:rFonts w:ascii="Times New Roman" w:eastAsia="Times New Roman" w:hAnsi="Times New Roman" w:cs="Times New Roman"/>
          <w:sz w:val="24"/>
          <w:szCs w:val="24"/>
        </w:rPr>
        <w:t>Campus</w:t>
      </w:r>
    </w:p>
    <w:p w14:paraId="4F1BF148" w14:textId="5C7EF1E0" w:rsidR="00940F80" w:rsidRDefault="00FA3BDD">
      <w:pPr>
        <w:numPr>
          <w:ilvl w:val="0"/>
          <w:numId w:val="7"/>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Vietnamese: </w:t>
      </w:r>
      <w:proofErr w:type="spellStart"/>
      <w:r w:rsidR="00CB10D9">
        <w:rPr>
          <w:rFonts w:ascii="Times New Roman" w:eastAsia="Times New Roman" w:hAnsi="Times New Roman" w:cs="Times New Roman"/>
          <w:sz w:val="24"/>
          <w:szCs w:val="24"/>
        </w:rPr>
        <w:t>Tủ</w:t>
      </w:r>
      <w:proofErr w:type="spellEnd"/>
      <w:r w:rsidR="00883E2A">
        <w:rPr>
          <w:rFonts w:ascii="Times New Roman" w:eastAsia="Times New Roman" w:hAnsi="Times New Roman" w:cs="Times New Roman"/>
          <w:sz w:val="24"/>
          <w:szCs w:val="24"/>
        </w:rPr>
        <w:t xml:space="preserve"> </w:t>
      </w:r>
      <w:proofErr w:type="spellStart"/>
      <w:r w:rsidR="00883E2A">
        <w:rPr>
          <w:rFonts w:ascii="Times New Roman" w:eastAsia="Times New Roman" w:hAnsi="Times New Roman" w:cs="Times New Roman"/>
          <w:sz w:val="24"/>
          <w:szCs w:val="24"/>
        </w:rPr>
        <w:t>đặt</w:t>
      </w:r>
      <w:proofErr w:type="spellEnd"/>
      <w:r w:rsidR="00883E2A">
        <w:rPr>
          <w:rFonts w:ascii="Times New Roman" w:eastAsia="Times New Roman" w:hAnsi="Times New Roman" w:cs="Times New Roman"/>
          <w:sz w:val="24"/>
          <w:szCs w:val="24"/>
        </w:rPr>
        <w:t xml:space="preserve"> </w:t>
      </w:r>
      <w:proofErr w:type="spellStart"/>
      <w:r w:rsidR="00883E2A">
        <w:rPr>
          <w:rFonts w:ascii="Times New Roman" w:eastAsia="Times New Roman" w:hAnsi="Times New Roman" w:cs="Times New Roman"/>
          <w:sz w:val="24"/>
          <w:szCs w:val="24"/>
        </w:rPr>
        <w:t>và</w:t>
      </w:r>
      <w:proofErr w:type="spellEnd"/>
      <w:r w:rsidR="00883E2A">
        <w:rPr>
          <w:rFonts w:ascii="Times New Roman" w:eastAsia="Times New Roman" w:hAnsi="Times New Roman" w:cs="Times New Roman"/>
          <w:sz w:val="24"/>
          <w:szCs w:val="24"/>
        </w:rPr>
        <w:t xml:space="preserve"> </w:t>
      </w:r>
      <w:proofErr w:type="spellStart"/>
      <w:r w:rsidR="00883E2A">
        <w:rPr>
          <w:rFonts w:ascii="Times New Roman" w:eastAsia="Times New Roman" w:hAnsi="Times New Roman" w:cs="Times New Roman"/>
          <w:sz w:val="24"/>
          <w:szCs w:val="24"/>
        </w:rPr>
        <w:t>giao</w:t>
      </w:r>
      <w:proofErr w:type="spellEnd"/>
      <w:r w:rsidR="00883E2A">
        <w:rPr>
          <w:rFonts w:ascii="Times New Roman" w:eastAsia="Times New Roman" w:hAnsi="Times New Roman" w:cs="Times New Roman"/>
          <w:sz w:val="24"/>
          <w:szCs w:val="24"/>
        </w:rPr>
        <w:t xml:space="preserve"> </w:t>
      </w:r>
      <w:proofErr w:type="spellStart"/>
      <w:r w:rsidR="00883E2A">
        <w:rPr>
          <w:rFonts w:ascii="Times New Roman" w:eastAsia="Times New Roman" w:hAnsi="Times New Roman" w:cs="Times New Roman"/>
          <w:sz w:val="24"/>
          <w:szCs w:val="24"/>
        </w:rPr>
        <w:t>thực</w:t>
      </w:r>
      <w:proofErr w:type="spellEnd"/>
      <w:r w:rsidR="00883E2A">
        <w:rPr>
          <w:rFonts w:ascii="Times New Roman" w:eastAsia="Times New Roman" w:hAnsi="Times New Roman" w:cs="Times New Roman"/>
          <w:sz w:val="24"/>
          <w:szCs w:val="24"/>
        </w:rPr>
        <w:t xml:space="preserve"> </w:t>
      </w:r>
      <w:proofErr w:type="spellStart"/>
      <w:r w:rsidR="00883E2A">
        <w:rPr>
          <w:rFonts w:ascii="Times New Roman" w:eastAsia="Times New Roman" w:hAnsi="Times New Roman" w:cs="Times New Roman"/>
          <w:sz w:val="24"/>
          <w:szCs w:val="24"/>
        </w:rPr>
        <w:t>phẩm</w:t>
      </w:r>
      <w:proofErr w:type="spellEnd"/>
      <w:r w:rsidR="00883E2A">
        <w:rPr>
          <w:rFonts w:ascii="Times New Roman" w:eastAsia="Times New Roman" w:hAnsi="Times New Roman" w:cs="Times New Roman"/>
          <w:sz w:val="24"/>
          <w:szCs w:val="24"/>
        </w:rPr>
        <w:t xml:space="preserve"> </w:t>
      </w:r>
      <w:proofErr w:type="spellStart"/>
      <w:r w:rsidR="00883E2A">
        <w:rPr>
          <w:rFonts w:ascii="Times New Roman" w:eastAsia="Times New Roman" w:hAnsi="Times New Roman" w:cs="Times New Roman"/>
          <w:sz w:val="24"/>
          <w:szCs w:val="24"/>
        </w:rPr>
        <w:t>thông</w:t>
      </w:r>
      <w:proofErr w:type="spellEnd"/>
      <w:r w:rsidR="00883E2A">
        <w:rPr>
          <w:rFonts w:ascii="Times New Roman" w:eastAsia="Times New Roman" w:hAnsi="Times New Roman" w:cs="Times New Roman"/>
          <w:sz w:val="24"/>
          <w:szCs w:val="24"/>
        </w:rPr>
        <w:t xml:space="preserve"> </w:t>
      </w:r>
      <w:proofErr w:type="spellStart"/>
      <w:r w:rsidR="00883E2A">
        <w:rPr>
          <w:rFonts w:ascii="Times New Roman" w:eastAsia="Times New Roman" w:hAnsi="Times New Roman" w:cs="Times New Roman"/>
          <w:sz w:val="24"/>
          <w:szCs w:val="24"/>
        </w:rPr>
        <w:t>minh</w:t>
      </w:r>
      <w:proofErr w:type="spellEnd"/>
      <w:r w:rsidR="00883E2A">
        <w:rPr>
          <w:rFonts w:ascii="Times New Roman" w:eastAsia="Times New Roman" w:hAnsi="Times New Roman" w:cs="Times New Roman"/>
          <w:sz w:val="24"/>
          <w:szCs w:val="24"/>
        </w:rPr>
        <w:t xml:space="preserve"> </w:t>
      </w:r>
      <w:proofErr w:type="spellStart"/>
      <w:proofErr w:type="gramStart"/>
      <w:r w:rsidR="00883E2A">
        <w:rPr>
          <w:rFonts w:ascii="Times New Roman" w:eastAsia="Times New Roman" w:hAnsi="Times New Roman" w:cs="Times New Roman"/>
          <w:sz w:val="24"/>
          <w:szCs w:val="24"/>
        </w:rPr>
        <w:t>tại</w:t>
      </w:r>
      <w:proofErr w:type="spellEnd"/>
      <w:r w:rsidR="00883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83E2A">
        <w:rPr>
          <w:rFonts w:ascii="Times New Roman" w:eastAsia="Times New Roman" w:hAnsi="Times New Roman" w:cs="Times New Roman"/>
          <w:sz w:val="24"/>
          <w:szCs w:val="24"/>
        </w:rPr>
        <w:t>FPTU</w:t>
      </w:r>
      <w:proofErr w:type="gramEnd"/>
    </w:p>
    <w:p w14:paraId="7E042621" w14:textId="77777777" w:rsidR="00940F80" w:rsidRDefault="00FA3BDD">
      <w:pPr>
        <w:numPr>
          <w:ilvl w:val="0"/>
          <w:numId w:val="8"/>
        </w:numPr>
        <w:ind w:left="1440"/>
        <w:rPr>
          <w:rFonts w:ascii="Times New Roman" w:eastAsia="Times New Roman" w:hAnsi="Times New Roman" w:cs="Times New Roman"/>
        </w:rPr>
      </w:pPr>
      <w:r>
        <w:rPr>
          <w:rFonts w:ascii="Times New Roman" w:eastAsia="Times New Roman" w:hAnsi="Times New Roman" w:cs="Times New Roman"/>
          <w:sz w:val="24"/>
          <w:szCs w:val="24"/>
        </w:rPr>
        <w:t>Abbreviation: FPC</w:t>
      </w:r>
    </w:p>
    <w:p w14:paraId="0037AB11" w14:textId="77777777" w:rsidR="00940F80" w:rsidRDefault="00FA3BDD">
      <w:pPr>
        <w:numPr>
          <w:ilvl w:val="0"/>
          <w:numId w:val="14"/>
        </w:numPr>
        <w:ind w:left="1080"/>
        <w:rPr>
          <w:rFonts w:ascii="Times New Roman" w:eastAsia="Times New Roman" w:hAnsi="Times New Roman" w:cs="Times New Roman"/>
        </w:rPr>
      </w:pPr>
      <w:r>
        <w:rPr>
          <w:rFonts w:ascii="Times New Roman" w:eastAsia="Times New Roman" w:hAnsi="Times New Roman" w:cs="Times New Roman"/>
          <w:b/>
          <w:sz w:val="24"/>
          <w:szCs w:val="24"/>
        </w:rPr>
        <w:t>Context:</w:t>
      </w:r>
      <w:r>
        <w:rPr>
          <w:rFonts w:ascii="Times New Roman" w:eastAsia="Times New Roman" w:hAnsi="Times New Roman" w:cs="Times New Roman"/>
          <w:sz w:val="24"/>
          <w:szCs w:val="24"/>
        </w:rPr>
        <w:t xml:space="preserve"> </w:t>
      </w:r>
    </w:p>
    <w:p w14:paraId="72AA4E04" w14:textId="77777777" w:rsidR="00940F80" w:rsidRDefault="00FA3BDD">
      <w:pPr>
        <w:shd w:val="clear" w:color="auto" w:fill="FFFFFF"/>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FPT University students have been increasing these years. As a result, many students have to stay at the campus during lunch time to continue their slots in the afternoon. Most of them choose to order food and drinks from outside using online apps such as </w:t>
      </w:r>
      <w:proofErr w:type="spellStart"/>
      <w:r>
        <w:rPr>
          <w:rFonts w:ascii="Times New Roman" w:eastAsia="Times New Roman" w:hAnsi="Times New Roman" w:cs="Times New Roman"/>
          <w:sz w:val="24"/>
          <w:szCs w:val="24"/>
        </w:rPr>
        <w:t>GrabFood</w:t>
      </w:r>
      <w:proofErr w:type="spellEnd"/>
      <w:r>
        <w:rPr>
          <w:rFonts w:ascii="Times New Roman" w:eastAsia="Times New Roman" w:hAnsi="Times New Roman" w:cs="Times New Roman"/>
          <w:sz w:val="24"/>
          <w:szCs w:val="24"/>
        </w:rPr>
        <w:t xml:space="preserve">, BAEMIN or Now.  </w:t>
      </w:r>
    </w:p>
    <w:p w14:paraId="0A7FDB0E" w14:textId="77777777" w:rsidR="00940F80" w:rsidRDefault="00FA3BDD">
      <w:pPr>
        <w:shd w:val="clear" w:color="auto" w:fill="FFFFFF"/>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problem is during the peak hours (lunch time from 11h - 13h</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number of orders from students become huge and it creates distractions for students if the driver calls them when they are being in a lesson.  </w:t>
      </w:r>
    </w:p>
    <w:p w14:paraId="660363A7" w14:textId="77777777" w:rsidR="00940F80" w:rsidRDefault="00FA3BDD">
      <w:pPr>
        <w:shd w:val="clear" w:color="auto" w:fill="FFFFFF"/>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there is a demand to keep those ordered items inside storage for a short time so that students can pre-order and take the items at their expected time frame, and cut down the waiting time of the Delivery man. </w:t>
      </w:r>
    </w:p>
    <w:p w14:paraId="2B12E705" w14:textId="77777777" w:rsidR="00940F80" w:rsidRDefault="00940F80">
      <w:pPr>
        <w:shd w:val="clear" w:color="auto" w:fill="FFFFFF"/>
        <w:ind w:left="1080"/>
        <w:jc w:val="both"/>
        <w:rPr>
          <w:rFonts w:ascii="Times New Roman" w:eastAsia="Times New Roman" w:hAnsi="Times New Roman" w:cs="Times New Roman"/>
          <w:sz w:val="24"/>
          <w:szCs w:val="24"/>
        </w:rPr>
      </w:pPr>
    </w:p>
    <w:p w14:paraId="0F356D22" w14:textId="77777777" w:rsidR="00940F80" w:rsidRDefault="00FA3BDD">
      <w:pPr>
        <w:numPr>
          <w:ilvl w:val="0"/>
          <w:numId w:val="18"/>
        </w:numPr>
        <w:ind w:left="1080"/>
        <w:rPr>
          <w:rFonts w:ascii="Times New Roman" w:eastAsia="Times New Roman" w:hAnsi="Times New Roman" w:cs="Times New Roman"/>
        </w:rPr>
      </w:pPr>
      <w:r>
        <w:rPr>
          <w:rFonts w:ascii="Times New Roman" w:eastAsia="Times New Roman" w:hAnsi="Times New Roman" w:cs="Times New Roman"/>
          <w:b/>
          <w:sz w:val="24"/>
          <w:szCs w:val="24"/>
        </w:rPr>
        <w:t>Proposed Solutions</w:t>
      </w:r>
      <w:r>
        <w:rPr>
          <w:rFonts w:ascii="Times New Roman" w:eastAsia="Times New Roman" w:hAnsi="Times New Roman" w:cs="Times New Roman"/>
          <w:sz w:val="24"/>
          <w:szCs w:val="24"/>
        </w:rPr>
        <w:t xml:space="preserve"> </w:t>
      </w:r>
    </w:p>
    <w:p w14:paraId="0FA85B51" w14:textId="77777777" w:rsidR="00940F80" w:rsidRDefault="00FA3BDD">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Tablet attached on each Cabinet for ordering food and beverages</w:t>
      </w:r>
    </w:p>
    <w:p w14:paraId="37BBBD23" w14:textId="4D255395" w:rsidR="00821C9B" w:rsidRDefault="00821C9B">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delivered to each box inside cabinet.</w:t>
      </w:r>
    </w:p>
    <w:p w14:paraId="1F42C38A" w14:textId="77777777" w:rsidR="00821C9B" w:rsidRDefault="00821C9B">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can open/close boxes by his QR Code </w:t>
      </w:r>
    </w:p>
    <w:p w14:paraId="4715F695" w14:textId="77777777" w:rsidR="00821C9B" w:rsidRDefault="00821C9B">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Have an algorithm to assign orders to each box based on time, location of students.</w:t>
      </w:r>
    </w:p>
    <w:p w14:paraId="1B1D09FE" w14:textId="703F4A65" w:rsidR="00940F80" w:rsidRDefault="00FA3BDD">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Enable to track statuses of each Cabinet</w:t>
      </w:r>
    </w:p>
    <w:p w14:paraId="441513EA" w14:textId="77777777" w:rsidR="00940F80" w:rsidRDefault="00940F80">
      <w:pPr>
        <w:ind w:left="1440"/>
        <w:rPr>
          <w:rFonts w:ascii="Times New Roman" w:eastAsia="Times New Roman" w:hAnsi="Times New Roman" w:cs="Times New Roman"/>
          <w:sz w:val="24"/>
          <w:szCs w:val="24"/>
        </w:rPr>
      </w:pPr>
    </w:p>
    <w:p w14:paraId="77A9CC26" w14:textId="77777777" w:rsidR="00940F80" w:rsidRDefault="00FA3BDD">
      <w:pPr>
        <w:numPr>
          <w:ilvl w:val="0"/>
          <w:numId w:val="4"/>
        </w:numPr>
        <w:ind w:left="1080"/>
        <w:rPr>
          <w:rFonts w:ascii="Times New Roman" w:eastAsia="Times New Roman" w:hAnsi="Times New Roman" w:cs="Times New Roman"/>
        </w:rPr>
      </w:pPr>
      <w:r>
        <w:rPr>
          <w:rFonts w:ascii="Times New Roman" w:eastAsia="Times New Roman" w:hAnsi="Times New Roman" w:cs="Times New Roman"/>
          <w:b/>
          <w:sz w:val="24"/>
          <w:szCs w:val="24"/>
        </w:rPr>
        <w:t>Functional requirement</w:t>
      </w:r>
      <w:r>
        <w:rPr>
          <w:rFonts w:ascii="Times New Roman" w:eastAsia="Times New Roman" w:hAnsi="Times New Roman" w:cs="Times New Roman"/>
          <w:sz w:val="24"/>
          <w:szCs w:val="24"/>
        </w:rPr>
        <w:t xml:space="preserve"> </w:t>
      </w:r>
    </w:p>
    <w:p w14:paraId="4809CD55" w14:textId="0A31CE3D" w:rsidR="00940F80" w:rsidRDefault="00821C9B">
      <w:pPr>
        <w:numPr>
          <w:ilvl w:val="0"/>
          <w:numId w:val="21"/>
        </w:numPr>
        <w:ind w:left="1800"/>
        <w:rPr>
          <w:rFonts w:ascii="Times New Roman" w:eastAsia="Times New Roman" w:hAnsi="Times New Roman" w:cs="Times New Roman"/>
        </w:rPr>
      </w:pPr>
      <w:r>
        <w:rPr>
          <w:rFonts w:ascii="Times New Roman" w:eastAsia="Times New Roman" w:hAnsi="Times New Roman" w:cs="Times New Roman"/>
          <w:b/>
          <w:sz w:val="24"/>
          <w:szCs w:val="24"/>
        </w:rPr>
        <w:t xml:space="preserve">Cabinet </w:t>
      </w:r>
      <w:r w:rsidR="00FA3BDD">
        <w:rPr>
          <w:rFonts w:ascii="Times New Roman" w:eastAsia="Times New Roman" w:hAnsi="Times New Roman" w:cs="Times New Roman"/>
          <w:b/>
          <w:sz w:val="24"/>
          <w:szCs w:val="24"/>
        </w:rPr>
        <w:t>Mobile App</w:t>
      </w:r>
    </w:p>
    <w:p w14:paraId="1E0BAC17" w14:textId="54C56D21" w:rsidR="00821C9B" w:rsidRDefault="00FA3BDD" w:rsidP="00821C9B">
      <w:pPr>
        <w:numPr>
          <w:ilvl w:val="0"/>
          <w:numId w:val="17"/>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w:t>
      </w:r>
      <w:r w:rsidR="00821C9B">
        <w:rPr>
          <w:rFonts w:ascii="Times New Roman" w:eastAsia="Times New Roman" w:hAnsi="Times New Roman" w:cs="Times New Roman"/>
          <w:sz w:val="24"/>
          <w:szCs w:val="24"/>
        </w:rPr>
        <w:t>an use</w:t>
      </w:r>
      <w:r>
        <w:rPr>
          <w:rFonts w:ascii="Times New Roman" w:eastAsia="Times New Roman" w:hAnsi="Times New Roman" w:cs="Times New Roman"/>
          <w:sz w:val="24"/>
          <w:szCs w:val="24"/>
        </w:rPr>
        <w:t xml:space="preserve"> </w:t>
      </w:r>
      <w:r w:rsidR="00821C9B">
        <w:rPr>
          <w:rFonts w:ascii="Times New Roman" w:eastAsia="Times New Roman" w:hAnsi="Times New Roman" w:cs="Times New Roman"/>
          <w:sz w:val="24"/>
          <w:szCs w:val="24"/>
        </w:rPr>
        <w:t xml:space="preserve">student card or QR Code </w:t>
      </w:r>
      <w:r>
        <w:rPr>
          <w:rFonts w:ascii="Times New Roman" w:eastAsia="Times New Roman" w:hAnsi="Times New Roman" w:cs="Times New Roman"/>
          <w:sz w:val="24"/>
          <w:szCs w:val="24"/>
        </w:rPr>
        <w:t xml:space="preserve">or User app </w:t>
      </w:r>
      <w:r w:rsidR="00821C9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verify user before to make</w:t>
      </w:r>
      <w:r w:rsidR="00821C9B">
        <w:rPr>
          <w:rFonts w:ascii="Times New Roman" w:eastAsia="Times New Roman" w:hAnsi="Times New Roman" w:cs="Times New Roman"/>
          <w:sz w:val="24"/>
          <w:szCs w:val="24"/>
        </w:rPr>
        <w:t xml:space="preserve"> orders at Cabinet app.</w:t>
      </w:r>
    </w:p>
    <w:p w14:paraId="4AC1594E" w14:textId="6C43C444" w:rsidR="00940F80" w:rsidRDefault="00FA3BDD" w:rsidP="00821C9B">
      <w:pPr>
        <w:numPr>
          <w:ilvl w:val="0"/>
          <w:numId w:val="17"/>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track their order status</w:t>
      </w:r>
      <w:r w:rsidR="00821C9B">
        <w:rPr>
          <w:rFonts w:ascii="Times New Roman" w:eastAsia="Times New Roman" w:hAnsi="Times New Roman" w:cs="Times New Roman"/>
          <w:sz w:val="24"/>
          <w:szCs w:val="24"/>
        </w:rPr>
        <w:t xml:space="preserve"> by using order code </w:t>
      </w:r>
      <w:r>
        <w:rPr>
          <w:rFonts w:ascii="Times New Roman" w:eastAsia="Times New Roman" w:hAnsi="Times New Roman" w:cs="Times New Roman"/>
          <w:sz w:val="24"/>
          <w:szCs w:val="24"/>
        </w:rPr>
        <w:t>on Cabinet App</w:t>
      </w:r>
    </w:p>
    <w:p w14:paraId="7ECD5611" w14:textId="0688ED49" w:rsidR="00FA3BDD" w:rsidRDefault="00FA3BDD" w:rsidP="00821C9B">
      <w:pPr>
        <w:numPr>
          <w:ilvl w:val="0"/>
          <w:numId w:val="17"/>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see the Box map of each cabinet and can choose available box for their orders.</w:t>
      </w:r>
    </w:p>
    <w:p w14:paraId="768BF4C0" w14:textId="77777777" w:rsidR="00940F80" w:rsidRDefault="00FA3BDD">
      <w:pPr>
        <w:numPr>
          <w:ilvl w:val="0"/>
          <w:numId w:val="13"/>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open the box using the appropriate verification methods.</w:t>
      </w:r>
    </w:p>
    <w:p w14:paraId="72396DC5" w14:textId="77777777" w:rsidR="00940F80" w:rsidRDefault="00FA3BDD">
      <w:pPr>
        <w:numPr>
          <w:ilvl w:val="0"/>
          <w:numId w:val="13"/>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make payments using Momo Payment Platform.</w:t>
      </w:r>
    </w:p>
    <w:p w14:paraId="203520DE" w14:textId="77777777" w:rsidR="00940F80" w:rsidRDefault="00FA3BDD">
      <w:pPr>
        <w:numPr>
          <w:ilvl w:val="0"/>
          <w:numId w:val="13"/>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watch their order history.</w:t>
      </w:r>
    </w:p>
    <w:p w14:paraId="313AB9B1" w14:textId="77777777" w:rsidR="00940F80" w:rsidRDefault="00FA3BDD">
      <w:pPr>
        <w:numPr>
          <w:ilvl w:val="0"/>
          <w:numId w:val="10"/>
        </w:numPr>
        <w:ind w:left="1800"/>
        <w:rPr>
          <w:rFonts w:ascii="Times New Roman" w:eastAsia="Times New Roman" w:hAnsi="Times New Roman" w:cs="Times New Roman"/>
        </w:rPr>
      </w:pPr>
      <w:r>
        <w:rPr>
          <w:rFonts w:ascii="Times New Roman" w:eastAsia="Times New Roman" w:hAnsi="Times New Roman" w:cs="Times New Roman"/>
          <w:b/>
          <w:sz w:val="24"/>
          <w:szCs w:val="24"/>
        </w:rPr>
        <w:t xml:space="preserve">Admin Web System </w:t>
      </w:r>
      <w:r>
        <w:rPr>
          <w:rFonts w:ascii="Times New Roman" w:eastAsia="Times New Roman" w:hAnsi="Times New Roman" w:cs="Times New Roman"/>
          <w:sz w:val="24"/>
          <w:szCs w:val="24"/>
        </w:rPr>
        <w:t xml:space="preserve"> </w:t>
      </w:r>
    </w:p>
    <w:p w14:paraId="34F29B5C" w14:textId="77777777" w:rsidR="00940F80" w:rsidRDefault="00FA3BDD">
      <w:pPr>
        <w:numPr>
          <w:ilvl w:val="0"/>
          <w:numId w:val="9"/>
        </w:numPr>
        <w:ind w:left="2520"/>
        <w:rPr>
          <w:rFonts w:ascii="Times New Roman" w:eastAsia="Times New Roman" w:hAnsi="Times New Roman" w:cs="Times New Roman"/>
        </w:rPr>
      </w:pPr>
      <w:r>
        <w:rPr>
          <w:rFonts w:ascii="Times New Roman" w:eastAsia="Times New Roman" w:hAnsi="Times New Roman" w:cs="Times New Roman"/>
          <w:sz w:val="24"/>
          <w:szCs w:val="24"/>
        </w:rPr>
        <w:t>Admin can login to the system by account.</w:t>
      </w:r>
    </w:p>
    <w:p w14:paraId="5A3EED04" w14:textId="77777777" w:rsidR="00940F80" w:rsidRDefault="00FA3BDD">
      <w:pPr>
        <w:numPr>
          <w:ilvl w:val="0"/>
          <w:numId w:val="9"/>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check the status of all Cabinet.</w:t>
      </w:r>
    </w:p>
    <w:p w14:paraId="3B178F11" w14:textId="77777777" w:rsidR="00940F80" w:rsidRDefault="00FA3BDD">
      <w:pPr>
        <w:numPr>
          <w:ilvl w:val="0"/>
          <w:numId w:val="9"/>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check the status of each Box in a Cabinet.</w:t>
      </w:r>
    </w:p>
    <w:p w14:paraId="11D84623" w14:textId="77777777" w:rsidR="00940F80" w:rsidRDefault="00FA3BDD">
      <w:pPr>
        <w:numPr>
          <w:ilvl w:val="0"/>
          <w:numId w:val="9"/>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all the Account in the system: Student account, Restaurant account, Courier account.</w:t>
      </w:r>
    </w:p>
    <w:p w14:paraId="310760B7" w14:textId="77777777" w:rsidR="00940F80" w:rsidRDefault="00FA3BDD">
      <w:pPr>
        <w:numPr>
          <w:ilvl w:val="0"/>
          <w:numId w:val="9"/>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activate or deactivate a Cabinet or a Box in a Cabinet.</w:t>
      </w:r>
    </w:p>
    <w:p w14:paraId="03162892" w14:textId="77777777" w:rsidR="00940F80" w:rsidRDefault="00FA3BDD">
      <w:pPr>
        <w:numPr>
          <w:ilvl w:val="0"/>
          <w:numId w:val="9"/>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watch the Student/ Staff order history.</w:t>
      </w:r>
    </w:p>
    <w:p w14:paraId="041F2596" w14:textId="43608406" w:rsidR="00940F80" w:rsidRDefault="00FA3BDD">
      <w:pPr>
        <w:numPr>
          <w:ilvl w:val="0"/>
          <w:numId w:val="9"/>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see the reports of the system based on traffic of Order, Payment, User.</w:t>
      </w:r>
    </w:p>
    <w:p w14:paraId="68B5BD88" w14:textId="419600BC" w:rsidR="00821C9B" w:rsidRDefault="00821C9B" w:rsidP="00821C9B">
      <w:pPr>
        <w:numPr>
          <w:ilvl w:val="0"/>
          <w:numId w:val="10"/>
        </w:numPr>
        <w:ind w:left="1800"/>
        <w:rPr>
          <w:rFonts w:ascii="Times New Roman" w:eastAsia="Times New Roman" w:hAnsi="Times New Roman" w:cs="Times New Roman"/>
          <w:b/>
          <w:bCs/>
          <w:sz w:val="24"/>
          <w:szCs w:val="24"/>
        </w:rPr>
      </w:pPr>
      <w:r w:rsidRPr="00821C9B">
        <w:rPr>
          <w:rFonts w:ascii="Times New Roman" w:eastAsia="Times New Roman" w:hAnsi="Times New Roman" w:cs="Times New Roman"/>
          <w:b/>
          <w:bCs/>
          <w:sz w:val="24"/>
          <w:szCs w:val="24"/>
        </w:rPr>
        <w:t>User App</w:t>
      </w:r>
      <w:r>
        <w:rPr>
          <w:rFonts w:ascii="Times New Roman" w:eastAsia="Times New Roman" w:hAnsi="Times New Roman" w:cs="Times New Roman"/>
          <w:b/>
          <w:bCs/>
          <w:sz w:val="24"/>
          <w:szCs w:val="24"/>
        </w:rPr>
        <w:t xml:space="preserve">: </w:t>
      </w:r>
    </w:p>
    <w:p w14:paraId="32A6F1C2" w14:textId="793BF22B" w:rsidR="00821C9B" w:rsidRPr="00821C9B" w:rsidRDefault="00821C9B" w:rsidP="00821C9B">
      <w:pPr>
        <w:numPr>
          <w:ilvl w:val="0"/>
          <w:numId w:val="9"/>
        </w:numPr>
        <w:ind w:left="2520"/>
        <w:rPr>
          <w:rFonts w:ascii="Times New Roman" w:eastAsia="Times New Roman" w:hAnsi="Times New Roman" w:cs="Times New Roman"/>
          <w:sz w:val="24"/>
          <w:szCs w:val="24"/>
        </w:rPr>
      </w:pPr>
      <w:r w:rsidRPr="00821C9B">
        <w:rPr>
          <w:rFonts w:ascii="Times New Roman" w:eastAsia="Times New Roman" w:hAnsi="Times New Roman" w:cs="Times New Roman"/>
          <w:sz w:val="24"/>
          <w:szCs w:val="24"/>
        </w:rPr>
        <w:t>User app for manage</w:t>
      </w:r>
      <w:r>
        <w:rPr>
          <w:rFonts w:ascii="Times New Roman" w:eastAsia="Times New Roman" w:hAnsi="Times New Roman" w:cs="Times New Roman"/>
          <w:sz w:val="24"/>
          <w:szCs w:val="24"/>
        </w:rPr>
        <w:t xml:space="preserve"> student</w:t>
      </w:r>
      <w:r w:rsidRPr="00821C9B">
        <w:rPr>
          <w:rFonts w:ascii="Times New Roman" w:eastAsia="Times New Roman" w:hAnsi="Times New Roman" w:cs="Times New Roman"/>
          <w:sz w:val="24"/>
          <w:szCs w:val="24"/>
        </w:rPr>
        <w:t xml:space="preserve"> wallet </w:t>
      </w:r>
    </w:p>
    <w:p w14:paraId="558BAFA0" w14:textId="0D307969" w:rsidR="00821C9B" w:rsidRPr="00821C9B" w:rsidRDefault="00821C9B" w:rsidP="00821C9B">
      <w:pPr>
        <w:numPr>
          <w:ilvl w:val="0"/>
          <w:numId w:val="9"/>
        </w:numPr>
        <w:ind w:left="25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User can view order history on this app </w:t>
      </w:r>
    </w:p>
    <w:p w14:paraId="17AE600D" w14:textId="76C3A854" w:rsidR="00821C9B" w:rsidRPr="00FA3BDD" w:rsidRDefault="00821C9B" w:rsidP="00821C9B">
      <w:pPr>
        <w:numPr>
          <w:ilvl w:val="0"/>
          <w:numId w:val="9"/>
        </w:numPr>
        <w:ind w:left="25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User can use app to open </w:t>
      </w:r>
      <w:r w:rsidR="00FA3BDD">
        <w:rPr>
          <w:rFonts w:ascii="Times New Roman" w:eastAsia="Times New Roman" w:hAnsi="Times New Roman" w:cs="Times New Roman"/>
          <w:sz w:val="24"/>
          <w:szCs w:val="24"/>
        </w:rPr>
        <w:t xml:space="preserve">the box in cabinet </w:t>
      </w:r>
    </w:p>
    <w:p w14:paraId="4B1DA769" w14:textId="391783E0" w:rsidR="00FA3BDD" w:rsidRPr="00821C9B" w:rsidRDefault="00FA3BDD" w:rsidP="00821C9B">
      <w:pPr>
        <w:numPr>
          <w:ilvl w:val="0"/>
          <w:numId w:val="9"/>
        </w:numPr>
        <w:ind w:left="25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App doesn’t have “Make order” function.</w:t>
      </w:r>
    </w:p>
    <w:p w14:paraId="39F195FB" w14:textId="77777777" w:rsidR="00940F80" w:rsidRDefault="00FA3BDD">
      <w:pPr>
        <w:numPr>
          <w:ilvl w:val="0"/>
          <w:numId w:val="16"/>
        </w:numPr>
        <w:ind w:left="1080"/>
        <w:rPr>
          <w:rFonts w:ascii="Times New Roman" w:eastAsia="Times New Roman" w:hAnsi="Times New Roman" w:cs="Times New Roman"/>
        </w:rPr>
      </w:pPr>
      <w:r>
        <w:rPr>
          <w:rFonts w:ascii="Times New Roman" w:eastAsia="Times New Roman" w:hAnsi="Times New Roman" w:cs="Times New Roman"/>
          <w:b/>
          <w:sz w:val="24"/>
          <w:szCs w:val="24"/>
        </w:rPr>
        <w:lastRenderedPageBreak/>
        <w:t xml:space="preserve">   Non-functional requirement:</w:t>
      </w:r>
      <w:r>
        <w:rPr>
          <w:rFonts w:ascii="Times New Roman" w:eastAsia="Times New Roman" w:hAnsi="Times New Roman" w:cs="Times New Roman"/>
          <w:sz w:val="24"/>
          <w:szCs w:val="24"/>
        </w:rPr>
        <w:t xml:space="preserve"> </w:t>
      </w:r>
    </w:p>
    <w:p w14:paraId="04138848" w14:textId="77777777" w:rsidR="00940F80" w:rsidRDefault="00FA3BDD">
      <w:pPr>
        <w:numPr>
          <w:ilvl w:val="0"/>
          <w:numId w:val="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to open a box of a cabinet is less than 2 seconds</w:t>
      </w:r>
    </w:p>
    <w:p w14:paraId="0760995D" w14:textId="097DECE5" w:rsidR="00940F80" w:rsidRDefault="00FA3BDD">
      <w:pPr>
        <w:numPr>
          <w:ilvl w:val="0"/>
          <w:numId w:val="1"/>
        </w:numPr>
        <w:ind w:left="18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Cabinet  app</w:t>
      </w:r>
      <w:proofErr w:type="gramEnd"/>
      <w:r>
        <w:rPr>
          <w:rFonts w:ascii="Times New Roman" w:eastAsia="Times New Roman" w:hAnsi="Times New Roman" w:cs="Times New Roman"/>
          <w:sz w:val="24"/>
          <w:szCs w:val="24"/>
        </w:rPr>
        <w:t xml:space="preserve"> use tablet design styles. </w:t>
      </w:r>
    </w:p>
    <w:p w14:paraId="1FE8277B"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3.2. Main proposal content (including result and product)   </w:t>
      </w:r>
    </w:p>
    <w:p w14:paraId="283F50FC" w14:textId="77777777" w:rsidR="00940F80" w:rsidRDefault="00FA3BDD">
      <w:pPr>
        <w:numPr>
          <w:ilvl w:val="0"/>
          <w:numId w:val="12"/>
        </w:numPr>
        <w:ind w:left="1080"/>
        <w:rPr>
          <w:rFonts w:ascii="Times New Roman" w:eastAsia="Times New Roman" w:hAnsi="Times New Roman" w:cs="Times New Roman"/>
        </w:rPr>
      </w:pPr>
      <w:r>
        <w:rPr>
          <w:rFonts w:ascii="Times New Roman" w:eastAsia="Times New Roman" w:hAnsi="Times New Roman" w:cs="Times New Roman"/>
          <w:b/>
          <w:sz w:val="24"/>
          <w:szCs w:val="24"/>
        </w:rPr>
        <w:t>Theory and practice (document):</w:t>
      </w:r>
    </w:p>
    <w:p w14:paraId="201288F9" w14:textId="77777777" w:rsidR="00940F80" w:rsidRDefault="00FA3BDD">
      <w:pPr>
        <w:numPr>
          <w:ilvl w:val="0"/>
          <w:numId w:val="19"/>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Students should apply the software development process and UML 2.0 in the modelling system. </w:t>
      </w:r>
    </w:p>
    <w:p w14:paraId="021D7F7E" w14:textId="77777777" w:rsidR="00940F80" w:rsidRDefault="00FA3BDD">
      <w:pPr>
        <w:numPr>
          <w:ilvl w:val="0"/>
          <w:numId w:val="19"/>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 The documents include User Requirement, Software Requirement Specification, Architecture Design, Detail Design, System Implementation, and Testing Document, Installation Guide, sources code, and deployable software packages.</w:t>
      </w:r>
    </w:p>
    <w:p w14:paraId="40B0BFBE" w14:textId="77777777" w:rsidR="00940F80" w:rsidRDefault="00FA3BDD">
      <w:pPr>
        <w:numPr>
          <w:ilvl w:val="0"/>
          <w:numId w:val="19"/>
        </w:numPr>
        <w:ind w:left="1440"/>
        <w:rPr>
          <w:rFonts w:ascii="Times New Roman" w:eastAsia="Times New Roman" w:hAnsi="Times New Roman" w:cs="Times New Roman"/>
        </w:rPr>
      </w:pPr>
      <w:r>
        <w:rPr>
          <w:rFonts w:ascii="Times New Roman" w:eastAsia="Times New Roman" w:hAnsi="Times New Roman" w:cs="Times New Roman"/>
          <w:sz w:val="24"/>
          <w:szCs w:val="24"/>
        </w:rPr>
        <w:t>Server-side technologies:</w:t>
      </w:r>
    </w:p>
    <w:p w14:paraId="57B8B3FE" w14:textId="77777777" w:rsidR="00940F80" w:rsidRDefault="00FA3BDD">
      <w:pPr>
        <w:numPr>
          <w:ilvl w:val="0"/>
          <w:numId w:val="20"/>
        </w:numPr>
        <w:ind w:left="1800"/>
        <w:rPr>
          <w:rFonts w:ascii="Times New Roman" w:eastAsia="Times New Roman" w:hAnsi="Times New Roman" w:cs="Times New Roman"/>
        </w:rPr>
      </w:pPr>
      <w:r>
        <w:rPr>
          <w:rFonts w:ascii="Times New Roman" w:eastAsia="Times New Roman" w:hAnsi="Times New Roman" w:cs="Times New Roman"/>
          <w:sz w:val="24"/>
          <w:szCs w:val="24"/>
        </w:rPr>
        <w:t>Server: .NET, Windows Azure…</w:t>
      </w:r>
    </w:p>
    <w:p w14:paraId="63DDEB31" w14:textId="77777777" w:rsidR="00940F80" w:rsidRDefault="00FA3BDD">
      <w:pPr>
        <w:numPr>
          <w:ilvl w:val="0"/>
          <w:numId w:val="20"/>
        </w:numPr>
        <w:ind w:left="1800"/>
        <w:rPr>
          <w:rFonts w:ascii="Times New Roman" w:eastAsia="Times New Roman" w:hAnsi="Times New Roman" w:cs="Times New Roman"/>
        </w:rPr>
      </w:pPr>
      <w:r>
        <w:rPr>
          <w:rFonts w:ascii="Times New Roman" w:eastAsia="Times New Roman" w:hAnsi="Times New Roman" w:cs="Times New Roman"/>
          <w:sz w:val="24"/>
          <w:szCs w:val="24"/>
        </w:rPr>
        <w:t>Database Design: SQL Server.</w:t>
      </w:r>
    </w:p>
    <w:p w14:paraId="5394A16C" w14:textId="77777777" w:rsidR="00940F80" w:rsidRDefault="00FA3BDD">
      <w:pPr>
        <w:numPr>
          <w:ilvl w:val="0"/>
          <w:numId w:val="11"/>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Client-side technologies: </w:t>
      </w:r>
    </w:p>
    <w:p w14:paraId="08019849" w14:textId="77777777" w:rsidR="00940F80" w:rsidRDefault="00FA3BDD">
      <w:pPr>
        <w:numPr>
          <w:ilvl w:val="0"/>
          <w:numId w:val="6"/>
        </w:numPr>
        <w:ind w:left="1800"/>
        <w:rPr>
          <w:rFonts w:ascii="Times New Roman" w:eastAsia="Times New Roman" w:hAnsi="Times New Roman" w:cs="Times New Roman"/>
        </w:rPr>
      </w:pPr>
      <w:r>
        <w:rPr>
          <w:rFonts w:ascii="Times New Roman" w:eastAsia="Times New Roman" w:hAnsi="Times New Roman" w:cs="Times New Roman"/>
          <w:sz w:val="24"/>
          <w:szCs w:val="24"/>
        </w:rPr>
        <w:t xml:space="preserve">Web Client: HTML5, CSS3,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ReactJS.</w:t>
      </w:r>
    </w:p>
    <w:p w14:paraId="403BD926" w14:textId="77777777" w:rsidR="00940F80" w:rsidRDefault="00FA3BDD">
      <w:pPr>
        <w:numPr>
          <w:ilvl w:val="0"/>
          <w:numId w:val="6"/>
        </w:numPr>
        <w:ind w:left="1800"/>
        <w:rPr>
          <w:rFonts w:ascii="Times New Roman" w:eastAsia="Times New Roman" w:hAnsi="Times New Roman" w:cs="Times New Roman"/>
        </w:rPr>
      </w:pPr>
      <w:r>
        <w:rPr>
          <w:rFonts w:ascii="Times New Roman" w:eastAsia="Times New Roman" w:hAnsi="Times New Roman" w:cs="Times New Roman"/>
          <w:sz w:val="24"/>
          <w:szCs w:val="24"/>
        </w:rPr>
        <w:t xml:space="preserve">Mobile App:  Flutter. </w:t>
      </w:r>
    </w:p>
    <w:p w14:paraId="53065C39" w14:textId="77777777" w:rsidR="00940F80" w:rsidRDefault="00FA3BDD">
      <w:pPr>
        <w:numPr>
          <w:ilvl w:val="0"/>
          <w:numId w:val="5"/>
        </w:numPr>
        <w:ind w:left="1080"/>
        <w:rPr>
          <w:rFonts w:ascii="Times New Roman" w:eastAsia="Times New Roman" w:hAnsi="Times New Roman" w:cs="Times New Roman"/>
        </w:rPr>
      </w:pP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w:t>
      </w:r>
    </w:p>
    <w:p w14:paraId="360CD33F" w14:textId="77777777" w:rsidR="00940F80" w:rsidRDefault="00FA3BDD">
      <w:pPr>
        <w:numPr>
          <w:ilvl w:val="0"/>
          <w:numId w:val="22"/>
        </w:numPr>
        <w:ind w:left="1800"/>
        <w:rPr>
          <w:rFonts w:ascii="Times New Roman" w:eastAsia="Times New Roman" w:hAnsi="Times New Roman" w:cs="Times New Roman"/>
        </w:rPr>
      </w:pPr>
      <w:r>
        <w:rPr>
          <w:rFonts w:ascii="Times New Roman" w:eastAsia="Times New Roman" w:hAnsi="Times New Roman" w:cs="Times New Roman"/>
          <w:sz w:val="24"/>
          <w:szCs w:val="24"/>
        </w:rPr>
        <w:t>Mobile App for Restaurant (Simulation)</w:t>
      </w:r>
    </w:p>
    <w:p w14:paraId="2510D7E1" w14:textId="77777777" w:rsidR="00940F80" w:rsidRDefault="00FA3BDD">
      <w:pPr>
        <w:numPr>
          <w:ilvl w:val="0"/>
          <w:numId w:val="22"/>
        </w:numPr>
        <w:ind w:left="1800"/>
        <w:rPr>
          <w:rFonts w:ascii="Times New Roman" w:eastAsia="Times New Roman" w:hAnsi="Times New Roman" w:cs="Times New Roman"/>
        </w:rPr>
      </w:pPr>
      <w:r>
        <w:rPr>
          <w:rFonts w:ascii="Times New Roman" w:eastAsia="Times New Roman" w:hAnsi="Times New Roman" w:cs="Times New Roman"/>
          <w:sz w:val="24"/>
          <w:szCs w:val="24"/>
        </w:rPr>
        <w:t>Mobile App for FPT University’s students and staff.</w:t>
      </w:r>
    </w:p>
    <w:p w14:paraId="12368ADD" w14:textId="77777777" w:rsidR="00940F80" w:rsidRDefault="00FA3BDD">
      <w:pPr>
        <w:numPr>
          <w:ilvl w:val="0"/>
          <w:numId w:val="22"/>
        </w:numPr>
        <w:ind w:left="1800"/>
        <w:rPr>
          <w:rFonts w:ascii="Times New Roman" w:eastAsia="Times New Roman" w:hAnsi="Times New Roman" w:cs="Times New Roman"/>
        </w:rPr>
      </w:pPr>
      <w:r>
        <w:rPr>
          <w:rFonts w:ascii="Times New Roman" w:eastAsia="Times New Roman" w:hAnsi="Times New Roman" w:cs="Times New Roman"/>
          <w:sz w:val="24"/>
          <w:szCs w:val="24"/>
        </w:rPr>
        <w:t>Web API for System.</w:t>
      </w:r>
    </w:p>
    <w:p w14:paraId="5179F5A2" w14:textId="77777777" w:rsidR="00940F80" w:rsidRDefault="00FA3BDD">
      <w:pPr>
        <w:numPr>
          <w:ilvl w:val="0"/>
          <w:numId w:val="22"/>
        </w:numPr>
        <w:ind w:left="1800"/>
        <w:rPr>
          <w:rFonts w:ascii="Times New Roman" w:eastAsia="Times New Roman" w:hAnsi="Times New Roman" w:cs="Times New Roman"/>
        </w:rPr>
      </w:pPr>
      <w:r>
        <w:rPr>
          <w:rFonts w:ascii="Times New Roman" w:eastAsia="Times New Roman" w:hAnsi="Times New Roman" w:cs="Times New Roman"/>
          <w:sz w:val="24"/>
          <w:szCs w:val="24"/>
        </w:rPr>
        <w:t>Web Admin for Admin.</w:t>
      </w:r>
    </w:p>
    <w:p w14:paraId="4ED12E47" w14:textId="77777777" w:rsidR="00940F80" w:rsidRDefault="00FA3BDD">
      <w:pPr>
        <w:numPr>
          <w:ilvl w:val="0"/>
          <w:numId w:val="2"/>
        </w:numPr>
        <w:ind w:left="1080"/>
        <w:rPr>
          <w:rFonts w:ascii="Times New Roman" w:eastAsia="Times New Roman" w:hAnsi="Times New Roman" w:cs="Times New Roman"/>
        </w:rPr>
      </w:pPr>
      <w:r>
        <w:rPr>
          <w:rFonts w:ascii="Times New Roman" w:eastAsia="Times New Roman" w:hAnsi="Times New Roman" w:cs="Times New Roman"/>
          <w:b/>
          <w:sz w:val="24"/>
          <w:szCs w:val="24"/>
        </w:rPr>
        <w:t>Proposed Tasks:</w:t>
      </w:r>
    </w:p>
    <w:p w14:paraId="49E93F3F" w14:textId="77777777" w:rsidR="00940F80" w:rsidRDefault="00FA3BDD">
      <w:pPr>
        <w:numPr>
          <w:ilvl w:val="0"/>
          <w:numId w:val="23"/>
        </w:numPr>
        <w:ind w:left="1800"/>
        <w:rPr>
          <w:rFonts w:ascii="Times New Roman" w:eastAsia="Times New Roman" w:hAnsi="Times New Roman" w:cs="Times New Roman"/>
        </w:rPr>
      </w:pPr>
      <w:r>
        <w:rPr>
          <w:rFonts w:ascii="Times New Roman" w:eastAsia="Times New Roman" w:hAnsi="Times New Roman" w:cs="Times New Roman"/>
          <w:sz w:val="24"/>
          <w:szCs w:val="24"/>
        </w:rPr>
        <w:t>Task package 1: Develop the Web application of the System for Admin.</w:t>
      </w:r>
    </w:p>
    <w:p w14:paraId="142C2B7B" w14:textId="5084AD34" w:rsidR="00940F80" w:rsidRPr="00821C9B" w:rsidRDefault="00FA3BDD">
      <w:pPr>
        <w:numPr>
          <w:ilvl w:val="0"/>
          <w:numId w:val="3"/>
        </w:numPr>
        <w:ind w:left="1800"/>
        <w:rPr>
          <w:rFonts w:ascii="Times New Roman" w:eastAsia="Times New Roman" w:hAnsi="Times New Roman" w:cs="Times New Roman"/>
        </w:rPr>
      </w:pPr>
      <w:r>
        <w:rPr>
          <w:rFonts w:ascii="Times New Roman" w:eastAsia="Times New Roman" w:hAnsi="Times New Roman" w:cs="Times New Roman"/>
          <w:sz w:val="24"/>
          <w:szCs w:val="24"/>
        </w:rPr>
        <w:t xml:space="preserve">Task package 2: Develop a </w:t>
      </w:r>
      <w:r w:rsidR="00821C9B">
        <w:rPr>
          <w:rFonts w:ascii="Times New Roman" w:eastAsia="Times New Roman" w:hAnsi="Times New Roman" w:cs="Times New Roman"/>
          <w:sz w:val="24"/>
          <w:szCs w:val="24"/>
        </w:rPr>
        <w:t>Cabinet</w:t>
      </w:r>
      <w:r>
        <w:rPr>
          <w:rFonts w:ascii="Times New Roman" w:eastAsia="Times New Roman" w:hAnsi="Times New Roman" w:cs="Times New Roman"/>
          <w:sz w:val="24"/>
          <w:szCs w:val="24"/>
        </w:rPr>
        <w:t xml:space="preserve"> app </w:t>
      </w:r>
    </w:p>
    <w:p w14:paraId="7D8CCE1E" w14:textId="6564506B" w:rsidR="00940F80" w:rsidRDefault="00FA3BDD">
      <w:pPr>
        <w:numPr>
          <w:ilvl w:val="0"/>
          <w:numId w:val="3"/>
        </w:numPr>
        <w:ind w:left="1800"/>
        <w:rPr>
          <w:rFonts w:ascii="Times New Roman" w:eastAsia="Times New Roman" w:hAnsi="Times New Roman" w:cs="Times New Roman"/>
        </w:rPr>
      </w:pPr>
      <w:r>
        <w:rPr>
          <w:rFonts w:ascii="Times New Roman" w:eastAsia="Times New Roman" w:hAnsi="Times New Roman" w:cs="Times New Roman"/>
          <w:sz w:val="24"/>
          <w:szCs w:val="24"/>
        </w:rPr>
        <w:t xml:space="preserve">Task package 3: Develop a mobile app for </w:t>
      </w:r>
      <w:proofErr w:type="gramStart"/>
      <w:r>
        <w:rPr>
          <w:rFonts w:ascii="Times New Roman" w:eastAsia="Times New Roman" w:hAnsi="Times New Roman" w:cs="Times New Roman"/>
          <w:sz w:val="24"/>
          <w:szCs w:val="24"/>
        </w:rPr>
        <w:t>Student  (</w:t>
      </w:r>
      <w:proofErr w:type="gramEnd"/>
      <w:r>
        <w:rPr>
          <w:rFonts w:ascii="Times New Roman" w:eastAsia="Times New Roman" w:hAnsi="Times New Roman" w:cs="Times New Roman"/>
          <w:sz w:val="24"/>
          <w:szCs w:val="24"/>
        </w:rPr>
        <w:t>Android or IOS).</w:t>
      </w:r>
    </w:p>
    <w:p w14:paraId="1DCC5D32" w14:textId="77777777" w:rsidR="00940F80" w:rsidRDefault="00FA3BDD">
      <w:pPr>
        <w:numPr>
          <w:ilvl w:val="0"/>
          <w:numId w:val="3"/>
        </w:numPr>
        <w:ind w:left="1800"/>
        <w:rPr>
          <w:rFonts w:ascii="Times New Roman" w:eastAsia="Times New Roman" w:hAnsi="Times New Roman" w:cs="Times New Roman"/>
        </w:rPr>
      </w:pPr>
      <w:r>
        <w:rPr>
          <w:rFonts w:ascii="Times New Roman" w:eastAsia="Times New Roman" w:hAnsi="Times New Roman" w:cs="Times New Roman"/>
          <w:sz w:val="24"/>
          <w:szCs w:val="24"/>
        </w:rPr>
        <w:t xml:space="preserve">Task package 4: Build – Deploy and Test the system. </w:t>
      </w:r>
    </w:p>
    <w:p w14:paraId="44200A3A" w14:textId="77777777" w:rsidR="00940F80" w:rsidRDefault="00FA3BDD">
      <w:pPr>
        <w:numPr>
          <w:ilvl w:val="0"/>
          <w:numId w:val="3"/>
        </w:numPr>
        <w:ind w:left="1800"/>
        <w:rPr>
          <w:rFonts w:ascii="Times New Roman" w:eastAsia="Times New Roman" w:hAnsi="Times New Roman" w:cs="Times New Roman"/>
        </w:rPr>
      </w:pPr>
      <w:r>
        <w:rPr>
          <w:rFonts w:ascii="Times New Roman" w:eastAsia="Times New Roman" w:hAnsi="Times New Roman" w:cs="Times New Roman"/>
          <w:sz w:val="24"/>
          <w:szCs w:val="24"/>
        </w:rPr>
        <w:t xml:space="preserve">Task package 5: Prepare all the required documents: System analysis and Design, Test plan, Installation manual, User manual. </w:t>
      </w:r>
    </w:p>
    <w:p w14:paraId="1C351C5A"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Other comments (propose all relative things if have). </w:t>
      </w:r>
    </w:p>
    <w:p w14:paraId="3C8D74E6"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88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885"/>
        <w:gridCol w:w="4965"/>
      </w:tblGrid>
      <w:tr w:rsidR="00940F80" w14:paraId="552F39A3" w14:textId="77777777">
        <w:trPr>
          <w:trHeight w:val="870"/>
        </w:trPr>
        <w:tc>
          <w:tcPr>
            <w:tcW w:w="388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9CA6AFB" w14:textId="77777777" w:rsidR="00940F80" w:rsidRDefault="00FA3BDD">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76E758"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 (If have)</w:t>
            </w:r>
            <w:r>
              <w:rPr>
                <w:rFonts w:ascii="Times New Roman" w:eastAsia="Times New Roman" w:hAnsi="Times New Roman" w:cs="Times New Roman"/>
                <w:sz w:val="24"/>
                <w:szCs w:val="24"/>
              </w:rPr>
              <w:t xml:space="preserve"> </w:t>
            </w:r>
          </w:p>
          <w:p w14:paraId="3D95CB5F"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tc>
        <w:tc>
          <w:tcPr>
            <w:tcW w:w="496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6A7E264"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HCM, date …… ………. /20 … </w:t>
            </w:r>
          </w:p>
          <w:p w14:paraId="61A4D8DD"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behalf of Registers </w:t>
            </w:r>
            <w:r>
              <w:rPr>
                <w:rFonts w:ascii="Times New Roman" w:eastAsia="Times New Roman" w:hAnsi="Times New Roman" w:cs="Times New Roman"/>
                <w:sz w:val="24"/>
                <w:szCs w:val="24"/>
              </w:rPr>
              <w:t xml:space="preserve"> </w:t>
            </w:r>
          </w:p>
          <w:p w14:paraId="0C207B84"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tc>
      </w:tr>
    </w:tbl>
    <w:p w14:paraId="0FC31562" w14:textId="77777777" w:rsidR="00940F80" w:rsidRDefault="00FA3BDD">
      <w:pPr>
        <w:shd w:val="clear" w:color="auto" w:fill="FFFFFF"/>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180B0C" w14:textId="77777777" w:rsidR="00940F80" w:rsidRDefault="00940F80"/>
    <w:sectPr w:rsidR="00940F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A19"/>
    <w:multiLevelType w:val="multilevel"/>
    <w:tmpl w:val="260AC7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F138C"/>
    <w:multiLevelType w:val="multilevel"/>
    <w:tmpl w:val="2146E51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54F37"/>
    <w:multiLevelType w:val="multilevel"/>
    <w:tmpl w:val="8C0058AA"/>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212B0F"/>
    <w:multiLevelType w:val="multilevel"/>
    <w:tmpl w:val="194847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83710B"/>
    <w:multiLevelType w:val="multilevel"/>
    <w:tmpl w:val="0942854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72DC2"/>
    <w:multiLevelType w:val="multilevel"/>
    <w:tmpl w:val="5200517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500FF7"/>
    <w:multiLevelType w:val="multilevel"/>
    <w:tmpl w:val="4C6C35E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A8302C"/>
    <w:multiLevelType w:val="multilevel"/>
    <w:tmpl w:val="AE9C368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EB601F9"/>
    <w:multiLevelType w:val="multilevel"/>
    <w:tmpl w:val="9C5A9E5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5B02CE"/>
    <w:multiLevelType w:val="multilevel"/>
    <w:tmpl w:val="B510A596"/>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23E5C1C"/>
    <w:multiLevelType w:val="multilevel"/>
    <w:tmpl w:val="B540D45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E451E7"/>
    <w:multiLevelType w:val="multilevel"/>
    <w:tmpl w:val="9AE00DD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187D1F"/>
    <w:multiLevelType w:val="multilevel"/>
    <w:tmpl w:val="BF8E2D8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665C46"/>
    <w:multiLevelType w:val="multilevel"/>
    <w:tmpl w:val="7E6A27A8"/>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F4F2804"/>
    <w:multiLevelType w:val="multilevel"/>
    <w:tmpl w:val="9760DAE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EE6ED3"/>
    <w:multiLevelType w:val="multilevel"/>
    <w:tmpl w:val="CBFAF05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1F2184"/>
    <w:multiLevelType w:val="multilevel"/>
    <w:tmpl w:val="0C1290F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7E62BCE"/>
    <w:multiLevelType w:val="multilevel"/>
    <w:tmpl w:val="6EA8945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A47261"/>
    <w:multiLevelType w:val="multilevel"/>
    <w:tmpl w:val="A90CCA1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22"/>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F0691B"/>
    <w:multiLevelType w:val="multilevel"/>
    <w:tmpl w:val="1716ECC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4615C1"/>
    <w:multiLevelType w:val="multilevel"/>
    <w:tmpl w:val="8D8486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DA15A6"/>
    <w:multiLevelType w:val="multilevel"/>
    <w:tmpl w:val="4F4A3D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454DA0"/>
    <w:multiLevelType w:val="multilevel"/>
    <w:tmpl w:val="57FE1CB2"/>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13"/>
  </w:num>
  <w:num w:numId="3">
    <w:abstractNumId w:val="17"/>
  </w:num>
  <w:num w:numId="4">
    <w:abstractNumId w:val="14"/>
  </w:num>
  <w:num w:numId="5">
    <w:abstractNumId w:val="9"/>
  </w:num>
  <w:num w:numId="6">
    <w:abstractNumId w:val="20"/>
  </w:num>
  <w:num w:numId="7">
    <w:abstractNumId w:val="5"/>
  </w:num>
  <w:num w:numId="8">
    <w:abstractNumId w:val="15"/>
  </w:num>
  <w:num w:numId="9">
    <w:abstractNumId w:val="12"/>
  </w:num>
  <w:num w:numId="10">
    <w:abstractNumId w:val="21"/>
  </w:num>
  <w:num w:numId="11">
    <w:abstractNumId w:val="19"/>
  </w:num>
  <w:num w:numId="12">
    <w:abstractNumId w:val="7"/>
  </w:num>
  <w:num w:numId="13">
    <w:abstractNumId w:val="2"/>
  </w:num>
  <w:num w:numId="14">
    <w:abstractNumId w:val="22"/>
  </w:num>
  <w:num w:numId="15">
    <w:abstractNumId w:val="3"/>
  </w:num>
  <w:num w:numId="16">
    <w:abstractNumId w:val="18"/>
  </w:num>
  <w:num w:numId="17">
    <w:abstractNumId w:val="8"/>
  </w:num>
  <w:num w:numId="18">
    <w:abstractNumId w:val="16"/>
  </w:num>
  <w:num w:numId="19">
    <w:abstractNumId w:val="11"/>
  </w:num>
  <w:num w:numId="20">
    <w:abstractNumId w:val="4"/>
  </w:num>
  <w:num w:numId="21">
    <w:abstractNumId w:val="1"/>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80"/>
    <w:rsid w:val="0066333C"/>
    <w:rsid w:val="00821C9B"/>
    <w:rsid w:val="00883E2A"/>
    <w:rsid w:val="00940F80"/>
    <w:rsid w:val="0094677E"/>
    <w:rsid w:val="00CB10D9"/>
    <w:rsid w:val="00FA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9E95"/>
  <w15:docId w15:val="{42A47D0B-5004-495E-A83E-A453643E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Lam Huu Khanh Phuong (FE FPTU HCM)</cp:lastModifiedBy>
  <cp:revision>2</cp:revision>
  <dcterms:created xsi:type="dcterms:W3CDTF">2021-11-13T00:16:00Z</dcterms:created>
  <dcterms:modified xsi:type="dcterms:W3CDTF">2021-11-13T00:16:00Z</dcterms:modified>
</cp:coreProperties>
</file>