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11" w:rsidRPr="00880B9A" w:rsidRDefault="00965E3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0B9A">
        <w:rPr>
          <w:rFonts w:ascii="Times New Roman" w:hAnsi="Times New Roman" w:cs="Times New Roman"/>
          <w:color w:val="000000"/>
          <w:sz w:val="28"/>
          <w:szCs w:val="28"/>
        </w:rPr>
        <w:t>Краткое руководство пользователя в соответствии с РД 50-34.698-90</w:t>
      </w:r>
    </w:p>
    <w:p w:rsidR="00965E32" w:rsidRPr="00880B9A" w:rsidRDefault="00965E32" w:rsidP="00965E3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1.Введение </w:t>
      </w:r>
    </w:p>
    <w:p w:rsidR="00965E32" w:rsidRDefault="00965E32" w:rsidP="00965E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Область применения </w:t>
      </w:r>
    </w:p>
    <w:p w:rsidR="00C32E8A" w:rsidRPr="00C32E8A" w:rsidRDefault="00C32E8A" w:rsidP="00965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Библиотечная система </w:t>
      </w:r>
    </w:p>
    <w:p w:rsidR="00965E32" w:rsidRPr="00880B9A" w:rsidRDefault="00965E32" w:rsidP="00965E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8535FC"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Краткое описание возможностей </w:t>
      </w:r>
    </w:p>
    <w:p w:rsidR="008535FC" w:rsidRPr="00880B9A" w:rsidRDefault="008535FC" w:rsidP="008535F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 xml:space="preserve">Добавления новых данных в информационную систему; </w:t>
      </w:r>
    </w:p>
    <w:p w:rsidR="008535FC" w:rsidRPr="00880B9A" w:rsidRDefault="008535FC" w:rsidP="008535F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Редактирования данных в информационной системе;</w:t>
      </w:r>
    </w:p>
    <w:p w:rsidR="008535FC" w:rsidRPr="00880B9A" w:rsidRDefault="008535FC" w:rsidP="008535F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 xml:space="preserve">Получения данных из информационной системы; </w:t>
      </w:r>
    </w:p>
    <w:p w:rsidR="008535FC" w:rsidRPr="00880B9A" w:rsidRDefault="008535FC" w:rsidP="008535F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Удаления данных из информационной системы.</w:t>
      </w:r>
    </w:p>
    <w:p w:rsidR="008535FC" w:rsidRPr="00880B9A" w:rsidRDefault="008535FC" w:rsidP="008535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Уровень подготовки пользователей</w:t>
      </w:r>
    </w:p>
    <w:p w:rsidR="008535FC" w:rsidRPr="00880B9A" w:rsidRDefault="008535FC" w:rsidP="008535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пользователи должны иметь навыки работы с операционными системами семейства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Пользователи группы Администратор должны обладать навыками конфигурирования СУБД </w:t>
      </w:r>
      <w:r w:rsidR="00F811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bookmarkStart w:id="0" w:name="_GoBack"/>
      <w:bookmarkEnd w:id="0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SQL, серверных операционных систем семейства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Slackware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, общесистемного ПО, настройки сетевых аппаратных и программных средств.</w:t>
      </w:r>
    </w:p>
    <w:p w:rsidR="008535FC" w:rsidRPr="00880B9A" w:rsidRDefault="008535FC" w:rsidP="008535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 Перечень программной и эксплуатационной документации</w:t>
      </w:r>
    </w:p>
    <w:p w:rsidR="008535FC" w:rsidRPr="00880B9A" w:rsidRDefault="008535FC" w:rsidP="008535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Эксплуатационная документация имеет следующий состав: </w:t>
      </w:r>
    </w:p>
    <w:p w:rsidR="008535FC" w:rsidRPr="00880B9A" w:rsidRDefault="008535FC" w:rsidP="008535F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на разработку компонентов Системы в соответствии с ГОСТ 34.602.89;</w:t>
      </w:r>
    </w:p>
    <w:p w:rsidR="008535FC" w:rsidRPr="00880B9A" w:rsidRDefault="008535FC" w:rsidP="008535F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Общее описание Системы в соответствии с РД 50-34.698-90;</w:t>
      </w:r>
    </w:p>
    <w:p w:rsidR="008535FC" w:rsidRPr="00880B9A" w:rsidRDefault="008535FC" w:rsidP="008535F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 Учетной системы хода исполнения государственных и муниципальных услуг в соответствии с РД 50-34.698-90.</w:t>
      </w:r>
    </w:p>
    <w:p w:rsidR="008535FC" w:rsidRPr="00880B9A" w:rsidRDefault="008535FC" w:rsidP="008535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35FC" w:rsidRPr="00880B9A" w:rsidRDefault="008535FC" w:rsidP="008535F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2.Назначение и условия применения</w:t>
      </w:r>
    </w:p>
    <w:p w:rsidR="008535FC" w:rsidRPr="00880B9A" w:rsidRDefault="008535FC" w:rsidP="008535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2.1Виды деятельности, функции, для автоматизации которых предназначено данное средство автоматизации</w:t>
      </w:r>
    </w:p>
    <w:p w:rsidR="00A036C0" w:rsidRPr="00880B9A" w:rsidRDefault="00A036C0" w:rsidP="008535F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 предназначена для автоматизации следующих видов деятельности: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Ускорение и облегчение процесса поиска нужной информации;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Систематизация всех данных о книгах;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Хранение информации в электронном виде, отказ от бумажного носителя;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Отслеживание информации по движению книжного фонда библиотеки;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Сбор статистических данных по часто востребованным изданиям;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lastRenderedPageBreak/>
        <w:t>Видение электронной очереди на книги и информирование о её возврате;</w:t>
      </w:r>
    </w:p>
    <w:p w:rsidR="00A036C0" w:rsidRPr="00880B9A" w:rsidRDefault="00A036C0" w:rsidP="00A036C0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Своевременное информирование читателя о необходимости возврата книг.</w:t>
      </w:r>
    </w:p>
    <w:p w:rsidR="00A036C0" w:rsidRDefault="00A036C0" w:rsidP="008535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 Условия, при соблюдении (выполнении, наступлении) которых обеспечивается применение средства автоматизации в соответствии с назначением.</w:t>
      </w:r>
    </w:p>
    <w:p w:rsidR="009D7EC2" w:rsidRPr="003F294D" w:rsidRDefault="003F294D" w:rsidP="008535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 </w:t>
      </w:r>
      <w:proofErr w:type="spellStart"/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</w:p>
    <w:p w:rsidR="00A036C0" w:rsidRPr="00880B9A" w:rsidRDefault="00A036C0" w:rsidP="008535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6C0" w:rsidRPr="00880B9A" w:rsidRDefault="00A036C0" w:rsidP="00A036C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3.Подготовка к работе.</w:t>
      </w:r>
    </w:p>
    <w:p w:rsidR="00A036C0" w:rsidRPr="00880B9A" w:rsidRDefault="00A036C0" w:rsidP="00A036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3.1.Состав и содержание дистрибутивного носителя данных</w:t>
      </w:r>
    </w:p>
    <w:p w:rsidR="00A036C0" w:rsidRPr="00880B9A" w:rsidRDefault="00A036C0" w:rsidP="00A036C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состав дистрибутива входит:</w:t>
      </w:r>
    </w:p>
    <w:p w:rsidR="00814B7B" w:rsidRPr="00880B9A" w:rsidRDefault="00814B7B" w:rsidP="00814B7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 w:rsidR="00A036C0" w:rsidRPr="00880B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QL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14B7B" w:rsidRPr="00880B9A" w:rsidRDefault="00814B7B" w:rsidP="00814B7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Приложение установки базы данных;</w:t>
      </w:r>
    </w:p>
    <w:p w:rsidR="00814B7B" w:rsidRPr="00880B9A" w:rsidRDefault="00814B7B" w:rsidP="00814B7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Серверная часть;</w:t>
      </w:r>
    </w:p>
    <w:p w:rsidR="00814B7B" w:rsidRPr="00880B9A" w:rsidRDefault="00814B7B" w:rsidP="00814B7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Клиентская часть.</w:t>
      </w:r>
    </w:p>
    <w:p w:rsidR="00814B7B" w:rsidRPr="00880B9A" w:rsidRDefault="00814B7B" w:rsidP="00814B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14B7B" w:rsidRPr="00880B9A" w:rsidRDefault="00814B7B" w:rsidP="00814B7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3.2.Порядок загрузки данных и программ</w:t>
      </w:r>
    </w:p>
    <w:p w:rsidR="00814B7B" w:rsidRPr="00880B9A" w:rsidRDefault="00814B7B" w:rsidP="00814B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Предварительно необходимо выполнить установку системы.</w:t>
      </w:r>
    </w:p>
    <w:p w:rsidR="00814B7B" w:rsidRPr="00880B9A" w:rsidRDefault="00814B7B" w:rsidP="00814B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Для того, чтобы запустить, откройте папку, в которую была установлена программа, и запустите файл 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В открывшемся окне заполните следующие поля в области окна Общие параметры: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Логин - логин (логическое имя) пользователя;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Пароль - пароль для входа в систему;</w:t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т.д.</w:t>
      </w:r>
    </w:p>
    <w:p w:rsidR="00814B7B" w:rsidRPr="00C32E8A" w:rsidRDefault="00814B7B" w:rsidP="00814B7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2E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3.3.Порядок проверки работоспособности.</w:t>
      </w:r>
    </w:p>
    <w:p w:rsidR="00814B7B" w:rsidRPr="00880B9A" w:rsidRDefault="00814B7B" w:rsidP="00814B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80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Программное обеспечение работоспособно, если в результате действий пользователя, изложенных в п.п.3.2, на экране монитора отобразилось главное окно клиентского приложения без выдачи пользователю сообщений о сбое в работе.</w:t>
      </w:r>
    </w:p>
    <w:p w:rsidR="00814B7B" w:rsidRPr="00880B9A" w:rsidRDefault="00814B7B" w:rsidP="00814B7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4.Описание операций</w:t>
      </w:r>
    </w:p>
    <w:p w:rsidR="00814B7B" w:rsidRPr="00880B9A" w:rsidRDefault="00814B7B" w:rsidP="00814B7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80B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4.1.Описание всех выполняемых функций, задач, комплексов задач, процедур</w:t>
      </w:r>
    </w:p>
    <w:p w:rsidR="00814B7B" w:rsidRPr="00880B9A" w:rsidRDefault="00814B7B" w:rsidP="00814B7B">
      <w:pPr>
        <w:pStyle w:val="a3"/>
        <w:ind w:left="720"/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lastRenderedPageBreak/>
        <w:t xml:space="preserve">ИС должна выполнять следующие функции: </w:t>
      </w:r>
    </w:p>
    <w:p w:rsidR="00814B7B" w:rsidRPr="00880B9A" w:rsidRDefault="00814B7B" w:rsidP="00814B7B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 xml:space="preserve">Добавления новых данных в информационную систему; </w:t>
      </w:r>
    </w:p>
    <w:p w:rsidR="00814B7B" w:rsidRPr="00880B9A" w:rsidRDefault="00814B7B" w:rsidP="00814B7B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Редактирования данных в информационной системе;</w:t>
      </w:r>
    </w:p>
    <w:p w:rsidR="00814B7B" w:rsidRPr="00880B9A" w:rsidRDefault="00814B7B" w:rsidP="00814B7B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 xml:space="preserve">Получения данных из информационной системы; </w:t>
      </w:r>
    </w:p>
    <w:p w:rsidR="00814B7B" w:rsidRPr="00880B9A" w:rsidRDefault="00814B7B" w:rsidP="00814B7B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80B9A">
        <w:rPr>
          <w:color w:val="000000" w:themeColor="text1"/>
          <w:sz w:val="28"/>
          <w:szCs w:val="28"/>
        </w:rPr>
        <w:t>Удаления данных из информационной системы.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4.2 Наименование операции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Просмотр справочной информации о книгах.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" w:name="4_2"/>
      <w:bookmarkEnd w:id="1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4.2 Условия выполнения операции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Приложение запущено, успешно функционирует, не выполняет </w:t>
      </w:r>
      <w:proofErr w:type="spellStart"/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никакх</w:t>
      </w:r>
      <w:proofErr w:type="spellEnd"/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операций, </w:t>
      </w:r>
      <w:proofErr w:type="spellStart"/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блокирущих</w:t>
      </w:r>
      <w:proofErr w:type="spellEnd"/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доступ к пунктам меню.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" w:name="4_3"/>
      <w:bookmarkEnd w:id="2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4.3 Подготовительные действия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Отсутствуют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4_4"/>
      <w:bookmarkEnd w:id="3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4.4 Основные действия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Открыть пункт главную страницу выбрать раздел "найти книгу". Появится всплывающее окно, содержащее информацию о книги .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4" w:name="4_5"/>
      <w:bookmarkEnd w:id="4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4.5 Заключительные действия</w:t>
      </w: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После завершения работы с информацией, закрыть вплывающее окно с информацией.</w:t>
      </w:r>
    </w:p>
    <w:p w:rsidR="00880B9A" w:rsidRPr="00880B9A" w:rsidRDefault="00880B9A" w:rsidP="00880B9A">
      <w:pPr>
        <w:shd w:val="clear" w:color="auto" w:fill="FFFFFF"/>
        <w:spacing w:after="0" w:line="450" w:lineRule="atLeast"/>
        <w:ind w:left="360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5" w:name="4_6"/>
      <w:bookmarkEnd w:id="5"/>
      <w:r w:rsidRPr="00880B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4.6 Ресурсы, расходуемые на операцию</w:t>
      </w:r>
    </w:p>
    <w:p w:rsid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80B9A" w:rsidRPr="00880B9A" w:rsidRDefault="00880B9A" w:rsidP="00880B9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80B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Отсутствуют.</w:t>
      </w:r>
    </w:p>
    <w:p w:rsidR="00880B9A" w:rsidRPr="00880B9A" w:rsidRDefault="00880B9A" w:rsidP="00880B9A">
      <w:pPr>
        <w:pStyle w:val="a3"/>
        <w:rPr>
          <w:color w:val="000000" w:themeColor="text1"/>
          <w:sz w:val="28"/>
          <w:szCs w:val="28"/>
        </w:rPr>
      </w:pPr>
    </w:p>
    <w:p w:rsidR="00814B7B" w:rsidRPr="00880B9A" w:rsidRDefault="00814B7B" w:rsidP="00814B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814B7B" w:rsidRPr="0088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16D4"/>
    <w:multiLevelType w:val="hybridMultilevel"/>
    <w:tmpl w:val="15EA0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38AD"/>
    <w:multiLevelType w:val="hybridMultilevel"/>
    <w:tmpl w:val="141CB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5163"/>
    <w:multiLevelType w:val="hybridMultilevel"/>
    <w:tmpl w:val="F300F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E6196"/>
    <w:multiLevelType w:val="hybridMultilevel"/>
    <w:tmpl w:val="C5528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76"/>
    <w:rsid w:val="001A4AB8"/>
    <w:rsid w:val="0028134E"/>
    <w:rsid w:val="003F294D"/>
    <w:rsid w:val="00814B7B"/>
    <w:rsid w:val="008535FC"/>
    <w:rsid w:val="00880B9A"/>
    <w:rsid w:val="00965E32"/>
    <w:rsid w:val="009D7EC2"/>
    <w:rsid w:val="00A036C0"/>
    <w:rsid w:val="00BF5062"/>
    <w:rsid w:val="00C32E8A"/>
    <w:rsid w:val="00E15876"/>
    <w:rsid w:val="00F8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C2B59-0967-47B5-AB04-975F7154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0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535F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80B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2020-04-28T17:51:00Z</dcterms:created>
  <dcterms:modified xsi:type="dcterms:W3CDTF">2020-05-14T19:47:00Z</dcterms:modified>
</cp:coreProperties>
</file>