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8FB0B" w14:textId="4E9FA38D" w:rsidR="004B5E07" w:rsidRDefault="004B5E07" w:rsidP="004B5E07">
      <w:bookmarkStart w:id="0" w:name="_GoBack"/>
      <w:r>
        <w:t xml:space="preserve">UDQ_ </w:t>
      </w:r>
      <w:r>
        <w:t xml:space="preserve">Garnishment Disposable </w:t>
      </w:r>
      <w:proofErr w:type="spellStart"/>
      <w:r>
        <w:t>Wages</w:t>
      </w:r>
      <w:r>
        <w:t>_Grid</w:t>
      </w:r>
      <w:proofErr w:type="spellEnd"/>
      <w:r>
        <w:t xml:space="preserve"> results do not match filter conditions.</w:t>
      </w:r>
    </w:p>
    <w:p w14:paraId="0683C039" w14:textId="77777777" w:rsidR="004B5E07" w:rsidRDefault="004B5E07" w:rsidP="004B5E07">
      <w:r>
        <w:t>Steps:</w:t>
      </w:r>
    </w:p>
    <w:p w14:paraId="0771FB6A" w14:textId="77777777" w:rsidR="004B5E07" w:rsidRDefault="004B5E07" w:rsidP="004B5E07">
      <w:r>
        <w:t>1. Navigate to User Data queries in TF New Arch</w:t>
      </w:r>
    </w:p>
    <w:p w14:paraId="3AC6C788" w14:textId="6C7000EA" w:rsidR="004B5E07" w:rsidRDefault="004B5E07" w:rsidP="004B5E07">
      <w:r>
        <w:t xml:space="preserve">2. Select </w:t>
      </w:r>
      <w:r>
        <w:t>Garnishment disposable Wages</w:t>
      </w:r>
    </w:p>
    <w:p w14:paraId="76E184D2" w14:textId="77777777" w:rsidR="004B5E07" w:rsidRDefault="004B5E07" w:rsidP="004B5E07">
      <w:r>
        <w:t>3. Select Authority as ARIZONA</w:t>
      </w:r>
    </w:p>
    <w:p w14:paraId="44B15304" w14:textId="2E4B9C1C" w:rsidR="004B5E07" w:rsidRDefault="004B5E07" w:rsidP="004B5E07">
      <w:r>
        <w:t xml:space="preserve">4. select TT as </w:t>
      </w:r>
      <w:r>
        <w:t>Current Support</w:t>
      </w:r>
    </w:p>
    <w:p w14:paraId="61CA9B7D" w14:textId="77777777" w:rsidR="004B5E07" w:rsidRDefault="004B5E07" w:rsidP="004B5E07">
      <w:r>
        <w:t>5. click on View and validate</w:t>
      </w:r>
    </w:p>
    <w:p w14:paraId="34BBFEDA" w14:textId="77777777" w:rsidR="004B5E07" w:rsidRDefault="004B5E07" w:rsidP="004B5E07">
      <w:r>
        <w:t>Actual Results:</w:t>
      </w:r>
    </w:p>
    <w:p w14:paraId="2B2CAF03" w14:textId="0B3077EE" w:rsidR="004B5E07" w:rsidRDefault="004B5E07" w:rsidP="004B5E07">
      <w:r>
        <w:t xml:space="preserve">In the TF New UI, the grid results are for </w:t>
      </w:r>
      <w:r>
        <w:t xml:space="preserve">all </w:t>
      </w:r>
      <w:proofErr w:type="gramStart"/>
      <w:r>
        <w:t>Authorities</w:t>
      </w:r>
      <w:r>
        <w:t xml:space="preserve"> ,</w:t>
      </w:r>
      <w:proofErr w:type="gramEnd"/>
      <w:r>
        <w:t xml:space="preserve"> </w:t>
      </w:r>
      <w:r>
        <w:t>and all Tax Types</w:t>
      </w:r>
      <w:r>
        <w:t xml:space="preserve"> </w:t>
      </w:r>
    </w:p>
    <w:p w14:paraId="6C42DA4F" w14:textId="46B0D908" w:rsidR="004B5E07" w:rsidRDefault="004B5E07" w:rsidP="004B5E07">
      <w:r>
        <w:t xml:space="preserve">In TF 11, as set in the filter grid displays </w:t>
      </w:r>
      <w:r>
        <w:t>Garnishment Disposable Wages for AZ/Current Support</w:t>
      </w:r>
    </w:p>
    <w:p w14:paraId="5BBDE8D5" w14:textId="77777777" w:rsidR="004B5E07" w:rsidRDefault="004B5E07" w:rsidP="004B5E07"/>
    <w:p w14:paraId="1F9A0F05" w14:textId="77777777" w:rsidR="004B5E07" w:rsidRDefault="004B5E07" w:rsidP="004B5E07">
      <w:r>
        <w:t>Expected Results:</w:t>
      </w:r>
    </w:p>
    <w:p w14:paraId="10901274" w14:textId="0CBAE203" w:rsidR="004B5E07" w:rsidRDefault="004B5E07" w:rsidP="004B5E07">
      <w:r>
        <w:t xml:space="preserve">Grid should display Garnishment Disposable Wages </w:t>
      </w:r>
      <w:r>
        <w:t xml:space="preserve">that </w:t>
      </w:r>
      <w:r>
        <w:t>match filter conditions.</w:t>
      </w:r>
    </w:p>
    <w:bookmarkEnd w:id="0"/>
    <w:p w14:paraId="787D371F" w14:textId="76B89CA4" w:rsidR="004B5E07" w:rsidRDefault="004B5E07" w:rsidP="004B5E07"/>
    <w:p w14:paraId="235E2D80" w14:textId="03470519" w:rsidR="004B5E07" w:rsidRDefault="004B5E07" w:rsidP="004B5E07">
      <w:r>
        <w:rPr>
          <w:noProof/>
        </w:rPr>
        <w:drawing>
          <wp:inline distT="0" distB="0" distL="0" distR="0" wp14:anchorId="569B37DE" wp14:editId="2312BE64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3B75" w14:textId="03B241A4" w:rsidR="004B5E07" w:rsidRDefault="004B5E07" w:rsidP="004B5E07">
      <w:r>
        <w:rPr>
          <w:noProof/>
        </w:rPr>
        <w:lastRenderedPageBreak/>
        <w:drawing>
          <wp:inline distT="0" distB="0" distL="0" distR="0" wp14:anchorId="14A80673" wp14:editId="1928C40C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D4C4" w14:textId="3BB360CC" w:rsidR="004B5E07" w:rsidRDefault="004B5E07" w:rsidP="004B5E07"/>
    <w:p w14:paraId="6B9556E3" w14:textId="29C9271C" w:rsidR="004B5E07" w:rsidRDefault="004B5E07" w:rsidP="004B5E07">
      <w:r>
        <w:rPr>
          <w:noProof/>
        </w:rPr>
        <w:drawing>
          <wp:inline distT="0" distB="0" distL="0" distR="0" wp14:anchorId="24EE204F" wp14:editId="70728457">
            <wp:extent cx="5943600" cy="3248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5E07"/>
    <w:rsid w:val="00096175"/>
    <w:rsid w:val="00134E0F"/>
    <w:rsid w:val="004B5E07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29E2"/>
  <w15:chartTrackingRefBased/>
  <w15:docId w15:val="{8BB327F5-F6F9-4646-A2C6-0B64CB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1</cp:revision>
  <dcterms:created xsi:type="dcterms:W3CDTF">2020-08-05T20:01:00Z</dcterms:created>
  <dcterms:modified xsi:type="dcterms:W3CDTF">2020-08-05T20:12:00Z</dcterms:modified>
</cp:coreProperties>
</file>