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8D996" w14:textId="77777777" w:rsidR="001509C7" w:rsidRDefault="001D6CEB">
      <w:r>
        <w:t>Motivation:</w:t>
      </w:r>
    </w:p>
    <w:p w14:paraId="529EF7B2" w14:textId="71A7EA46" w:rsidR="003E765B" w:rsidRDefault="001D6CEB" w:rsidP="003E765B">
      <w:pPr>
        <w:ind w:firstLine="720"/>
      </w:pPr>
      <w:r>
        <w:t>For many years it was believed that the fastest algorithm</w:t>
      </w:r>
      <w:r w:rsidR="002D79A9">
        <w:t xml:space="preserve"> to bring </w:t>
      </w:r>
      <w:r w:rsidR="00C078E9">
        <w:t>comparable</w:t>
      </w:r>
      <w:r w:rsidR="002D79A9">
        <w:t xml:space="preserve"> elements of an array into </w:t>
      </w:r>
      <w:r w:rsidR="00C078E9">
        <w:t>sorted</w:t>
      </w:r>
      <w:r w:rsidR="002D79A9">
        <w:t xml:space="preserve"> order</w:t>
      </w:r>
      <w:r>
        <w:t xml:space="preserve"> had asymp</w:t>
      </w:r>
      <w:r w:rsidR="006622A2">
        <w:t>totic growth proportional to</w:t>
      </w:r>
      <w:r>
        <w:t xml:space="preserve"> n</w:t>
      </w:r>
      <w:r>
        <w:rPr>
          <w:vertAlign w:val="superscript"/>
        </w:rPr>
        <w:t>2</w:t>
      </w:r>
      <w:r>
        <w:t xml:space="preserve">, where n is the size of the data to be sorted. </w:t>
      </w:r>
      <w:r w:rsidR="002D79A9">
        <w:t xml:space="preserve"> </w:t>
      </w:r>
      <w:r w:rsidR="0082069F">
        <w:t>However,</w:t>
      </w:r>
      <w:r w:rsidR="00613939">
        <w:t xml:space="preserve"> </w:t>
      </w:r>
      <w:r w:rsidR="00B616F1">
        <w:t>people</w:t>
      </w:r>
      <w:r w:rsidR="0082069F">
        <w:t xml:space="preserve"> have now</w:t>
      </w:r>
      <w:r w:rsidR="00B616F1">
        <w:t xml:space="preserve"> invented </w:t>
      </w:r>
      <w:r w:rsidR="00613939">
        <w:t>sorting algorithms that have asymptotic growth proportional to n*log(n)</w:t>
      </w:r>
      <w:r w:rsidR="00A626BB">
        <w:t>, such as Merge sort and Quick sort</w:t>
      </w:r>
      <w:r w:rsidR="00613939">
        <w:t>.</w:t>
      </w:r>
      <w:r w:rsidR="00A626BB">
        <w:t xml:space="preserve">  </w:t>
      </w:r>
      <w:r w:rsidR="003E765B">
        <w:t>This</w:t>
      </w:r>
      <w:r w:rsidR="00A626BB">
        <w:t xml:space="preserve"> doesn’t mean that we should never use n</w:t>
      </w:r>
      <w:r w:rsidR="00A626BB">
        <w:rPr>
          <w:vertAlign w:val="superscript"/>
        </w:rPr>
        <w:t>2</w:t>
      </w:r>
      <w:r w:rsidR="00A626BB">
        <w:t xml:space="preserve"> </w:t>
      </w:r>
      <w:r w:rsidR="002D79A9">
        <w:t xml:space="preserve">sorting </w:t>
      </w:r>
      <w:r w:rsidR="00A626BB">
        <w:t>algorithms</w:t>
      </w:r>
      <w:r w:rsidR="002D79A9">
        <w:t>.  n</w:t>
      </w:r>
      <w:r w:rsidR="002D79A9">
        <w:rPr>
          <w:vertAlign w:val="superscript"/>
        </w:rPr>
        <w:t>2</w:t>
      </w:r>
      <w:r w:rsidR="002D79A9">
        <w:t xml:space="preserve"> algorithms are more intuitive and are faster than n*log(n) algorithms for </w:t>
      </w:r>
      <w:r w:rsidR="00124254">
        <w:t xml:space="preserve">sufficiently small </w:t>
      </w:r>
      <w:r w:rsidR="002D79A9">
        <w:t>data sizes.  We will see an example of how large the data must be for n*log(n) algorithms to be faster than n</w:t>
      </w:r>
      <w:r w:rsidR="002D79A9">
        <w:rPr>
          <w:vertAlign w:val="superscript"/>
        </w:rPr>
        <w:t>2</w:t>
      </w:r>
      <w:r w:rsidR="002D79A9">
        <w:t xml:space="preserve"> algorithms in this experiment.</w:t>
      </w:r>
      <w:r w:rsidR="000A20AB">
        <w:t xml:space="preserve">  Other than size, the state of the data determines which algorithm is optimal.  Each algorithm has a best case and a worst case input state, but the average case is the same for all algorithms that solve the same problem.  Some algorithms will change only a little for extreme cases, but some will lose or gain functionality for extreme cases.  </w:t>
      </w:r>
      <w:r w:rsidR="00D20FAA">
        <w:t>For sorting algorithms, the average case is randomly generated data</w:t>
      </w:r>
      <w:r w:rsidR="000A20AB">
        <w:t xml:space="preserve">.  </w:t>
      </w:r>
      <w:r w:rsidR="00E33DB9">
        <w:t>In this experiment, we will gues</w:t>
      </w:r>
      <w:r w:rsidR="00124254">
        <w:t>s</w:t>
      </w:r>
      <w:r w:rsidR="00E33DB9">
        <w:t xml:space="preserve"> that the</w:t>
      </w:r>
      <w:r w:rsidR="000A20AB">
        <w:t xml:space="preserve"> best case is data that is already sorted</w:t>
      </w:r>
      <w:r w:rsidR="003E765B">
        <w:t xml:space="preserve"> (</w:t>
      </w:r>
      <w:proofErr w:type="spellStart"/>
      <w:r w:rsidR="003E765B">
        <w:t>nondecreasing</w:t>
      </w:r>
      <w:proofErr w:type="spellEnd"/>
      <w:r w:rsidR="003E765B">
        <w:t>) and the worst case is data that is sorted in the reverse order (</w:t>
      </w:r>
      <w:proofErr w:type="spellStart"/>
      <w:r w:rsidR="003E765B">
        <w:t>nonincreasing</w:t>
      </w:r>
      <w:proofErr w:type="spellEnd"/>
      <w:r w:rsidR="003E765B">
        <w:t xml:space="preserve">).  However, for some sorting algorithms these </w:t>
      </w:r>
      <w:r w:rsidR="00C078E9">
        <w:t>are not</w:t>
      </w:r>
      <w:r w:rsidR="003E765B">
        <w:t xml:space="preserve"> the best and worst cases</w:t>
      </w:r>
      <w:r w:rsidR="00E33DB9">
        <w:t>.</w:t>
      </w:r>
    </w:p>
    <w:p w14:paraId="46C04222" w14:textId="01FBD556" w:rsidR="001D6CEB" w:rsidRDefault="000A20AB" w:rsidP="003E765B">
      <w:pPr>
        <w:ind w:firstLine="720"/>
      </w:pPr>
      <w:r>
        <w:t xml:space="preserve">We </w:t>
      </w:r>
      <w:r w:rsidR="00613939">
        <w:t xml:space="preserve">will empirically </w:t>
      </w:r>
      <w:r w:rsidR="002E66A8">
        <w:t xml:space="preserve">compare the running time </w:t>
      </w:r>
      <w:proofErr w:type="spellStart"/>
      <w:r w:rsidR="002E66A8">
        <w:t>Timsort</w:t>
      </w:r>
      <w:proofErr w:type="spellEnd"/>
      <w:r w:rsidR="002E66A8">
        <w:t xml:space="preserve">, Merge sort, </w:t>
      </w:r>
      <w:r w:rsidR="00613939">
        <w:t>Insertion sort</w:t>
      </w:r>
      <w:r w:rsidR="002E66A8">
        <w:t>,</w:t>
      </w:r>
      <w:r w:rsidR="00613939">
        <w:t xml:space="preserve"> and Bubble sort.</w:t>
      </w:r>
      <w:r w:rsidR="007275BD">
        <w:t xml:space="preserve">  We will count CPU cycle</w:t>
      </w:r>
      <w:r w:rsidR="002D79A9">
        <w:t>s between the beginning and end</w:t>
      </w:r>
      <w:r w:rsidR="007275BD">
        <w:t xml:space="preserve"> of each algorithm </w:t>
      </w:r>
      <w:r w:rsidR="002D79A9">
        <w:t xml:space="preserve">execution </w:t>
      </w:r>
      <w:r w:rsidR="007275BD">
        <w:t>for many different values of n a</w:t>
      </w:r>
      <w:r w:rsidR="003E765B">
        <w:t>nd compare the data on a graph.</w:t>
      </w:r>
      <w:r w:rsidR="0022242C">
        <w:t xml:space="preserve">  The graph will reveal how the algorithms perform compared to each other and how the algorithms react to special cases.</w:t>
      </w:r>
      <w:r w:rsidR="002E66A8">
        <w:t xml:space="preserve">  </w:t>
      </w:r>
      <w:r w:rsidR="007856D0">
        <w:t xml:space="preserve">CPU cycles are an approximation to the comparisons and assignments in the algorithms, since each comparison and assignment takes a number of CPU cycles. </w:t>
      </w:r>
      <w:r w:rsidR="008639A0">
        <w:t xml:space="preserve"> CPU cycles are</w:t>
      </w:r>
      <w:r w:rsidR="007856D0">
        <w:t xml:space="preserve"> more relevant than the actual number of comparisons and assignments, since the whole purpose of algorithms is to run computers.</w:t>
      </w:r>
      <w:r w:rsidR="003E765B">
        <w:t xml:space="preserve">  </w:t>
      </w:r>
      <w:r w:rsidR="00B616F1">
        <w:t>In a world where data sizes are growing</w:t>
      </w:r>
      <w:r w:rsidR="0082069F">
        <w:t xml:space="preserve"> exponentially, using the faster</w:t>
      </w:r>
      <w:r w:rsidR="00B616F1">
        <w:t xml:space="preserve"> algorithm is critical.</w:t>
      </w:r>
    </w:p>
    <w:p w14:paraId="53457F58" w14:textId="77777777" w:rsidR="00B616F1" w:rsidRDefault="00B616F1"/>
    <w:p w14:paraId="2C332CCF" w14:textId="4B888E67" w:rsidR="00B616F1" w:rsidRDefault="00B616F1">
      <w:r>
        <w:t>Background:</w:t>
      </w:r>
    </w:p>
    <w:p w14:paraId="337ABA37" w14:textId="7291E477" w:rsidR="00B616F1" w:rsidRDefault="00B616F1">
      <w:r>
        <w:t>Merge sort is a sorting algorithm that merges</w:t>
      </w:r>
      <w:r w:rsidR="002D79A9">
        <w:t xml:space="preserve"> sorted</w:t>
      </w:r>
      <w:r>
        <w:t xml:space="preserve"> subarrays together until the entire array is sorted.  </w:t>
      </w:r>
      <w:r w:rsidR="009400E7">
        <w:t xml:space="preserve">Merge sort </w:t>
      </w:r>
      <w:r>
        <w:t xml:space="preserve">starts with subarrays of size 1, which are already sorted.  It merges sorted subarrays into larger sorted subarrays until it merges two sorted subarrays into the entire array.  </w:t>
      </w:r>
    </w:p>
    <w:p w14:paraId="298DE7DD" w14:textId="0CCE7F0B" w:rsidR="003C47A3" w:rsidRDefault="00B616F1">
      <w:r>
        <w:t xml:space="preserve">Insertion sort inserts each element into a sorted array, starting with the left and moving right.  </w:t>
      </w:r>
      <w:r w:rsidR="009400E7">
        <w:t xml:space="preserve">Insertion sort </w:t>
      </w:r>
      <w:r>
        <w:t xml:space="preserve">uses a linear search </w:t>
      </w:r>
      <w:r w:rsidR="009400E7">
        <w:t>from the right to find the correct position at which to insert an element</w:t>
      </w:r>
      <w:r w:rsidR="00D20FAA">
        <w:t>,</w:t>
      </w:r>
      <w:r w:rsidR="009400E7">
        <w:t xml:space="preserve"> moving each element one space to the right in the array to make a space to the element being inserted.  </w:t>
      </w:r>
    </w:p>
    <w:p w14:paraId="3533EBA8" w14:textId="74D56163" w:rsidR="002E66A8" w:rsidRDefault="002E66A8">
      <w:proofErr w:type="spellStart"/>
      <w:r>
        <w:t>Timsort</w:t>
      </w:r>
      <w:proofErr w:type="spellEnd"/>
      <w:r>
        <w:t xml:space="preserve"> is a hybrid of Merge sort and Insertion sort.  </w:t>
      </w:r>
      <w:proofErr w:type="spellStart"/>
      <w:r>
        <w:t>Timsort</w:t>
      </w:r>
      <w:proofErr w:type="spellEnd"/>
      <w:r>
        <w:t xml:space="preserve"> uses an optimized combination of Merge sort and Insertion sort to take</w:t>
      </w:r>
      <w:r w:rsidR="00C428E3">
        <w:t xml:space="preserve"> advantage of</w:t>
      </w:r>
      <w:r>
        <w:t xml:space="preserve"> Merge sorts low asymptotic complexity and Insertion sort’s low complexity on small problem sizes.  </w:t>
      </w:r>
      <w:proofErr w:type="spellStart"/>
      <w:r>
        <w:t>Timsort</w:t>
      </w:r>
      <w:proofErr w:type="spellEnd"/>
      <w:r>
        <w:t xml:space="preserve"> is recursive.  When called on a </w:t>
      </w:r>
      <w:r w:rsidR="00C428E3">
        <w:t>sufficiently small</w:t>
      </w:r>
      <w:r>
        <w:t xml:space="preserve"> problem size</w:t>
      </w:r>
      <w:r w:rsidR="00C428E3">
        <w:t>,</w:t>
      </w:r>
      <w:r>
        <w:t xml:space="preserve"> </w:t>
      </w:r>
      <w:proofErr w:type="spellStart"/>
      <w:r w:rsidR="00C428E3">
        <w:t>Timsort</w:t>
      </w:r>
      <w:proofErr w:type="spellEnd"/>
      <w:r>
        <w:t xml:space="preserve"> uses Insertion sort.  When called on a problem size ab</w:t>
      </w:r>
      <w:r w:rsidR="00C428E3">
        <w:t xml:space="preserve">ove a certain threshold, </w:t>
      </w:r>
      <w:proofErr w:type="spellStart"/>
      <w:r w:rsidR="00C428E3">
        <w:t>Timsort</w:t>
      </w:r>
      <w:proofErr w:type="spellEnd"/>
      <w:r w:rsidR="00C428E3">
        <w:t xml:space="preserve"> begins by applying Insertion sort on sufficiently small subarrays, then merges sorted subarrays together until the entire array is sorted.</w:t>
      </w:r>
      <w:r w:rsidR="00526961">
        <w:t xml:space="preserve">  In this experiment </w:t>
      </w:r>
      <w:proofErr w:type="spellStart"/>
      <w:r w:rsidR="00526961">
        <w:t>Timsort’s</w:t>
      </w:r>
      <w:proofErr w:type="spellEnd"/>
      <w:r w:rsidR="00526961">
        <w:t xml:space="preserve"> threshold is set at 25.</w:t>
      </w:r>
    </w:p>
    <w:p w14:paraId="7436C4E6" w14:textId="5F7EE87F" w:rsidR="009400E7" w:rsidRDefault="009400E7">
      <w:r>
        <w:t>Bubble sort traverses the array n times, swapping each pair of adjacent elements if they are in reverse (decreasing) order.  Each traversal results in the largest element not previously sorted being added to the sorted end of the array after each traversal.</w:t>
      </w:r>
    </w:p>
    <w:p w14:paraId="05773265" w14:textId="6D57B8D5" w:rsidR="009400E7" w:rsidRDefault="00C04F4E">
      <w:r>
        <w:lastRenderedPageBreak/>
        <w:t>Insertion sort and Bubble sort are simpler and more intuitive than Merge sort</w:t>
      </w:r>
      <w:r w:rsidR="00C428E3">
        <w:t xml:space="preserve"> and </w:t>
      </w:r>
      <w:proofErr w:type="spellStart"/>
      <w:r w:rsidR="00C428E3">
        <w:t>Timsort</w:t>
      </w:r>
      <w:proofErr w:type="spellEnd"/>
      <w:r>
        <w:t>, but we will see that Merge sort</w:t>
      </w:r>
      <w:r w:rsidR="00C428E3">
        <w:t xml:space="preserve"> and </w:t>
      </w:r>
      <w:proofErr w:type="spellStart"/>
      <w:r w:rsidR="00C428E3">
        <w:t>Timsort</w:t>
      </w:r>
      <w:proofErr w:type="spellEnd"/>
      <w:r>
        <w:t xml:space="preserve"> </w:t>
      </w:r>
      <w:r w:rsidR="00C428E3">
        <w:t>are</w:t>
      </w:r>
      <w:r>
        <w:t xml:space="preserve"> much more efficient than Insertion sort </w:t>
      </w:r>
      <w:r w:rsidR="00C428E3">
        <w:t>and</w:t>
      </w:r>
      <w:r>
        <w:t xml:space="preserve"> Bubble sort</w:t>
      </w:r>
      <w:r w:rsidR="00D20FAA">
        <w:t xml:space="preserve"> for large data sizes</w:t>
      </w:r>
    </w:p>
    <w:p w14:paraId="07C1A0E3" w14:textId="08F8208C" w:rsidR="003C47A3" w:rsidRDefault="003C47A3"/>
    <w:p w14:paraId="2842B94E" w14:textId="77777777" w:rsidR="003C47A3" w:rsidRDefault="003C47A3"/>
    <w:p w14:paraId="6098F115" w14:textId="77777777" w:rsidR="003C47A3" w:rsidRDefault="003C47A3"/>
    <w:p w14:paraId="43815BC5" w14:textId="77777777" w:rsidR="00C04F4E" w:rsidRDefault="00C04F4E" w:rsidP="00C04F4E">
      <w:r>
        <w:t>Procedure:</w:t>
      </w:r>
    </w:p>
    <w:p w14:paraId="4CCA382D" w14:textId="5CDC3FC8" w:rsidR="000E138F" w:rsidRDefault="00C04F4E" w:rsidP="000E138F">
      <w:pPr>
        <w:ind w:firstLine="720"/>
      </w:pPr>
      <w:r>
        <w:t>A program was written in the language C++.  The program empirically compared Insertion sort, Bubble sort, and Merge sort.  The program tested Merge sort, Insertion sort, and Bubble sort on data sizes that are the closest whole numbers to the powers of the square root of two (</w:t>
      </w:r>
      <w:proofErr w:type="spellStart"/>
      <w:proofErr w:type="gramStart"/>
      <w:r>
        <w:t>sqrt</w:t>
      </w:r>
      <w:proofErr w:type="spellEnd"/>
      <w:r>
        <w:t>(</w:t>
      </w:r>
      <w:proofErr w:type="gramEnd"/>
      <w:r>
        <w:t xml:space="preserve">2)). The intent of using powers of the </w:t>
      </w:r>
      <w:proofErr w:type="spellStart"/>
      <w:proofErr w:type="gramStart"/>
      <w:r>
        <w:t>sqrt</w:t>
      </w:r>
      <w:proofErr w:type="spellEnd"/>
      <w:r>
        <w:t>(</w:t>
      </w:r>
      <w:proofErr w:type="gramEnd"/>
      <w:r>
        <w:t xml:space="preserve">2) was to see if powers of 2 affect merge sort.  Every other data size is a power of two, so if Merge sort is significantly affected by powers of </w:t>
      </w:r>
      <w:r w:rsidR="00E33DB9">
        <w:t>2 it will show up in the graph.</w:t>
      </w:r>
      <w:r w:rsidR="00265E64">
        <w:t xml:space="preserve">  To make it more fair, the exact same data was used on all three algorithms.</w:t>
      </w:r>
    </w:p>
    <w:p w14:paraId="2ACA4CE7" w14:textId="21C4BB96" w:rsidR="00C04F4E" w:rsidRDefault="000E138F" w:rsidP="000E138F">
      <w:pPr>
        <w:ind w:firstLine="720"/>
      </w:pPr>
      <w:r>
        <w:t xml:space="preserve">To insure that the algorithms weren’t cheating, the program checked to see if the data was sorted after each execution of a sorting algorithm.  The program would display an error message and terminate if an algorithm failed to sort the data.  </w:t>
      </w:r>
      <w:r w:rsidR="00C04F4E">
        <w:t xml:space="preserve">The efficiency of each algorithm was compared via the </w:t>
      </w:r>
      <w:proofErr w:type="spellStart"/>
      <w:r w:rsidR="00C04F4E">
        <w:t>rdtsc</w:t>
      </w:r>
      <w:proofErr w:type="spellEnd"/>
      <w:r w:rsidR="00C04F4E">
        <w:t xml:space="preserve"> CPU cycle counter.  The C++ program outputted the data through STDOUT.  </w:t>
      </w:r>
      <w:r w:rsidR="00F024F3">
        <w:t xml:space="preserve">The program was compiled into the </w:t>
      </w:r>
      <w:proofErr w:type="spellStart"/>
      <w:r w:rsidR="00F024F3">
        <w:t>unix</w:t>
      </w:r>
      <w:proofErr w:type="spellEnd"/>
      <w:r w:rsidR="00F024F3">
        <w:t xml:space="preserve"> executable file </w:t>
      </w:r>
      <w:proofErr w:type="spellStart"/>
      <w:r w:rsidR="00F024F3" w:rsidRPr="00FA7E11">
        <w:rPr>
          <w:rFonts w:ascii="Courier New" w:hAnsi="Courier New" w:cs="Courier New"/>
        </w:rPr>
        <w:t>a.out</w:t>
      </w:r>
      <w:proofErr w:type="spellEnd"/>
      <w:r w:rsidR="00F024F3">
        <w:t xml:space="preserve"> and t</w:t>
      </w:r>
      <w:r w:rsidR="00C04F4E">
        <w:t xml:space="preserve">he </w:t>
      </w:r>
      <w:proofErr w:type="spellStart"/>
      <w:r w:rsidR="00C04F4E">
        <w:t>unix</w:t>
      </w:r>
      <w:proofErr w:type="spellEnd"/>
      <w:r w:rsidR="00C04F4E">
        <w:t xml:space="preserve"> command </w:t>
      </w:r>
      <w:r w:rsidR="00F024F3" w:rsidRPr="00FA7E11">
        <w:rPr>
          <w:rFonts w:ascii="Courier New" w:hAnsi="Courier New" w:cs="Courier New"/>
        </w:rPr>
        <w:t>./</w:t>
      </w:r>
      <w:proofErr w:type="spellStart"/>
      <w:r w:rsidR="00F024F3" w:rsidRPr="00FA7E11">
        <w:rPr>
          <w:rFonts w:ascii="Courier New" w:hAnsi="Courier New" w:cs="Courier New"/>
        </w:rPr>
        <w:t>a.out</w:t>
      </w:r>
      <w:proofErr w:type="spellEnd"/>
      <w:r w:rsidR="00F024F3" w:rsidRPr="00FA7E11">
        <w:rPr>
          <w:rFonts w:ascii="Courier New" w:hAnsi="Courier New" w:cs="Courier New"/>
        </w:rPr>
        <w:t xml:space="preserve"> &gt; CPUcounts.txt</w:t>
      </w:r>
      <w:r w:rsidR="00F024F3">
        <w:rPr>
          <w:rFonts w:ascii="Andale Mono" w:hAnsi="Andale Mono"/>
        </w:rPr>
        <w:t xml:space="preserve"> </w:t>
      </w:r>
      <w:r w:rsidR="00F024F3" w:rsidRPr="00F024F3">
        <w:t>was used</w:t>
      </w:r>
      <w:r w:rsidR="00F024F3">
        <w:t xml:space="preserve"> to collect the data into a text file.  </w:t>
      </w:r>
      <w:r w:rsidR="00B13AB1">
        <w:t xml:space="preserve">This was done on a MacBook Pro with a single core processor, which may have helped the accuracy of the CPU cycle counts.  </w:t>
      </w:r>
      <w:r w:rsidR="00F024F3">
        <w:t xml:space="preserve">Then the data was imported into Microsoft Excel.  The data was plotted on both linear and logarithmic scales.  </w:t>
      </w:r>
      <w:proofErr w:type="spellStart"/>
      <w:r w:rsidR="00FA7E11">
        <w:t>Timsort</w:t>
      </w:r>
      <w:proofErr w:type="spellEnd"/>
      <w:r w:rsidR="00FA7E11">
        <w:t xml:space="preserve"> is represented by the color green, </w:t>
      </w:r>
      <w:r w:rsidR="00D20FAA">
        <w:t xml:space="preserve">Merge sort </w:t>
      </w:r>
      <w:r w:rsidR="00FA7E11">
        <w:t>by</w:t>
      </w:r>
      <w:r w:rsidR="00D20FAA">
        <w:t xml:space="preserve"> blue, Insertion sort by orange, and Bubble sort by gray.  </w:t>
      </w:r>
      <w:r w:rsidR="00B13AB1">
        <w:t>Test</w:t>
      </w:r>
      <w:r w:rsidR="00D20FAA">
        <w:t xml:space="preserve"> cases</w:t>
      </w:r>
      <w:r w:rsidR="00B13AB1">
        <w:t xml:space="preserve"> of randomly sorted data</w:t>
      </w:r>
      <w:r w:rsidR="00D20FAA">
        <w:t xml:space="preserve"> are represented by circles, </w:t>
      </w:r>
      <w:r w:rsidR="00063A70">
        <w:t>presorted (</w:t>
      </w:r>
      <w:proofErr w:type="spellStart"/>
      <w:r w:rsidR="00B13AB1">
        <w:t>nondecreasing</w:t>
      </w:r>
      <w:proofErr w:type="spellEnd"/>
      <w:r w:rsidR="00063A70">
        <w:t>)</w:t>
      </w:r>
      <w:r w:rsidR="00D20FAA">
        <w:t xml:space="preserve"> by squares, and </w:t>
      </w:r>
      <w:r w:rsidR="00063A70">
        <w:t>reverse sorted (</w:t>
      </w:r>
      <w:proofErr w:type="spellStart"/>
      <w:r w:rsidR="00B13AB1">
        <w:t>nonincreasing</w:t>
      </w:r>
      <w:proofErr w:type="spellEnd"/>
      <w:r w:rsidR="00063A70">
        <w:t>)</w:t>
      </w:r>
      <w:r w:rsidR="00D20FAA">
        <w:t xml:space="preserve"> by triangles.</w:t>
      </w:r>
    </w:p>
    <w:p w14:paraId="4587DCCD" w14:textId="0C4A6EFD" w:rsidR="003C47A3" w:rsidRDefault="003C47A3"/>
    <w:p w14:paraId="1E6F7D28" w14:textId="7F979E90" w:rsidR="00C04F4E" w:rsidRDefault="00C04F4E"/>
    <w:p w14:paraId="63B58E9E" w14:textId="77777777" w:rsidR="00C04F4E" w:rsidRDefault="00C04F4E"/>
    <w:p w14:paraId="472D4240" w14:textId="77777777" w:rsidR="00C04F4E" w:rsidRDefault="00C04F4E"/>
    <w:p w14:paraId="2E537EF2" w14:textId="77777777" w:rsidR="00C04F4E" w:rsidRDefault="00C04F4E"/>
    <w:p w14:paraId="5439E0C1" w14:textId="77777777" w:rsidR="00C04F4E" w:rsidRDefault="00C04F4E"/>
    <w:p w14:paraId="4B7039F5" w14:textId="4ACF190D" w:rsidR="00C04F4E" w:rsidRDefault="00C04F4E"/>
    <w:p w14:paraId="2B6C50C9" w14:textId="77777777" w:rsidR="00C04F4E" w:rsidRDefault="00C04F4E"/>
    <w:p w14:paraId="7563EE42" w14:textId="77777777" w:rsidR="00C04F4E" w:rsidRDefault="00C04F4E"/>
    <w:p w14:paraId="15B83F82" w14:textId="0823CFB0" w:rsidR="00C04F4E" w:rsidRDefault="00C04F4E"/>
    <w:p w14:paraId="5869167F" w14:textId="0F89651A" w:rsidR="00C04F4E" w:rsidRDefault="00C04F4E"/>
    <w:p w14:paraId="5290EFC9" w14:textId="77777777" w:rsidR="00C04F4E" w:rsidRDefault="00C04F4E"/>
    <w:p w14:paraId="1D4BD035" w14:textId="77777777" w:rsidR="00C04F4E" w:rsidRDefault="00C04F4E"/>
    <w:p w14:paraId="007F4119" w14:textId="7907E3C0" w:rsidR="00C04F4E" w:rsidRDefault="00C04F4E"/>
    <w:p w14:paraId="2CF10645" w14:textId="77777777" w:rsidR="00C04F4E" w:rsidRDefault="00C04F4E"/>
    <w:p w14:paraId="358A42A9" w14:textId="7C6A7DBB" w:rsidR="00C04F4E" w:rsidRDefault="00C04F4E"/>
    <w:p w14:paraId="142C1837" w14:textId="77777777" w:rsidR="00C04F4E" w:rsidRDefault="00C04F4E"/>
    <w:p w14:paraId="7AA9A46F" w14:textId="6D28C80B" w:rsidR="00C04F4E" w:rsidRDefault="00C04F4E"/>
    <w:p w14:paraId="591627D7" w14:textId="3C73E666" w:rsidR="00C04F4E" w:rsidRDefault="00C04F4E"/>
    <w:p w14:paraId="42034423" w14:textId="77777777" w:rsidR="00C04F4E" w:rsidRDefault="00C04F4E"/>
    <w:p w14:paraId="4136E2FF" w14:textId="77777777" w:rsidR="00C04F4E" w:rsidRDefault="00C04F4E"/>
    <w:p w14:paraId="71AF39FC" w14:textId="522FB8E5" w:rsidR="00C04F4E" w:rsidRDefault="00AD1906">
      <w:r>
        <w:rPr>
          <w:noProof/>
        </w:rPr>
        <w:drawing>
          <wp:inline distT="0" distB="0" distL="0" distR="0" wp14:anchorId="0BD50E93" wp14:editId="1FF716CC">
            <wp:extent cx="5039360" cy="2745740"/>
            <wp:effectExtent l="0" t="0" r="1524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6B969FE1" wp14:editId="4F90253D">
            <wp:extent cx="5039360" cy="4677177"/>
            <wp:effectExtent l="0" t="0" r="15240" b="222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506138" w14:textId="77777777" w:rsidR="00C04F4E" w:rsidRDefault="00C04F4E"/>
    <w:p w14:paraId="28AE981B" w14:textId="77777777" w:rsidR="00C04F4E" w:rsidRDefault="00C04F4E"/>
    <w:p w14:paraId="4D0E19D3" w14:textId="77777777" w:rsidR="00C04F4E" w:rsidRDefault="00C04F4E"/>
    <w:p w14:paraId="3101A193" w14:textId="77777777" w:rsidR="00C04F4E" w:rsidRDefault="00C04F4E"/>
    <w:p w14:paraId="26A049CA" w14:textId="4EB8815B" w:rsidR="00C04F4E" w:rsidRDefault="00F8455C">
      <w:r>
        <w:t>Problems encountered:</w:t>
      </w:r>
    </w:p>
    <w:p w14:paraId="77493664" w14:textId="5432BE3C" w:rsidR="00F8455C" w:rsidRDefault="00F8455C" w:rsidP="00F8455C">
      <w:r>
        <w:t xml:space="preserve">The </w:t>
      </w:r>
      <w:r w:rsidR="00FA7E11">
        <w:t>biggest</w:t>
      </w:r>
      <w:r>
        <w:t xml:space="preserve"> problem was noise in the data.  We don’t know what is causing </w:t>
      </w:r>
      <w:r w:rsidR="00FA7E11">
        <w:t>this noise</w:t>
      </w:r>
      <w:r>
        <w:t>.  One possibility we considered was that the launching of the program put some tasks on the CPU’s task list which slowed down the execution of the program.  If this were the case, then the tasks would go away given sufficient time.  So we put some sleep statements in the code.  But the sleep statements did not affect the data in the output.</w:t>
      </w:r>
      <w:r w:rsidR="00FA7E11">
        <w:t xml:space="preserve"> </w:t>
      </w:r>
    </w:p>
    <w:p w14:paraId="5C766016" w14:textId="77777777" w:rsidR="002D358A" w:rsidRDefault="002D358A" w:rsidP="00F8455C"/>
    <w:p w14:paraId="5D43F9E7" w14:textId="06A38D27" w:rsidR="00F8455C" w:rsidRDefault="00E06A7A" w:rsidP="00F8455C">
      <w:r>
        <w:t>Tests of the code:</w:t>
      </w:r>
    </w:p>
    <w:p w14:paraId="1E0A27BF" w14:textId="19A1D23B" w:rsidR="00E06A7A" w:rsidRDefault="00E06A7A" w:rsidP="00F8455C">
      <w:r>
        <w:t xml:space="preserve">Throughout the code we placed checks using the </w:t>
      </w:r>
      <w:proofErr w:type="spellStart"/>
      <w:proofErr w:type="gramStart"/>
      <w:r w:rsidRPr="00E06A7A">
        <w:rPr>
          <w:rFonts w:ascii="Courier New" w:hAnsi="Courier New" w:cs="Courier New"/>
        </w:rPr>
        <w:t>isSorted</w:t>
      </w:r>
      <w:proofErr w:type="spellEnd"/>
      <w:r w:rsidRPr="00E06A7A">
        <w:rPr>
          <w:rFonts w:ascii="Courier New" w:hAnsi="Courier New" w:cs="Courier New"/>
        </w:rPr>
        <w:t>(</w:t>
      </w:r>
      <w:proofErr w:type="gramEnd"/>
      <w:r w:rsidRPr="00E06A7A">
        <w:rPr>
          <w:rFonts w:ascii="Courier New" w:hAnsi="Courier New" w:cs="Courier New"/>
        </w:rPr>
        <w:t>)</w:t>
      </w:r>
      <w:r>
        <w:t xml:space="preserve"> function.  We used the </w:t>
      </w:r>
      <w:proofErr w:type="spellStart"/>
      <w:proofErr w:type="gramStart"/>
      <w:r w:rsidRPr="00E06A7A">
        <w:rPr>
          <w:rFonts w:ascii="Courier New" w:hAnsi="Courier New" w:cs="Courier New"/>
        </w:rPr>
        <w:t>isSorted</w:t>
      </w:r>
      <w:proofErr w:type="spellEnd"/>
      <w:r w:rsidRPr="00E06A7A">
        <w:rPr>
          <w:rFonts w:ascii="Courier New" w:hAnsi="Courier New" w:cs="Courier New"/>
        </w:rPr>
        <w:t>(</w:t>
      </w:r>
      <w:proofErr w:type="gramEnd"/>
      <w:r w:rsidRPr="00E06A7A">
        <w:rPr>
          <w:rFonts w:ascii="Courier New" w:hAnsi="Courier New" w:cs="Courier New"/>
        </w:rPr>
        <w:t>)</w:t>
      </w:r>
      <w:r>
        <w:t xml:space="preserve"> function to see if the data </w:t>
      </w:r>
      <w:r w:rsidR="002D358A">
        <w:t>was</w:t>
      </w:r>
      <w:r>
        <w:t xml:space="preserve"> sorted or reversely sorted when it </w:t>
      </w:r>
      <w:r w:rsidR="002D358A">
        <w:t>was</w:t>
      </w:r>
      <w:r>
        <w:t xml:space="preserve"> supposed to be sorted or reversely sorted.  If the test failed it would </w:t>
      </w:r>
      <w:r w:rsidRPr="00E06A7A">
        <w:rPr>
          <w:rFonts w:ascii="Courier New" w:hAnsi="Courier New" w:cs="Courier New"/>
        </w:rPr>
        <w:t>throw</w:t>
      </w:r>
      <w:r>
        <w:t xml:space="preserve"> and </w:t>
      </w:r>
      <w:r w:rsidRPr="00E06A7A">
        <w:rPr>
          <w:rFonts w:ascii="Courier New" w:hAnsi="Courier New" w:cs="Courier New"/>
        </w:rPr>
        <w:t>Error</w:t>
      </w:r>
      <w:r>
        <w:t xml:space="preserve"> object</w:t>
      </w:r>
      <w:r w:rsidR="002D358A">
        <w:t xml:space="preserve"> with a message, which would be caught and the message outputted to STDOUT</w:t>
      </w:r>
      <w:r>
        <w:t xml:space="preserve">.  In order to make sure the program </w:t>
      </w:r>
      <w:r w:rsidR="002D358A">
        <w:t xml:space="preserve">was actually willing to throw we put some test errors in the program.  When </w:t>
      </w:r>
      <w:r w:rsidR="00614318">
        <w:t>the program</w:t>
      </w:r>
      <w:r w:rsidR="002D358A">
        <w:t xml:space="preserve"> </w:t>
      </w:r>
      <w:proofErr w:type="spellStart"/>
      <w:r w:rsidR="002D358A">
        <w:t>threw</w:t>
      </w:r>
      <w:proofErr w:type="spellEnd"/>
      <w:r w:rsidR="002D358A">
        <w:t xml:space="preserve"> what it was supposed to</w:t>
      </w:r>
      <w:r w:rsidR="00614318">
        <w:t xml:space="preserve"> throw</w:t>
      </w:r>
      <w:r w:rsidR="002D358A">
        <w:t xml:space="preserve"> we remembered to remove the test errors.</w:t>
      </w:r>
    </w:p>
    <w:p w14:paraId="6E3B8580" w14:textId="700AD1E9" w:rsidR="00C04F4E" w:rsidRDefault="00FA7E11">
      <w:r>
        <w:t xml:space="preserve">The normal program output was 6 columns wide, with the CPU cycle count data from </w:t>
      </w:r>
      <w:proofErr w:type="spellStart"/>
      <w:r>
        <w:t>Timsort</w:t>
      </w:r>
      <w:proofErr w:type="spellEnd"/>
      <w:r>
        <w:t xml:space="preserve">, </w:t>
      </w:r>
      <w:proofErr w:type="spellStart"/>
      <w:r>
        <w:t>Mergesort</w:t>
      </w:r>
      <w:proofErr w:type="spellEnd"/>
      <w:r>
        <w:t xml:space="preserve">, </w:t>
      </w:r>
      <w:proofErr w:type="spellStart"/>
      <w:r>
        <w:t>Insertionsort</w:t>
      </w:r>
      <w:proofErr w:type="spellEnd"/>
      <w:r>
        <w:t xml:space="preserve">, and </w:t>
      </w:r>
      <w:proofErr w:type="spellStart"/>
      <w:r>
        <w:t>Bubblesort</w:t>
      </w:r>
      <w:proofErr w:type="spellEnd"/>
      <w:r>
        <w:t xml:space="preserve"> in that order, followed by the exponent of </w:t>
      </w:r>
      <w:proofErr w:type="spellStart"/>
      <w:proofErr w:type="gramStart"/>
      <w:r>
        <w:t>sqrt</w:t>
      </w:r>
      <w:proofErr w:type="spellEnd"/>
      <w:r>
        <w:t>(</w:t>
      </w:r>
      <w:proofErr w:type="gramEnd"/>
      <w:r>
        <w:t>2) that produced the data size, and the data size itself.</w:t>
      </w:r>
      <w:r w:rsidR="00614318">
        <w:t xml:space="preserve">  These columns were </w:t>
      </w:r>
      <m:oMath>
        <m:r>
          <w:rPr>
            <w:rFonts w:ascii="Cambria Math" w:hAnsi="Cambria Math"/>
          </w:rPr>
          <m:t>3</m:t>
        </m:r>
        <m:r>
          <w:rPr>
            <w:rFonts w:ascii="Cambria Math" w:hAnsi="Cambria Math"/>
          </w:rPr>
          <m:t>floor</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log</m:t>
                </m:r>
              </m:e>
              <m:sub>
                <m:rad>
                  <m:radPr>
                    <m:degHide m:val="1"/>
                    <m:ctrlPr>
                      <w:rPr>
                        <w:rFonts w:ascii="Cambria Math" w:hAnsi="Cambria Math"/>
                        <w:i/>
                      </w:rPr>
                    </m:ctrlPr>
                  </m:radPr>
                  <m:deg/>
                  <m:e>
                    <m:r>
                      <w:rPr>
                        <w:rFonts w:ascii="Cambria Math" w:hAnsi="Cambria Math"/>
                      </w:rPr>
                      <m:t>2</m:t>
                    </m:r>
                  </m:e>
                </m:rad>
              </m:sub>
            </m:sSub>
            <m:d>
              <m:dPr>
                <m:ctrlPr>
                  <w:rPr>
                    <w:rFonts w:ascii="Cambria Math" w:hAnsi="Cambria Math"/>
                    <w:i/>
                  </w:rPr>
                </m:ctrlPr>
              </m:dPr>
              <m:e>
                <m:r>
                  <w:rPr>
                    <w:rFonts w:ascii="Cambria Math" w:hAnsi="Cambria Math"/>
                  </w:rPr>
                  <m:t>1000</m:t>
                </m:r>
                <m:r>
                  <w:rPr>
                    <w:rFonts w:ascii="Cambria Math" w:hAnsi="Cambria Math"/>
                  </w:rPr>
                  <m:t>0</m:t>
                </m:r>
              </m:e>
            </m:d>
          </m:e>
        </m:d>
        <m:r>
          <w:rPr>
            <w:rFonts w:ascii="Cambria Math" w:eastAsiaTheme="minorEastAsia" w:hAnsi="Cambria Math"/>
          </w:rPr>
          <m:t>=3*26=78</m:t>
        </m:r>
      </m:oMath>
      <w:r w:rsidR="00614318">
        <w:rPr>
          <w:rFonts w:eastAsiaTheme="minorEastAsia"/>
        </w:rPr>
        <w:t xml:space="preserve"> rows long.  There were 26 rows for random data, 26 for presorted data, and 26 for reverse sorted data.  The coherence of the data makes us sure that the program is correct.</w:t>
      </w:r>
      <w:bookmarkStart w:id="0" w:name="_GoBack"/>
      <w:bookmarkEnd w:id="0"/>
    </w:p>
    <w:p w14:paraId="7C7D6566" w14:textId="77777777" w:rsidR="00C04F4E" w:rsidRDefault="00C04F4E"/>
    <w:p w14:paraId="71A7FB74" w14:textId="77777777" w:rsidR="00C04F4E" w:rsidRDefault="00C04F4E"/>
    <w:p w14:paraId="546685A7" w14:textId="77777777" w:rsidR="00C04F4E" w:rsidRDefault="00C04F4E"/>
    <w:p w14:paraId="496CFBE5" w14:textId="77777777" w:rsidR="00C04F4E" w:rsidRDefault="00C04F4E"/>
    <w:p w14:paraId="75085CBA" w14:textId="77777777" w:rsidR="00C04F4E" w:rsidRDefault="00C04F4E"/>
    <w:p w14:paraId="5CDA31EC" w14:textId="77777777" w:rsidR="00C04F4E" w:rsidRDefault="00C04F4E"/>
    <w:p w14:paraId="39BA095F" w14:textId="77777777" w:rsidR="00C04F4E" w:rsidRDefault="00C04F4E"/>
    <w:p w14:paraId="1A34C758" w14:textId="75D04D16" w:rsidR="00124254" w:rsidRDefault="00124254">
      <w:r>
        <w:t>Conclusion</w:t>
      </w:r>
      <w:r w:rsidR="005A22FF">
        <w:t>:</w:t>
      </w:r>
    </w:p>
    <w:p w14:paraId="469F3773" w14:textId="2285FD1D" w:rsidR="00C04F4E" w:rsidRDefault="00E33DB9" w:rsidP="00D070F3">
      <w:pPr>
        <w:pStyle w:val="ListParagraph"/>
      </w:pPr>
      <w:r>
        <w:t xml:space="preserve">For </w:t>
      </w:r>
      <w:r w:rsidR="00EA5A90">
        <w:t>data sizes larger than about 10</w:t>
      </w:r>
      <w:r w:rsidR="000553FA">
        <w:t>0 elements</w:t>
      </w:r>
      <w:r>
        <w:t xml:space="preserve">, Merge sort </w:t>
      </w:r>
      <w:r w:rsidR="0059152A">
        <w:t xml:space="preserve">and </w:t>
      </w:r>
      <w:proofErr w:type="spellStart"/>
      <w:r w:rsidR="0059152A">
        <w:t>Timsort</w:t>
      </w:r>
      <w:proofErr w:type="spellEnd"/>
      <w:r w:rsidR="0059152A">
        <w:t xml:space="preserve"> are</w:t>
      </w:r>
      <w:r>
        <w:t xml:space="preserve"> faster than</w:t>
      </w:r>
      <w:r w:rsidR="0022242C">
        <w:t xml:space="preserve"> both</w:t>
      </w:r>
      <w:r>
        <w:t xml:space="preserve"> Insertion sort and Bubble sort.</w:t>
      </w:r>
      <w:r w:rsidR="00D070F3">
        <w:t xml:space="preserve">  </w:t>
      </w:r>
      <w:r>
        <w:t xml:space="preserve">For </w:t>
      </w:r>
      <w:r w:rsidR="0022242C">
        <w:t>data sizes smaller than about 100 elements</w:t>
      </w:r>
      <w:r w:rsidR="00CB4A57">
        <w:t xml:space="preserve">, </w:t>
      </w:r>
      <w:r>
        <w:t>Insertion sort</w:t>
      </w:r>
      <w:r w:rsidR="00CB4A57">
        <w:t>,</w:t>
      </w:r>
      <w:r>
        <w:t xml:space="preserve"> Bubble sort</w:t>
      </w:r>
      <w:r w:rsidR="00CB4A57">
        <w:t xml:space="preserve">, and </w:t>
      </w:r>
      <w:proofErr w:type="spellStart"/>
      <w:r w:rsidR="00CB4A57">
        <w:t>Timsort</w:t>
      </w:r>
      <w:proofErr w:type="spellEnd"/>
      <w:r>
        <w:t xml:space="preserve"> are </w:t>
      </w:r>
      <w:r w:rsidR="00D070F3">
        <w:t xml:space="preserve">all </w:t>
      </w:r>
      <w:r>
        <w:t>faster than Merge sort.</w:t>
      </w:r>
      <w:r w:rsidR="00D070F3">
        <w:t xml:space="preserve">  </w:t>
      </w:r>
      <w:r>
        <w:t>Insertion sort is faster than Bubble sort</w:t>
      </w:r>
      <w:r w:rsidR="00244BA6">
        <w:t xml:space="preserve"> for all data sizes of random data</w:t>
      </w:r>
      <w:r w:rsidR="002A4340">
        <w:t>, but not by much</w:t>
      </w:r>
      <w:r>
        <w:t>.</w:t>
      </w:r>
      <w:r w:rsidR="00D070F3">
        <w:t xml:space="preserve">  </w:t>
      </w:r>
      <w:proofErr w:type="spellStart"/>
      <w:r w:rsidR="00CB4A57">
        <w:t>Timsort</w:t>
      </w:r>
      <w:proofErr w:type="spellEnd"/>
      <w:r w:rsidR="00CB4A57">
        <w:t xml:space="preserve"> is close to Insertion sort for small data sizes</w:t>
      </w:r>
      <w:r w:rsidR="00D070F3">
        <w:t xml:space="preserve"> </w:t>
      </w:r>
      <w:r w:rsidR="00244BA6">
        <w:t>but</w:t>
      </w:r>
      <w:r w:rsidR="00D070F3">
        <w:t xml:space="preserve"> </w:t>
      </w:r>
      <w:proofErr w:type="spellStart"/>
      <w:r w:rsidR="00CB4A57">
        <w:t>Timsort</w:t>
      </w:r>
      <w:proofErr w:type="spellEnd"/>
      <w:r w:rsidR="00CB4A57">
        <w:t xml:space="preserve"> is </w:t>
      </w:r>
      <w:r w:rsidR="00D070F3">
        <w:t>close</w:t>
      </w:r>
      <w:r w:rsidR="00CB4A57">
        <w:t xml:space="preserve"> Merge sort for </w:t>
      </w:r>
      <w:r w:rsidR="00D070F3">
        <w:t xml:space="preserve">large data sizes.  </w:t>
      </w:r>
      <w:r>
        <w:t xml:space="preserve">For data that is already </w:t>
      </w:r>
      <w:r w:rsidR="00BA2859">
        <w:t>sorted</w:t>
      </w:r>
      <w:r>
        <w:t>, Insertion sort is extremely fast.</w:t>
      </w:r>
      <w:r w:rsidR="00D070F3">
        <w:t xml:space="preserve">  On small data sizes, </w:t>
      </w:r>
      <w:proofErr w:type="spellStart"/>
      <w:r w:rsidR="00D070F3">
        <w:t>Timsort</w:t>
      </w:r>
      <w:proofErr w:type="spellEnd"/>
      <w:r w:rsidR="00D070F3">
        <w:t xml:space="preserve"> takes advantage of its Insertion sort parts and is also extremely fast on presorted data.  But on large data sizes, </w:t>
      </w:r>
      <w:proofErr w:type="spellStart"/>
      <w:r w:rsidR="00D070F3">
        <w:t>Timsort</w:t>
      </w:r>
      <w:proofErr w:type="spellEnd"/>
      <w:r w:rsidR="00D070F3">
        <w:t xml:space="preserve"> does not handle presorted data like Insertion sort.  </w:t>
      </w:r>
      <w:r>
        <w:t>Merge sort</w:t>
      </w:r>
      <w:r w:rsidR="00CB4A57">
        <w:t xml:space="preserve"> </w:t>
      </w:r>
      <w:r>
        <w:t>perfo</w:t>
      </w:r>
      <w:r w:rsidR="00DB5139">
        <w:t>r</w:t>
      </w:r>
      <w:r w:rsidR="00CB4A57">
        <w:t>m</w:t>
      </w:r>
      <w:r w:rsidR="00526961">
        <w:t>s</w:t>
      </w:r>
      <w:r>
        <w:t xml:space="preserve"> better on</w:t>
      </w:r>
      <w:r w:rsidR="00DB5811">
        <w:t xml:space="preserve"> reversely sorted</w:t>
      </w:r>
      <w:r>
        <w:t xml:space="preserve"> data than random data, unlike Insertion sort and Bubble sort</w:t>
      </w:r>
      <w:r w:rsidR="001606B9">
        <w:t xml:space="preserve">.  </w:t>
      </w:r>
      <w:r w:rsidR="00EE491A">
        <w:t>This shows that</w:t>
      </w:r>
      <w:r w:rsidR="001606B9">
        <w:t xml:space="preserve"> </w:t>
      </w:r>
      <w:r w:rsidR="00DB5811">
        <w:t>reversely sorted</w:t>
      </w:r>
      <w:r w:rsidR="001606B9">
        <w:t xml:space="preserve"> data is not the worst case for Merge sort.</w:t>
      </w:r>
      <w:r w:rsidR="00D070F3">
        <w:t xml:space="preserve">  </w:t>
      </w:r>
      <w:r w:rsidR="00526961">
        <w:t xml:space="preserve">For data sizes larger than about 1,000, </w:t>
      </w:r>
      <w:proofErr w:type="spellStart"/>
      <w:r w:rsidR="00526961">
        <w:t>Timsort</w:t>
      </w:r>
      <w:proofErr w:type="spellEnd"/>
      <w:r w:rsidR="00526961">
        <w:t xml:space="preserve"> </w:t>
      </w:r>
      <w:r w:rsidR="00D070F3">
        <w:t xml:space="preserve">also </w:t>
      </w:r>
      <w:r w:rsidR="00526961">
        <w:t>performs better on reversely sorted data than random data.</w:t>
      </w:r>
      <w:r w:rsidR="00D070F3">
        <w:t xml:space="preserve">  Finally, there is no</w:t>
      </w:r>
      <w:r w:rsidR="00EE491A">
        <w:t xml:space="preserve"> </w:t>
      </w:r>
      <w:proofErr w:type="spellStart"/>
      <w:r w:rsidR="00EE491A">
        <w:t>noticable</w:t>
      </w:r>
      <w:proofErr w:type="spellEnd"/>
      <w:r w:rsidR="00D070F3">
        <w:t xml:space="preserve"> effect of powers of 2 on Merge sort or it</w:t>
      </w:r>
      <w:r w:rsidR="00EE491A">
        <w:t>s</w:t>
      </w:r>
      <w:r w:rsidR="00D070F3">
        <w:t xml:space="preserve"> derivate </w:t>
      </w:r>
      <w:proofErr w:type="spellStart"/>
      <w:r w:rsidR="00D070F3">
        <w:t>Timsort</w:t>
      </w:r>
      <w:proofErr w:type="spellEnd"/>
      <w:r w:rsidR="00D070F3">
        <w:t>.</w:t>
      </w:r>
      <w:r w:rsidR="009E4ADE">
        <w:t xml:space="preserve"> </w:t>
      </w:r>
    </w:p>
    <w:p w14:paraId="651F0753" w14:textId="77777777" w:rsidR="00C04F4E" w:rsidRDefault="00C04F4E"/>
    <w:p w14:paraId="7268DF1B" w14:textId="77777777" w:rsidR="00C04F4E" w:rsidRDefault="00C04F4E"/>
    <w:p w14:paraId="3C43F47D" w14:textId="77777777" w:rsidR="00C04F4E" w:rsidRDefault="00C04F4E"/>
    <w:p w14:paraId="1607259F" w14:textId="77777777" w:rsidR="00C04F4E" w:rsidRDefault="00C04F4E"/>
    <w:p w14:paraId="2B3AFFCF" w14:textId="77777777" w:rsidR="00C04F4E" w:rsidRDefault="00C04F4E"/>
    <w:p w14:paraId="117460C6" w14:textId="77777777" w:rsidR="00C04F4E" w:rsidRDefault="00C04F4E"/>
    <w:p w14:paraId="38B144BA" w14:textId="77777777" w:rsidR="00C04F4E" w:rsidRDefault="00C04F4E"/>
    <w:p w14:paraId="03A66146" w14:textId="77777777" w:rsidR="00C04F4E" w:rsidRDefault="00C04F4E"/>
    <w:p w14:paraId="20EE7BC5" w14:textId="77777777" w:rsidR="00C04F4E" w:rsidRDefault="00C04F4E"/>
    <w:p w14:paraId="780EF706" w14:textId="77777777" w:rsidR="00C04F4E" w:rsidRPr="00613939" w:rsidRDefault="00C04F4E"/>
    <w:sectPr w:rsidR="00C04F4E" w:rsidRPr="00613939" w:rsidSect="00426B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8DFCB" w14:textId="77777777" w:rsidR="00D0744F" w:rsidRDefault="00D0744F" w:rsidP="001D6CEB">
      <w:r>
        <w:separator/>
      </w:r>
    </w:p>
  </w:endnote>
  <w:endnote w:type="continuationSeparator" w:id="0">
    <w:p w14:paraId="6A8A074D" w14:textId="77777777" w:rsidR="00D0744F" w:rsidRDefault="00D0744F" w:rsidP="001D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31AF6" w14:textId="77777777" w:rsidR="00D0744F" w:rsidRDefault="00D0744F" w:rsidP="001D6CEB">
      <w:r>
        <w:separator/>
      </w:r>
    </w:p>
  </w:footnote>
  <w:footnote w:type="continuationSeparator" w:id="0">
    <w:p w14:paraId="4C42B34E" w14:textId="77777777" w:rsidR="00D0744F" w:rsidRDefault="00D0744F" w:rsidP="001D6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72B18" w14:textId="77777777" w:rsidR="001D6CEB" w:rsidRDefault="001D6CEB">
    <w:pPr>
      <w:pStyle w:val="Header"/>
    </w:pPr>
    <w:r>
      <w:ptab w:relativeTo="margin" w:alignment="center" w:leader="none"/>
    </w:r>
    <w:r>
      <w:t>cs2500 project 1 (Summer 2017)</w:t>
    </w:r>
    <w:r>
      <w:ptab w:relativeTo="margin" w:alignment="right" w:leader="none"/>
    </w:r>
    <w:r>
      <w:t>Lucas and Tanner Winkelman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A6908"/>
    <w:multiLevelType w:val="hybridMultilevel"/>
    <w:tmpl w:val="334A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B732B"/>
    <w:multiLevelType w:val="hybridMultilevel"/>
    <w:tmpl w:val="17B8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B65068"/>
    <w:multiLevelType w:val="hybridMultilevel"/>
    <w:tmpl w:val="928C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EB"/>
    <w:rsid w:val="000553FA"/>
    <w:rsid w:val="00063A70"/>
    <w:rsid w:val="000A20AB"/>
    <w:rsid w:val="000E138F"/>
    <w:rsid w:val="00124254"/>
    <w:rsid w:val="001509C7"/>
    <w:rsid w:val="001606B9"/>
    <w:rsid w:val="001B6187"/>
    <w:rsid w:val="001D6CEB"/>
    <w:rsid w:val="0022242C"/>
    <w:rsid w:val="00223E30"/>
    <w:rsid w:val="00244BA6"/>
    <w:rsid w:val="00265E64"/>
    <w:rsid w:val="002A4340"/>
    <w:rsid w:val="002D358A"/>
    <w:rsid w:val="002D79A9"/>
    <w:rsid w:val="002E66A8"/>
    <w:rsid w:val="003C47A3"/>
    <w:rsid w:val="003E765B"/>
    <w:rsid w:val="00426B27"/>
    <w:rsid w:val="00526961"/>
    <w:rsid w:val="0059152A"/>
    <w:rsid w:val="00595599"/>
    <w:rsid w:val="005A22FF"/>
    <w:rsid w:val="005C094E"/>
    <w:rsid w:val="005E35CB"/>
    <w:rsid w:val="00613939"/>
    <w:rsid w:val="00614318"/>
    <w:rsid w:val="006622A2"/>
    <w:rsid w:val="007275BD"/>
    <w:rsid w:val="007856D0"/>
    <w:rsid w:val="007B66F0"/>
    <w:rsid w:val="008038E3"/>
    <w:rsid w:val="0082069F"/>
    <w:rsid w:val="008639A0"/>
    <w:rsid w:val="009400E7"/>
    <w:rsid w:val="009E4ADE"/>
    <w:rsid w:val="00A626BB"/>
    <w:rsid w:val="00A915B8"/>
    <w:rsid w:val="00AD1906"/>
    <w:rsid w:val="00B13AB1"/>
    <w:rsid w:val="00B6147E"/>
    <w:rsid w:val="00B616F1"/>
    <w:rsid w:val="00B918EF"/>
    <w:rsid w:val="00BA2859"/>
    <w:rsid w:val="00C04F4E"/>
    <w:rsid w:val="00C078E9"/>
    <w:rsid w:val="00C428E3"/>
    <w:rsid w:val="00CB4A57"/>
    <w:rsid w:val="00D070F3"/>
    <w:rsid w:val="00D0744F"/>
    <w:rsid w:val="00D20FAA"/>
    <w:rsid w:val="00DB4FB0"/>
    <w:rsid w:val="00DB5139"/>
    <w:rsid w:val="00DB5811"/>
    <w:rsid w:val="00E06A7A"/>
    <w:rsid w:val="00E33DB9"/>
    <w:rsid w:val="00EA5A90"/>
    <w:rsid w:val="00EE491A"/>
    <w:rsid w:val="00F024F3"/>
    <w:rsid w:val="00F04F5A"/>
    <w:rsid w:val="00F8455C"/>
    <w:rsid w:val="00FA0036"/>
    <w:rsid w:val="00FA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E7A6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EB"/>
    <w:pPr>
      <w:tabs>
        <w:tab w:val="center" w:pos="4680"/>
        <w:tab w:val="right" w:pos="9360"/>
      </w:tabs>
    </w:pPr>
  </w:style>
  <w:style w:type="character" w:customStyle="1" w:styleId="HeaderChar">
    <w:name w:val="Header Char"/>
    <w:basedOn w:val="DefaultParagraphFont"/>
    <w:link w:val="Header"/>
    <w:uiPriority w:val="99"/>
    <w:rsid w:val="001D6CEB"/>
  </w:style>
  <w:style w:type="paragraph" w:styleId="Footer">
    <w:name w:val="footer"/>
    <w:basedOn w:val="Normal"/>
    <w:link w:val="FooterChar"/>
    <w:uiPriority w:val="99"/>
    <w:unhideWhenUsed/>
    <w:rsid w:val="001D6CEB"/>
    <w:pPr>
      <w:tabs>
        <w:tab w:val="center" w:pos="4680"/>
        <w:tab w:val="right" w:pos="9360"/>
      </w:tabs>
    </w:pPr>
  </w:style>
  <w:style w:type="character" w:customStyle="1" w:styleId="FooterChar">
    <w:name w:val="Footer Char"/>
    <w:basedOn w:val="DefaultParagraphFont"/>
    <w:link w:val="Footer"/>
    <w:uiPriority w:val="99"/>
    <w:rsid w:val="001D6CEB"/>
  </w:style>
  <w:style w:type="paragraph" w:styleId="ListParagraph">
    <w:name w:val="List Paragraph"/>
    <w:basedOn w:val="Normal"/>
    <w:uiPriority w:val="34"/>
    <w:qFormat/>
    <w:rsid w:val="00E33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Volumes/TOSHIBA/cs2500/Assignments/Project%201/cs2500project1/chartsnstuff.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Volumes/TOSHIBA/cs2500/Assignments/Project%201/cs2500project1/chartsnstuf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(linear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Sheet1!$D$53:$D$78</c:f>
              <c:numCache>
                <c:formatCode>General</c:formatCode>
                <c:ptCount val="26"/>
                <c:pt idx="0">
                  <c:v>990.0</c:v>
                </c:pt>
                <c:pt idx="1">
                  <c:v>906.0</c:v>
                </c:pt>
                <c:pt idx="2">
                  <c:v>2450.0</c:v>
                </c:pt>
                <c:pt idx="3">
                  <c:v>2780.0</c:v>
                </c:pt>
                <c:pt idx="4">
                  <c:v>3660.0</c:v>
                </c:pt>
                <c:pt idx="5">
                  <c:v>4900.0</c:v>
                </c:pt>
                <c:pt idx="6">
                  <c:v>6950.0</c:v>
                </c:pt>
                <c:pt idx="7">
                  <c:v>11100.0</c:v>
                </c:pt>
                <c:pt idx="8">
                  <c:v>21400.0</c:v>
                </c:pt>
                <c:pt idx="9">
                  <c:v>18152.0</c:v>
                </c:pt>
                <c:pt idx="10">
                  <c:v>98473.0</c:v>
                </c:pt>
                <c:pt idx="11">
                  <c:v>168200.0</c:v>
                </c:pt>
                <c:pt idx="12">
                  <c:v>297629.0</c:v>
                </c:pt>
                <c:pt idx="13">
                  <c:v>737912.0</c:v>
                </c:pt>
                <c:pt idx="14" formatCode="0.00E+00">
                  <c:v>1.18008E6</c:v>
                </c:pt>
                <c:pt idx="15" formatCode="0.00E+00">
                  <c:v>2.17005E6</c:v>
                </c:pt>
                <c:pt idx="16" formatCode="0.00E+00">
                  <c:v>3.35929E6</c:v>
                </c:pt>
                <c:pt idx="17" formatCode="0.00E+00">
                  <c:v>7.219E6</c:v>
                </c:pt>
                <c:pt idx="18" formatCode="0.00E+00">
                  <c:v>1.22335E7</c:v>
                </c:pt>
                <c:pt idx="19" formatCode="0.00E+00">
                  <c:v>2.20625E7</c:v>
                </c:pt>
                <c:pt idx="20" formatCode="0.00E+00">
                  <c:v>3.43397E7</c:v>
                </c:pt>
                <c:pt idx="21" formatCode="0.00E+00">
                  <c:v>5.60823E7</c:v>
                </c:pt>
                <c:pt idx="22" formatCode="0.00E+00">
                  <c:v>9.93916E7</c:v>
                </c:pt>
                <c:pt idx="23" formatCode="0.00E+00">
                  <c:v>1.90029E8</c:v>
                </c:pt>
                <c:pt idx="24" formatCode="0.00E+00">
                  <c:v>3.6311E8</c:v>
                </c:pt>
                <c:pt idx="25" formatCode="0.00E+00">
                  <c:v>7.44651E8</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1120.0</c:v>
                </c:pt>
                <c:pt idx="1">
                  <c:v>568.0</c:v>
                </c:pt>
                <c:pt idx="2" formatCode="General">
                  <c:v>1701.0</c:v>
                </c:pt>
                <c:pt idx="3">
                  <c:v>4100.0</c:v>
                </c:pt>
                <c:pt idx="4">
                  <c:v>3810.0</c:v>
                </c:pt>
                <c:pt idx="5">
                  <c:v>5300.0</c:v>
                </c:pt>
                <c:pt idx="6">
                  <c:v>8160.0</c:v>
                </c:pt>
                <c:pt idx="7">
                  <c:v>14240.0</c:v>
                </c:pt>
                <c:pt idx="8">
                  <c:v>19880.0</c:v>
                </c:pt>
                <c:pt idx="9">
                  <c:v>35530.0</c:v>
                </c:pt>
                <c:pt idx="10">
                  <c:v>66960.0</c:v>
                </c:pt>
                <c:pt idx="11">
                  <c:v>123300.0</c:v>
                </c:pt>
                <c:pt idx="12">
                  <c:v>310300.0</c:v>
                </c:pt>
                <c:pt idx="13">
                  <c:v>261292.0</c:v>
                </c:pt>
                <c:pt idx="14">
                  <c:v>1.10374E6</c:v>
                </c:pt>
                <c:pt idx="15">
                  <c:v>1.93087E6</c:v>
                </c:pt>
                <c:pt idx="16">
                  <c:v>3.53997E6</c:v>
                </c:pt>
                <c:pt idx="17">
                  <c:v>6.2072E6</c:v>
                </c:pt>
                <c:pt idx="18">
                  <c:v>1.11139E7</c:v>
                </c:pt>
                <c:pt idx="19">
                  <c:v>1.8692E7</c:v>
                </c:pt>
                <c:pt idx="20">
                  <c:v>1.87965E7</c:v>
                </c:pt>
                <c:pt idx="21">
                  <c:v>4.90736E7</c:v>
                </c:pt>
                <c:pt idx="22">
                  <c:v>7.91293E7</c:v>
                </c:pt>
                <c:pt idx="23">
                  <c:v>1.57309E8</c:v>
                </c:pt>
                <c:pt idx="24">
                  <c:v>3.21892E8</c:v>
                </c:pt>
                <c:pt idx="25">
                  <c:v>5.93274E8</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1020.0</c:v>
                </c:pt>
                <c:pt idx="1">
                  <c:v>13270.0</c:v>
                </c:pt>
                <c:pt idx="2" formatCode="0.00E+00">
                  <c:v>16230.0</c:v>
                </c:pt>
                <c:pt idx="3" formatCode="0.00E+00">
                  <c:v>18370.0</c:v>
                </c:pt>
                <c:pt idx="4" formatCode="0.00E+00">
                  <c:v>20790.0</c:v>
                </c:pt>
                <c:pt idx="5">
                  <c:v>22820.0</c:v>
                </c:pt>
                <c:pt idx="6" formatCode="0.00E+00">
                  <c:v>36170.0</c:v>
                </c:pt>
                <c:pt idx="7" formatCode="0.00E+00">
                  <c:v>40840.0</c:v>
                </c:pt>
                <c:pt idx="8" formatCode="0.00E+00">
                  <c:v>38060.0</c:v>
                </c:pt>
                <c:pt idx="9" formatCode="0.00E+00">
                  <c:v>56850.0</c:v>
                </c:pt>
                <c:pt idx="10" formatCode="0.00E+00">
                  <c:v>69330.0</c:v>
                </c:pt>
                <c:pt idx="11" formatCode="0.00E+00">
                  <c:v>151580.0</c:v>
                </c:pt>
                <c:pt idx="12" formatCode="0.00E+00">
                  <c:v>182570.0</c:v>
                </c:pt>
                <c:pt idx="13" formatCode="0.00E+00">
                  <c:v>110950.0</c:v>
                </c:pt>
                <c:pt idx="14" formatCode="0.00E+00">
                  <c:v>289050.0</c:v>
                </c:pt>
                <c:pt idx="15" formatCode="0.00E+00">
                  <c:v>387400.0</c:v>
                </c:pt>
                <c:pt idx="16" formatCode="0.00E+00">
                  <c:v>489050.0</c:v>
                </c:pt>
                <c:pt idx="17" formatCode="0.00E+00">
                  <c:v>696023.0</c:v>
                </c:pt>
                <c:pt idx="18" formatCode="0.00E+00">
                  <c:v>1.05729E6</c:v>
                </c:pt>
                <c:pt idx="19" formatCode="0.00E+00">
                  <c:v>1.16401E6</c:v>
                </c:pt>
                <c:pt idx="20" formatCode="0.00E+00">
                  <c:v>1.43258E6</c:v>
                </c:pt>
                <c:pt idx="21" formatCode="0.00E+00">
                  <c:v>2.22838E6</c:v>
                </c:pt>
                <c:pt idx="22" formatCode="0.00E+00">
                  <c:v>1.18634E6</c:v>
                </c:pt>
                <c:pt idx="23" formatCode="0.00E+00">
                  <c:v>4.39564E6</c:v>
                </c:pt>
                <c:pt idx="24" formatCode="0.00E+00">
                  <c:v>5.83762E6</c:v>
                </c:pt>
                <c:pt idx="25" formatCode="0.00E+00">
                  <c:v>8.09417E6</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1530.0</c:v>
                </c:pt>
                <c:pt idx="1">
                  <c:v>2030.0</c:v>
                </c:pt>
                <c:pt idx="2" formatCode="0.00E+00">
                  <c:v>2830.0</c:v>
                </c:pt>
                <c:pt idx="3" formatCode="0.00E+00">
                  <c:v>3710.0</c:v>
                </c:pt>
                <c:pt idx="4" formatCode="0.00E+00">
                  <c:v>4410.0</c:v>
                </c:pt>
                <c:pt idx="5" formatCode="0.00E+00">
                  <c:v>5570.0</c:v>
                </c:pt>
                <c:pt idx="6" formatCode="0.00E+00">
                  <c:v>8280.0</c:v>
                </c:pt>
                <c:pt idx="7" formatCode="0.00E+00">
                  <c:v>11640.0</c:v>
                </c:pt>
                <c:pt idx="8" formatCode="0.00E+00">
                  <c:v>20570.0</c:v>
                </c:pt>
                <c:pt idx="9" formatCode="0.00E+00">
                  <c:v>52160.0</c:v>
                </c:pt>
                <c:pt idx="10" formatCode="0.00E+00">
                  <c:v>49580.0</c:v>
                </c:pt>
                <c:pt idx="11" formatCode="0.00E+00">
                  <c:v>83950.0</c:v>
                </c:pt>
                <c:pt idx="12" formatCode="0.00E+00">
                  <c:v>117900.0</c:v>
                </c:pt>
                <c:pt idx="13" formatCode="0.00E+00">
                  <c:v>38621.0</c:v>
                </c:pt>
                <c:pt idx="14" formatCode="0.00E+00">
                  <c:v>201550.0</c:v>
                </c:pt>
                <c:pt idx="15" formatCode="0.00E+00">
                  <c:v>296010.0</c:v>
                </c:pt>
                <c:pt idx="16" formatCode="0.00E+00">
                  <c:v>497110.0</c:v>
                </c:pt>
                <c:pt idx="17" formatCode="0.00E+00">
                  <c:v>574460.0</c:v>
                </c:pt>
                <c:pt idx="18">
                  <c:v>821415.0</c:v>
                </c:pt>
                <c:pt idx="19" formatCode="0.00E+00">
                  <c:v>920720.0</c:v>
                </c:pt>
                <c:pt idx="20" formatCode="0.00E+00">
                  <c:v>1.43538E6</c:v>
                </c:pt>
                <c:pt idx="21" formatCode="0.00E+00">
                  <c:v>1.69825E6</c:v>
                </c:pt>
                <c:pt idx="22" formatCode="0.00E+00">
                  <c:v>1.73508E6</c:v>
                </c:pt>
                <c:pt idx="23" formatCode="0.00E+00">
                  <c:v>3.34998E6</c:v>
                </c:pt>
                <c:pt idx="24" formatCode="0.00E+00">
                  <c:v>5.50662E6</c:v>
                </c:pt>
                <c:pt idx="25" formatCode="0.00E+00">
                  <c:v>6.53778E6</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Sheet1!$D$27:$D$52</c:f>
              <c:numCache>
                <c:formatCode>General</c:formatCode>
                <c:ptCount val="26"/>
                <c:pt idx="0">
                  <c:v>630.0</c:v>
                </c:pt>
                <c:pt idx="1">
                  <c:v>1106.0</c:v>
                </c:pt>
                <c:pt idx="2">
                  <c:v>1193.0</c:v>
                </c:pt>
                <c:pt idx="3">
                  <c:v>1520.0</c:v>
                </c:pt>
                <c:pt idx="4">
                  <c:v>1548.0</c:v>
                </c:pt>
                <c:pt idx="5">
                  <c:v>1404.0</c:v>
                </c:pt>
                <c:pt idx="6">
                  <c:v>2981.0</c:v>
                </c:pt>
                <c:pt idx="7">
                  <c:v>6660.0</c:v>
                </c:pt>
                <c:pt idx="8">
                  <c:v>7660.0</c:v>
                </c:pt>
                <c:pt idx="9">
                  <c:v>13210.0</c:v>
                </c:pt>
                <c:pt idx="10">
                  <c:v>22900.0</c:v>
                </c:pt>
                <c:pt idx="11">
                  <c:v>40830.0</c:v>
                </c:pt>
                <c:pt idx="12">
                  <c:v>76600.0</c:v>
                </c:pt>
                <c:pt idx="13">
                  <c:v>82240.0</c:v>
                </c:pt>
                <c:pt idx="14">
                  <c:v>84563.0</c:v>
                </c:pt>
                <c:pt idx="15">
                  <c:v>165166.0</c:v>
                </c:pt>
                <c:pt idx="16">
                  <c:v>415024.0</c:v>
                </c:pt>
                <c:pt idx="17" formatCode="0.00E+00">
                  <c:v>1.52292E6</c:v>
                </c:pt>
                <c:pt idx="18" formatCode="0.00E+00">
                  <c:v>3.15946E6</c:v>
                </c:pt>
                <c:pt idx="19" formatCode="0.00E+00">
                  <c:v>5.83614E6</c:v>
                </c:pt>
                <c:pt idx="20" formatCode="0.00E+00">
                  <c:v>4.59843E6</c:v>
                </c:pt>
                <c:pt idx="21" formatCode="0.00E+00">
                  <c:v>1.84105E7</c:v>
                </c:pt>
                <c:pt idx="22" formatCode="0.00E+00">
                  <c:v>3.0028E7</c:v>
                </c:pt>
                <c:pt idx="23" formatCode="0.00E+00">
                  <c:v>4.74489E7</c:v>
                </c:pt>
                <c:pt idx="24" formatCode="0.00E+00">
                  <c:v>8.36258E7</c:v>
                </c:pt>
                <c:pt idx="25" formatCode="0.00E+00">
                  <c:v>1.57596E8</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751.0</c:v>
                </c:pt>
                <c:pt idx="1">
                  <c:v>1790.0</c:v>
                </c:pt>
                <c:pt idx="2">
                  <c:v>1960.0</c:v>
                </c:pt>
                <c:pt idx="3">
                  <c:v>1960.0</c:v>
                </c:pt>
                <c:pt idx="4">
                  <c:v>1920.0</c:v>
                </c:pt>
                <c:pt idx="5">
                  <c:v>1485.0</c:v>
                </c:pt>
                <c:pt idx="6">
                  <c:v>2240.0</c:v>
                </c:pt>
                <c:pt idx="7">
                  <c:v>2610.0</c:v>
                </c:pt>
                <c:pt idx="8">
                  <c:v>518.0</c:v>
                </c:pt>
                <c:pt idx="9">
                  <c:v>2530.0</c:v>
                </c:pt>
                <c:pt idx="10">
                  <c:v>3130.0</c:v>
                </c:pt>
                <c:pt idx="11">
                  <c:v>3640.0</c:v>
                </c:pt>
                <c:pt idx="12">
                  <c:v>4710.0</c:v>
                </c:pt>
                <c:pt idx="13">
                  <c:v>5300.0</c:v>
                </c:pt>
                <c:pt idx="14">
                  <c:v>2098.0</c:v>
                </c:pt>
                <c:pt idx="15">
                  <c:v>4541.0</c:v>
                </c:pt>
                <c:pt idx="16" formatCode="General">
                  <c:v>11860.0</c:v>
                </c:pt>
                <c:pt idx="17">
                  <c:v>17510.0</c:v>
                </c:pt>
                <c:pt idx="18">
                  <c:v>23180.0</c:v>
                </c:pt>
                <c:pt idx="19">
                  <c:v>32600.0</c:v>
                </c:pt>
                <c:pt idx="20">
                  <c:v>19288.0</c:v>
                </c:pt>
                <c:pt idx="21">
                  <c:v>60890.0</c:v>
                </c:pt>
                <c:pt idx="22">
                  <c:v>84220.0</c:v>
                </c:pt>
                <c:pt idx="23">
                  <c:v>118560.0</c:v>
                </c:pt>
                <c:pt idx="24">
                  <c:v>165530.0</c:v>
                </c:pt>
                <c:pt idx="25">
                  <c:v>237220.0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770.0</c:v>
                </c:pt>
                <c:pt idx="1">
                  <c:v>11350.0</c:v>
                </c:pt>
                <c:pt idx="2">
                  <c:v>15390.0</c:v>
                </c:pt>
                <c:pt idx="3">
                  <c:v>35764.0</c:v>
                </c:pt>
                <c:pt idx="4">
                  <c:v>15259.0</c:v>
                </c:pt>
                <c:pt idx="5">
                  <c:v>22840.0</c:v>
                </c:pt>
                <c:pt idx="6">
                  <c:v>38220.0</c:v>
                </c:pt>
                <c:pt idx="7">
                  <c:v>17940.0</c:v>
                </c:pt>
                <c:pt idx="8">
                  <c:v>47448.0</c:v>
                </c:pt>
                <c:pt idx="9">
                  <c:v>51810.0</c:v>
                </c:pt>
                <c:pt idx="10">
                  <c:v>73590.0</c:v>
                </c:pt>
                <c:pt idx="11">
                  <c:v>95600.0</c:v>
                </c:pt>
                <c:pt idx="12">
                  <c:v>182200.0</c:v>
                </c:pt>
                <c:pt idx="13">
                  <c:v>174414.0</c:v>
                </c:pt>
                <c:pt idx="14">
                  <c:v>78578.0</c:v>
                </c:pt>
                <c:pt idx="15">
                  <c:v>100677.0</c:v>
                </c:pt>
                <c:pt idx="16">
                  <c:v>156572.0</c:v>
                </c:pt>
                <c:pt idx="17">
                  <c:v>536446.0</c:v>
                </c:pt>
                <c:pt idx="18">
                  <c:v>998249.0</c:v>
                </c:pt>
                <c:pt idx="19">
                  <c:v>1.16626E6</c:v>
                </c:pt>
                <c:pt idx="20">
                  <c:v>1.72368E6</c:v>
                </c:pt>
                <c:pt idx="21">
                  <c:v>2.19767E6</c:v>
                </c:pt>
                <c:pt idx="22">
                  <c:v>3.05519E6</c:v>
                </c:pt>
                <c:pt idx="23">
                  <c:v>4.26346E6</c:v>
                </c:pt>
                <c:pt idx="24">
                  <c:v>5.82644E6</c:v>
                </c:pt>
                <c:pt idx="25">
                  <c:v>8.19596E6</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1510.0</c:v>
                </c:pt>
                <c:pt idx="1">
                  <c:v>2260.0</c:v>
                </c:pt>
                <c:pt idx="2">
                  <c:v>2540.0</c:v>
                </c:pt>
                <c:pt idx="3">
                  <c:v>2590.0</c:v>
                </c:pt>
                <c:pt idx="4">
                  <c:v>2570.0</c:v>
                </c:pt>
                <c:pt idx="5">
                  <c:v>1892.0</c:v>
                </c:pt>
                <c:pt idx="6">
                  <c:v>2850.0</c:v>
                </c:pt>
                <c:pt idx="7">
                  <c:v>3240.0</c:v>
                </c:pt>
                <c:pt idx="8">
                  <c:v>3040.0</c:v>
                </c:pt>
                <c:pt idx="9">
                  <c:v>190390.0</c:v>
                </c:pt>
                <c:pt idx="10">
                  <c:v>22890.0</c:v>
                </c:pt>
                <c:pt idx="11">
                  <c:v>41120.0</c:v>
                </c:pt>
                <c:pt idx="12">
                  <c:v>43800.0</c:v>
                </c:pt>
                <c:pt idx="13">
                  <c:v>78382.0</c:v>
                </c:pt>
                <c:pt idx="14">
                  <c:v>43976.0</c:v>
                </c:pt>
                <c:pt idx="15">
                  <c:v>40219.0</c:v>
                </c:pt>
                <c:pt idx="16">
                  <c:v>50923.0</c:v>
                </c:pt>
                <c:pt idx="17">
                  <c:v>210209.0</c:v>
                </c:pt>
                <c:pt idx="18">
                  <c:v>200505.0</c:v>
                </c:pt>
                <c:pt idx="19">
                  <c:v>571230.0</c:v>
                </c:pt>
                <c:pt idx="20">
                  <c:v>725708.0</c:v>
                </c:pt>
                <c:pt idx="21">
                  <c:v>1.14811E6</c:v>
                </c:pt>
                <c:pt idx="22">
                  <c:v>1.27449E6</c:v>
                </c:pt>
                <c:pt idx="23">
                  <c:v>2.08263E6</c:v>
                </c:pt>
                <c:pt idx="24">
                  <c:v>2.5444E6</c:v>
                </c:pt>
                <c:pt idx="25">
                  <c:v>3.91488E6</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Sheet1!$D$1:$D$26</c:f>
              <c:numCache>
                <c:formatCode>General</c:formatCode>
                <c:ptCount val="26"/>
                <c:pt idx="0">
                  <c:v>1570.0</c:v>
                </c:pt>
                <c:pt idx="1">
                  <c:v>1160.0</c:v>
                </c:pt>
                <c:pt idx="2">
                  <c:v>2640.0</c:v>
                </c:pt>
                <c:pt idx="3">
                  <c:v>2910.0</c:v>
                </c:pt>
                <c:pt idx="4">
                  <c:v>3500.0</c:v>
                </c:pt>
                <c:pt idx="5">
                  <c:v>5020.0</c:v>
                </c:pt>
                <c:pt idx="6">
                  <c:v>5169.0</c:v>
                </c:pt>
                <c:pt idx="7">
                  <c:v>11080.0</c:v>
                </c:pt>
                <c:pt idx="8">
                  <c:v>21850.0</c:v>
                </c:pt>
                <c:pt idx="9">
                  <c:v>35310.0</c:v>
                </c:pt>
                <c:pt idx="10">
                  <c:v>68120.0</c:v>
                </c:pt>
                <c:pt idx="11">
                  <c:v>72300.0</c:v>
                </c:pt>
                <c:pt idx="12">
                  <c:v>297140.0</c:v>
                </c:pt>
                <c:pt idx="13">
                  <c:v>549890.0</c:v>
                </c:pt>
                <c:pt idx="14">
                  <c:v>929151.0</c:v>
                </c:pt>
                <c:pt idx="15" formatCode="0.00E+00">
                  <c:v>1.54707E6</c:v>
                </c:pt>
                <c:pt idx="16" formatCode="0.00E+00">
                  <c:v>3.07781E6</c:v>
                </c:pt>
                <c:pt idx="17" formatCode="0.00E+00">
                  <c:v>5.83232E6</c:v>
                </c:pt>
                <c:pt idx="18" formatCode="0.00E+00">
                  <c:v>9.67789E6</c:v>
                </c:pt>
                <c:pt idx="19" formatCode="0.00E+00">
                  <c:v>1.78669E7</c:v>
                </c:pt>
                <c:pt idx="20" formatCode="0.00E+00">
                  <c:v>3.05255E7</c:v>
                </c:pt>
                <c:pt idx="21" formatCode="0.00E+00">
                  <c:v>5.03378E7</c:v>
                </c:pt>
                <c:pt idx="22" formatCode="0.00E+00">
                  <c:v>8.55408E7</c:v>
                </c:pt>
                <c:pt idx="23" formatCode="0.00E+00">
                  <c:v>1.67643E8</c:v>
                </c:pt>
                <c:pt idx="24" formatCode="0.00E+00">
                  <c:v>3.34067E8</c:v>
                </c:pt>
                <c:pt idx="25" formatCode="0.00E+00">
                  <c:v>6.56911E8</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184.0</c:v>
                </c:pt>
                <c:pt idx="1">
                  <c:v>1790.0</c:v>
                </c:pt>
                <c:pt idx="2">
                  <c:v>2350.0</c:v>
                </c:pt>
                <c:pt idx="3">
                  <c:v>2860.0</c:v>
                </c:pt>
                <c:pt idx="4">
                  <c:v>3430.0</c:v>
                </c:pt>
                <c:pt idx="5">
                  <c:v>4480.0</c:v>
                </c:pt>
                <c:pt idx="6">
                  <c:v>7870.0</c:v>
                </c:pt>
                <c:pt idx="7">
                  <c:v>8000.0</c:v>
                </c:pt>
                <c:pt idx="8">
                  <c:v>15640.0</c:v>
                </c:pt>
                <c:pt idx="9">
                  <c:v>22430.0</c:v>
                </c:pt>
                <c:pt idx="10">
                  <c:v>42310.0</c:v>
                </c:pt>
                <c:pt idx="11">
                  <c:v>79630.0</c:v>
                </c:pt>
                <c:pt idx="12">
                  <c:v>186980.0</c:v>
                </c:pt>
                <c:pt idx="13">
                  <c:v>363210.0</c:v>
                </c:pt>
                <c:pt idx="14">
                  <c:v>653671.0</c:v>
                </c:pt>
                <c:pt idx="15">
                  <c:v>1.03155E6</c:v>
                </c:pt>
                <c:pt idx="16">
                  <c:v>1.94665E6</c:v>
                </c:pt>
                <c:pt idx="17">
                  <c:v>3.50102E6</c:v>
                </c:pt>
                <c:pt idx="18">
                  <c:v>5.98586E6</c:v>
                </c:pt>
                <c:pt idx="19">
                  <c:v>1.06766E7</c:v>
                </c:pt>
                <c:pt idx="20">
                  <c:v>1.84992E7</c:v>
                </c:pt>
                <c:pt idx="21">
                  <c:v>2.93638E7</c:v>
                </c:pt>
                <c:pt idx="22">
                  <c:v>4.73264E7</c:v>
                </c:pt>
                <c:pt idx="23">
                  <c:v>8.69185E7</c:v>
                </c:pt>
                <c:pt idx="24">
                  <c:v>1.59462E8</c:v>
                </c:pt>
                <c:pt idx="25">
                  <c:v>3.01954E8</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428.0</c:v>
                </c:pt>
                <c:pt idx="1">
                  <c:v>11790.0</c:v>
                </c:pt>
                <c:pt idx="2">
                  <c:v>15040.0</c:v>
                </c:pt>
                <c:pt idx="3">
                  <c:v>17090.0</c:v>
                </c:pt>
                <c:pt idx="4">
                  <c:v>16640.0</c:v>
                </c:pt>
                <c:pt idx="5">
                  <c:v>22480.0</c:v>
                </c:pt>
                <c:pt idx="6">
                  <c:v>189170.0</c:v>
                </c:pt>
                <c:pt idx="7">
                  <c:v>33430.0</c:v>
                </c:pt>
                <c:pt idx="8">
                  <c:v>17200.0</c:v>
                </c:pt>
                <c:pt idx="9">
                  <c:v>63940.0</c:v>
                </c:pt>
                <c:pt idx="10">
                  <c:v>71810.0</c:v>
                </c:pt>
                <c:pt idx="11">
                  <c:v>172250.0</c:v>
                </c:pt>
                <c:pt idx="12">
                  <c:v>56284.0</c:v>
                </c:pt>
                <c:pt idx="13">
                  <c:v>226888.0</c:v>
                </c:pt>
                <c:pt idx="14">
                  <c:v>336290.0</c:v>
                </c:pt>
                <c:pt idx="15">
                  <c:v>461830.0</c:v>
                </c:pt>
                <c:pt idx="16">
                  <c:v>716412.0</c:v>
                </c:pt>
                <c:pt idx="17">
                  <c:v>814073.0</c:v>
                </c:pt>
                <c:pt idx="18">
                  <c:v>1.05486E6</c:v>
                </c:pt>
                <c:pt idx="19">
                  <c:v>503198.0</c:v>
                </c:pt>
                <c:pt idx="20">
                  <c:v>1.98558E6</c:v>
                </c:pt>
                <c:pt idx="21">
                  <c:v>2.79655E6</c:v>
                </c:pt>
                <c:pt idx="22">
                  <c:v>3.83999E6</c:v>
                </c:pt>
                <c:pt idx="23">
                  <c:v>5.62306E6</c:v>
                </c:pt>
                <c:pt idx="24">
                  <c:v>7.22583E6</c:v>
                </c:pt>
                <c:pt idx="25">
                  <c:v>1.003E7</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1540.0</c:v>
                </c:pt>
                <c:pt idx="1">
                  <c:v>2230.0</c:v>
                </c:pt>
                <c:pt idx="2">
                  <c:v>2960.0</c:v>
                </c:pt>
                <c:pt idx="3">
                  <c:v>3280.0</c:v>
                </c:pt>
                <c:pt idx="4">
                  <c:v>2125.0</c:v>
                </c:pt>
                <c:pt idx="5">
                  <c:v>4750.0</c:v>
                </c:pt>
                <c:pt idx="6">
                  <c:v>8660.0</c:v>
                </c:pt>
                <c:pt idx="7">
                  <c:v>8940.0</c:v>
                </c:pt>
                <c:pt idx="8">
                  <c:v>16700.0</c:v>
                </c:pt>
                <c:pt idx="9">
                  <c:v>34130.0</c:v>
                </c:pt>
                <c:pt idx="10">
                  <c:v>53560.0</c:v>
                </c:pt>
                <c:pt idx="11">
                  <c:v>72720.0</c:v>
                </c:pt>
                <c:pt idx="12">
                  <c:v>82068.0</c:v>
                </c:pt>
                <c:pt idx="13">
                  <c:v>188250.0</c:v>
                </c:pt>
                <c:pt idx="14">
                  <c:v>175380.0</c:v>
                </c:pt>
                <c:pt idx="15">
                  <c:v>310430.0</c:v>
                </c:pt>
                <c:pt idx="16">
                  <c:v>350186.0</c:v>
                </c:pt>
                <c:pt idx="17">
                  <c:v>571110.0</c:v>
                </c:pt>
                <c:pt idx="18">
                  <c:v>795879.0</c:v>
                </c:pt>
                <c:pt idx="19">
                  <c:v>1.0322E6</c:v>
                </c:pt>
                <c:pt idx="20">
                  <c:v>1.43984E6</c:v>
                </c:pt>
                <c:pt idx="21">
                  <c:v>812920.0</c:v>
                </c:pt>
                <c:pt idx="22">
                  <c:v>2.70592E6</c:v>
                </c:pt>
                <c:pt idx="23">
                  <c:v>3.802E6</c:v>
                </c:pt>
                <c:pt idx="24">
                  <c:v>5.53036E6</c:v>
                </c:pt>
                <c:pt idx="25">
                  <c:v>7.42559E6</c:v>
                </c:pt>
              </c:numCache>
            </c:numRef>
          </c:yVal>
          <c:smooth val="1"/>
        </c:ser>
        <c:dLbls>
          <c:showLegendKey val="0"/>
          <c:showVal val="0"/>
          <c:showCatName val="0"/>
          <c:showSerName val="0"/>
          <c:showPercent val="0"/>
          <c:showBubbleSize val="0"/>
        </c:dLbls>
        <c:axId val="-2138748352"/>
        <c:axId val="-2109500752"/>
      </c:scatterChart>
      <c:valAx>
        <c:axId val="-2138748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500752"/>
        <c:crosses val="autoZero"/>
        <c:crossBetween val="midCat"/>
      </c:valAx>
      <c:valAx>
        <c:axId val="-210950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748352"/>
        <c:crosses val="autoZero"/>
        <c:crossBetween val="midCat"/>
      </c:valAx>
      <c:spPr>
        <a:noFill/>
        <a:ln>
          <a:noFill/>
        </a:ln>
        <a:effectLst/>
      </c:spPr>
    </c:plotArea>
    <c:legend>
      <c:legendPos val="r"/>
      <c:layout>
        <c:manualLayout>
          <c:xMode val="edge"/>
          <c:yMode val="edge"/>
          <c:x val="0.692030511284582"/>
          <c:y val="0.338188296695473"/>
          <c:w val="0.307969469402173"/>
          <c:h val="0.608771692203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(logarithmic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Sheet1!$D$53:$D$78</c:f>
              <c:numCache>
                <c:formatCode>General</c:formatCode>
                <c:ptCount val="26"/>
                <c:pt idx="0">
                  <c:v>990.0</c:v>
                </c:pt>
                <c:pt idx="1">
                  <c:v>906.0</c:v>
                </c:pt>
                <c:pt idx="2">
                  <c:v>2450.0</c:v>
                </c:pt>
                <c:pt idx="3">
                  <c:v>2780.0</c:v>
                </c:pt>
                <c:pt idx="4">
                  <c:v>3660.0</c:v>
                </c:pt>
                <c:pt idx="5">
                  <c:v>4900.0</c:v>
                </c:pt>
                <c:pt idx="6">
                  <c:v>6950.0</c:v>
                </c:pt>
                <c:pt idx="7">
                  <c:v>11100.0</c:v>
                </c:pt>
                <c:pt idx="8">
                  <c:v>21400.0</c:v>
                </c:pt>
                <c:pt idx="9">
                  <c:v>18152.0</c:v>
                </c:pt>
                <c:pt idx="10">
                  <c:v>98473.0</c:v>
                </c:pt>
                <c:pt idx="11">
                  <c:v>168200.0</c:v>
                </c:pt>
                <c:pt idx="12">
                  <c:v>297629.0</c:v>
                </c:pt>
                <c:pt idx="13">
                  <c:v>737912.0</c:v>
                </c:pt>
                <c:pt idx="14" formatCode="0.00E+00">
                  <c:v>1.18008E6</c:v>
                </c:pt>
                <c:pt idx="15" formatCode="0.00E+00">
                  <c:v>2.17005E6</c:v>
                </c:pt>
                <c:pt idx="16" formatCode="0.00E+00">
                  <c:v>3.35929E6</c:v>
                </c:pt>
                <c:pt idx="17" formatCode="0.00E+00">
                  <c:v>7.219E6</c:v>
                </c:pt>
                <c:pt idx="18" formatCode="0.00E+00">
                  <c:v>1.22335E7</c:v>
                </c:pt>
                <c:pt idx="19" formatCode="0.00E+00">
                  <c:v>2.20625E7</c:v>
                </c:pt>
                <c:pt idx="20" formatCode="0.00E+00">
                  <c:v>3.43397E7</c:v>
                </c:pt>
                <c:pt idx="21" formatCode="0.00E+00">
                  <c:v>5.60823E7</c:v>
                </c:pt>
                <c:pt idx="22" formatCode="0.00E+00">
                  <c:v>9.93916E7</c:v>
                </c:pt>
                <c:pt idx="23" formatCode="0.00E+00">
                  <c:v>1.90029E8</c:v>
                </c:pt>
                <c:pt idx="24" formatCode="0.00E+00">
                  <c:v>3.6311E8</c:v>
                </c:pt>
                <c:pt idx="25" formatCode="0.00E+00">
                  <c:v>7.44651E8</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1120.0</c:v>
                </c:pt>
                <c:pt idx="1">
                  <c:v>568.0</c:v>
                </c:pt>
                <c:pt idx="2" formatCode="General">
                  <c:v>1701.0</c:v>
                </c:pt>
                <c:pt idx="3">
                  <c:v>4100.0</c:v>
                </c:pt>
                <c:pt idx="4">
                  <c:v>3810.0</c:v>
                </c:pt>
                <c:pt idx="5">
                  <c:v>5300.0</c:v>
                </c:pt>
                <c:pt idx="6">
                  <c:v>8160.0</c:v>
                </c:pt>
                <c:pt idx="7">
                  <c:v>14240.0</c:v>
                </c:pt>
                <c:pt idx="8">
                  <c:v>19880.0</c:v>
                </c:pt>
                <c:pt idx="9">
                  <c:v>35530.0</c:v>
                </c:pt>
                <c:pt idx="10">
                  <c:v>66960.0</c:v>
                </c:pt>
                <c:pt idx="11">
                  <c:v>123300.0</c:v>
                </c:pt>
                <c:pt idx="12">
                  <c:v>310300.0</c:v>
                </c:pt>
                <c:pt idx="13">
                  <c:v>261292.0</c:v>
                </c:pt>
                <c:pt idx="14">
                  <c:v>1.10374E6</c:v>
                </c:pt>
                <c:pt idx="15">
                  <c:v>1.93087E6</c:v>
                </c:pt>
                <c:pt idx="16">
                  <c:v>3.53997E6</c:v>
                </c:pt>
                <c:pt idx="17">
                  <c:v>6.2072E6</c:v>
                </c:pt>
                <c:pt idx="18">
                  <c:v>1.11139E7</c:v>
                </c:pt>
                <c:pt idx="19">
                  <c:v>1.8692E7</c:v>
                </c:pt>
                <c:pt idx="20">
                  <c:v>1.87965E7</c:v>
                </c:pt>
                <c:pt idx="21">
                  <c:v>4.90736E7</c:v>
                </c:pt>
                <c:pt idx="22">
                  <c:v>7.91293E7</c:v>
                </c:pt>
                <c:pt idx="23">
                  <c:v>1.57309E8</c:v>
                </c:pt>
                <c:pt idx="24">
                  <c:v>3.21892E8</c:v>
                </c:pt>
                <c:pt idx="25">
                  <c:v>5.93274E8</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1020.0</c:v>
                </c:pt>
                <c:pt idx="1">
                  <c:v>13270.0</c:v>
                </c:pt>
                <c:pt idx="2" formatCode="0.00E+00">
                  <c:v>16230.0</c:v>
                </c:pt>
                <c:pt idx="3" formatCode="0.00E+00">
                  <c:v>18370.0</c:v>
                </c:pt>
                <c:pt idx="4" formatCode="0.00E+00">
                  <c:v>20790.0</c:v>
                </c:pt>
                <c:pt idx="5">
                  <c:v>22820.0</c:v>
                </c:pt>
                <c:pt idx="6" formatCode="0.00E+00">
                  <c:v>36170.0</c:v>
                </c:pt>
                <c:pt idx="7" formatCode="0.00E+00">
                  <c:v>40840.0</c:v>
                </c:pt>
                <c:pt idx="8" formatCode="0.00E+00">
                  <c:v>38060.0</c:v>
                </c:pt>
                <c:pt idx="9" formatCode="0.00E+00">
                  <c:v>56850.0</c:v>
                </c:pt>
                <c:pt idx="10" formatCode="0.00E+00">
                  <c:v>69330.0</c:v>
                </c:pt>
                <c:pt idx="11" formatCode="0.00E+00">
                  <c:v>151580.0</c:v>
                </c:pt>
                <c:pt idx="12" formatCode="0.00E+00">
                  <c:v>182570.0</c:v>
                </c:pt>
                <c:pt idx="13" formatCode="0.00E+00">
                  <c:v>110950.0</c:v>
                </c:pt>
                <c:pt idx="14" formatCode="0.00E+00">
                  <c:v>289050.0</c:v>
                </c:pt>
                <c:pt idx="15" formatCode="0.00E+00">
                  <c:v>387400.0</c:v>
                </c:pt>
                <c:pt idx="16" formatCode="0.00E+00">
                  <c:v>489050.0</c:v>
                </c:pt>
                <c:pt idx="17" formatCode="0.00E+00">
                  <c:v>696023.0</c:v>
                </c:pt>
                <c:pt idx="18" formatCode="0.00E+00">
                  <c:v>1.05729E6</c:v>
                </c:pt>
                <c:pt idx="19" formatCode="0.00E+00">
                  <c:v>1.16401E6</c:v>
                </c:pt>
                <c:pt idx="20" formatCode="0.00E+00">
                  <c:v>1.43258E6</c:v>
                </c:pt>
                <c:pt idx="21" formatCode="0.00E+00">
                  <c:v>2.22838E6</c:v>
                </c:pt>
                <c:pt idx="22" formatCode="0.00E+00">
                  <c:v>1.18634E6</c:v>
                </c:pt>
                <c:pt idx="23" formatCode="0.00E+00">
                  <c:v>4.39564E6</c:v>
                </c:pt>
                <c:pt idx="24" formatCode="0.00E+00">
                  <c:v>5.83762E6</c:v>
                </c:pt>
                <c:pt idx="25" formatCode="0.00E+00">
                  <c:v>8.09417E6</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1530.0</c:v>
                </c:pt>
                <c:pt idx="1">
                  <c:v>2030.0</c:v>
                </c:pt>
                <c:pt idx="2" formatCode="0.00E+00">
                  <c:v>2830.0</c:v>
                </c:pt>
                <c:pt idx="3" formatCode="0.00E+00">
                  <c:v>3710.0</c:v>
                </c:pt>
                <c:pt idx="4" formatCode="0.00E+00">
                  <c:v>4410.0</c:v>
                </c:pt>
                <c:pt idx="5" formatCode="0.00E+00">
                  <c:v>5570.0</c:v>
                </c:pt>
                <c:pt idx="6" formatCode="0.00E+00">
                  <c:v>8280.0</c:v>
                </c:pt>
                <c:pt idx="7" formatCode="0.00E+00">
                  <c:v>11640.0</c:v>
                </c:pt>
                <c:pt idx="8" formatCode="0.00E+00">
                  <c:v>20570.0</c:v>
                </c:pt>
                <c:pt idx="9" formatCode="0.00E+00">
                  <c:v>52160.0</c:v>
                </c:pt>
                <c:pt idx="10" formatCode="0.00E+00">
                  <c:v>49580.0</c:v>
                </c:pt>
                <c:pt idx="11" formatCode="0.00E+00">
                  <c:v>83950.0</c:v>
                </c:pt>
                <c:pt idx="12" formatCode="0.00E+00">
                  <c:v>117900.0</c:v>
                </c:pt>
                <c:pt idx="13" formatCode="0.00E+00">
                  <c:v>38621.0</c:v>
                </c:pt>
                <c:pt idx="14" formatCode="0.00E+00">
                  <c:v>201550.0</c:v>
                </c:pt>
                <c:pt idx="15" formatCode="0.00E+00">
                  <c:v>296010.0</c:v>
                </c:pt>
                <c:pt idx="16" formatCode="0.00E+00">
                  <c:v>497110.0</c:v>
                </c:pt>
                <c:pt idx="17" formatCode="0.00E+00">
                  <c:v>574460.0</c:v>
                </c:pt>
                <c:pt idx="18">
                  <c:v>821415.0</c:v>
                </c:pt>
                <c:pt idx="19" formatCode="0.00E+00">
                  <c:v>920720.0</c:v>
                </c:pt>
                <c:pt idx="20" formatCode="0.00E+00">
                  <c:v>1.43538E6</c:v>
                </c:pt>
                <c:pt idx="21" formatCode="0.00E+00">
                  <c:v>1.69825E6</c:v>
                </c:pt>
                <c:pt idx="22" formatCode="0.00E+00">
                  <c:v>1.73508E6</c:v>
                </c:pt>
                <c:pt idx="23" formatCode="0.00E+00">
                  <c:v>3.34998E6</c:v>
                </c:pt>
                <c:pt idx="24" formatCode="0.00E+00">
                  <c:v>5.50662E6</c:v>
                </c:pt>
                <c:pt idx="25" formatCode="0.00E+00">
                  <c:v>6.53778E6</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Sheet1!$D$27:$D$52</c:f>
              <c:numCache>
                <c:formatCode>General</c:formatCode>
                <c:ptCount val="26"/>
                <c:pt idx="0">
                  <c:v>630.0</c:v>
                </c:pt>
                <c:pt idx="1">
                  <c:v>1106.0</c:v>
                </c:pt>
                <c:pt idx="2">
                  <c:v>1193.0</c:v>
                </c:pt>
                <c:pt idx="3">
                  <c:v>1520.0</c:v>
                </c:pt>
                <c:pt idx="4">
                  <c:v>1548.0</c:v>
                </c:pt>
                <c:pt idx="5">
                  <c:v>1404.0</c:v>
                </c:pt>
                <c:pt idx="6">
                  <c:v>2981.0</c:v>
                </c:pt>
                <c:pt idx="7">
                  <c:v>6660.0</c:v>
                </c:pt>
                <c:pt idx="8">
                  <c:v>7660.0</c:v>
                </c:pt>
                <c:pt idx="9">
                  <c:v>13210.0</c:v>
                </c:pt>
                <c:pt idx="10">
                  <c:v>22900.0</c:v>
                </c:pt>
                <c:pt idx="11">
                  <c:v>40830.0</c:v>
                </c:pt>
                <c:pt idx="12">
                  <c:v>76600.0</c:v>
                </c:pt>
                <c:pt idx="13">
                  <c:v>82240.0</c:v>
                </c:pt>
                <c:pt idx="14">
                  <c:v>84563.0</c:v>
                </c:pt>
                <c:pt idx="15">
                  <c:v>165166.0</c:v>
                </c:pt>
                <c:pt idx="16">
                  <c:v>415024.0</c:v>
                </c:pt>
                <c:pt idx="17" formatCode="0.00E+00">
                  <c:v>1.52292E6</c:v>
                </c:pt>
                <c:pt idx="18" formatCode="0.00E+00">
                  <c:v>3.15946E6</c:v>
                </c:pt>
                <c:pt idx="19" formatCode="0.00E+00">
                  <c:v>5.83614E6</c:v>
                </c:pt>
                <c:pt idx="20" formatCode="0.00E+00">
                  <c:v>4.59843E6</c:v>
                </c:pt>
                <c:pt idx="21" formatCode="0.00E+00">
                  <c:v>1.84105E7</c:v>
                </c:pt>
                <c:pt idx="22" formatCode="0.00E+00">
                  <c:v>3.0028E7</c:v>
                </c:pt>
                <c:pt idx="23" formatCode="0.00E+00">
                  <c:v>4.74489E7</c:v>
                </c:pt>
                <c:pt idx="24" formatCode="0.00E+00">
                  <c:v>8.36258E7</c:v>
                </c:pt>
                <c:pt idx="25" formatCode="0.00E+00">
                  <c:v>1.57596E8</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751.0</c:v>
                </c:pt>
                <c:pt idx="1">
                  <c:v>1790.0</c:v>
                </c:pt>
                <c:pt idx="2">
                  <c:v>1960.0</c:v>
                </c:pt>
                <c:pt idx="3">
                  <c:v>1960.0</c:v>
                </c:pt>
                <c:pt idx="4">
                  <c:v>1920.0</c:v>
                </c:pt>
                <c:pt idx="5">
                  <c:v>1485.0</c:v>
                </c:pt>
                <c:pt idx="6">
                  <c:v>2240.0</c:v>
                </c:pt>
                <c:pt idx="7">
                  <c:v>2610.0</c:v>
                </c:pt>
                <c:pt idx="8">
                  <c:v>518.0</c:v>
                </c:pt>
                <c:pt idx="9">
                  <c:v>2530.0</c:v>
                </c:pt>
                <c:pt idx="10">
                  <c:v>3130.0</c:v>
                </c:pt>
                <c:pt idx="11">
                  <c:v>3640.0</c:v>
                </c:pt>
                <c:pt idx="12">
                  <c:v>4710.0</c:v>
                </c:pt>
                <c:pt idx="13">
                  <c:v>5300.0</c:v>
                </c:pt>
                <c:pt idx="14">
                  <c:v>2098.0</c:v>
                </c:pt>
                <c:pt idx="15">
                  <c:v>4541.0</c:v>
                </c:pt>
                <c:pt idx="16" formatCode="General">
                  <c:v>11860.0</c:v>
                </c:pt>
                <c:pt idx="17">
                  <c:v>17510.0</c:v>
                </c:pt>
                <c:pt idx="18">
                  <c:v>23180.0</c:v>
                </c:pt>
                <c:pt idx="19">
                  <c:v>32600.0</c:v>
                </c:pt>
                <c:pt idx="20">
                  <c:v>19288.0</c:v>
                </c:pt>
                <c:pt idx="21">
                  <c:v>60890.0</c:v>
                </c:pt>
                <c:pt idx="22">
                  <c:v>84220.0</c:v>
                </c:pt>
                <c:pt idx="23">
                  <c:v>118560.0</c:v>
                </c:pt>
                <c:pt idx="24">
                  <c:v>165530.0</c:v>
                </c:pt>
                <c:pt idx="25">
                  <c:v>237220.0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770.0</c:v>
                </c:pt>
                <c:pt idx="1">
                  <c:v>11350.0</c:v>
                </c:pt>
                <c:pt idx="2">
                  <c:v>15390.0</c:v>
                </c:pt>
                <c:pt idx="3">
                  <c:v>35764.0</c:v>
                </c:pt>
                <c:pt idx="4">
                  <c:v>15259.0</c:v>
                </c:pt>
                <c:pt idx="5">
                  <c:v>22840.0</c:v>
                </c:pt>
                <c:pt idx="6">
                  <c:v>38220.0</c:v>
                </c:pt>
                <c:pt idx="7">
                  <c:v>17940.0</c:v>
                </c:pt>
                <c:pt idx="8">
                  <c:v>47448.0</c:v>
                </c:pt>
                <c:pt idx="9">
                  <c:v>51810.0</c:v>
                </c:pt>
                <c:pt idx="10">
                  <c:v>73590.0</c:v>
                </c:pt>
                <c:pt idx="11">
                  <c:v>95600.0</c:v>
                </c:pt>
                <c:pt idx="12">
                  <c:v>182200.0</c:v>
                </c:pt>
                <c:pt idx="13">
                  <c:v>174414.0</c:v>
                </c:pt>
                <c:pt idx="14">
                  <c:v>78578.0</c:v>
                </c:pt>
                <c:pt idx="15">
                  <c:v>100677.0</c:v>
                </c:pt>
                <c:pt idx="16">
                  <c:v>156572.0</c:v>
                </c:pt>
                <c:pt idx="17">
                  <c:v>536446.0</c:v>
                </c:pt>
                <c:pt idx="18">
                  <c:v>998249.0</c:v>
                </c:pt>
                <c:pt idx="19">
                  <c:v>1.16626E6</c:v>
                </c:pt>
                <c:pt idx="20">
                  <c:v>1.72368E6</c:v>
                </c:pt>
                <c:pt idx="21">
                  <c:v>2.19767E6</c:v>
                </c:pt>
                <c:pt idx="22">
                  <c:v>3.05519E6</c:v>
                </c:pt>
                <c:pt idx="23">
                  <c:v>4.26346E6</c:v>
                </c:pt>
                <c:pt idx="24">
                  <c:v>5.82644E6</c:v>
                </c:pt>
                <c:pt idx="25">
                  <c:v>8.19596E6</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1510.0</c:v>
                </c:pt>
                <c:pt idx="1">
                  <c:v>2260.0</c:v>
                </c:pt>
                <c:pt idx="2">
                  <c:v>2540.0</c:v>
                </c:pt>
                <c:pt idx="3">
                  <c:v>2590.0</c:v>
                </c:pt>
                <c:pt idx="4">
                  <c:v>2570.0</c:v>
                </c:pt>
                <c:pt idx="5">
                  <c:v>1892.0</c:v>
                </c:pt>
                <c:pt idx="6">
                  <c:v>2850.0</c:v>
                </c:pt>
                <c:pt idx="7">
                  <c:v>3240.0</c:v>
                </c:pt>
                <c:pt idx="8">
                  <c:v>3040.0</c:v>
                </c:pt>
                <c:pt idx="9">
                  <c:v>190390.0</c:v>
                </c:pt>
                <c:pt idx="10">
                  <c:v>22890.0</c:v>
                </c:pt>
                <c:pt idx="11">
                  <c:v>41120.0</c:v>
                </c:pt>
                <c:pt idx="12">
                  <c:v>43800.0</c:v>
                </c:pt>
                <c:pt idx="13">
                  <c:v>78382.0</c:v>
                </c:pt>
                <c:pt idx="14">
                  <c:v>43976.0</c:v>
                </c:pt>
                <c:pt idx="15">
                  <c:v>40219.0</c:v>
                </c:pt>
                <c:pt idx="16">
                  <c:v>50923.0</c:v>
                </c:pt>
                <c:pt idx="17">
                  <c:v>210209.0</c:v>
                </c:pt>
                <c:pt idx="18">
                  <c:v>200505.0</c:v>
                </c:pt>
                <c:pt idx="19">
                  <c:v>571230.0</c:v>
                </c:pt>
                <c:pt idx="20">
                  <c:v>725708.0</c:v>
                </c:pt>
                <c:pt idx="21">
                  <c:v>1.14811E6</c:v>
                </c:pt>
                <c:pt idx="22">
                  <c:v>1.27449E6</c:v>
                </c:pt>
                <c:pt idx="23">
                  <c:v>2.08263E6</c:v>
                </c:pt>
                <c:pt idx="24">
                  <c:v>2.5444E6</c:v>
                </c:pt>
                <c:pt idx="25">
                  <c:v>3.91488E6</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Sheet1!$D$1:$D$26</c:f>
              <c:numCache>
                <c:formatCode>General</c:formatCode>
                <c:ptCount val="26"/>
                <c:pt idx="0">
                  <c:v>1570.0</c:v>
                </c:pt>
                <c:pt idx="1">
                  <c:v>1160.0</c:v>
                </c:pt>
                <c:pt idx="2">
                  <c:v>2640.0</c:v>
                </c:pt>
                <c:pt idx="3">
                  <c:v>2910.0</c:v>
                </c:pt>
                <c:pt idx="4">
                  <c:v>3500.0</c:v>
                </c:pt>
                <c:pt idx="5">
                  <c:v>5020.0</c:v>
                </c:pt>
                <c:pt idx="6">
                  <c:v>5169.0</c:v>
                </c:pt>
                <c:pt idx="7">
                  <c:v>11080.0</c:v>
                </c:pt>
                <c:pt idx="8">
                  <c:v>21850.0</c:v>
                </c:pt>
                <c:pt idx="9">
                  <c:v>35310.0</c:v>
                </c:pt>
                <c:pt idx="10">
                  <c:v>68120.0</c:v>
                </c:pt>
                <c:pt idx="11">
                  <c:v>72300.0</c:v>
                </c:pt>
                <c:pt idx="12">
                  <c:v>297140.0</c:v>
                </c:pt>
                <c:pt idx="13">
                  <c:v>549890.0</c:v>
                </c:pt>
                <c:pt idx="14">
                  <c:v>929151.0</c:v>
                </c:pt>
                <c:pt idx="15" formatCode="0.00E+00">
                  <c:v>1.54707E6</c:v>
                </c:pt>
                <c:pt idx="16" formatCode="0.00E+00">
                  <c:v>3.07781E6</c:v>
                </c:pt>
                <c:pt idx="17" formatCode="0.00E+00">
                  <c:v>5.83232E6</c:v>
                </c:pt>
                <c:pt idx="18" formatCode="0.00E+00">
                  <c:v>9.67789E6</c:v>
                </c:pt>
                <c:pt idx="19" formatCode="0.00E+00">
                  <c:v>1.78669E7</c:v>
                </c:pt>
                <c:pt idx="20" formatCode="0.00E+00">
                  <c:v>3.05255E7</c:v>
                </c:pt>
                <c:pt idx="21" formatCode="0.00E+00">
                  <c:v>5.03378E7</c:v>
                </c:pt>
                <c:pt idx="22" formatCode="0.00E+00">
                  <c:v>8.55408E7</c:v>
                </c:pt>
                <c:pt idx="23" formatCode="0.00E+00">
                  <c:v>1.67643E8</c:v>
                </c:pt>
                <c:pt idx="24" formatCode="0.00E+00">
                  <c:v>3.34067E8</c:v>
                </c:pt>
                <c:pt idx="25" formatCode="0.00E+00">
                  <c:v>6.56911E8</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184.0</c:v>
                </c:pt>
                <c:pt idx="1">
                  <c:v>1790.0</c:v>
                </c:pt>
                <c:pt idx="2">
                  <c:v>2350.0</c:v>
                </c:pt>
                <c:pt idx="3">
                  <c:v>2860.0</c:v>
                </c:pt>
                <c:pt idx="4">
                  <c:v>3430.0</c:v>
                </c:pt>
                <c:pt idx="5">
                  <c:v>4480.0</c:v>
                </c:pt>
                <c:pt idx="6">
                  <c:v>7870.0</c:v>
                </c:pt>
                <c:pt idx="7">
                  <c:v>8000.0</c:v>
                </c:pt>
                <c:pt idx="8">
                  <c:v>15640.0</c:v>
                </c:pt>
                <c:pt idx="9">
                  <c:v>22430.0</c:v>
                </c:pt>
                <c:pt idx="10">
                  <c:v>42310.0</c:v>
                </c:pt>
                <c:pt idx="11">
                  <c:v>79630.0</c:v>
                </c:pt>
                <c:pt idx="12">
                  <c:v>186980.0</c:v>
                </c:pt>
                <c:pt idx="13">
                  <c:v>363210.0</c:v>
                </c:pt>
                <c:pt idx="14">
                  <c:v>653671.0</c:v>
                </c:pt>
                <c:pt idx="15">
                  <c:v>1.03155E6</c:v>
                </c:pt>
                <c:pt idx="16">
                  <c:v>1.94665E6</c:v>
                </c:pt>
                <c:pt idx="17">
                  <c:v>3.50102E6</c:v>
                </c:pt>
                <c:pt idx="18">
                  <c:v>5.98586E6</c:v>
                </c:pt>
                <c:pt idx="19">
                  <c:v>1.06766E7</c:v>
                </c:pt>
                <c:pt idx="20">
                  <c:v>1.84992E7</c:v>
                </c:pt>
                <c:pt idx="21">
                  <c:v>2.93638E7</c:v>
                </c:pt>
                <c:pt idx="22">
                  <c:v>4.73264E7</c:v>
                </c:pt>
                <c:pt idx="23">
                  <c:v>8.69185E7</c:v>
                </c:pt>
                <c:pt idx="24">
                  <c:v>1.59462E8</c:v>
                </c:pt>
                <c:pt idx="25">
                  <c:v>3.01954E8</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428.0</c:v>
                </c:pt>
                <c:pt idx="1">
                  <c:v>11790.0</c:v>
                </c:pt>
                <c:pt idx="2">
                  <c:v>15040.0</c:v>
                </c:pt>
                <c:pt idx="3">
                  <c:v>17090.0</c:v>
                </c:pt>
                <c:pt idx="4">
                  <c:v>16640.0</c:v>
                </c:pt>
                <c:pt idx="5">
                  <c:v>22480.0</c:v>
                </c:pt>
                <c:pt idx="6">
                  <c:v>189170.0</c:v>
                </c:pt>
                <c:pt idx="7">
                  <c:v>33430.0</c:v>
                </c:pt>
                <c:pt idx="8">
                  <c:v>17200.0</c:v>
                </c:pt>
                <c:pt idx="9">
                  <c:v>63940.0</c:v>
                </c:pt>
                <c:pt idx="10">
                  <c:v>71810.0</c:v>
                </c:pt>
                <c:pt idx="11">
                  <c:v>172250.0</c:v>
                </c:pt>
                <c:pt idx="12">
                  <c:v>56284.0</c:v>
                </c:pt>
                <c:pt idx="13">
                  <c:v>226888.0</c:v>
                </c:pt>
                <c:pt idx="14">
                  <c:v>336290.0</c:v>
                </c:pt>
                <c:pt idx="15">
                  <c:v>461830.0</c:v>
                </c:pt>
                <c:pt idx="16">
                  <c:v>716412.0</c:v>
                </c:pt>
                <c:pt idx="17">
                  <c:v>814073.0</c:v>
                </c:pt>
                <c:pt idx="18">
                  <c:v>1.05486E6</c:v>
                </c:pt>
                <c:pt idx="19">
                  <c:v>503198.0</c:v>
                </c:pt>
                <c:pt idx="20">
                  <c:v>1.98558E6</c:v>
                </c:pt>
                <c:pt idx="21">
                  <c:v>2.79655E6</c:v>
                </c:pt>
                <c:pt idx="22">
                  <c:v>3.83999E6</c:v>
                </c:pt>
                <c:pt idx="23">
                  <c:v>5.62306E6</c:v>
                </c:pt>
                <c:pt idx="24">
                  <c:v>7.22583E6</c:v>
                </c:pt>
                <c:pt idx="25">
                  <c:v>1.003E7</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1540.0</c:v>
                </c:pt>
                <c:pt idx="1">
                  <c:v>2230.0</c:v>
                </c:pt>
                <c:pt idx="2">
                  <c:v>2960.0</c:v>
                </c:pt>
                <c:pt idx="3">
                  <c:v>3280.0</c:v>
                </c:pt>
                <c:pt idx="4">
                  <c:v>2125.0</c:v>
                </c:pt>
                <c:pt idx="5">
                  <c:v>4750.0</c:v>
                </c:pt>
                <c:pt idx="6">
                  <c:v>8660.0</c:v>
                </c:pt>
                <c:pt idx="7">
                  <c:v>8940.0</c:v>
                </c:pt>
                <c:pt idx="8">
                  <c:v>16700.0</c:v>
                </c:pt>
                <c:pt idx="9">
                  <c:v>34130.0</c:v>
                </c:pt>
                <c:pt idx="10">
                  <c:v>53560.0</c:v>
                </c:pt>
                <c:pt idx="11">
                  <c:v>72720.0</c:v>
                </c:pt>
                <c:pt idx="12">
                  <c:v>82068.0</c:v>
                </c:pt>
                <c:pt idx="13">
                  <c:v>188250.0</c:v>
                </c:pt>
                <c:pt idx="14">
                  <c:v>175380.0</c:v>
                </c:pt>
                <c:pt idx="15">
                  <c:v>310430.0</c:v>
                </c:pt>
                <c:pt idx="16">
                  <c:v>350186.0</c:v>
                </c:pt>
                <c:pt idx="17">
                  <c:v>571110.0</c:v>
                </c:pt>
                <c:pt idx="18">
                  <c:v>795879.0</c:v>
                </c:pt>
                <c:pt idx="19">
                  <c:v>1.0322E6</c:v>
                </c:pt>
                <c:pt idx="20">
                  <c:v>1.43984E6</c:v>
                </c:pt>
                <c:pt idx="21">
                  <c:v>812920.0</c:v>
                </c:pt>
                <c:pt idx="22">
                  <c:v>2.70592E6</c:v>
                </c:pt>
                <c:pt idx="23">
                  <c:v>3.802E6</c:v>
                </c:pt>
                <c:pt idx="24">
                  <c:v>5.53036E6</c:v>
                </c:pt>
                <c:pt idx="25">
                  <c:v>7.42559E6</c:v>
                </c:pt>
              </c:numCache>
            </c:numRef>
          </c:yVal>
          <c:smooth val="1"/>
        </c:ser>
        <c:dLbls>
          <c:showLegendKey val="0"/>
          <c:showVal val="0"/>
          <c:showCatName val="0"/>
          <c:showSerName val="0"/>
          <c:showPercent val="0"/>
          <c:showBubbleSize val="0"/>
        </c:dLbls>
        <c:axId val="-2042311552"/>
        <c:axId val="-2042307968"/>
      </c:scatterChart>
      <c:valAx>
        <c:axId val="-2042311552"/>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307968"/>
        <c:crosses val="autoZero"/>
        <c:crossBetween val="midCat"/>
        <c:majorUnit val="4.0"/>
        <c:minorUnit val="4.0"/>
      </c:valAx>
      <c:valAx>
        <c:axId val="-2042307968"/>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311552"/>
        <c:crosses val="autoZero"/>
        <c:crossBetween val="midCat"/>
      </c:valAx>
      <c:spPr>
        <a:noFill/>
        <a:ln>
          <a:noFill/>
        </a:ln>
        <a:effectLst/>
      </c:spPr>
    </c:plotArea>
    <c:legend>
      <c:legendPos val="r"/>
      <c:layout>
        <c:manualLayout>
          <c:xMode val="edge"/>
          <c:yMode val="edge"/>
          <c:x val="0.692030511284582"/>
          <c:y val="0.338188296695473"/>
          <c:w val="0.307969469402173"/>
          <c:h val="0.608771692203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1205</Words>
  <Characters>6874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Winkelman, Tanner J. (S&amp;T-Student)</dc:creator>
  <cp:keywords/>
  <dc:description/>
  <cp:lastModifiedBy>Winkelman, Tanner J. (S&amp;T-Student)</cp:lastModifiedBy>
  <cp:revision>36</cp:revision>
  <dcterms:created xsi:type="dcterms:W3CDTF">2017-06-21T22:51:00Z</dcterms:created>
  <dcterms:modified xsi:type="dcterms:W3CDTF">2017-06-24T02:23:00Z</dcterms:modified>
</cp:coreProperties>
</file>