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405E" w14:textId="27460ED9" w:rsidR="0028739B" w:rsidRPr="0028739B" w:rsidRDefault="0028739B" w:rsidP="0028739B">
      <w:pPr>
        <w:rPr>
          <w:b/>
          <w:bCs/>
          <w:sz w:val="28"/>
          <w:szCs w:val="28"/>
          <w:lang w:val="en-GB"/>
        </w:rPr>
      </w:pPr>
      <w:bookmarkStart w:id="0" w:name="_Hlk112588804"/>
      <w:bookmarkStart w:id="1" w:name="_Hlk113481906"/>
      <w:bookmarkStart w:id="2" w:name="_Hlk106978826"/>
      <w:r w:rsidRPr="0028739B">
        <w:rPr>
          <w:b/>
          <w:bCs/>
          <w:sz w:val="28"/>
          <w:szCs w:val="28"/>
          <w:lang w:val="en-GB"/>
        </w:rPr>
        <w:t>Mapping the short-term exposure-response relationships between environmental factors and health outcomes and identifying the causes of heterogeneity</w:t>
      </w:r>
      <w:bookmarkEnd w:id="0"/>
      <w:r w:rsidRPr="0028739B">
        <w:rPr>
          <w:b/>
          <w:bCs/>
          <w:sz w:val="28"/>
          <w:szCs w:val="28"/>
          <w:lang w:val="en-GB"/>
        </w:rPr>
        <w:t>: A multivariate-conditional-meta-autoregression-based two-stage strategy</w:t>
      </w:r>
      <w:bookmarkEnd w:id="1"/>
    </w:p>
    <w:bookmarkEnd w:id="2"/>
    <w:p w14:paraId="3EA3DD82" w14:textId="77777777" w:rsidR="00D70BE1" w:rsidRPr="00D70BE1" w:rsidRDefault="00D70BE1" w:rsidP="00D70BE1">
      <w:pPr>
        <w:widowControl/>
        <w:spacing w:before="240" w:line="396" w:lineRule="auto"/>
        <w:jc w:val="left"/>
        <w:rPr>
          <w:rFonts w:cs="Times New Roman"/>
          <w:kern w:val="0"/>
          <w:sz w:val="28"/>
          <w:szCs w:val="24"/>
          <w:lang w:eastAsia="en-GB"/>
        </w:rPr>
      </w:pPr>
      <w:r w:rsidRPr="00D70BE1">
        <w:rPr>
          <w:rFonts w:cs="Times New Roman"/>
          <w:kern w:val="0"/>
          <w:sz w:val="28"/>
          <w:szCs w:val="24"/>
          <w:lang w:eastAsia="en-GB"/>
        </w:rPr>
        <w:t xml:space="preserve">Wei Wang </w:t>
      </w:r>
      <w:r w:rsidRPr="00D70BE1">
        <w:rPr>
          <w:rFonts w:cs="Times New Roman" w:hint="eastAsia"/>
          <w:kern w:val="0"/>
          <w:sz w:val="28"/>
          <w:szCs w:val="24"/>
          <w:vertAlign w:val="superscript"/>
        </w:rPr>
        <w:t>a</w:t>
      </w:r>
      <w:r w:rsidRPr="00D70BE1">
        <w:rPr>
          <w:rFonts w:cs="Times New Roman"/>
          <w:kern w:val="0"/>
          <w:sz w:val="28"/>
          <w:szCs w:val="24"/>
          <w:lang w:eastAsia="en-GB"/>
        </w:rPr>
        <w:t xml:space="preserve">, Fang Liao </w:t>
      </w:r>
      <w:r w:rsidRPr="00D70BE1">
        <w:rPr>
          <w:rFonts w:cs="Times New Roman"/>
          <w:kern w:val="0"/>
          <w:sz w:val="28"/>
          <w:szCs w:val="24"/>
          <w:vertAlign w:val="superscript"/>
          <w:lang w:eastAsia="en-GB"/>
        </w:rPr>
        <w:t>b, c</w:t>
      </w:r>
      <w:r w:rsidRPr="00D70BE1">
        <w:rPr>
          <w:rFonts w:cs="Times New Roman"/>
          <w:kern w:val="0"/>
          <w:sz w:val="28"/>
          <w:szCs w:val="24"/>
          <w:lang w:eastAsia="en-GB"/>
        </w:rPr>
        <w:t xml:space="preserve">, Fei Yin </w:t>
      </w:r>
      <w:r w:rsidRPr="00D70BE1">
        <w:rPr>
          <w:rFonts w:cs="Times New Roman"/>
          <w:kern w:val="0"/>
          <w:sz w:val="28"/>
          <w:szCs w:val="24"/>
          <w:vertAlign w:val="superscript"/>
          <w:lang w:eastAsia="en-GB"/>
        </w:rPr>
        <w:t>a</w:t>
      </w:r>
      <w:r w:rsidRPr="00D70BE1">
        <w:rPr>
          <w:rFonts w:cs="Times New Roman"/>
          <w:kern w:val="0"/>
          <w:sz w:val="28"/>
          <w:szCs w:val="24"/>
          <w:lang w:eastAsia="en-GB"/>
        </w:rPr>
        <w:t xml:space="preserve">, and Yue Ma </w:t>
      </w:r>
      <w:r w:rsidRPr="00D70BE1">
        <w:rPr>
          <w:rFonts w:cs="Times New Roman"/>
          <w:kern w:val="0"/>
          <w:sz w:val="28"/>
          <w:szCs w:val="24"/>
          <w:vertAlign w:val="superscript"/>
          <w:lang w:eastAsia="en-GB"/>
        </w:rPr>
        <w:t>a*</w:t>
      </w:r>
    </w:p>
    <w:p w14:paraId="2F75A1BD" w14:textId="77777777" w:rsidR="00D70BE1" w:rsidRPr="00D70BE1" w:rsidRDefault="00D70BE1" w:rsidP="00D70BE1">
      <w:pPr>
        <w:spacing w:line="396" w:lineRule="auto"/>
        <w:rPr>
          <w:rFonts w:cs="Times New Roman"/>
          <w:i/>
          <w:kern w:val="0"/>
          <w:szCs w:val="24"/>
          <w:lang w:eastAsia="en-GB"/>
        </w:rPr>
      </w:pPr>
      <w:r w:rsidRPr="00D70BE1">
        <w:rPr>
          <w:rFonts w:eastAsia="宋体" w:cs="Times New Roman"/>
          <w:szCs w:val="24"/>
          <w:vertAlign w:val="superscript"/>
        </w:rPr>
        <w:t xml:space="preserve">a </w:t>
      </w:r>
      <w:r w:rsidRPr="00D70BE1">
        <w:rPr>
          <w:rFonts w:cs="Times New Roman"/>
          <w:i/>
          <w:kern w:val="0"/>
          <w:szCs w:val="24"/>
          <w:lang w:eastAsia="en-GB"/>
        </w:rPr>
        <w:t xml:space="preserve">West China School of Public Health and West China Fourth </w:t>
      </w:r>
      <w:r w:rsidRPr="00D70BE1">
        <w:rPr>
          <w:rFonts w:eastAsia="等线" w:cs="Times New Roman"/>
          <w:i/>
          <w:kern w:val="0"/>
          <w:szCs w:val="24"/>
          <w:lang w:eastAsia="en-GB"/>
        </w:rPr>
        <w:t>Hospital</w:t>
      </w:r>
      <w:r w:rsidRPr="00D70BE1">
        <w:rPr>
          <w:rFonts w:cs="Times New Roman"/>
          <w:i/>
          <w:kern w:val="0"/>
          <w:szCs w:val="24"/>
          <w:lang w:eastAsia="en-GB"/>
        </w:rPr>
        <w:t>, Sichuan University.</w:t>
      </w:r>
    </w:p>
    <w:p w14:paraId="4ECA9D83" w14:textId="77777777" w:rsidR="00D70BE1" w:rsidRPr="00D70BE1" w:rsidRDefault="00D70BE1" w:rsidP="00D70BE1">
      <w:pPr>
        <w:spacing w:line="396" w:lineRule="auto"/>
        <w:rPr>
          <w:rFonts w:cs="Times New Roman"/>
          <w:i/>
          <w:kern w:val="0"/>
          <w:szCs w:val="24"/>
          <w:lang w:eastAsia="en-GB"/>
        </w:rPr>
      </w:pPr>
      <w:r w:rsidRPr="00D70BE1">
        <w:rPr>
          <w:rFonts w:cs="Times New Roman"/>
          <w:i/>
          <w:kern w:val="0"/>
          <w:szCs w:val="24"/>
          <w:vertAlign w:val="superscript"/>
          <w:lang w:eastAsia="en-GB"/>
        </w:rPr>
        <w:t>b</w:t>
      </w:r>
      <w:r w:rsidRPr="00D70BE1">
        <w:rPr>
          <w:rFonts w:cs="Times New Roman"/>
          <w:i/>
          <w:kern w:val="0"/>
          <w:szCs w:val="24"/>
          <w:lang w:eastAsia="en-GB"/>
        </w:rPr>
        <w:t xml:space="preserve"> Sichuan Provincial Center for Mental Health, Sichuan Academy of Medical Sciences &amp; Sichuan Provincial People’s Hospital, Chengdu, 610072, China.</w:t>
      </w:r>
    </w:p>
    <w:p w14:paraId="4E0979DD" w14:textId="77777777" w:rsidR="00D70BE1" w:rsidRPr="00D70BE1" w:rsidRDefault="00D70BE1" w:rsidP="00D70BE1">
      <w:pPr>
        <w:spacing w:line="396" w:lineRule="auto"/>
        <w:rPr>
          <w:rFonts w:cs="Times New Roman"/>
          <w:i/>
          <w:kern w:val="0"/>
          <w:szCs w:val="24"/>
          <w:lang w:eastAsia="en-GB"/>
        </w:rPr>
      </w:pPr>
      <w:r w:rsidRPr="00D70BE1">
        <w:rPr>
          <w:rFonts w:cs="Times New Roman"/>
          <w:i/>
          <w:kern w:val="0"/>
          <w:szCs w:val="24"/>
          <w:vertAlign w:val="superscript"/>
          <w:lang w:eastAsia="en-GB"/>
        </w:rPr>
        <w:t>c</w:t>
      </w:r>
      <w:r w:rsidRPr="00D70BE1">
        <w:rPr>
          <w:rFonts w:cs="Times New Roman"/>
          <w:i/>
          <w:kern w:val="0"/>
          <w:szCs w:val="24"/>
          <w:lang w:eastAsia="en-GB"/>
        </w:rPr>
        <w:t xml:space="preserve"> Key Laboratory of psychosomatic medicine, Chinese Academy of Medical Sciences, Chengdu 610072, China</w:t>
      </w:r>
    </w:p>
    <w:p w14:paraId="04D0F3EC" w14:textId="5C94F3DE" w:rsidR="00F774A2" w:rsidRDefault="00D70BE1" w:rsidP="00D70BE1">
      <w:pPr>
        <w:spacing w:line="396" w:lineRule="auto"/>
        <w:jc w:val="left"/>
        <w:rPr>
          <w:lang w:val="en-GB"/>
        </w:rPr>
      </w:pPr>
      <w:r w:rsidRPr="00D70BE1">
        <w:rPr>
          <w:rFonts w:eastAsia="宋体" w:cs="Times New Roman"/>
          <w:szCs w:val="24"/>
        </w:rPr>
        <w:t xml:space="preserve">* Corresponding author: </w:t>
      </w:r>
      <w:hyperlink r:id="rId8" w:history="1">
        <w:r w:rsidRPr="00D70BE1">
          <w:rPr>
            <w:rFonts w:eastAsia="宋体" w:cs="Times New Roman"/>
            <w:color w:val="0563C1" w:themeColor="hyperlink"/>
            <w:szCs w:val="24"/>
            <w:u w:val="single"/>
          </w:rPr>
          <w:t>gordonrozen@scu.edu.cn</w:t>
        </w:r>
      </w:hyperlink>
      <w:r w:rsidRPr="00D70BE1">
        <w:rPr>
          <w:rFonts w:eastAsia="宋体" w:cs="Times New Roman"/>
          <w:szCs w:val="24"/>
        </w:rPr>
        <w:t>.</w:t>
      </w:r>
      <w:r w:rsidR="00F774A2">
        <w:rPr>
          <w:lang w:val="en-GB"/>
        </w:rPr>
        <w:br w:type="page"/>
      </w:r>
    </w:p>
    <w:sdt>
      <w:sdtPr>
        <w:rPr>
          <w:lang w:val="zh-CN"/>
        </w:rPr>
        <w:id w:val="-16838070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C1D228" w14:textId="77777777" w:rsidR="0037435B" w:rsidRDefault="00536A23">
          <w:pPr>
            <w:pStyle w:val="TOC1"/>
            <w:tabs>
              <w:tab w:val="right" w:leader="dot" w:pos="8296"/>
            </w:tabs>
            <w:rPr>
              <w:rFonts w:cs="Times New Roman"/>
              <w:b/>
              <w:bCs/>
              <w:szCs w:val="24"/>
              <w:lang w:val="zh-CN"/>
            </w:rPr>
          </w:pPr>
          <w:r w:rsidRPr="00536A23">
            <w:rPr>
              <w:rFonts w:cs="Times New Roman"/>
              <w:b/>
              <w:bCs/>
              <w:szCs w:val="24"/>
              <w:lang w:val="zh-CN"/>
            </w:rPr>
            <w:t>Contents</w:t>
          </w:r>
        </w:p>
        <w:p w14:paraId="5EF156AC" w14:textId="77C5A155" w:rsidR="00355364" w:rsidRDefault="00F774A2">
          <w:pPr>
            <w:pStyle w:val="TOC2"/>
            <w:tabs>
              <w:tab w:val="left" w:pos="96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r w:rsidRPr="00536A23">
            <w:rPr>
              <w:rFonts w:eastAsiaTheme="majorEastAsia" w:cs="Times New Roman"/>
              <w:b/>
              <w:bCs/>
              <w:kern w:val="0"/>
              <w:szCs w:val="24"/>
            </w:rPr>
            <w:fldChar w:fldCharType="begin"/>
          </w:r>
          <w:r w:rsidRPr="00536A23">
            <w:rPr>
              <w:rFonts w:cs="Times New Roman"/>
              <w:b/>
              <w:bCs/>
              <w:szCs w:val="24"/>
            </w:rPr>
            <w:instrText xml:space="preserve"> TOC \o "1-3" \h \z \u </w:instrText>
          </w:r>
          <w:r w:rsidRPr="00536A23">
            <w:rPr>
              <w:rFonts w:eastAsiaTheme="majorEastAsia" w:cs="Times New Roman"/>
              <w:b/>
              <w:bCs/>
              <w:kern w:val="0"/>
              <w:szCs w:val="24"/>
            </w:rPr>
            <w:fldChar w:fldCharType="separate"/>
          </w:r>
          <w:hyperlink w:anchor="_Toc118725294" w:history="1">
            <w:r w:rsidR="00355364" w:rsidRPr="00CE742B">
              <w:rPr>
                <w:rStyle w:val="a9"/>
                <w:noProof/>
              </w:rPr>
              <w:t>1.</w:t>
            </w:r>
            <w:r w:rsidR="00355364">
              <w:rPr>
                <w:rFonts w:asciiTheme="minorHAnsi" w:hAnsiTheme="minorHAnsi"/>
                <w:noProof/>
                <w:sz w:val="21"/>
              </w:rPr>
              <w:tab/>
            </w:r>
            <w:r w:rsidR="00355364" w:rsidRPr="00CE742B">
              <w:rPr>
                <w:rStyle w:val="a9"/>
                <w:noProof/>
              </w:rPr>
              <w:t>Method of transforming spatial point data to spatially adjacent matrix</w:t>
            </w:r>
            <w:r w:rsidR="00355364">
              <w:rPr>
                <w:noProof/>
                <w:webHidden/>
              </w:rPr>
              <w:tab/>
            </w:r>
            <w:r w:rsidR="00355364">
              <w:rPr>
                <w:noProof/>
                <w:webHidden/>
              </w:rPr>
              <w:fldChar w:fldCharType="begin"/>
            </w:r>
            <w:r w:rsidR="00355364">
              <w:rPr>
                <w:noProof/>
                <w:webHidden/>
              </w:rPr>
              <w:instrText xml:space="preserve"> PAGEREF _Toc118725294 \h </w:instrText>
            </w:r>
            <w:r w:rsidR="00355364">
              <w:rPr>
                <w:noProof/>
                <w:webHidden/>
              </w:rPr>
            </w:r>
            <w:r w:rsidR="00355364">
              <w:rPr>
                <w:noProof/>
                <w:webHidden/>
              </w:rPr>
              <w:fldChar w:fldCharType="separate"/>
            </w:r>
            <w:r w:rsidR="00355364">
              <w:rPr>
                <w:noProof/>
                <w:webHidden/>
              </w:rPr>
              <w:t>3</w:t>
            </w:r>
            <w:r w:rsidR="00355364">
              <w:rPr>
                <w:noProof/>
                <w:webHidden/>
              </w:rPr>
              <w:fldChar w:fldCharType="end"/>
            </w:r>
          </w:hyperlink>
        </w:p>
        <w:p w14:paraId="6B96EDFB" w14:textId="4865B693" w:rsidR="00355364" w:rsidRDefault="00355364">
          <w:pPr>
            <w:pStyle w:val="TOC3"/>
            <w:rPr>
              <w:rFonts w:asciiTheme="minorHAnsi" w:hAnsiTheme="minorHAnsi"/>
              <w:noProof/>
              <w:sz w:val="21"/>
            </w:rPr>
          </w:pPr>
          <w:hyperlink w:anchor="_Toc118725295" w:history="1">
            <w:r w:rsidRPr="00CE742B">
              <w:rPr>
                <w:rStyle w:val="a9"/>
                <w:rFonts w:eastAsiaTheme="majorEastAsia" w:cstheme="majorBidi"/>
                <w:noProof/>
              </w:rPr>
              <w:t xml:space="preserve">1.1 </w:t>
            </w:r>
            <m:oMath>
              <m:r>
                <m:rPr>
                  <m:sty m:val="bi"/>
                </m:rPr>
                <w:rPr>
                  <w:rStyle w:val="a9"/>
                  <w:rFonts w:ascii="Cambria Math" w:hAnsi="Cambria Math"/>
                  <w:noProof/>
                </w:rPr>
                <m:t>k</m:t>
              </m:r>
            </m:oMath>
            <w:r w:rsidRPr="00CE742B">
              <w:rPr>
                <w:rStyle w:val="a9"/>
                <w:noProof/>
              </w:rPr>
              <w:t>-nearest-neighbors-based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4ACCC" w14:textId="53D5D7B9" w:rsidR="00355364" w:rsidRDefault="00355364">
          <w:pPr>
            <w:pStyle w:val="TOC3"/>
            <w:rPr>
              <w:rFonts w:asciiTheme="minorHAnsi" w:hAnsiTheme="minorHAnsi"/>
              <w:noProof/>
              <w:sz w:val="21"/>
            </w:rPr>
          </w:pPr>
          <w:hyperlink w:anchor="_Toc118725296" w:history="1">
            <w:r w:rsidRPr="00CE742B">
              <w:rPr>
                <w:rStyle w:val="a9"/>
                <w:noProof/>
              </w:rPr>
              <w:t>1.2 Thiessen-polygons-based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5D644" w14:textId="2B54F66F" w:rsidR="00355364" w:rsidRDefault="00355364">
          <w:pPr>
            <w:pStyle w:val="TOC2"/>
            <w:tabs>
              <w:tab w:val="left" w:pos="96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118725297" w:history="1">
            <w:r w:rsidRPr="00CE742B">
              <w:rPr>
                <w:rStyle w:val="a9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E742B">
              <w:rPr>
                <w:rStyle w:val="a9"/>
                <w:noProof/>
              </w:rPr>
              <w:t>Parameter estimations and hypothesis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9C579" w14:textId="2E0D8609" w:rsidR="00355364" w:rsidRDefault="00355364">
          <w:pPr>
            <w:pStyle w:val="TOC3"/>
            <w:rPr>
              <w:rFonts w:asciiTheme="minorHAnsi" w:hAnsiTheme="minorHAnsi"/>
              <w:noProof/>
              <w:sz w:val="21"/>
            </w:rPr>
          </w:pPr>
          <w:hyperlink w:anchor="_Toc118725298" w:history="1">
            <w:r w:rsidRPr="00CE742B">
              <w:rPr>
                <w:rStyle w:val="a9"/>
                <w:noProof/>
              </w:rPr>
              <w:t xml:space="preserve">2.1 Parameter estimation for </w:t>
            </w:r>
            <m:oMath>
              <m:r>
                <m:rPr>
                  <m:sty m:val="bi"/>
                </m:rPr>
                <w:rPr>
                  <w:rStyle w:val="a9"/>
                  <w:rFonts w:ascii="Cambria Math" w:hAnsi="Cambria Math"/>
                  <w:noProof/>
                </w:rPr>
                <m:t>ρ</m:t>
              </m:r>
            </m:oMath>
            <w:r w:rsidRPr="00CE742B">
              <w:rPr>
                <w:rStyle w:val="a9"/>
                <w:noProof/>
              </w:rPr>
              <w:t xml:space="preserve"> and the 95% confidence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7379" w14:textId="564B5119" w:rsidR="00355364" w:rsidRDefault="00355364">
          <w:pPr>
            <w:pStyle w:val="TOC3"/>
            <w:tabs>
              <w:tab w:val="left" w:pos="1470"/>
            </w:tabs>
            <w:rPr>
              <w:rFonts w:asciiTheme="minorHAnsi" w:hAnsiTheme="minorHAnsi"/>
              <w:noProof/>
              <w:sz w:val="21"/>
            </w:rPr>
          </w:pPr>
          <w:hyperlink w:anchor="_Toc118725299" w:history="1">
            <w:r w:rsidRPr="00CE742B">
              <w:rPr>
                <w:rStyle w:val="a9"/>
                <w:iCs/>
                <w:noProof/>
              </w:rPr>
              <w:t>2.2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CE742B">
              <w:rPr>
                <w:rStyle w:val="a9"/>
                <w:noProof/>
              </w:rPr>
              <w:t xml:space="preserve">The combination method of golden section search and successive parabolic interpolation and </w:t>
            </w:r>
            <w:r w:rsidRPr="00CE742B">
              <w:rPr>
                <w:rStyle w:val="a9"/>
                <w:iCs/>
                <w:noProof/>
              </w:rPr>
              <w:t>Broyden–Fletcher–Goldfarb–Shanno (BFGS)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FAB7F" w14:textId="3F6C4DB5" w:rsidR="00355364" w:rsidRDefault="00355364">
          <w:pPr>
            <w:pStyle w:val="TOC3"/>
            <w:rPr>
              <w:rFonts w:asciiTheme="minorHAnsi" w:hAnsiTheme="minorHAnsi"/>
              <w:noProof/>
              <w:sz w:val="21"/>
            </w:rPr>
          </w:pPr>
          <w:hyperlink w:anchor="_Toc118725300" w:history="1">
            <w:r w:rsidRPr="00CE742B">
              <w:rPr>
                <w:rStyle w:val="a9"/>
                <w:noProof/>
              </w:rPr>
              <w:t xml:space="preserve">2.3 Derivation for the estimation of </w:t>
            </w:r>
            <m:oMath>
              <m:r>
                <m:rPr>
                  <m:sty m:val="bi"/>
                </m:rPr>
                <w:rPr>
                  <w:rStyle w:val="a9"/>
                  <w:rFonts w:ascii="Cambria Math" w:hAnsi="Cambria Math"/>
                  <w:noProof/>
                </w:rPr>
                <m:t>ξi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2E600" w14:textId="5C05EA36" w:rsidR="00355364" w:rsidRDefault="00355364">
          <w:pPr>
            <w:pStyle w:val="TOC3"/>
            <w:rPr>
              <w:rFonts w:asciiTheme="minorHAnsi" w:hAnsiTheme="minorHAnsi"/>
              <w:noProof/>
              <w:sz w:val="21"/>
            </w:rPr>
          </w:pPr>
          <w:hyperlink w:anchor="_Toc118725301" w:history="1">
            <w:r w:rsidRPr="00CE742B">
              <w:rPr>
                <w:rStyle w:val="a9"/>
                <w:noProof/>
              </w:rPr>
              <w:t>2.4 Derivation of Cochran Q test in MCMAR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770D" w14:textId="6C50CB78" w:rsidR="00355364" w:rsidRDefault="00355364">
          <w:pPr>
            <w:pStyle w:val="TOC2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118725302" w:history="1">
            <w:r w:rsidRPr="00CE742B">
              <w:rPr>
                <w:rStyle w:val="a9"/>
                <w:noProof/>
              </w:rPr>
              <w:t>3. Results for different spatially adjacent matrices in motivating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9FA87" w14:textId="55D4AD9D" w:rsidR="00355364" w:rsidRDefault="00355364">
          <w:pPr>
            <w:pStyle w:val="TOC3"/>
            <w:rPr>
              <w:rFonts w:asciiTheme="minorHAnsi" w:hAnsiTheme="minorHAnsi"/>
              <w:noProof/>
              <w:sz w:val="21"/>
            </w:rPr>
          </w:pPr>
          <w:hyperlink w:anchor="_Toc118725303" w:history="1">
            <w:r w:rsidRPr="00CE742B">
              <w:rPr>
                <w:rStyle w:val="a9"/>
                <w:noProof/>
              </w:rPr>
              <w:t>3.1 Using ML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CC77D" w14:textId="732A1445" w:rsidR="00355364" w:rsidRDefault="00355364">
          <w:pPr>
            <w:pStyle w:val="TOC3"/>
            <w:rPr>
              <w:rFonts w:asciiTheme="minorHAnsi" w:hAnsiTheme="minorHAnsi"/>
              <w:noProof/>
              <w:sz w:val="21"/>
            </w:rPr>
          </w:pPr>
          <w:hyperlink w:anchor="_Toc118725304" w:history="1">
            <w:r w:rsidRPr="00CE742B">
              <w:rPr>
                <w:rStyle w:val="a9"/>
                <w:noProof/>
              </w:rPr>
              <w:t>3.1.1 3-nearest-neighbors -based method in 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DD3F7" w14:textId="19AB110B" w:rsidR="00355364" w:rsidRDefault="00355364">
          <w:pPr>
            <w:pStyle w:val="TOC3"/>
            <w:rPr>
              <w:rFonts w:asciiTheme="minorHAnsi" w:hAnsiTheme="minorHAnsi"/>
              <w:noProof/>
              <w:sz w:val="21"/>
            </w:rPr>
          </w:pPr>
          <w:hyperlink w:anchor="_Toc118725305" w:history="1">
            <w:r w:rsidRPr="00CE742B">
              <w:rPr>
                <w:rStyle w:val="a9"/>
                <w:noProof/>
              </w:rPr>
              <w:t>3.1.2 4-nearest-neighbors -based method in 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95E21" w14:textId="76209260" w:rsidR="00355364" w:rsidRDefault="00355364">
          <w:pPr>
            <w:pStyle w:val="TOC3"/>
            <w:rPr>
              <w:rFonts w:asciiTheme="minorHAnsi" w:hAnsiTheme="minorHAnsi"/>
              <w:noProof/>
              <w:sz w:val="21"/>
            </w:rPr>
          </w:pPr>
          <w:hyperlink w:anchor="_Toc118725306" w:history="1">
            <w:r w:rsidRPr="00CE742B">
              <w:rPr>
                <w:rStyle w:val="a9"/>
                <w:noProof/>
              </w:rPr>
              <w:t>3.1.3 5-nearest-neighbors-based method in 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D090F" w14:textId="1A136DB7" w:rsidR="00355364" w:rsidRDefault="00355364">
          <w:pPr>
            <w:pStyle w:val="TOC3"/>
            <w:rPr>
              <w:rFonts w:asciiTheme="minorHAnsi" w:hAnsiTheme="minorHAnsi"/>
              <w:noProof/>
              <w:sz w:val="21"/>
            </w:rPr>
          </w:pPr>
          <w:hyperlink w:anchor="_Toc118725307" w:history="1">
            <w:r w:rsidRPr="00CE742B">
              <w:rPr>
                <w:rStyle w:val="a9"/>
                <w:noProof/>
              </w:rPr>
              <w:t>3.1.4 6-nearest-neighbors -based method in 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13BAD" w14:textId="113D75B9" w:rsidR="00355364" w:rsidRDefault="00355364">
          <w:pPr>
            <w:pStyle w:val="TOC3"/>
            <w:rPr>
              <w:rFonts w:asciiTheme="minorHAnsi" w:hAnsiTheme="minorHAnsi"/>
              <w:noProof/>
              <w:sz w:val="21"/>
            </w:rPr>
          </w:pPr>
          <w:hyperlink w:anchor="_Toc118725308" w:history="1">
            <w:r w:rsidRPr="00CE742B">
              <w:rPr>
                <w:rStyle w:val="a9"/>
                <w:noProof/>
              </w:rPr>
              <w:t>3.1.5 Thiessen-polygons-based method in 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B0A4D" w14:textId="0A6B525A" w:rsidR="00355364" w:rsidRDefault="00355364">
          <w:pPr>
            <w:pStyle w:val="TOC3"/>
            <w:rPr>
              <w:rFonts w:asciiTheme="minorHAnsi" w:hAnsiTheme="minorHAnsi"/>
              <w:noProof/>
              <w:sz w:val="21"/>
            </w:rPr>
          </w:pPr>
          <w:hyperlink w:anchor="_Toc118725309" w:history="1">
            <w:r w:rsidRPr="00CE742B">
              <w:rPr>
                <w:rStyle w:val="a9"/>
                <w:noProof/>
              </w:rPr>
              <w:t>3.2 Using REML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71D7E" w14:textId="1B0D6A4D" w:rsidR="00355364" w:rsidRDefault="00355364">
          <w:pPr>
            <w:pStyle w:val="TOC3"/>
            <w:rPr>
              <w:rFonts w:asciiTheme="minorHAnsi" w:hAnsiTheme="minorHAnsi"/>
              <w:noProof/>
              <w:sz w:val="21"/>
            </w:rPr>
          </w:pPr>
          <w:hyperlink w:anchor="_Toc118725310" w:history="1">
            <w:r w:rsidRPr="00CE742B">
              <w:rPr>
                <w:rStyle w:val="a9"/>
                <w:noProof/>
              </w:rPr>
              <w:t>3.2.1 3-nearest-neighbors-based method in REML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3255D" w14:textId="63E5EDB1" w:rsidR="00355364" w:rsidRDefault="00355364">
          <w:pPr>
            <w:pStyle w:val="TOC3"/>
            <w:rPr>
              <w:rFonts w:asciiTheme="minorHAnsi" w:hAnsiTheme="minorHAnsi"/>
              <w:noProof/>
              <w:sz w:val="21"/>
            </w:rPr>
          </w:pPr>
          <w:hyperlink w:anchor="_Toc118725311" w:history="1">
            <w:r w:rsidRPr="00CE742B">
              <w:rPr>
                <w:rStyle w:val="a9"/>
                <w:noProof/>
              </w:rPr>
              <w:t>3.2.2 4-nearest-neighbors-based method in REML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D62A3" w14:textId="2D08E6EC" w:rsidR="00355364" w:rsidRDefault="00355364">
          <w:pPr>
            <w:pStyle w:val="TOC3"/>
            <w:rPr>
              <w:rFonts w:asciiTheme="minorHAnsi" w:hAnsiTheme="minorHAnsi"/>
              <w:noProof/>
              <w:sz w:val="21"/>
            </w:rPr>
          </w:pPr>
          <w:hyperlink w:anchor="_Toc118725312" w:history="1">
            <w:r w:rsidRPr="00CE742B">
              <w:rPr>
                <w:rStyle w:val="a9"/>
                <w:noProof/>
              </w:rPr>
              <w:t>3.2.3 5-nearest-neighbors-based method in REML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DD8CF" w14:textId="02E72170" w:rsidR="00355364" w:rsidRDefault="00355364">
          <w:pPr>
            <w:pStyle w:val="TOC3"/>
            <w:rPr>
              <w:rFonts w:asciiTheme="minorHAnsi" w:hAnsiTheme="minorHAnsi"/>
              <w:noProof/>
              <w:sz w:val="21"/>
            </w:rPr>
          </w:pPr>
          <w:hyperlink w:anchor="_Toc118725313" w:history="1">
            <w:r w:rsidRPr="00CE742B">
              <w:rPr>
                <w:rStyle w:val="a9"/>
                <w:noProof/>
              </w:rPr>
              <w:t>3.2.4 6-nearest-neighbors-based method in REML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375FC" w14:textId="087C20E8" w:rsidR="00355364" w:rsidRDefault="00355364">
          <w:pPr>
            <w:pStyle w:val="TOC3"/>
            <w:rPr>
              <w:rFonts w:asciiTheme="minorHAnsi" w:hAnsiTheme="minorHAnsi"/>
              <w:noProof/>
              <w:sz w:val="21"/>
            </w:rPr>
          </w:pPr>
          <w:hyperlink w:anchor="_Toc118725314" w:history="1">
            <w:r w:rsidRPr="00CE742B">
              <w:rPr>
                <w:rStyle w:val="a9"/>
                <w:noProof/>
              </w:rPr>
              <w:t>3.2.5 Thiessen-polygons-based method in REML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216E5" w14:textId="6A554485" w:rsidR="00355364" w:rsidRDefault="00355364">
          <w:pPr>
            <w:pStyle w:val="TOC2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118725315" w:history="1">
            <w:r w:rsidRPr="00CE742B">
              <w:rPr>
                <w:rStyle w:val="a9"/>
                <w:noProof/>
              </w:rPr>
              <w:t>4. Simulation results using ML method in the simulation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EAB92" w14:textId="51A51A92" w:rsidR="00F774A2" w:rsidRPr="00EB0EF7" w:rsidRDefault="00F774A2" w:rsidP="00EB0EF7">
          <w:pPr>
            <w:pStyle w:val="TOC2"/>
            <w:tabs>
              <w:tab w:val="right" w:leader="dot" w:pos="8296"/>
            </w:tabs>
            <w:ind w:left="480"/>
            <w:rPr>
              <w:rFonts w:hint="eastAsia"/>
            </w:rPr>
          </w:pPr>
          <w:r w:rsidRPr="00536A23">
            <w:rPr>
              <w:rFonts w:cs="Times New Roman"/>
              <w:b/>
              <w:bCs/>
              <w:szCs w:val="24"/>
              <w:lang w:val="zh-CN"/>
            </w:rPr>
            <w:fldChar w:fldCharType="end"/>
          </w:r>
        </w:p>
      </w:sdtContent>
    </w:sdt>
    <w:p w14:paraId="6A923B23" w14:textId="314A74F9" w:rsidR="00F774A2" w:rsidRDefault="00F774A2">
      <w:pPr>
        <w:widowControl/>
        <w:spacing w:line="240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35A09DCC" w14:textId="3B95ED50" w:rsidR="007906A1" w:rsidRDefault="00585923" w:rsidP="00AD0848">
      <w:pPr>
        <w:pStyle w:val="2"/>
        <w:numPr>
          <w:ilvl w:val="0"/>
          <w:numId w:val="1"/>
        </w:numPr>
      </w:pPr>
      <w:bookmarkStart w:id="3" w:name="_Toc118725294"/>
      <w:r>
        <w:lastRenderedPageBreak/>
        <w:t xml:space="preserve">Method </w:t>
      </w:r>
      <w:r w:rsidR="00061A70">
        <w:t xml:space="preserve">of transforming spatial point data to </w:t>
      </w:r>
      <w:bookmarkStart w:id="4" w:name="_Hlk108189811"/>
      <w:r w:rsidR="00061A70">
        <w:t>s</w:t>
      </w:r>
      <w:r w:rsidR="007906A1">
        <w:t>patial</w:t>
      </w:r>
      <w:r w:rsidR="00AD0848">
        <w:t>ly adj</w:t>
      </w:r>
      <w:r w:rsidR="007906A1">
        <w:t>acen</w:t>
      </w:r>
      <w:r w:rsidR="00AD0848">
        <w:t>t</w:t>
      </w:r>
      <w:bookmarkEnd w:id="4"/>
      <w:r w:rsidR="007906A1">
        <w:t xml:space="preserve"> matrix</w:t>
      </w:r>
      <w:bookmarkEnd w:id="3"/>
    </w:p>
    <w:p w14:paraId="5E84062D" w14:textId="1C7E2B71" w:rsidR="00AD0848" w:rsidRPr="00AD0848" w:rsidRDefault="00AD0848" w:rsidP="00AD0848">
      <w:r>
        <w:t>The R codes or constructing the following spatially adjacent matrices are available at</w:t>
      </w:r>
      <w:r w:rsidR="00C12C31" w:rsidRPr="00C12C31">
        <w:t xml:space="preserve"> </w:t>
      </w:r>
      <w:hyperlink r:id="rId9" w:history="1">
        <w:r w:rsidR="00C12C31" w:rsidRPr="00C21014">
          <w:rPr>
            <w:rStyle w:val="a9"/>
          </w:rPr>
          <w:t>https://github.com/winkey1230/MCMAR</w:t>
        </w:r>
      </w:hyperlink>
      <w:r w:rsidRPr="00AD0848">
        <w:t>.</w:t>
      </w:r>
    </w:p>
    <w:p w14:paraId="601A19BF" w14:textId="017DB621" w:rsidR="007906A1" w:rsidRPr="00F0123D" w:rsidRDefault="00F0123D" w:rsidP="00B364B1">
      <w:pPr>
        <w:pStyle w:val="3"/>
        <w:spacing w:before="0"/>
      </w:pPr>
      <w:bookmarkStart w:id="5" w:name="_Toc118725295"/>
      <w:r>
        <w:rPr>
          <w:rFonts w:eastAsiaTheme="majorEastAsia" w:cstheme="majorBidi" w:hint="eastAsia"/>
        </w:rPr>
        <w:t>1</w:t>
      </w:r>
      <w:r>
        <w:rPr>
          <w:rFonts w:eastAsiaTheme="majorEastAsia" w:cstheme="majorBidi"/>
        </w:rPr>
        <w:t xml:space="preserve">.1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="007906A1" w:rsidRPr="00F0123D">
        <w:rPr>
          <w:rFonts w:hint="eastAsia"/>
        </w:rPr>
        <w:t>-</w:t>
      </w:r>
      <w:r w:rsidR="007906A1" w:rsidRPr="00F0123D">
        <w:t>nearest</w:t>
      </w:r>
      <w:r w:rsidR="00061A70" w:rsidRPr="00F0123D">
        <w:t>-</w:t>
      </w:r>
      <w:r w:rsidR="007906A1" w:rsidRPr="00F0123D">
        <w:t>neighbor</w:t>
      </w:r>
      <w:r w:rsidR="00EC6F1F" w:rsidRPr="00F0123D">
        <w:t>s</w:t>
      </w:r>
      <w:r w:rsidR="00061A70" w:rsidRPr="00F0123D">
        <w:t>-based</w:t>
      </w:r>
      <w:r w:rsidR="00585923" w:rsidRPr="00F0123D">
        <w:t xml:space="preserve"> method</w:t>
      </w:r>
      <w:bookmarkEnd w:id="5"/>
    </w:p>
    <w:p w14:paraId="5698BF63" w14:textId="4DEF2F77" w:rsidR="00EF5E2D" w:rsidRPr="00F0123D" w:rsidRDefault="00F0123D" w:rsidP="00F0123D">
      <w:pPr>
        <w:ind w:left="480" w:hangingChars="200" w:hanging="480"/>
        <w:rPr>
          <w:szCs w:val="24"/>
        </w:rPr>
      </w:pPr>
      <w:r>
        <w:rPr>
          <w:szCs w:val="24"/>
        </w:rPr>
        <w:t>(</w:t>
      </w:r>
      <w:r w:rsidR="00EF5E2D" w:rsidRPr="00F0123D">
        <w:rPr>
          <w:rFonts w:hint="eastAsia"/>
          <w:szCs w:val="24"/>
        </w:rPr>
        <w:t>1</w:t>
      </w:r>
      <w:r>
        <w:rPr>
          <w:szCs w:val="24"/>
        </w:rPr>
        <w:t>)</w:t>
      </w:r>
      <w:r w:rsidR="00EF5E2D" w:rsidRPr="00F0123D">
        <w:rPr>
          <w:szCs w:val="24"/>
        </w:rPr>
        <w:t>. Calculate the distance matrix among cities based on their geographical centers.</w:t>
      </w:r>
    </w:p>
    <w:p w14:paraId="681AF497" w14:textId="5A24046B" w:rsidR="00EF5E2D" w:rsidRPr="00F0123D" w:rsidRDefault="00F0123D" w:rsidP="00F0123D">
      <w:pPr>
        <w:ind w:left="480" w:hangingChars="200" w:hanging="480"/>
        <w:rPr>
          <w:szCs w:val="24"/>
        </w:rPr>
      </w:pPr>
      <w:r>
        <w:rPr>
          <w:szCs w:val="24"/>
        </w:rPr>
        <w:t>(</w:t>
      </w:r>
      <w:r w:rsidR="00EF5E2D" w:rsidRPr="00F0123D">
        <w:rPr>
          <w:rFonts w:hint="eastAsia"/>
          <w:szCs w:val="24"/>
        </w:rPr>
        <w:t>2</w:t>
      </w:r>
      <w:r>
        <w:rPr>
          <w:szCs w:val="24"/>
        </w:rPr>
        <w:t>)</w:t>
      </w:r>
      <w:r w:rsidR="00EF5E2D" w:rsidRPr="00F0123D">
        <w:rPr>
          <w:szCs w:val="24"/>
        </w:rPr>
        <w:t xml:space="preserve">. </w:t>
      </w:r>
      <w:r w:rsidR="002511B0" w:rsidRPr="00F0123D">
        <w:rPr>
          <w:szCs w:val="24"/>
        </w:rPr>
        <w:t>For each city, o</w:t>
      </w:r>
      <w:r w:rsidR="00EF5E2D" w:rsidRPr="00F0123D">
        <w:rPr>
          <w:rFonts w:hint="eastAsia"/>
          <w:szCs w:val="24"/>
        </w:rPr>
        <w:t>btain</w:t>
      </w:r>
      <w:r w:rsidR="00EF5E2D" w:rsidRPr="00F0123D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k</m:t>
        </m:r>
      </m:oMath>
      <w:r w:rsidR="002511B0" w:rsidRPr="00F0123D">
        <w:rPr>
          <w:szCs w:val="24"/>
        </w:rPr>
        <w:t xml:space="preserve"> cites which are nearest to it.</w:t>
      </w:r>
    </w:p>
    <w:p w14:paraId="350BB317" w14:textId="1847CBF7" w:rsidR="002511B0" w:rsidRDefault="00F0123D" w:rsidP="00F0123D">
      <w:pPr>
        <w:ind w:left="480" w:hangingChars="200" w:hanging="480"/>
        <w:rPr>
          <w:szCs w:val="24"/>
        </w:rPr>
      </w:pPr>
      <w:r>
        <w:rPr>
          <w:szCs w:val="24"/>
        </w:rPr>
        <w:t>(</w:t>
      </w:r>
      <w:r w:rsidR="002511B0" w:rsidRPr="00F0123D">
        <w:rPr>
          <w:szCs w:val="24"/>
        </w:rPr>
        <w:t>3</w:t>
      </w:r>
      <w:r>
        <w:rPr>
          <w:szCs w:val="24"/>
        </w:rPr>
        <w:t>)</w:t>
      </w:r>
      <w:r w:rsidR="002511B0" w:rsidRPr="00F0123D">
        <w:rPr>
          <w:szCs w:val="24"/>
        </w:rPr>
        <w:t>.</w:t>
      </w:r>
      <w:r w:rsidR="00061A70" w:rsidRPr="00F0123D">
        <w:rPr>
          <w:szCs w:val="24"/>
        </w:rPr>
        <w:t xml:space="preserve"> </w:t>
      </w:r>
      <w:r w:rsidR="002511B0" w:rsidRPr="00F0123D">
        <w:rPr>
          <w:szCs w:val="24"/>
        </w:rPr>
        <w:t xml:space="preserve">For </w:t>
      </w:r>
      <w:r w:rsidR="00920307" w:rsidRPr="00F0123D">
        <w:rPr>
          <w:szCs w:val="24"/>
        </w:rPr>
        <w:t xml:space="preserve">any two different </w:t>
      </w:r>
      <w:r w:rsidR="002511B0" w:rsidRPr="00F0123D">
        <w:rPr>
          <w:szCs w:val="24"/>
        </w:rPr>
        <w:t>cit</w:t>
      </w:r>
      <w:r w:rsidR="00920307" w:rsidRPr="00F0123D">
        <w:rPr>
          <w:szCs w:val="24"/>
        </w:rPr>
        <w:t xml:space="preserve">ies, </w:t>
      </w:r>
      <m:oMath>
        <m:r>
          <w:rPr>
            <w:rFonts w:ascii="Cambria Math" w:hAnsi="Cambria Math"/>
            <w:szCs w:val="24"/>
          </w:rPr>
          <m:t>i</m:t>
        </m:r>
      </m:oMath>
      <w:r w:rsidR="002511B0" w:rsidRPr="00F0123D">
        <w:rPr>
          <w:rFonts w:hint="eastAsia"/>
          <w:szCs w:val="24"/>
        </w:rPr>
        <w:t xml:space="preserve"> </w:t>
      </w:r>
      <w:r w:rsidR="002511B0" w:rsidRPr="00F0123D">
        <w:rPr>
          <w:szCs w:val="24"/>
        </w:rPr>
        <w:t xml:space="preserve">and </w:t>
      </w:r>
      <m:oMath>
        <m:r>
          <w:rPr>
            <w:rFonts w:ascii="Cambria Math" w:hAnsi="Cambria Math"/>
            <w:szCs w:val="24"/>
          </w:rPr>
          <m:t>j</m:t>
        </m:r>
      </m:oMath>
      <w:r w:rsidR="002511B0" w:rsidRPr="00F0123D">
        <w:rPr>
          <w:rFonts w:hint="eastAsia"/>
          <w:szCs w:val="24"/>
        </w:rPr>
        <w:t>,</w:t>
      </w:r>
      <w:r w:rsidR="002511B0" w:rsidRPr="00F0123D">
        <w:rPr>
          <w:szCs w:val="24"/>
        </w:rPr>
        <w:t xml:space="preserve"> if</w:t>
      </w:r>
      <w:r w:rsidR="00920307" w:rsidRPr="00F0123D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i</m:t>
        </m:r>
      </m:oMath>
      <w:r w:rsidR="00920307" w:rsidRPr="00F0123D">
        <w:rPr>
          <w:szCs w:val="24"/>
        </w:rPr>
        <w:t xml:space="preserve"> is one of the </w:t>
      </w:r>
      <m:oMath>
        <m:r>
          <w:rPr>
            <w:rFonts w:ascii="Cambria Math" w:hAnsi="Cambria Math"/>
            <w:szCs w:val="24"/>
          </w:rPr>
          <m:t>k</m:t>
        </m:r>
      </m:oMath>
      <w:r w:rsidR="00920307" w:rsidRPr="00F0123D">
        <w:rPr>
          <w:szCs w:val="24"/>
        </w:rPr>
        <w:t xml:space="preserve"> nearest cities to </w:t>
      </w:r>
      <m:oMath>
        <m:r>
          <w:rPr>
            <w:rFonts w:ascii="Cambria Math" w:hAnsi="Cambria Math"/>
            <w:szCs w:val="24"/>
          </w:rPr>
          <m:t>j</m:t>
        </m:r>
      </m:oMath>
      <w:r w:rsidR="00920307" w:rsidRPr="00F0123D">
        <w:rPr>
          <w:szCs w:val="24"/>
        </w:rPr>
        <w:t xml:space="preserve"> or </w:t>
      </w:r>
      <m:oMath>
        <m:r>
          <w:rPr>
            <w:rFonts w:ascii="Cambria Math" w:hAnsi="Cambria Math"/>
            <w:szCs w:val="24"/>
          </w:rPr>
          <m:t>j</m:t>
        </m:r>
      </m:oMath>
      <w:r w:rsidR="00920307" w:rsidRPr="00F0123D">
        <w:rPr>
          <w:szCs w:val="24"/>
        </w:rPr>
        <w:t xml:space="preserve"> is one of the </w:t>
      </w:r>
      <m:oMath>
        <m:r>
          <w:rPr>
            <w:rFonts w:ascii="Cambria Math" w:hAnsi="Cambria Math"/>
            <w:szCs w:val="24"/>
          </w:rPr>
          <m:t>k</m:t>
        </m:r>
      </m:oMath>
      <w:r w:rsidR="00920307" w:rsidRPr="00F0123D">
        <w:rPr>
          <w:szCs w:val="24"/>
        </w:rPr>
        <w:t xml:space="preserve"> nearest cities to </w:t>
      </w:r>
      <m:oMath>
        <m:r>
          <w:rPr>
            <w:rFonts w:ascii="Cambria Math" w:hAnsi="Cambria Math"/>
            <w:szCs w:val="24"/>
          </w:rPr>
          <m:t>i</m:t>
        </m:r>
      </m:oMath>
      <w:r w:rsidR="00920307" w:rsidRPr="00F0123D">
        <w:rPr>
          <w:rFonts w:hint="eastAsia"/>
          <w:szCs w:val="24"/>
        </w:rPr>
        <w:t>,</w:t>
      </w:r>
      <w:r w:rsidR="00920307" w:rsidRPr="00F0123D">
        <w:rPr>
          <w:szCs w:val="24"/>
        </w:rPr>
        <w:t xml:space="preserve"> then </w:t>
      </w:r>
      <m:oMath>
        <m:r>
          <w:rPr>
            <w:rFonts w:ascii="Cambria Math" w:hAnsi="Cambria Math"/>
            <w:szCs w:val="24"/>
          </w:rPr>
          <m:t>i~j</m:t>
        </m:r>
      </m:oMath>
      <w:r w:rsidR="00920307" w:rsidRPr="00F0123D">
        <w:rPr>
          <w:rFonts w:hint="eastAsia"/>
          <w:szCs w:val="24"/>
        </w:rPr>
        <w:t>.</w:t>
      </w:r>
    </w:p>
    <w:p w14:paraId="2FA32D5C" w14:textId="1A8610A9" w:rsidR="00F0123D" w:rsidRPr="00F0123D" w:rsidRDefault="00F0123D" w:rsidP="007906A1">
      <w:pPr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he example is shown in Figure S1A.</w:t>
      </w:r>
    </w:p>
    <w:p w14:paraId="45D046F0" w14:textId="1DAD38CF" w:rsidR="008673E7" w:rsidRPr="00F0123D" w:rsidRDefault="00F0123D" w:rsidP="00F0123D">
      <w:pPr>
        <w:pStyle w:val="3"/>
      </w:pPr>
      <w:bookmarkStart w:id="6" w:name="_Hlk104741510"/>
      <w:bookmarkStart w:id="7" w:name="_Toc118725296"/>
      <w:r>
        <w:t xml:space="preserve">1.2 </w:t>
      </w:r>
      <w:r w:rsidR="00061A70" w:rsidRPr="00F0123D">
        <w:t>Thiessen-polygons-based method</w:t>
      </w:r>
      <w:bookmarkEnd w:id="7"/>
    </w:p>
    <w:bookmarkEnd w:id="6"/>
    <w:p w14:paraId="087DF8A1" w14:textId="6288EC90" w:rsidR="00061A70" w:rsidRPr="00F0123D" w:rsidRDefault="00F0123D" w:rsidP="00F0123D">
      <w:pPr>
        <w:ind w:left="480" w:hangingChars="200" w:hanging="480"/>
        <w:rPr>
          <w:szCs w:val="24"/>
        </w:rPr>
      </w:pPr>
      <w:r>
        <w:rPr>
          <w:szCs w:val="24"/>
        </w:rPr>
        <w:t>(</w:t>
      </w:r>
      <w:r w:rsidR="00061A70" w:rsidRPr="00F0123D">
        <w:rPr>
          <w:rFonts w:hint="eastAsia"/>
          <w:szCs w:val="24"/>
        </w:rPr>
        <w:t>1</w:t>
      </w:r>
      <w:r>
        <w:rPr>
          <w:szCs w:val="24"/>
        </w:rPr>
        <w:t>)</w:t>
      </w:r>
      <w:r w:rsidR="00061A70" w:rsidRPr="00F0123D">
        <w:rPr>
          <w:szCs w:val="24"/>
        </w:rPr>
        <w:t>. Use the point data obtain Voronoi diagram</w:t>
      </w:r>
      <w:r w:rsidR="00400927" w:rsidRPr="00F0123D">
        <w:rPr>
          <w:szCs w:val="24"/>
        </w:rPr>
        <w:t xml:space="preserve"> </w:t>
      </w:r>
    </w:p>
    <w:p w14:paraId="7E42EEA4" w14:textId="7216F078" w:rsidR="00400927" w:rsidRDefault="00F0123D" w:rsidP="00F0123D">
      <w:pPr>
        <w:ind w:left="480" w:hangingChars="200" w:hanging="480"/>
        <w:rPr>
          <w:szCs w:val="24"/>
        </w:rPr>
      </w:pPr>
      <w:r>
        <w:rPr>
          <w:szCs w:val="24"/>
        </w:rPr>
        <w:t>(</w:t>
      </w:r>
      <w:r w:rsidR="00400927" w:rsidRPr="00F0123D">
        <w:rPr>
          <w:rFonts w:hint="eastAsia"/>
          <w:szCs w:val="24"/>
        </w:rPr>
        <w:t>2</w:t>
      </w:r>
      <w:r>
        <w:rPr>
          <w:szCs w:val="24"/>
        </w:rPr>
        <w:t>)</w:t>
      </w:r>
      <w:r w:rsidR="00400927" w:rsidRPr="00F0123D">
        <w:rPr>
          <w:szCs w:val="24"/>
        </w:rPr>
        <w:t xml:space="preserve">. </w:t>
      </w:r>
      <w:bookmarkStart w:id="8" w:name="_Hlk104743627"/>
      <w:r w:rsidR="00400927" w:rsidRPr="00F0123D">
        <w:rPr>
          <w:szCs w:val="24"/>
        </w:rPr>
        <w:t xml:space="preserve">Each polygon corresponds to a city. If polygon </w:t>
      </w:r>
      <m:oMath>
        <m:r>
          <w:rPr>
            <w:rFonts w:ascii="Cambria Math" w:hAnsi="Cambria Math"/>
            <w:szCs w:val="24"/>
          </w:rPr>
          <m:t>i</m:t>
        </m:r>
      </m:oMath>
      <w:r w:rsidR="00400927" w:rsidRPr="00F0123D">
        <w:rPr>
          <w:szCs w:val="24"/>
        </w:rPr>
        <w:t xml:space="preserve"> and </w:t>
      </w:r>
      <m:oMath>
        <m:r>
          <w:rPr>
            <w:rFonts w:ascii="Cambria Math" w:hAnsi="Cambria Math"/>
            <w:szCs w:val="24"/>
          </w:rPr>
          <m:t>j</m:t>
        </m:r>
      </m:oMath>
      <w:r w:rsidR="00400927" w:rsidRPr="00F0123D">
        <w:rPr>
          <w:szCs w:val="24"/>
        </w:rPr>
        <w:t xml:space="preserve"> share a border, then the corresponding city </w:t>
      </w:r>
      <m:oMath>
        <m:r>
          <w:rPr>
            <w:rFonts w:ascii="Cambria Math" w:hAnsi="Cambria Math"/>
            <w:szCs w:val="24"/>
          </w:rPr>
          <m:t>i</m:t>
        </m:r>
      </m:oMath>
      <w:r w:rsidR="00400927" w:rsidRPr="00F0123D">
        <w:rPr>
          <w:szCs w:val="24"/>
        </w:rPr>
        <w:t xml:space="preserve"> and </w:t>
      </w:r>
      <m:oMath>
        <m:r>
          <w:rPr>
            <w:rFonts w:ascii="Cambria Math" w:hAnsi="Cambria Math"/>
            <w:szCs w:val="24"/>
          </w:rPr>
          <m:t>j</m:t>
        </m:r>
      </m:oMath>
      <w:r w:rsidR="00400927" w:rsidRPr="00F0123D">
        <w:rPr>
          <w:szCs w:val="24"/>
        </w:rPr>
        <w:t xml:space="preserve"> are neighbors</w:t>
      </w:r>
      <w:bookmarkEnd w:id="8"/>
      <w:r w:rsidR="00400927" w:rsidRPr="00F0123D">
        <w:rPr>
          <w:szCs w:val="24"/>
        </w:rPr>
        <w:t>.</w:t>
      </w:r>
    </w:p>
    <w:p w14:paraId="2148A9CA" w14:textId="38B08F7E" w:rsidR="00F0123D" w:rsidRPr="00F0123D" w:rsidRDefault="00F0123D" w:rsidP="00F0123D">
      <w:pPr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he example is shown in Figure S1B.</w:t>
      </w:r>
    </w:p>
    <w:p w14:paraId="21594144" w14:textId="75D3FD0A" w:rsidR="00D70F13" w:rsidRDefault="00D70F13" w:rsidP="000964BB">
      <w:pPr>
        <w:spacing w:line="240" w:lineRule="auto"/>
      </w:pPr>
      <w:r>
        <w:rPr>
          <w:noProof/>
        </w:rPr>
        <mc:AlternateContent>
          <mc:Choice Requires="wpc">
            <w:drawing>
              <wp:inline distT="0" distB="0" distL="0" distR="0" wp14:anchorId="08441546" wp14:editId="621F93C1">
                <wp:extent cx="5274310" cy="2867559"/>
                <wp:effectExtent l="0" t="0" r="2540" b="9525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636667" y="58520"/>
                            <a:ext cx="2637643" cy="2772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9260" y="73150"/>
                            <a:ext cx="2584935" cy="273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  <wps:wsp>
                        <wps:cNvPr id="6" name="矩形 6"/>
                        <wps:cNvSpPr/>
                        <wps:spPr>
                          <a:xfrm>
                            <a:off x="106878" y="58547"/>
                            <a:ext cx="249381" cy="243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6DE79" w14:textId="45705E53" w:rsidR="000964BB" w:rsidRPr="00F2305F" w:rsidRDefault="000964BB" w:rsidP="000964BB">
                              <w:pPr>
                                <w:rPr>
                                  <w:color w:val="000000" w:themeColor="text1"/>
                                  <w:szCs w:val="24"/>
                                </w:rPr>
                              </w:pPr>
                              <w:r w:rsidRPr="00F2305F">
                                <w:rPr>
                                  <w:rFonts w:hint="eastAsia"/>
                                  <w:color w:val="000000" w:themeColor="text1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718404" y="7344"/>
                            <a:ext cx="249381" cy="243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8BED1A" w14:textId="3945A0C1" w:rsidR="00F2305F" w:rsidRPr="00F2305F" w:rsidRDefault="00F2305F" w:rsidP="000964BB">
                              <w:pPr>
                                <w:rPr>
                                  <w:color w:val="000000" w:themeColor="text1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441546" id="画布 3" o:spid="_x0000_s1026" editas="canvas" style="width:415.3pt;height:225.8pt;mso-position-horizontal-relative:char;mso-position-vertical-relative:line" coordsize="52743,28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8670;visibility:visible;mso-wrap-style:square" filled="t">
                  <v:fill o:detectmouseclick="t"/>
                  <v:path o:connecttype="none"/>
                </v:shape>
                <v:shape id="图片 4" o:spid="_x0000_s1028" type="#_x0000_t75" style="position:absolute;left:26366;top:585;width:26377;height:27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">
                  <v:imagedata r:id="rId12" o:title=""/>
                </v:shape>
                <v:shape id="图片 5" o:spid="_x0000_s1029" type="#_x0000_t75" style="position:absolute;left:292;top:731;width:25849;height:27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" stroked="t" strokecolor="gray [1629]">
                  <v:imagedata r:id="rId13" o:title=""/>
                  <v:path arrowok="t"/>
                </v:shape>
                <v:rect id="矩形 6" o:spid="_x0000_s1030" style="position:absolute;left:1068;top:585;width:2494;height:2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" filled="f" stroked="f" strokeweight="1pt">
                  <v:textbox inset="0,0,0,0">
                    <w:txbxContent>
                      <w:p w14:paraId="2256DE79" w14:textId="45705E53" w:rsidR="000964BB" w:rsidRPr="00F2305F" w:rsidRDefault="000964BB" w:rsidP="000964BB">
                        <w:pPr>
                          <w:rPr>
                            <w:color w:val="000000" w:themeColor="text1"/>
                            <w:szCs w:val="24"/>
                          </w:rPr>
                        </w:pPr>
                        <w:r w:rsidRPr="00F2305F">
                          <w:rPr>
                            <w:rFonts w:hint="eastAsia"/>
                            <w:color w:val="000000" w:themeColor="text1"/>
                            <w:szCs w:val="24"/>
                          </w:rPr>
                          <w:t>A</w:t>
                        </w:r>
                      </w:p>
                    </w:txbxContent>
                  </v:textbox>
                </v:rect>
                <v:rect id="矩形 8" o:spid="_x0000_s1031" style="position:absolute;left:27184;top:73;width:2493;height:2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" filled="f" stroked="f" strokeweight="1pt">
                  <v:textbox inset="0,0,0,0">
                    <w:txbxContent>
                      <w:p w14:paraId="5E8BED1A" w14:textId="3945A0C1" w:rsidR="00F2305F" w:rsidRPr="00F2305F" w:rsidRDefault="00F2305F" w:rsidP="000964BB">
                        <w:pPr>
                          <w:rPr>
                            <w:color w:val="000000" w:themeColor="text1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Cs w:val="24"/>
                          </w:rPr>
                          <w:t>B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50B24B6" w14:textId="5181C968" w:rsidR="00D70F13" w:rsidRPr="00061A70" w:rsidRDefault="000964BB" w:rsidP="000964BB">
      <w:pPr>
        <w:spacing w:line="240" w:lineRule="auto"/>
      </w:pPr>
      <w:r>
        <w:rPr>
          <w:rFonts w:hint="eastAsia"/>
        </w:rPr>
        <w:t>Figure</w:t>
      </w:r>
      <w:r>
        <w:t xml:space="preserve"> S1 The </w:t>
      </w:r>
      <w:r w:rsidR="00AD0848">
        <w:t>spatially adjacent</w:t>
      </w:r>
      <w:r>
        <w:t xml:space="preserve"> relationships among the 143 cities in the motivating example. </w:t>
      </w:r>
      <w:r w:rsidR="00C43C1A">
        <w:t>In subfigure A</w:t>
      </w:r>
      <w:r w:rsidR="007D1DC3">
        <w:t xml:space="preserve"> </w:t>
      </w:r>
      <w:r w:rsidR="00C43C1A">
        <w:t>com</w:t>
      </w:r>
      <w:r w:rsidR="007D1DC3">
        <w:t>ing</w:t>
      </w:r>
      <w:r w:rsidR="00C43C1A">
        <w:t xml:space="preserve"> from</w:t>
      </w:r>
      <w:r w:rsidR="007D1DC3">
        <w:t xml:space="preserve"> the</w:t>
      </w:r>
      <w:r w:rsidR="00C43C1A">
        <w:t xml:space="preserve"> </w:t>
      </w:r>
      <m:oMath>
        <m:r>
          <w:rPr>
            <w:rFonts w:ascii="Cambria Math" w:hAnsi="Cambria Math"/>
          </w:rPr>
          <m:t>4</m:t>
        </m:r>
      </m:oMath>
      <w:r w:rsidR="00C43C1A">
        <w:t>-nea</w:t>
      </w:r>
      <w:r w:rsidR="007D1DC3">
        <w:t>rest-</w:t>
      </w:r>
      <w:r w:rsidR="00C43C1A">
        <w:t>neighbor</w:t>
      </w:r>
      <w:r w:rsidR="00EC6F1F">
        <w:t>s</w:t>
      </w:r>
      <w:r w:rsidR="007D1DC3">
        <w:t>-based</w:t>
      </w:r>
      <w:r w:rsidR="00C43C1A">
        <w:t xml:space="preserve"> method, </w:t>
      </w:r>
      <w:r w:rsidR="000D44AD">
        <w:t>two cities linked by a straight line are neighbors</w:t>
      </w:r>
      <w:r w:rsidR="007D1DC3">
        <w:t xml:space="preserve"> and the number of neighbors for each city is at least 4. In subfigure B coming from the </w:t>
      </w:r>
      <w:r w:rsidR="007D1DC3" w:rsidRPr="007D1DC3">
        <w:t>Thiessen-polygons-based method</w:t>
      </w:r>
      <w:r w:rsidR="004D6D54">
        <w:t xml:space="preserve">, </w:t>
      </w:r>
      <w:r w:rsidR="00EC6F1F">
        <w:t>e</w:t>
      </w:r>
      <w:r w:rsidR="00EC6F1F" w:rsidRPr="00EC6F1F">
        <w:t>ach polygon corresponds to a city. If polygon i and j share a border, then the corresponding city i and j are neighbors</w:t>
      </w:r>
      <w:r w:rsidR="00EC6F1F">
        <w:t>.</w:t>
      </w:r>
      <w:r w:rsidR="00C43C1A">
        <w:t xml:space="preserve"> </w:t>
      </w:r>
    </w:p>
    <w:p w14:paraId="1F5F1A70" w14:textId="2E4E561B" w:rsidR="0068177D" w:rsidRDefault="0068177D" w:rsidP="0037435B">
      <w:pPr>
        <w:pStyle w:val="2"/>
        <w:numPr>
          <w:ilvl w:val="0"/>
          <w:numId w:val="1"/>
        </w:numPr>
      </w:pPr>
      <w:bookmarkStart w:id="9" w:name="_Toc118725297"/>
      <w:r>
        <w:rPr>
          <w:rFonts w:hint="eastAsia"/>
        </w:rPr>
        <w:lastRenderedPageBreak/>
        <w:t>P</w:t>
      </w:r>
      <w:r>
        <w:t>arameter estimations and hypothesis tests</w:t>
      </w:r>
      <w:bookmarkEnd w:id="9"/>
    </w:p>
    <w:p w14:paraId="59B5E1E9" w14:textId="7E39D63C" w:rsidR="00645744" w:rsidRDefault="003D60F3" w:rsidP="0037435B">
      <w:pPr>
        <w:pStyle w:val="3"/>
      </w:pPr>
      <w:bookmarkStart w:id="10" w:name="_Toc118725298"/>
      <w:r>
        <w:t xml:space="preserve">2.1 </w:t>
      </w:r>
      <w:r w:rsidR="00645744">
        <w:rPr>
          <w:rFonts w:hint="eastAsia"/>
        </w:rPr>
        <w:t>P</w:t>
      </w:r>
      <w:r w:rsidR="00645744">
        <w:t xml:space="preserve">arameter estimation for </w:t>
      </w:r>
      <m:oMath>
        <m:r>
          <m:rPr>
            <m:sty m:val="bi"/>
          </m:rPr>
          <w:rPr>
            <w:rFonts w:ascii="Cambria Math" w:hAnsi="Cambria Math"/>
          </w:rPr>
          <m:t>ρ</m:t>
        </m:r>
      </m:oMath>
      <w:r w:rsidR="00B221CF">
        <w:rPr>
          <w:rFonts w:hint="eastAsia"/>
        </w:rPr>
        <w:t xml:space="preserve"> </w:t>
      </w:r>
      <w:r w:rsidR="00B221CF">
        <w:t>and the 95% confidence interval</w:t>
      </w:r>
      <w:bookmarkEnd w:id="10"/>
    </w:p>
    <w:p w14:paraId="013C56DA" w14:textId="1FAD96BA" w:rsidR="0014765E" w:rsidRDefault="00D12D23" w:rsidP="00D12D23">
      <w:r>
        <w:rPr>
          <w:rFonts w:hint="eastAsia"/>
        </w:rPr>
        <w:t>T</w:t>
      </w:r>
      <w:r>
        <w:t xml:space="preserve">he likelihood ratio (LR) test is used to </w:t>
      </w:r>
      <w:r w:rsidRPr="00D12D23">
        <w:t xml:space="preserve">test the hypothesis with </w:t>
      </w:r>
      <w:bookmarkStart w:id="11" w:name="_Hlk118456509"/>
      <w:bookmarkStart w:id="12" w:name="_Hlk118455110"/>
      <w:r w:rsidRPr="00D12D23">
        <w:t>H</w:t>
      </w:r>
      <w:r w:rsidRPr="00D12D23">
        <w:rPr>
          <w:vertAlign w:val="subscript"/>
        </w:rPr>
        <w:t>0</w:t>
      </w:r>
      <w:bookmarkEnd w:id="11"/>
      <w:r w:rsidRPr="00D12D23">
        <w:t xml:space="preserve"> of </w:t>
      </w:r>
      <m:oMath>
        <m:r>
          <w:rPr>
            <w:rFonts w:ascii="Cambria Math" w:hAnsi="Cambria Math"/>
          </w:rPr>
          <m:t>ρ</m:t>
        </m:r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bookmarkEnd w:id="12"/>
      <w:r w:rsidRPr="00D12D23">
        <w:t xml:space="preserve"> </w:t>
      </w:r>
      <w:r w:rsidR="007A570D">
        <w:t xml:space="preserve">vs </w:t>
      </w:r>
      <w:r w:rsidRPr="00D12D23">
        <w:t xml:space="preserve"> </w:t>
      </w:r>
      <w:bookmarkStart w:id="13" w:name="_Hlk118455393"/>
      <w:r w:rsidRPr="00D12D23">
        <w:t>H</w:t>
      </w:r>
      <w:r w:rsidRPr="00D12D23">
        <w:rPr>
          <w:vertAlign w:val="subscript"/>
        </w:rPr>
        <w:t>1</w:t>
      </w:r>
      <w:r w:rsidRPr="00D12D23">
        <w:t xml:space="preserve"> of </w:t>
      </w:r>
      <m:oMath>
        <m:r>
          <w:rPr>
            <w:rFonts w:ascii="Cambria Math" w:hAnsi="Cambria Math"/>
          </w:rPr>
          <m:t>ρ</m:t>
        </m:r>
        <m:r>
          <m:rPr>
            <m:sty m:val="bi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bookmarkEnd w:id="13"/>
      <w:r w:rsidRPr="00D12D23">
        <w:t>.</w:t>
      </w:r>
      <w:r w:rsidR="0014765E">
        <w:t xml:space="preserve"> </w:t>
      </w:r>
      <w:r w:rsidR="0068177D">
        <w:t>Referring to section 2.2 in the main text, t</w:t>
      </w:r>
      <w:r w:rsidR="0014765E">
        <w:t>he log likelihood function of MCMAR is</w:t>
      </w:r>
    </w:p>
    <w:p w14:paraId="596178CD" w14:textId="0FC26B35" w:rsidR="0014765E" w:rsidRDefault="00D12D23" w:rsidP="00D12D23">
      <w:r w:rsidRPr="00D12D23">
        <w:t xml:space="preserve"> </w:t>
      </w:r>
      <m:oMath>
        <m:r>
          <w:rPr>
            <w:rFonts w:ascii="Cambria Math" w:hAnsi="Cambria Math"/>
          </w:rPr>
          <m:t>LL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ρ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/>
                <w:b/>
                <w:bCs/>
                <w:iCs/>
              </w:rPr>
            </m:ctrlPr>
          </m:e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,D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mk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2π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</m:d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</m:d>
      </m:oMath>
    </w:p>
    <w:p w14:paraId="7A1821BA" w14:textId="57E03221" w:rsidR="00D12D23" w:rsidRDefault="0014765E" w:rsidP="00D12D23">
      <w:r>
        <w:t xml:space="preserve">where </w:t>
      </w:r>
      <w:bookmarkStart w:id="14" w:name="_Hlk104304792"/>
      <m:oMath>
        <m:r>
          <m:rPr>
            <m:sty m:val="b"/>
          </m:rPr>
          <w:rPr>
            <w:rFonts w:ascii="Cambria Math" w:hAnsi="Cambria Math"/>
          </w:rPr>
          <m:t>Σ=</m:t>
        </m:r>
        <w:bookmarkStart w:id="15" w:name="_Hlk104304965"/>
        <m:r>
          <m:rPr>
            <m:sty m:val="b"/>
          </m:rPr>
          <w:rPr>
            <w:rFonts w:ascii="Cambria Math" w:hAnsi="Cambria Math"/>
          </w:rPr>
          <m:t>U⊗</m:t>
        </m:r>
        <m:r>
          <m:rPr>
            <m:sty m:val="b"/>
          </m:rPr>
          <w:rPr>
            <w:rFonts w:ascii="Cambria Math" w:hAnsi="Cambria Math" w:hint="eastAsia"/>
          </w:rPr>
          <m:t>V</m:t>
        </m:r>
        <w:bookmarkEnd w:id="15"/>
        <m:r>
          <m:rPr>
            <m:sty m:val="b"/>
          </m:rPr>
          <w:rPr>
            <w:rFonts w:ascii="Cambria Math" w:hAnsi="Cambria Math"/>
          </w:rPr>
          <m:t>+D</m:t>
        </m:r>
      </m:oMath>
      <w:bookmarkEnd w:id="14"/>
      <w:r w:rsidR="0068177D">
        <w:rPr>
          <w:rFonts w:hint="eastAsia"/>
          <w:b/>
        </w:rPr>
        <w:t xml:space="preserve"> </w:t>
      </w:r>
      <w:r w:rsidR="0068177D" w:rsidRPr="0037435B">
        <w:rPr>
          <w:bCs/>
        </w:rPr>
        <w:t>and</w:t>
      </w:r>
      <w:r w:rsidR="0068177D">
        <w:rPr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  <w:szCs w:val="21"/>
          </w:rPr>
          <m:t>U=</m:t>
        </m:r>
        <m:sSup>
          <m:sSupPr>
            <m:ctrlPr>
              <w:rPr>
                <w:rFonts w:ascii="Cambria Math" w:hAnsi="Cambria Math"/>
                <w:b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  <w:szCs w:val="2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ρ</m:t>
                </m:r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C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-1</m:t>
            </m:r>
          </m:sup>
        </m:sSup>
      </m:oMath>
      <w:r w:rsidR="0068177D" w:rsidRPr="0037435B">
        <w:rPr>
          <w:bCs/>
          <w:szCs w:val="21"/>
        </w:rPr>
        <w:t>.</w:t>
      </w:r>
      <w:r w:rsidR="0068177D">
        <w:rPr>
          <w:bCs/>
          <w:szCs w:val="21"/>
        </w:rPr>
        <w:t xml:space="preserve"> </w:t>
      </w:r>
      <w:r w:rsidR="00D12D23">
        <w:t xml:space="preserve">Under </w:t>
      </w:r>
      <w:bookmarkStart w:id="16" w:name="_Hlk118463956"/>
      <w:r w:rsidR="00D12D23" w:rsidRPr="00D12D23">
        <w:t>H</w:t>
      </w:r>
      <w:r w:rsidR="00D12D23" w:rsidRPr="00D12D23">
        <w:rPr>
          <w:vertAlign w:val="subscript"/>
        </w:rPr>
        <w:t>0</w:t>
      </w:r>
      <w:r w:rsidR="00D12D23" w:rsidRPr="00D12D23">
        <w:t xml:space="preserve"> </w:t>
      </w:r>
      <w:r w:rsidR="00D12D23">
        <w:t>(</w:t>
      </w:r>
      <m:oMath>
        <m:r>
          <w:rPr>
            <w:rFonts w:ascii="Cambria Math" w:hAnsi="Cambria Math"/>
          </w:rPr>
          <m:t>ρ</m:t>
        </m:r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="00D12D23">
        <w:rPr>
          <w:rFonts w:hint="eastAsia"/>
        </w:rPr>
        <w:t>)</w:t>
      </w:r>
      <w:r w:rsidR="00D12D23">
        <w:t>,</w:t>
      </w:r>
      <w:bookmarkEnd w:id="16"/>
      <w:r w:rsidR="00D12D23">
        <w:t xml:space="preserve"> </w:t>
      </w:r>
      <w:bookmarkStart w:id="17" w:name="_Hlk118455418"/>
      <w:r w:rsidR="00D12D23">
        <w:t xml:space="preserve">the maximum </w:t>
      </w:r>
      <w:r>
        <w:t xml:space="preserve">log </w:t>
      </w:r>
      <w:r w:rsidR="00D12D23">
        <w:t xml:space="preserve">likelihood is </w:t>
      </w:r>
    </w:p>
    <w:bookmarkStart w:id="18" w:name="_Hlk118463532"/>
    <w:p w14:paraId="51888142" w14:textId="7A8664E4" w:rsidR="00D12D23" w:rsidRDefault="00000000" w:rsidP="00D12D2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w:bookmarkEnd w:id="18"/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β,</m:t>
                  </m:r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V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,D,</m:t>
                  </m:r>
                  <w:bookmarkStart w:id="19" w:name="_Hlk118455932"/>
                  <m:r>
                    <w:rPr>
                      <w:rFonts w:ascii="Cambria Math" w:hAnsi="Cambria Math"/>
                    </w:rPr>
                    <m:t>ρ</m:t>
                  </m:r>
                  <w:bookmarkEnd w:id="19"/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  <w:bookmarkEnd w:id="17"/>
          <m:r>
            <w:rPr>
              <w:rFonts w:ascii="Cambria Math" w:hAnsi="Cambria Math"/>
            </w:rPr>
            <m:t>.</m:t>
          </m:r>
        </m:oMath>
      </m:oMathPara>
    </w:p>
    <w:p w14:paraId="2EC2155B" w14:textId="55578A4F" w:rsidR="00D12D23" w:rsidRPr="00D12D23" w:rsidRDefault="00D12D23" w:rsidP="00D12D23">
      <w:r>
        <w:t xml:space="preserve">Under </w:t>
      </w:r>
      <w:r w:rsidRPr="00D12D23">
        <w:t>H</w:t>
      </w:r>
      <w:r w:rsidRPr="00D12D23">
        <w:rPr>
          <w:vertAlign w:val="subscript"/>
        </w:rPr>
        <w:t>1</w:t>
      </w:r>
      <w:r w:rsidRPr="00D12D23">
        <w:t xml:space="preserve"> </w:t>
      </w:r>
      <w:r>
        <w:rPr>
          <w:rFonts w:hint="eastAsia"/>
        </w:rPr>
        <w:t>(</w:t>
      </w:r>
      <m:oMath>
        <m:r>
          <w:rPr>
            <w:rFonts w:ascii="Cambria Math" w:hAnsi="Cambria Math"/>
          </w:rPr>
          <m:t>ρ</m:t>
        </m:r>
        <m:r>
          <m:rPr>
            <m:sty m:val="bi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)</w:t>
      </w:r>
      <w:r>
        <w:t xml:space="preserve">, </w:t>
      </w:r>
      <w:r w:rsidRPr="00D12D23">
        <w:t xml:space="preserve">the maximum </w:t>
      </w:r>
      <w:r w:rsidR="0014765E">
        <w:t xml:space="preserve">log </w:t>
      </w:r>
      <w:r w:rsidRPr="00D12D23">
        <w:t xml:space="preserve">likelihood is </w:t>
      </w:r>
    </w:p>
    <w:p w14:paraId="5DEC5181" w14:textId="21BA8B84" w:rsidR="00D12D23" w:rsidRDefault="0014765E" w:rsidP="00D12D23">
      <w:bookmarkStart w:id="20" w:name="_Hlk118463543"/>
      <m:oMathPara>
        <m:oMath>
          <m: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w:bookmarkEnd w:id="20"/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β,</m:t>
                  </m:r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V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ρ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,D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6C90B92B" w14:textId="00552801" w:rsidR="00D12D23" w:rsidRPr="00D12D23" w:rsidRDefault="00D12D23" w:rsidP="00D12D23">
      <w:r>
        <w:t>T</w:t>
      </w:r>
      <w:r w:rsidRPr="00D12D23">
        <w:t>he test statistic is</w:t>
      </w:r>
    </w:p>
    <w:p w14:paraId="071C8BDA" w14:textId="2B2E5FFA" w:rsidR="00D12D23" w:rsidRPr="002D3C6F" w:rsidRDefault="00B52303" w:rsidP="00D12D23">
      <w:bookmarkStart w:id="21" w:name="_Hlk118464422"/>
      <m:oMathPara>
        <m:oMath>
          <m:r>
            <m:rPr>
              <m:sty m:val="p"/>
            </m:rPr>
            <w:rPr>
              <w:rFonts w:ascii="Cambria Math" w:hAnsi="Cambria Math"/>
            </w:rPr>
            <m:t>LR</m:t>
          </m:r>
          <w:bookmarkEnd w:id="21"/>
          <m:r>
            <w:rPr>
              <w:rFonts w:ascii="Cambria Math" w:hAnsi="Cambria Math"/>
            </w:rPr>
            <m:t>= 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~ </m:t>
          </m:r>
          <w:bookmarkStart w:id="22" w:name="_Hlk118464431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df=1</m:t>
              </m:r>
            </m:e>
          </m:d>
          <w:bookmarkEnd w:id="22"/>
          <m:r>
            <w:rPr>
              <w:rFonts w:ascii="Cambria Math" w:hAnsi="Cambria Math"/>
            </w:rPr>
            <m:t>.</m:t>
          </m:r>
        </m:oMath>
      </m:oMathPara>
    </w:p>
    <w:p w14:paraId="0A2E3D46" w14:textId="14826C49" w:rsidR="002D3C6F" w:rsidRPr="00D12D23" w:rsidRDefault="002D3C6F" w:rsidP="0037435B">
      <w:pPr>
        <w:jc w:val="center"/>
        <w:rPr>
          <w:bCs/>
        </w:rPr>
      </w:pPr>
      <m:oMathPara>
        <m:oMath>
          <m:r>
            <w:rPr>
              <w:rFonts w:ascii="Cambria Math" w:hAnsi="Cambria Math"/>
            </w:rPr>
            <m:t>P=Pr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w:bookmarkStart w:id="23" w:name="_Hlk118464686"/>
                  <m:r>
                    <w:rPr>
                      <w:rFonts w:ascii="Cambria Math" w:hAnsi="Cambria Math"/>
                    </w:rPr>
                    <m:t>df=1</m:t>
                  </m:r>
                  <w:bookmarkEnd w:id="23"/>
                </m:e>
              </m:d>
              <m:r>
                <w:rPr>
                  <w:rFonts w:ascii="Cambria Math" w:hAnsi="Cambria Math"/>
                </w:rPr>
                <m:t>&gt;LR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4677BA2" w14:textId="24B7A0A6" w:rsidR="00645744" w:rsidRDefault="0068177D" w:rsidP="00D12D23">
      <w:r>
        <w:t xml:space="preserve">When the </w:t>
      </w:r>
      <w:r w:rsidRPr="0037435B">
        <w:rPr>
          <w:i/>
          <w:iCs/>
        </w:rPr>
        <w:t>P</w:t>
      </w:r>
      <w:r>
        <w:t xml:space="preserve"> value is smaller than a given significant level, e.g., 0.05,</w:t>
      </w:r>
      <w:r w:rsidRPr="0068177D">
        <w:t xml:space="preserve"> H</w:t>
      </w:r>
      <w:r w:rsidRPr="0068177D">
        <w:rPr>
          <w:vertAlign w:val="subscript"/>
        </w:rPr>
        <w:t>0</w:t>
      </w:r>
      <w:r>
        <w:t xml:space="preserve"> is rejected.</w:t>
      </w:r>
    </w:p>
    <w:p w14:paraId="796C16B4" w14:textId="0B23F199" w:rsidR="00B52303" w:rsidRDefault="00B52303" w:rsidP="00D12D23">
      <w:r>
        <w:rPr>
          <w:rFonts w:hint="eastAsia"/>
        </w:rPr>
        <w:t>G</w:t>
      </w:r>
      <w:r>
        <w:t xml:space="preserve">iven the point estimation of </w:t>
      </w:r>
      <w:bookmarkStart w:id="24" w:name="_Hlk118463719"/>
      <m:oMath>
        <m:r>
          <w:rPr>
            <w:rFonts w:ascii="Cambria Math" w:hAnsi="Cambria Math"/>
          </w:rPr>
          <m:t>ρ</m:t>
        </m:r>
      </m:oMath>
      <w:bookmarkEnd w:id="24"/>
      <w:r>
        <w:rPr>
          <w:rFonts w:hint="eastAsia"/>
        </w:rPr>
        <w:t xml:space="preserve"> </w:t>
      </w:r>
      <w:r>
        <w:t xml:space="preserve">is </w:t>
      </w:r>
      <w:bookmarkStart w:id="25" w:name="_Hlk118463833"/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</m:oMath>
      <w:bookmarkEnd w:id="25"/>
      <w:r>
        <w:rPr>
          <w:rFonts w:hint="eastAsia"/>
        </w:rPr>
        <w:t>,</w:t>
      </w:r>
      <w:r>
        <w:t xml:space="preserve"> then, under </w:t>
      </w:r>
      <w:r w:rsidRPr="00B52303">
        <w:t>H</w:t>
      </w:r>
      <w:r w:rsidRPr="00B52303">
        <w:rPr>
          <w:vertAlign w:val="subscript"/>
        </w:rPr>
        <w:t>0</w:t>
      </w:r>
      <w:r w:rsidRPr="00B52303">
        <w:t xml:space="preserve"> (</w:t>
      </w:r>
      <w:bookmarkStart w:id="26" w:name="_Hlk118464925"/>
      <m:oMath>
        <m:r>
          <w:rPr>
            <w:rFonts w:ascii="Cambria Math" w:hAnsi="Cambria Math"/>
          </w:rPr>
          <m:t>ρ</m:t>
        </m:r>
        <w:bookmarkEnd w:id="26"/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B52303">
        <w:rPr>
          <w:rFonts w:hint="eastAsia"/>
        </w:rPr>
        <w:t>)</w:t>
      </w:r>
      <w:r w:rsidRPr="00B52303">
        <w:t>,</w:t>
      </w:r>
      <w:r>
        <w:t xml:space="preserve"> </w:t>
      </w:r>
      <w:r w:rsidR="002D3C6F">
        <w:t xml:space="preserve">when the sample size is relatively large, </w:t>
      </w:r>
      <w:r>
        <w:t xml:space="preserve">a </w:t>
      </w:r>
      <m:oMath>
        <m:r>
          <w:rPr>
            <w:rFonts w:ascii="Cambria Math" w:hAnsi="Cambria Math"/>
          </w:rPr>
          <m:t>z</m:t>
        </m:r>
      </m:oMath>
      <w:r>
        <w:t xml:space="preserve"> statistic can be constructed as </w:t>
      </w:r>
    </w:p>
    <w:p w14:paraId="3F6AFFBF" w14:textId="52C5F004" w:rsidR="00B52303" w:rsidRPr="00B52303" w:rsidRDefault="00B52303" w:rsidP="00D12D23">
      <w:bookmarkStart w:id="27" w:name="_Hlk118464099"/>
      <m:oMathPara>
        <m:oMath>
          <m:r>
            <w:rPr>
              <w:rFonts w:ascii="Cambria Math" w:hAnsi="Cambria Math"/>
            </w:rPr>
            <m:t>z</m:t>
          </m:r>
          <w:bookmarkEnd w:id="27"/>
          <m:r>
            <w:rPr>
              <w:rFonts w:ascii="Cambria Math" w:hAnsi="Cambria Math"/>
            </w:rPr>
            <m:t>=</m:t>
          </m:r>
          <w:bookmarkStart w:id="28" w:name="_Hlk118464776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bookmarkStart w:id="29" w:name="_Hlk118463846"/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w:bookmarkEnd w:id="29"/>
            </m:num>
            <m:den>
              <w:bookmarkStart w:id="30" w:name="_Hlk118464734"/>
              <m:r>
                <m:rPr>
                  <m:sty m:val="p"/>
                </m:rPr>
                <w:rPr>
                  <w:rFonts w:ascii="Cambria Math" w:hAnsi="Cambria Math"/>
                </w:rPr>
                <m:t>sd</m:t>
              </m:r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  <w:bookmarkEnd w:id="30"/>
            </m:den>
          </m:f>
          <w:bookmarkEnd w:id="28"/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3158BFC" w14:textId="155421AF" w:rsidR="00B52303" w:rsidRDefault="002D3C6F" w:rsidP="00D12D23">
      <w:r>
        <w:rPr>
          <w:rFonts w:hint="eastAsia"/>
        </w:rPr>
        <w:t>T</w:t>
      </w:r>
      <w:r>
        <w:t>hen we get</w:t>
      </w:r>
    </w:p>
    <w:p w14:paraId="579CFB6F" w14:textId="5AA53CA7" w:rsidR="002D3C6F" w:rsidRPr="003D60F3" w:rsidRDefault="00000000" w:rsidP="00D12D23">
      <w:pPr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w:bookmarkStart w:id="31" w:name="_Hlk118464843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</m:acc>
                    </m:num>
                    <m:den>
                      <w:bookmarkStart w:id="32" w:name="_Hlk118464975"/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sd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  <w:bookmarkEnd w:id="32"/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w:bookmarkEnd w:id="31"/>
          <m:r>
            <w:rPr>
              <w:rFonts w:ascii="Cambria Math" w:hAnsi="Cambria Math"/>
            </w:rPr>
            <m:t>~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254D6B3D" w14:textId="1177A366" w:rsidR="003D60F3" w:rsidRPr="003D60F3" w:rsidRDefault="003D60F3" w:rsidP="00D12D23">
      <w:pPr>
        <w:rPr>
          <w:bCs/>
        </w:rPr>
      </w:pPr>
      <w:r>
        <w:rPr>
          <w:bCs/>
        </w:rPr>
        <w:t xml:space="preserve">So </w:t>
      </w:r>
      <m:oMath>
        <m:r>
          <m:rPr>
            <m:sty m:val="p"/>
          </m:rPr>
          <w:rPr>
            <w:rFonts w:ascii="Cambria Math" w:hAnsi="Cambria Math"/>
          </w:rPr>
          <m:t>sd</m:t>
        </m:r>
        <m:r>
          <w:rPr>
            <w:rFonts w:ascii="Cambria Math" w:hAnsi="Cambria Math"/>
          </w:rPr>
          <m:t>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can be approximately estimated by letting </w:t>
      </w:r>
    </w:p>
    <w:p w14:paraId="16D86082" w14:textId="5A520B5B" w:rsidR="002D3C6F" w:rsidRDefault="00000000" w:rsidP="00D12D2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w:bookmarkStart w:id="33" w:name="_Hlk118464947"/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</m:acc>
                      <w:bookmarkEnd w:id="33"/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sd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=LR.</m:t>
          </m:r>
        </m:oMath>
      </m:oMathPara>
    </w:p>
    <w:p w14:paraId="3A5A2CEB" w14:textId="474F8C90" w:rsidR="00B221CF" w:rsidRPr="00645744" w:rsidRDefault="003D60F3" w:rsidP="0037435B">
      <w:r>
        <w:rPr>
          <w:rFonts w:hint="eastAsia"/>
        </w:rPr>
        <w:t>A</w:t>
      </w:r>
      <w:r>
        <w:t xml:space="preserve">s such, the 95% confidence interval of </w:t>
      </w:r>
      <w:bookmarkStart w:id="34" w:name="_Hlk118465973"/>
      <m:oMath>
        <m:r>
          <w:rPr>
            <w:rFonts w:ascii="Cambria Math" w:hAnsi="Cambria Math"/>
          </w:rPr>
          <m:t>ρ</m:t>
        </m:r>
      </m:oMath>
      <w:bookmarkEnd w:id="34"/>
      <w:r>
        <w:rPr>
          <w:rFonts w:hint="eastAsia"/>
        </w:rPr>
        <w:t xml:space="preserve"> </w:t>
      </w:r>
      <w:r>
        <w:t xml:space="preserve">is </w:t>
      </w:r>
      <m:oMath>
        <m:r>
          <w:rPr>
            <w:rFonts w:ascii="Cambria Math" w:hAnsi="Cambria Math"/>
          </w:rPr>
          <m:t>[</m:t>
        </m:r>
        <w:bookmarkStart w:id="35" w:name="_Hlk118465015"/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-1.96*</m:t>
        </m:r>
        <m:r>
          <m:rPr>
            <m:sty m:val="p"/>
          </m:rPr>
          <w:rPr>
            <w:rFonts w:ascii="Cambria Math" w:hAnsi="Cambria Math"/>
          </w:rPr>
          <m:t>sd</m:t>
        </m:r>
        <m:r>
          <w:rPr>
            <w:rFonts w:ascii="Cambria Math" w:hAnsi="Cambria Math"/>
          </w:rPr>
          <m:t>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)</m:t>
        </m:r>
        <w:bookmarkEnd w:id="35"/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+1.96*</m:t>
        </m:r>
        <m:r>
          <m:rPr>
            <m:sty m:val="p"/>
          </m:rPr>
          <w:rPr>
            <w:rFonts w:ascii="Cambria Math" w:hAnsi="Cambria Math"/>
          </w:rPr>
          <m:t>sd</m:t>
        </m:r>
        <m:r>
          <w:rPr>
            <w:rFonts w:ascii="Cambria Math" w:hAnsi="Cambria Math"/>
          </w:rPr>
          <m:t>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)]</m:t>
        </m:r>
      </m:oMath>
      <w:r>
        <w:rPr>
          <w:rFonts w:hint="eastAsia"/>
        </w:rPr>
        <w:t>.</w:t>
      </w:r>
    </w:p>
    <w:p w14:paraId="005F4C43" w14:textId="58ACBE52" w:rsidR="00645744" w:rsidRDefault="00E23B90" w:rsidP="0037435B">
      <w:pPr>
        <w:pStyle w:val="3"/>
        <w:numPr>
          <w:ilvl w:val="1"/>
          <w:numId w:val="1"/>
        </w:numPr>
        <w:ind w:left="0" w:firstLine="0"/>
        <w:rPr>
          <w:iCs/>
        </w:rPr>
      </w:pPr>
      <w:bookmarkStart w:id="36" w:name="_Hlk118465649"/>
      <w:bookmarkStart w:id="37" w:name="_Toc118725299"/>
      <w:r>
        <w:lastRenderedPageBreak/>
        <w:t xml:space="preserve">The </w:t>
      </w:r>
      <w:r w:rsidRPr="00E23B90">
        <w:t>combination method of golden section search and successive parabolic interpolation</w:t>
      </w:r>
      <w:bookmarkEnd w:id="36"/>
      <w:r w:rsidRPr="00E23B90">
        <w:t xml:space="preserve"> </w:t>
      </w:r>
      <w:r>
        <w:t xml:space="preserve">and </w:t>
      </w:r>
      <w:r w:rsidRPr="00E23B90">
        <w:rPr>
          <w:iCs/>
        </w:rPr>
        <w:t>Broyden–Fletcher–Goldfarb–Shanno (BFGS) algorithm</w:t>
      </w:r>
      <w:bookmarkEnd w:id="37"/>
    </w:p>
    <w:p w14:paraId="12DE2205" w14:textId="12472E4F" w:rsidR="00E23B90" w:rsidRDefault="00E23B90" w:rsidP="00E23B90">
      <w:r w:rsidRPr="00E23B90">
        <w:t>The combination method of golden section search and successive parabolic interpolation</w:t>
      </w:r>
      <w:r>
        <w:t xml:space="preserve"> is designed for optimizing a continuous function with respect to a scalar variable</w:t>
      </w:r>
      <w:r w:rsidR="006917FB">
        <w:t xml:space="preserve">, which </w:t>
      </w:r>
      <w:r>
        <w:t xml:space="preserve">can </w:t>
      </w:r>
      <w:r w:rsidR="006917FB">
        <w:t>rapidly convergenc</w:t>
      </w:r>
      <w:r w:rsidR="007A570D">
        <w:t>e</w:t>
      </w:r>
      <w:r w:rsidR="006917FB">
        <w:t xml:space="preserve">, so we choose this method to </w:t>
      </w:r>
      <w:bookmarkStart w:id="38" w:name="_Hlk118466471"/>
      <w:r w:rsidR="007A570D">
        <w:t>estimate</w:t>
      </w:r>
      <w:r w:rsidR="006917FB">
        <w:t xml:space="preserve"> the</w:t>
      </w:r>
      <w:bookmarkEnd w:id="38"/>
      <w:r w:rsidR="006917FB">
        <w:t xml:space="preserve"> scalar </w:t>
      </w:r>
      <m:oMath>
        <m:r>
          <w:rPr>
            <w:rFonts w:ascii="Cambria Math" w:hAnsi="Cambria Math"/>
          </w:rPr>
          <m:t>ρ</m:t>
        </m:r>
      </m:oMath>
      <w:r w:rsidR="006917FB">
        <w:rPr>
          <w:rFonts w:hint="eastAsia"/>
        </w:rPr>
        <w:t>.</w:t>
      </w:r>
      <w:r w:rsidR="006917FB">
        <w:t xml:space="preserve"> This method has been well presented in </w:t>
      </w:r>
      <w:r w:rsidR="006917FB" w:rsidRPr="006917FB">
        <w:t>Brent</w:t>
      </w:r>
      <w:r w:rsidR="006917FB">
        <w:t>’s work (</w:t>
      </w:r>
      <w:r w:rsidR="006917FB" w:rsidRPr="006917FB">
        <w:t>Brent</w:t>
      </w:r>
      <w:r w:rsidR="006917FB">
        <w:t xml:space="preserve">, 1973) and can be </w:t>
      </w:r>
      <w:bookmarkStart w:id="39" w:name="_Hlk118467115"/>
      <w:r w:rsidR="0083308E">
        <w:t xml:space="preserve">easily </w:t>
      </w:r>
      <w:r w:rsidR="006917FB">
        <w:t>implemented using the R function 'optimize’ in package ‘</w:t>
      </w:r>
      <w:r w:rsidR="006917FB" w:rsidRPr="006917FB">
        <w:t>stats</w:t>
      </w:r>
      <w:r w:rsidR="006917FB">
        <w:t>’.</w:t>
      </w:r>
      <w:bookmarkEnd w:id="39"/>
      <w:r>
        <w:t xml:space="preserve"> </w:t>
      </w:r>
    </w:p>
    <w:p w14:paraId="0AAF0050" w14:textId="69E067D4" w:rsidR="006917FB" w:rsidRDefault="006917FB" w:rsidP="0037435B">
      <w:pPr>
        <w:ind w:firstLineChars="100" w:firstLine="240"/>
      </w:pPr>
      <w:bookmarkStart w:id="40" w:name="_Hlk118466613"/>
      <w:r w:rsidRPr="006917FB">
        <w:t xml:space="preserve">BFGS </w:t>
      </w:r>
      <w:bookmarkEnd w:id="40"/>
      <w:r w:rsidRPr="006917FB">
        <w:t>is a quasi-Newton method (also known as a variable metric algorithm),</w:t>
      </w:r>
      <w:r w:rsidR="007221BC">
        <w:t xml:space="preserve"> </w:t>
      </w:r>
      <w:r>
        <w:t>which</w:t>
      </w:r>
      <w:r w:rsidRPr="006917FB">
        <w:t xml:space="preserve"> uses function values and gradients to build up a picture of the surface to be optimized</w:t>
      </w:r>
      <w:r>
        <w:t xml:space="preserve">, so we use BFGS to </w:t>
      </w:r>
      <w:r w:rsidR="007A570D">
        <w:t>estimate</w:t>
      </w:r>
      <m:oMath>
        <m:r>
          <m:rPr>
            <m:sty m:val="b"/>
          </m:rPr>
          <w:rPr>
            <w:rFonts w:ascii="Cambria Math" w:hAnsi="Cambria Math"/>
          </w:rPr>
          <m:t xml:space="preserve"> V</m:t>
        </m:r>
      </m:oMath>
      <w:r w:rsidR="007221BC">
        <w:rPr>
          <w:rFonts w:hint="eastAsia"/>
          <w:b/>
          <w:bCs/>
          <w:iCs/>
        </w:rPr>
        <w:t xml:space="preserve"> </w:t>
      </w:r>
      <w:r w:rsidR="007221BC" w:rsidRPr="0037435B">
        <w:rPr>
          <w:iCs/>
        </w:rPr>
        <w:t>which</w:t>
      </w:r>
      <w:r w:rsidR="007221BC">
        <w:t xml:space="preserve"> is composed of multiple parameters. The details of </w:t>
      </w:r>
      <w:r w:rsidR="007221BC" w:rsidRPr="007221BC">
        <w:t>BFGS</w:t>
      </w:r>
      <w:r w:rsidR="007221BC">
        <w:t xml:space="preserve"> have been well presented in </w:t>
      </w:r>
      <w:bookmarkStart w:id="41" w:name="_Hlk118466682"/>
      <w:r w:rsidR="007221BC" w:rsidRPr="007221BC">
        <w:t>Fletcher</w:t>
      </w:r>
      <w:r w:rsidR="007221BC">
        <w:t xml:space="preserve"> et al</w:t>
      </w:r>
      <w:bookmarkEnd w:id="41"/>
      <w:r w:rsidR="007221BC">
        <w:t>.’s work (</w:t>
      </w:r>
      <w:r w:rsidR="007221BC" w:rsidRPr="007221BC">
        <w:t>Fletcher et al</w:t>
      </w:r>
      <w:r w:rsidR="007221BC">
        <w:t>., 1987)</w:t>
      </w:r>
      <w:r w:rsidR="0083308E">
        <w:t xml:space="preserve"> and can be </w:t>
      </w:r>
      <w:r w:rsidR="0083308E" w:rsidRPr="0083308E">
        <w:t>easily implemented using the R function 'optim’ in package ‘stats’.</w:t>
      </w:r>
      <w:r w:rsidR="007221BC">
        <w:t xml:space="preserve"> </w:t>
      </w:r>
      <w:r w:rsidR="0083308E">
        <w:t>In addition, BFGS is also the method of implementing multivariate meta-regression in R package ‘mvmeta’</w:t>
      </w:r>
      <w:r w:rsidR="00717E83">
        <w:t xml:space="preserve"> (</w:t>
      </w:r>
      <w:r w:rsidR="00717E83" w:rsidRPr="00717E83">
        <w:t>Gasparrini</w:t>
      </w:r>
      <w:r w:rsidR="00717E83">
        <w:t xml:space="preserve"> et al. 2012)</w:t>
      </w:r>
      <w:r w:rsidR="007A570D">
        <w:t xml:space="preserve">, which is </w:t>
      </w:r>
      <w:r w:rsidR="007A570D" w:rsidRPr="007A570D">
        <w:t>frequently used</w:t>
      </w:r>
      <w:r w:rsidR="007A570D">
        <w:t xml:space="preserve"> in MMR-based two-stage strategy</w:t>
      </w:r>
      <w:r w:rsidR="0083308E">
        <w:t>.</w:t>
      </w:r>
      <w:r w:rsidR="007221BC" w:rsidRPr="0037435B">
        <w:t xml:space="preserve"> </w:t>
      </w:r>
      <w:r>
        <w:t xml:space="preserve"> </w:t>
      </w:r>
    </w:p>
    <w:p w14:paraId="37A190D5" w14:textId="7DE9924C" w:rsidR="006917FB" w:rsidRDefault="009F4A32" w:rsidP="0037435B">
      <w:pPr>
        <w:ind w:firstLineChars="100" w:firstLine="240"/>
      </w:pPr>
      <w:r w:rsidRPr="009F4A32">
        <w:t>To help readers understand our method better, the R code</w:t>
      </w:r>
      <w:r w:rsidR="00BC3FA9">
        <w:t>s</w:t>
      </w:r>
      <w:r w:rsidRPr="009F4A32">
        <w:t xml:space="preserve"> of implementing the parameter estimation of MCMAR </w:t>
      </w:r>
      <w:r w:rsidR="00BC3FA9">
        <w:t>are</w:t>
      </w:r>
      <w:r w:rsidRPr="009F4A32">
        <w:t xml:space="preserve"> provided at </w:t>
      </w:r>
      <w:bookmarkStart w:id="42" w:name="_Hlk114431609"/>
      <w:r w:rsidR="007A570D" w:rsidRPr="007A570D">
        <w:fldChar w:fldCharType="begin"/>
      </w:r>
      <w:r w:rsidR="007A570D" w:rsidRPr="007A570D">
        <w:instrText xml:space="preserve"> HYPERLINK "https://github.com/winkey1230/MCMAR" </w:instrText>
      </w:r>
      <w:r w:rsidR="007A570D" w:rsidRPr="007A570D">
        <w:fldChar w:fldCharType="separate"/>
      </w:r>
      <w:r w:rsidR="007A570D" w:rsidRPr="007A570D">
        <w:rPr>
          <w:rStyle w:val="a9"/>
        </w:rPr>
        <w:t>https://github.com/winkey1230/MCMAR</w:t>
      </w:r>
      <w:r w:rsidR="007A570D" w:rsidRPr="007A570D">
        <w:fldChar w:fldCharType="end"/>
      </w:r>
      <w:bookmarkEnd w:id="42"/>
      <w:r w:rsidR="007A570D">
        <w:t>.</w:t>
      </w:r>
    </w:p>
    <w:p w14:paraId="7120407A" w14:textId="6133E69F" w:rsidR="009F4A32" w:rsidRPr="0037435B" w:rsidRDefault="0004177E" w:rsidP="00E23B90">
      <w:pPr>
        <w:rPr>
          <w:b/>
          <w:bCs/>
        </w:rPr>
      </w:pPr>
      <w:r w:rsidRPr="0037435B">
        <w:rPr>
          <w:b/>
          <w:bCs/>
        </w:rPr>
        <w:t>Reference</w:t>
      </w:r>
    </w:p>
    <w:p w14:paraId="5572EC84" w14:textId="52AF586F" w:rsidR="006917FB" w:rsidRDefault="006917FB" w:rsidP="00E23B90">
      <w:bookmarkStart w:id="43" w:name="_Hlk118466272"/>
      <w:r w:rsidRPr="006917FB">
        <w:t>Brent</w:t>
      </w:r>
      <w:bookmarkEnd w:id="43"/>
      <w:r w:rsidRPr="006917FB">
        <w:t xml:space="preserve"> RP. Algorithms for Minimization Without Derivatives. Mathematics of Computation. 1973;19(5)</w:t>
      </w:r>
    </w:p>
    <w:p w14:paraId="2BE084B9" w14:textId="70B84CD4" w:rsidR="006917FB" w:rsidRDefault="007221BC" w:rsidP="00E23B90">
      <w:r w:rsidRPr="00530407">
        <w:t>Fletcher R. Practical Methods of Optimization, Second Edition: Practical Methods of Optimization, Second Edition; 1987</w:t>
      </w:r>
    </w:p>
    <w:p w14:paraId="7C7DB8AE" w14:textId="6250BB6D" w:rsidR="007221BC" w:rsidRDefault="00717E83" w:rsidP="00E23B90">
      <w:r w:rsidRPr="00717E83">
        <w:t>Gasparrini A, Armstrong B, Kenward MG. Multivariate meta-analysis for non-linear and other multi-parameter associations. Statistics in Medicine. 2012;31(29):3821-39</w:t>
      </w:r>
      <w:r>
        <w:t>.</w:t>
      </w:r>
    </w:p>
    <w:p w14:paraId="4E333178" w14:textId="77777777" w:rsidR="00717E83" w:rsidRPr="00E23B90" w:rsidRDefault="00717E83" w:rsidP="0037435B"/>
    <w:p w14:paraId="3534ADB9" w14:textId="4B007DB9" w:rsidR="00D70F13" w:rsidRDefault="007D0E80" w:rsidP="0037435B">
      <w:pPr>
        <w:pStyle w:val="3"/>
        <w:rPr>
          <w:szCs w:val="21"/>
        </w:rPr>
      </w:pPr>
      <w:bookmarkStart w:id="44" w:name="_Toc118725300"/>
      <w:r>
        <w:t>2.</w:t>
      </w:r>
      <w:r w:rsidR="004714EF">
        <w:t>3</w:t>
      </w:r>
      <w:r>
        <w:t xml:space="preserve"> </w:t>
      </w:r>
      <w:r w:rsidR="00BA5855">
        <w:rPr>
          <w:rFonts w:hint="eastAsia"/>
        </w:rPr>
        <w:t>D</w:t>
      </w:r>
      <w:r w:rsidR="00BA5855">
        <w:t xml:space="preserve">erivation for the estimation of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</m:t>
            </m:r>
          </m:sub>
        </m:sSub>
      </m:oMath>
      <w:bookmarkEnd w:id="44"/>
    </w:p>
    <w:p w14:paraId="000A0C23" w14:textId="2E51BAEE" w:rsidR="00BA5855" w:rsidRPr="00BA5855" w:rsidRDefault="00130BF9" w:rsidP="00130BF9">
      <w:r>
        <w:rPr>
          <w:iCs/>
        </w:rPr>
        <w:t xml:space="preserve">We set 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</w:rPr>
              <m:t>y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*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130BF9">
        <w:rPr>
          <w:rFonts w:hint="eastAsia"/>
          <w:iCs/>
        </w:rPr>
        <w:t>,</w:t>
      </w:r>
      <w:r>
        <w:rPr>
          <w:iCs/>
        </w:rPr>
        <w:t xml:space="preserve"> and </w:t>
      </w:r>
      <m:oMath>
        <m:r>
          <m:rPr>
            <m:sty m:val="b"/>
          </m:rPr>
          <w:rPr>
            <w:rFonts w:ascii="Cambria Math" w:hAnsi="Cambria Math" w:hint="eastAsia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U⊗</m:t>
        </m:r>
        <m:r>
          <m:rPr>
            <m:sty m:val="b"/>
          </m:rPr>
          <w:rPr>
            <w:rFonts w:ascii="Cambria Math" w:hAnsi="Cambria Math" w:hint="eastAsia"/>
          </w:rPr>
          <m:t>V</m:t>
        </m:r>
      </m:oMath>
      <w:r>
        <w:rPr>
          <w:rFonts w:hint="eastAsia"/>
          <w:bCs/>
        </w:rPr>
        <w:t>.</w:t>
      </w:r>
      <w:r>
        <w:rPr>
          <w:bCs/>
        </w:rPr>
        <w:t xml:space="preserve"> Given</w:t>
      </w:r>
      <w:r w:rsidR="00F81EDE">
        <w:rPr>
          <w:bCs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</w:rPr>
              <m:t>y</m:t>
            </m:r>
          </m:e>
        </m:acc>
      </m:oMath>
      <w:r w:rsidR="00F81EDE">
        <w:rPr>
          <w:rFonts w:hint="eastAsia"/>
          <w:iCs/>
        </w:rPr>
        <w:t>,</w:t>
      </w:r>
      <w:r>
        <w:rPr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rPr>
          <w:b/>
        </w:rPr>
        <w:t xml:space="preserve"> </w:t>
      </w:r>
      <w:r>
        <w:rPr>
          <w:bCs/>
        </w:rPr>
        <w:t xml:space="preserve">and </w:t>
      </w:r>
      <m:oMath>
        <m:r>
          <m:rPr>
            <m:sty m:val="b"/>
          </m:rPr>
          <w:rPr>
            <w:rFonts w:ascii="Cambria Math" w:hAnsi="Cambria Math"/>
          </w:rPr>
          <m:t>U</m:t>
        </m:r>
      </m:oMath>
      <w:r>
        <w:rPr>
          <w:bCs/>
        </w:rPr>
        <w:t xml:space="preserve"> </w:t>
      </w:r>
      <w:r w:rsidR="00F81EDE">
        <w:rPr>
          <w:bCs/>
        </w:rPr>
        <w:t xml:space="preserve">estimated by </w:t>
      </w:r>
      <w:r w:rsidR="00F81EDE">
        <w:rPr>
          <w:bCs/>
        </w:rPr>
        <w:lastRenderedPageBreak/>
        <w:t xml:space="preserve">ML or REML, the likelihood function with respect to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F81EDE">
        <w:rPr>
          <w:rFonts w:hint="eastAsia"/>
          <w:iCs/>
        </w:rPr>
        <w:t xml:space="preserve"> </w:t>
      </w:r>
      <w:r w:rsidR="00F81EDE">
        <w:rPr>
          <w:iCs/>
        </w:rPr>
        <w:t xml:space="preserve">can be written as </w:t>
      </w:r>
    </w:p>
    <w:p w14:paraId="65E4B7C2" w14:textId="4BAE47E1" w:rsidR="00BA5855" w:rsidRPr="00BA5855" w:rsidRDefault="00000000" w:rsidP="00BA5855">
      <w:pPr>
        <w:rPr>
          <w:iCs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ll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H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,D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</m:acc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2π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2π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D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onstant-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=Constant-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Constant-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*</m:t>
                      </m:r>
                    </m:sup>
                  </m:sSup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1"/>
                      <w:szCs w:val="21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1"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-1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1"/>
                      <w:szCs w:val="21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p w14:paraId="7B791653" w14:textId="0E44F805" w:rsidR="00AB53A9" w:rsidRDefault="00381CA2" w:rsidP="007906A1">
      <w:pPr>
        <w:rPr>
          <w:iCs/>
        </w:rPr>
      </w:pPr>
      <w:r>
        <w:rPr>
          <w:iCs/>
        </w:rPr>
        <w:t xml:space="preserve">The maximal likelihood estimation is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ξ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lim>
            </m:limLow>
          </m:fName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ll</m:t>
                </m:r>
              </m:e>
            </m:acc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|</m:t>
            </m:r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 w:hint="eastAsia"/>
              </w:rPr>
              <m:t>H</m:t>
            </m:r>
            <m:r>
              <m:rPr>
                <m:sty m:val="b"/>
              </m:rPr>
              <w:rPr>
                <w:rFonts w:ascii="Cambria Math" w:hAnsi="Cambria Math"/>
              </w:rPr>
              <m:t>,D</m:t>
            </m:r>
            <m:r>
              <w:rPr>
                <w:rFonts w:ascii="Cambria Math" w:hAnsi="Cambria Math"/>
              </w:rPr>
              <m:t>)</m:t>
            </m:r>
          </m:e>
        </m:func>
      </m:oMath>
      <w:r>
        <w:rPr>
          <w:rFonts w:hint="eastAsia"/>
          <w:iCs/>
        </w:rPr>
        <w:t xml:space="preserve"> </w:t>
      </w:r>
      <w:r>
        <w:rPr>
          <w:iCs/>
        </w:rPr>
        <w:t>which is also the</w:t>
      </w:r>
      <w:r>
        <w:rPr>
          <w:iCs/>
          <w:szCs w:val="21"/>
        </w:rPr>
        <w:t xml:space="preserve"> best linear unbiased estimation due to the multivariate normal distribution. The derivative of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ll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 w:hint="eastAsia"/>
              </w:rPr>
              <m:t>H</m:t>
            </m:r>
            <m:r>
              <m:rPr>
                <m:sty m:val="b"/>
              </m:rPr>
              <w:rPr>
                <w:rFonts w:ascii="Cambria Math" w:hAnsi="Cambria Math"/>
              </w:rPr>
              <m:t>,D</m:t>
            </m:r>
          </m:e>
        </m:d>
      </m:oMath>
      <w:r>
        <w:rPr>
          <w:rFonts w:hint="eastAsia"/>
          <w:iCs/>
        </w:rPr>
        <w:t xml:space="preserve"> </w:t>
      </w:r>
      <w:r>
        <w:rPr>
          <w:iCs/>
        </w:rPr>
        <w:t>is</w:t>
      </w:r>
    </w:p>
    <w:p w14:paraId="06EBA17A" w14:textId="3674E327" w:rsidR="00381CA2" w:rsidRPr="0041791F" w:rsidRDefault="00000000" w:rsidP="007906A1">
      <w:pPr>
        <w:rPr>
          <w:iCs/>
          <w:sz w:val="21"/>
          <w:szCs w:val="21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ll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H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,D</m:t>
                  </m:r>
                </m:e>
              </m:d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D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-1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  <w:iCs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hint="eastAsia"/>
                  <w:sz w:val="21"/>
                  <w:szCs w:val="21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ξ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*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.</m:t>
          </m:r>
        </m:oMath>
      </m:oMathPara>
    </w:p>
    <w:p w14:paraId="081C083E" w14:textId="3A1908E8" w:rsidR="0041791F" w:rsidRDefault="0041791F" w:rsidP="007906A1">
      <w:r>
        <w:rPr>
          <w:rFonts w:hint="eastAsia"/>
        </w:rPr>
        <w:t>S</w:t>
      </w:r>
      <w:r>
        <w:t xml:space="preserve">o </w:t>
      </w:r>
    </w:p>
    <w:p w14:paraId="6D778299" w14:textId="5BC02A49" w:rsidR="0041791F" w:rsidRPr="0041791F" w:rsidRDefault="00000000" w:rsidP="007906A1">
      <w:pPr>
        <w:rPr>
          <w:iCs/>
          <w:sz w:val="21"/>
          <w:szCs w:val="21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D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-1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  <w:iCs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hint="eastAsia"/>
                  <w:sz w:val="21"/>
                  <w:szCs w:val="21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*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=0</m:t>
          </m:r>
        </m:oMath>
      </m:oMathPara>
    </w:p>
    <w:p w14:paraId="036DAD9E" w14:textId="2D63B3C6" w:rsidR="0041791F" w:rsidRDefault="00000000" w:rsidP="0041791F">
      <w:pPr>
        <w:rPr>
          <w:iCs/>
          <w:sz w:val="21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*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D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-1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  <w:iCs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hint="eastAsia"/>
                  <w:sz w:val="21"/>
                  <w:szCs w:val="21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H</m:t>
          </m:r>
          <m:sSup>
            <m:sSupPr>
              <m:ctrlPr>
                <w:rPr>
                  <w:rFonts w:ascii="Cambria Math" w:hAnsi="Cambria Math"/>
                  <w:b/>
                  <w:bCs/>
                  <w:sz w:val="21"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(H+D)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D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-1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  <w:iCs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hint="eastAsia"/>
                  <w:sz w:val="21"/>
                  <w:szCs w:val="21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H</m:t>
          </m:r>
          <m:sSup>
            <m:sSupPr>
              <m:ctrlPr>
                <w:rPr>
                  <w:rFonts w:ascii="Cambria Math" w:hAnsi="Cambria Math"/>
                  <w:b/>
                  <w:bCs/>
                  <w:sz w:val="21"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(H+D)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-1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  <w:iCs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hint="eastAsia"/>
                  <w:sz w:val="21"/>
                  <w:szCs w:val="21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⊗</m:t>
              </m:r>
              <m:acc>
                <m:acc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Cs w:val="21"/>
                    </w:rPr>
                    <m:t>V</m:t>
                  </m:r>
                </m:e>
              </m:acc>
              <m:ctrlPr>
                <w:rPr>
                  <w:rFonts w:ascii="Cambria Math" w:hAnsi="Cambria Math"/>
                  <w:b/>
                  <w:szCs w:val="21"/>
                </w:rPr>
              </m:ctrlPr>
            </m:e>
          </m:d>
          <m:sSup>
            <m:sSupPr>
              <m:ctrlPr>
                <w:rPr>
                  <w:rFonts w:ascii="Cambria Math" w:hAnsi="Cambria Math"/>
                  <w:b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szCs w:val="21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⊗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szCs w:val="21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V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+D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β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szCs w:val="21"/>
            </w:rPr>
            <m:t>.</m:t>
          </m:r>
        </m:oMath>
      </m:oMathPara>
    </w:p>
    <w:p w14:paraId="7623241C" w14:textId="6EA158FA" w:rsidR="0041791F" w:rsidRDefault="00C40843" w:rsidP="007906A1">
      <w:r>
        <w:rPr>
          <w:rFonts w:hint="eastAsia"/>
        </w:rPr>
        <w:t>T</w:t>
      </w:r>
      <w:r>
        <w:t xml:space="preserve">hen we use the fisher information to calculate the variance of </w:t>
      </w:r>
      <m:oMath>
        <m:sSup>
          <m:sSup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ξ</m:t>
                </m:r>
              </m:e>
            </m:acc>
          </m:e>
          <m:sup>
            <m:r>
              <w:rPr>
                <w:rFonts w:ascii="Cambria Math" w:hAnsi="Cambria Math"/>
                <w:sz w:val="21"/>
                <w:szCs w:val="21"/>
              </w:rPr>
              <m:t>*</m:t>
            </m:r>
          </m:sup>
        </m:sSup>
      </m:oMath>
      <w:r>
        <w:rPr>
          <w:rFonts w:hint="eastAsia"/>
          <w:iCs/>
          <w:sz w:val="21"/>
          <w:szCs w:val="21"/>
        </w:rPr>
        <w:t>,</w:t>
      </w:r>
      <w:r>
        <w:rPr>
          <w:iCs/>
          <w:sz w:val="21"/>
          <w:szCs w:val="21"/>
        </w:rPr>
        <w:t xml:space="preserve"> so </w:t>
      </w:r>
    </w:p>
    <w:p w14:paraId="5D12A4D8" w14:textId="43FA5C68" w:rsidR="00C40843" w:rsidRDefault="00000000" w:rsidP="00C40843">
      <w:pPr>
        <w:rPr>
          <w:iCs/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ll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H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,D</m:t>
                  </m:r>
                </m:e>
              </m:d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e>
          </m:d>
          <m:r>
            <w:rPr>
              <w:rFonts w:ascii="Cambria Math" w:hAnsi="Cambria Math"/>
              <w:sz w:val="21"/>
              <w:szCs w:val="21"/>
            </w:rPr>
            <m:t>.</m:t>
          </m:r>
        </m:oMath>
      </m:oMathPara>
    </w:p>
    <w:p w14:paraId="2F4AED6D" w14:textId="61421E26" w:rsidR="00C40843" w:rsidRPr="001A06E8" w:rsidRDefault="00C40843" w:rsidP="00C40843">
      <w:pPr>
        <w:rPr>
          <w:b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cov</m:t>
          </m:r>
          <m:d>
            <m:d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-1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H</m:t>
          </m:r>
          <m:sSup>
            <m:sSupPr>
              <m:ctrlPr>
                <w:rPr>
                  <w:rFonts w:ascii="Cambria Math" w:hAnsi="Cambria Math"/>
                  <w:b/>
                  <w:bCs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H+D</m:t>
                  </m:r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D=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⊗</m:t>
              </m:r>
              <m:acc>
                <m:acc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Cs w:val="21"/>
                    </w:rPr>
                    <m:t>V</m:t>
                  </m:r>
                </m:e>
              </m:acc>
              <m:ctrlPr>
                <w:rPr>
                  <w:rFonts w:ascii="Cambria Math" w:hAnsi="Cambria Math"/>
                  <w:b/>
                  <w:szCs w:val="21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Cs w:val="21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⊗</m:t>
              </m:r>
              <m:acc>
                <m:acc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Cs w:val="21"/>
                    </w:rPr>
                    <m:t>V</m:t>
                  </m:r>
                </m:e>
              </m:acc>
              <m:ctrlPr>
                <w:rPr>
                  <w:rFonts w:ascii="Cambria Math" w:hAnsi="Cambria Math"/>
                  <w:b/>
                  <w:szCs w:val="21"/>
                </w:rPr>
              </m:ctrlPr>
            </m:e>
          </m:d>
          <m:sSup>
            <m:sSupPr>
              <m:ctrlPr>
                <w:rPr>
                  <w:rFonts w:ascii="Cambria Math" w:hAnsi="Cambria Math"/>
                  <w:b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szCs w:val="21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⊗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szCs w:val="21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V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+D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⊗</m:t>
              </m:r>
              <m:acc>
                <m:acc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Cs w:val="21"/>
                    </w:rPr>
                    <m:t>V</m:t>
                  </m:r>
                </m:e>
              </m:acc>
              <m:ctrlPr>
                <w:rPr>
                  <w:rFonts w:ascii="Cambria Math" w:hAnsi="Cambria Math"/>
                  <w:b/>
                  <w:szCs w:val="21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Cs w:val="21"/>
            </w:rPr>
            <m:t>.</m:t>
          </m:r>
        </m:oMath>
      </m:oMathPara>
    </w:p>
    <w:p w14:paraId="408B80A1" w14:textId="1368CDAA" w:rsidR="001A06E8" w:rsidRDefault="004714EF" w:rsidP="0037435B">
      <w:pPr>
        <w:pStyle w:val="3"/>
      </w:pPr>
      <w:bookmarkStart w:id="45" w:name="_Toc118725301"/>
      <w:r>
        <w:t>2.4</w:t>
      </w:r>
      <w:r w:rsidR="007D0E80">
        <w:t xml:space="preserve"> </w:t>
      </w:r>
      <w:r w:rsidR="003C3FC9">
        <w:rPr>
          <w:rFonts w:hint="eastAsia"/>
        </w:rPr>
        <w:t>D</w:t>
      </w:r>
      <w:r w:rsidR="003C3FC9">
        <w:t>erivation of Cochran Q test in MCMAR</w:t>
      </w:r>
      <w:bookmarkEnd w:id="45"/>
    </w:p>
    <w:p w14:paraId="19C3A94F" w14:textId="7C4DD070" w:rsidR="003C3FC9" w:rsidRDefault="00034740" w:rsidP="003C3FC9">
      <w:pPr>
        <w:rPr>
          <w:bCs/>
          <w:szCs w:val="21"/>
        </w:rPr>
      </w:pPr>
      <w:r>
        <w:rPr>
          <w:rFonts w:hint="eastAsia"/>
        </w:rPr>
        <w:t>L</w:t>
      </w:r>
      <w:r>
        <w:t xml:space="preserve">et 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acc>
          <m:accPr>
            <m:ctrlPr>
              <w:rPr>
                <w:rFonts w:ascii="Cambria Math" w:hAnsi="Cambria Math"/>
                <w:b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β</m:t>
            </m:r>
          </m:e>
        </m:acc>
      </m:oMath>
      <w:r>
        <w:rPr>
          <w:rFonts w:hint="eastAsia"/>
          <w:bCs/>
          <w:szCs w:val="21"/>
        </w:rPr>
        <w:t>,</w:t>
      </w:r>
      <w:r>
        <w:rPr>
          <w:bCs/>
          <w:szCs w:val="21"/>
        </w:rPr>
        <w:t xml:space="preserve"> </w:t>
      </w:r>
      <w:r w:rsidR="00C20D29">
        <w:rPr>
          <w:bCs/>
          <w:szCs w:val="21"/>
        </w:rPr>
        <w:t xml:space="preserve">according to </w:t>
      </w:r>
      <w:r w:rsidR="00121FCE">
        <w:rPr>
          <w:bCs/>
          <w:szCs w:val="21"/>
        </w:rPr>
        <w:t>formula (4) and</w:t>
      </w:r>
      <w:r w:rsidR="00C20D29">
        <w:rPr>
          <w:bCs/>
          <w:szCs w:val="21"/>
        </w:rPr>
        <w:t xml:space="preserve"> (</w:t>
      </w:r>
      <w:r w:rsidR="00121FCE">
        <w:rPr>
          <w:bCs/>
          <w:szCs w:val="21"/>
        </w:rPr>
        <w:t>8</w:t>
      </w:r>
      <w:r w:rsidR="00C20D29">
        <w:rPr>
          <w:bCs/>
          <w:szCs w:val="21"/>
        </w:rPr>
        <w:t xml:space="preserve">) in the </w:t>
      </w:r>
      <w:r w:rsidR="00121FCE">
        <w:rPr>
          <w:bCs/>
          <w:szCs w:val="21"/>
        </w:rPr>
        <w:t xml:space="preserve">main </w:t>
      </w:r>
      <w:r w:rsidR="00FA27BF">
        <w:rPr>
          <w:bCs/>
          <w:szCs w:val="21"/>
        </w:rPr>
        <w:t xml:space="preserve">paper, </w:t>
      </w:r>
      <w:r>
        <w:rPr>
          <w:bCs/>
          <w:szCs w:val="21"/>
        </w:rPr>
        <w:t xml:space="preserve">then </w:t>
      </w:r>
    </w:p>
    <w:p w14:paraId="263CAF36" w14:textId="349DF0D8" w:rsidR="005376BB" w:rsidRPr="00A66BE0" w:rsidRDefault="00000000" w:rsidP="003C3FC9">
      <w:pPr>
        <w:rPr>
          <w:b/>
          <w:bCs/>
          <w:i/>
          <w:iCs/>
          <w:szCs w:val="21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hint="eastAsia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p>
          <m:acc>
            <m:acc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β</m:t>
              </m:r>
            </m:e>
          </m:acc>
          <m:r>
            <m:rPr>
              <m:sty m:val="bi"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*</m:t>
              </m:r>
            </m:sup>
          </m:sSup>
          <m:r>
            <w:rPr>
              <w:rFonts w:ascii="Cambria Math" w:hAnsi="Cambria Math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hint="eastAsia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p>
          <w:bookmarkStart w:id="46" w:name="_Hlk96285146"/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p>
          <w:bookmarkEnd w:id="46"/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hint="eastAsia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1"/>
            </w:rPr>
            <m:t>β+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ξ</m:t>
              </m:r>
            </m:e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p>
          <m:r>
            <w:rPr>
              <w:rFonts w:ascii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ε</m:t>
              </m:r>
            </m:e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p>
          <m:r>
            <w:rPr>
              <w:rFonts w:ascii="Cambria Math" w:hAnsi="Cambria Math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hint="eastAsia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β+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*</m:t>
                      </m:r>
                    </m:sup>
                  </m:sSup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Cs w:val="21"/>
            </w:rPr>
            <m:t>.</m:t>
          </m:r>
        </m:oMath>
      </m:oMathPara>
    </w:p>
    <w:p w14:paraId="5484ACA5" w14:textId="45574D33" w:rsidR="00A66BE0" w:rsidRDefault="00A66BE0" w:rsidP="003C3FC9">
      <w:pPr>
        <w:rPr>
          <w:iCs/>
          <w:szCs w:val="21"/>
        </w:rPr>
      </w:pPr>
      <w:r w:rsidRPr="00A66BE0">
        <w:rPr>
          <w:rFonts w:hint="eastAsia"/>
          <w:iCs/>
          <w:szCs w:val="21"/>
        </w:rPr>
        <w:lastRenderedPageBreak/>
        <w:t>A</w:t>
      </w:r>
      <w:r w:rsidRPr="00A66BE0">
        <w:rPr>
          <w:iCs/>
          <w:szCs w:val="21"/>
        </w:rPr>
        <w:t xml:space="preserve">s </w:t>
      </w:r>
      <m:oMath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ξ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ε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r>
          <w:rPr>
            <w:rFonts w:ascii="Cambria Math" w:hAnsi="Cambria Math"/>
            <w:szCs w:val="21"/>
          </w:rPr>
          <m:t>~MN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Σ</m:t>
            </m:r>
          </m:e>
        </m:d>
        <m:r>
          <w:rPr>
            <w:rFonts w:ascii="Cambria Math" w:hAnsi="Cambria Math"/>
            <w:szCs w:val="21"/>
          </w:rPr>
          <m:t>,</m:t>
        </m:r>
      </m:oMath>
      <w:r>
        <w:rPr>
          <w:rFonts w:hint="eastAsia"/>
          <w:iCs/>
          <w:szCs w:val="21"/>
        </w:rPr>
        <w:t xml:space="preserve"> </w:t>
      </w:r>
      <w:r>
        <w:rPr>
          <w:iCs/>
          <w:szCs w:val="21"/>
        </w:rP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sub>
        </m:sSub>
      </m:oMath>
      <w:r>
        <w:rPr>
          <w:rFonts w:hint="eastAsia"/>
          <w:bCs/>
        </w:rPr>
        <w:t>,</w:t>
      </w:r>
      <w:r>
        <w:rPr>
          <w:bCs/>
        </w:rPr>
        <w:t xml:space="preserve"> then </w:t>
      </w:r>
    </w:p>
    <w:p w14:paraId="779C29A6" w14:textId="1876FC6D" w:rsidR="00034740" w:rsidRPr="00FA27BF" w:rsidRDefault="00000000" w:rsidP="003C3FC9">
      <w:pPr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*</m:t>
                      </m:r>
                    </m:sup>
                  </m:sSup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</m:e>
          </m:d>
          <w:bookmarkStart w:id="47" w:name="_Hlk104896670"/>
          <m:r>
            <m:rPr>
              <m:sty m:val="b"/>
            </m:rPr>
            <w:rPr>
              <w:rFonts w:ascii="Cambria Math" w:hAnsi="Cambria Math"/>
              <w:szCs w:val="21"/>
            </w:rPr>
            <m:t>Σ</m:t>
          </m:r>
          <w:bookmarkEnd w:id="47"/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mk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hint="eastAsia"/>
                                      <w:szCs w:val="21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1"/>
            </w:rPr>
            <m:t>=</m:t>
          </m:r>
          <m:r>
            <m:rPr>
              <m:sty m:val="b"/>
            </m:rPr>
            <w:rPr>
              <w:rFonts w:ascii="Cambria Math" w:hAnsi="Cambria Math"/>
              <w:szCs w:val="21"/>
            </w:rPr>
            <m:t>Σ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*</m:t>
                      </m:r>
                    </m:sup>
                  </m:sSup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7AC036B" w14:textId="6991A971" w:rsidR="00FA27BF" w:rsidRPr="00466FAC" w:rsidRDefault="00000000" w:rsidP="003C3FC9">
      <w:pPr>
        <w:rPr>
          <w:b/>
          <w:bCs/>
          <w:iCs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MN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</m:acc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p w14:paraId="3166495B" w14:textId="050BBDED" w:rsidR="00FA27BF" w:rsidRDefault="00466FAC" w:rsidP="003C3FC9">
      <w:pPr>
        <w:rPr>
          <w:iCs/>
        </w:rPr>
      </w:pPr>
      <w:r>
        <w:rPr>
          <w:iCs/>
        </w:rPr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mk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*</m:t>
                        </m:r>
                      </m:sup>
                    </m:sSup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*</m:t>
                </m:r>
              </m:sup>
            </m:sSup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</m:oMath>
      <w:r>
        <w:rPr>
          <w:rFonts w:hint="eastAsia"/>
          <w:iCs/>
          <w:szCs w:val="21"/>
        </w:rPr>
        <w:t>,</w:t>
      </w:r>
      <w:r>
        <w:rPr>
          <w:iCs/>
          <w:szCs w:val="21"/>
        </w:rPr>
        <w:t xml:space="preserve"> which is </w:t>
      </w:r>
      <w:r>
        <w:rPr>
          <w:rFonts w:ascii="TimesNewRomanPSMT" w:hAnsi="TimesNewRomanPSMT" w:cs="TimesNewRomanPSMT"/>
          <w:kern w:val="0"/>
          <w:sz w:val="21"/>
          <w:szCs w:val="21"/>
        </w:rPr>
        <w:t xml:space="preserve">idempotent, i.e., </w:t>
      </w:r>
      <m:oMath>
        <m:r>
          <m:rPr>
            <m:sty m:val="bi"/>
          </m:rPr>
          <w:rPr>
            <w:rFonts w:ascii="Cambria Math" w:hAnsi="Cambria Math"/>
          </w:rPr>
          <m:t>ZZ=Z</m:t>
        </m:r>
      </m:oMath>
      <w:r>
        <w:rPr>
          <w:rFonts w:ascii="TimesNewRomanPSMT" w:hAnsi="TimesNewRomanPSMT" w:cs="TimesNewRomanPSMT"/>
          <w:iCs/>
        </w:rPr>
        <w:t>, a</w:t>
      </w:r>
      <w:r w:rsidR="00FA27BF" w:rsidRPr="00FA27BF">
        <w:rPr>
          <w:iCs/>
        </w:rPr>
        <w:t xml:space="preserve">ccording to Ogasawara and </w:t>
      </w:r>
      <w:bookmarkStart w:id="48" w:name="_Hlk118468004"/>
      <w:r w:rsidR="00E655CA">
        <w:rPr>
          <w:iCs/>
        </w:rPr>
        <w:t>Rao</w:t>
      </w:r>
      <w:bookmarkEnd w:id="48"/>
      <w:r w:rsidR="00E655CA">
        <w:rPr>
          <w:iCs/>
        </w:rPr>
        <w:t xml:space="preserve">’s </w:t>
      </w:r>
      <w:r w:rsidR="00FA27BF">
        <w:rPr>
          <w:iCs/>
        </w:rPr>
        <w:t>work</w:t>
      </w:r>
      <w:r w:rsidR="00E655CA">
        <w:rPr>
          <w:iCs/>
        </w:rPr>
        <w:t>s (</w:t>
      </w:r>
      <w:r w:rsidR="00E655CA" w:rsidRPr="00E655CA">
        <w:rPr>
          <w:iCs/>
        </w:rPr>
        <w:t>Ogasawara</w:t>
      </w:r>
      <w:r w:rsidR="00E655CA">
        <w:rPr>
          <w:iCs/>
        </w:rPr>
        <w:t xml:space="preserve"> et al. 1951 and </w:t>
      </w:r>
      <w:r w:rsidR="00E655CA" w:rsidRPr="00E655CA">
        <w:rPr>
          <w:iCs/>
        </w:rPr>
        <w:t>Rao</w:t>
      </w:r>
      <w:r w:rsidR="00E655CA">
        <w:rPr>
          <w:iCs/>
        </w:rPr>
        <w:t xml:space="preserve"> 1965)</w:t>
      </w:r>
      <w:r w:rsidR="00CB3E54">
        <w:rPr>
          <w:iCs/>
        </w:rPr>
        <w:t>, the n</w:t>
      </w:r>
      <w:r w:rsidR="00CB3E54" w:rsidRPr="00CB3E54">
        <w:rPr>
          <w:iCs/>
        </w:rPr>
        <w:t>ecessary and sufficient condition</w:t>
      </w:r>
      <w:r w:rsidR="00CB3E54">
        <w:rPr>
          <w:iCs/>
        </w:rPr>
        <w:t xml:space="preserve"> that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A</m:t>
        </m:r>
        <m:acc>
          <m:accPr>
            <m:chr m:val="̃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</w:rPr>
              <m:t>y</m:t>
            </m:r>
          </m:e>
        </m:acc>
      </m:oMath>
      <w:r w:rsidR="00FA27BF">
        <w:rPr>
          <w:iCs/>
        </w:rPr>
        <w:t xml:space="preserve"> </w:t>
      </w:r>
      <w:r w:rsidR="00CB3E54">
        <w:rPr>
          <w:iCs/>
        </w:rPr>
        <w:t xml:space="preserve">has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D7513">
        <w:rPr>
          <w:rFonts w:hint="eastAsia"/>
          <w:iCs/>
        </w:rPr>
        <w:t xml:space="preserve"> </w:t>
      </w:r>
      <w:r w:rsidR="00BD7513">
        <w:rPr>
          <w:iCs/>
        </w:rPr>
        <w:t>distribution</w:t>
      </w:r>
      <w:r w:rsidR="009A2D69">
        <w:rPr>
          <w:iCs/>
        </w:rPr>
        <w:t xml:space="preserve"> </w:t>
      </w:r>
      <w:r w:rsidR="00BD7513">
        <w:rPr>
          <w:iCs/>
        </w:rPr>
        <w:t xml:space="preserve">is </w:t>
      </w:r>
    </w:p>
    <w:p w14:paraId="243D264F" w14:textId="5D458F20" w:rsidR="00BD7513" w:rsidRPr="00416A36" w:rsidRDefault="00000000" w:rsidP="00416A36">
      <w:pPr>
        <w:wordWrap w:val="0"/>
        <w:jc w:val="right"/>
        <w:rPr>
          <w:bCs/>
          <w:vanish/>
          <w:specVanish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sub>
        </m:sSub>
        <m:r>
          <m:rPr>
            <m:sty m:val="b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sub>
        </m:sSub>
        <m:r>
          <m:rPr>
            <m:sty m:val="b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sub>
        </m:sSub>
        <m:r>
          <m:rPr>
            <m:sty m:val="b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sub>
        </m:sSub>
        <m:r>
          <m:rPr>
            <m:sty m:val="b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sub>
        </m:sSub>
        <m:r>
          <w:rPr>
            <w:rFonts w:ascii="Cambria Math" w:hAnsi="Cambria Math"/>
          </w:rPr>
          <m:t>,</m:t>
        </m:r>
      </m:oMath>
      <w:r w:rsidR="00416A36">
        <w:rPr>
          <w:bCs/>
        </w:rPr>
        <w:t xml:space="preserve">                   </w:t>
      </w:r>
    </w:p>
    <w:p w14:paraId="10E9E1B2" w14:textId="37A9EF12" w:rsidR="00416A36" w:rsidRDefault="00416A36" w:rsidP="00BD7513">
      <w:pPr>
        <w:rPr>
          <w:bCs/>
        </w:rPr>
      </w:pPr>
      <w:r>
        <w:rPr>
          <w:bCs/>
        </w:rPr>
        <w:t xml:space="preserve"> </w:t>
      </w:r>
      <w:r>
        <w:rPr>
          <w:rFonts w:hint="eastAsia"/>
          <w:bCs/>
        </w:rPr>
        <w:t>(</w:t>
      </w:r>
      <w:r w:rsidR="00E201E9">
        <w:rPr>
          <w:bCs/>
        </w:rPr>
        <w:t>S</w:t>
      </w:r>
      <w:r>
        <w:rPr>
          <w:bCs/>
        </w:rPr>
        <w:t>E.1)</w:t>
      </w:r>
    </w:p>
    <w:p w14:paraId="6DE1A5F7" w14:textId="2ADCA6F4" w:rsidR="009A2D69" w:rsidRPr="00BD7513" w:rsidRDefault="009A2D69" w:rsidP="00BD7513">
      <w:pPr>
        <w:rPr>
          <w:bCs/>
        </w:rPr>
      </w:pPr>
      <w:r>
        <w:rPr>
          <w:bCs/>
        </w:rPr>
        <w:t xml:space="preserve">in which case </w:t>
      </w:r>
      <w:r>
        <w:rPr>
          <w:iCs/>
        </w:rPr>
        <w:t xml:space="preserve">the degrees of freedom is the rank of </w:t>
      </w:r>
      <m:oMath>
        <m:r>
          <m:rPr>
            <m:sty m:val="b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sub>
        </m:sSub>
      </m:oMath>
      <w:r>
        <w:rPr>
          <w:rFonts w:hint="eastAsia"/>
          <w:bCs/>
        </w:rPr>
        <w:t>.</w:t>
      </w:r>
    </w:p>
    <w:p w14:paraId="37AC421D" w14:textId="2D22010D" w:rsidR="00BD7513" w:rsidRPr="00BD7513" w:rsidRDefault="00BD7513" w:rsidP="00BD7513">
      <w:pPr>
        <w:rPr>
          <w:bCs/>
        </w:rPr>
      </w:pPr>
      <w:r>
        <w:rPr>
          <w:rFonts w:hint="eastAsia"/>
          <w:bCs/>
        </w:rPr>
        <w:t>L</w:t>
      </w:r>
      <w:r>
        <w:rPr>
          <w:bCs/>
        </w:rPr>
        <w:t xml:space="preserve">et </w:t>
      </w:r>
      <m:oMath>
        <m:r>
          <m:rPr>
            <m:sty m:val="b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-1</m:t>
            </m:r>
          </m:sup>
        </m:sSup>
      </m:oMath>
      <w:r>
        <w:rPr>
          <w:rFonts w:hint="eastAsia"/>
          <w:bCs/>
          <w:szCs w:val="21"/>
        </w:rPr>
        <w:t>,</w:t>
      </w:r>
      <w:r>
        <w:rPr>
          <w:bCs/>
          <w:szCs w:val="21"/>
        </w:rPr>
        <w:t xml:space="preserve"> then </w:t>
      </w:r>
    </w:p>
    <w:p w14:paraId="54F965D7" w14:textId="02B2DAAA" w:rsidR="00BD7513" w:rsidRPr="00E201E9" w:rsidRDefault="00000000" w:rsidP="00E201E9">
      <w:pPr>
        <w:rPr>
          <w:b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acc>
            </m:sub>
          </m:sSub>
          <m:sSup>
            <m:sSupPr>
              <m:ctrlPr>
                <w:rPr>
                  <w:rFonts w:ascii="Cambria Math" w:hAnsi="Cambria Math"/>
                  <w:b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acc>
            </m:sub>
          </m:sSub>
          <m:sSup>
            <m:sSupPr>
              <m:ctrlPr>
                <w:rPr>
                  <w:rFonts w:ascii="Cambria Math" w:hAnsi="Cambria Math"/>
                  <w:b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  <w:szCs w:val="21"/>
            </w:rPr>
            <m:t>ΣZ</m:t>
          </m:r>
          <m:sSup>
            <m:sSupPr>
              <m:ctrlPr>
                <w:rPr>
                  <w:rFonts w:ascii="Cambria Math" w:hAnsi="Cambria Math"/>
                  <w:b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hAnsi="Cambria Math"/>
              <w:szCs w:val="21"/>
            </w:rPr>
            <m:t>ΣZ</m:t>
          </m:r>
          <m:sSup>
            <m:sSupPr>
              <m:ctrlPr>
                <w:rPr>
                  <w:rFonts w:ascii="Cambria Math" w:hAnsi="Cambria Math"/>
                  <w:b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hAnsi="Cambria Math"/>
              <w:szCs w:val="21"/>
            </w:rPr>
            <m:t>ΣZ=ΣZZZ=ΣZ,</m:t>
          </m:r>
        </m:oMath>
      </m:oMathPara>
    </w:p>
    <w:p w14:paraId="5F7A5D7E" w14:textId="3932405E" w:rsidR="00416A36" w:rsidRPr="00E201E9" w:rsidRDefault="00000000" w:rsidP="00E201E9">
      <w:pPr>
        <w:rPr>
          <w:b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acc>
            </m:sub>
          </m:sSub>
          <m:sSup>
            <m:sSupPr>
              <m:ctrlPr>
                <w:rPr>
                  <w:rFonts w:ascii="Cambria Math" w:hAnsi="Cambria Math"/>
                  <w:b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  <w:szCs w:val="21"/>
            </w:rPr>
            <m:t>ΣZ</m:t>
          </m:r>
          <m:sSup>
            <m:sSupPr>
              <m:ctrlPr>
                <w:rPr>
                  <w:rFonts w:ascii="Cambria Math" w:hAnsi="Cambria Math"/>
                  <w:b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hAnsi="Cambria Math"/>
              <w:szCs w:val="21"/>
            </w:rPr>
            <m:t>ΣZ=ΣZZ=ΣZ.</m:t>
          </m:r>
        </m:oMath>
      </m:oMathPara>
    </w:p>
    <w:p w14:paraId="34851011" w14:textId="5BDA20DC" w:rsidR="00BD7513" w:rsidRDefault="00416A36" w:rsidP="003C3FC9">
      <w:pPr>
        <w:rPr>
          <w:bCs/>
        </w:rPr>
      </w:pPr>
      <w:r>
        <w:rPr>
          <w:rFonts w:hint="eastAsia"/>
        </w:rPr>
        <w:t>S</w:t>
      </w:r>
      <w:r>
        <w:t xml:space="preserve">o,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sub>
        </m:sSub>
        <m:sSup>
          <m:sSupPr>
            <m:ctrlPr>
              <w:rPr>
                <w:rFonts w:ascii="Cambria Math" w:hAnsi="Cambria Math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sub>
        </m:sSub>
        <m:sSup>
          <m:sSupPr>
            <m:ctrlPr>
              <w:rPr>
                <w:rFonts w:ascii="Cambria Math" w:hAnsi="Cambria Math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sub>
        </m:sSub>
        <m:sSup>
          <m:sSupPr>
            <m:ctrlPr>
              <w:rPr>
                <w:rFonts w:ascii="Cambria Math" w:hAnsi="Cambria Math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sub>
        </m:sSub>
      </m:oMath>
      <w:r>
        <w:rPr>
          <w:rFonts w:hint="eastAsia"/>
          <w:bCs/>
        </w:rPr>
        <w:t xml:space="preserve"> </w:t>
      </w:r>
      <w:r>
        <w:rPr>
          <w:bCs/>
        </w:rPr>
        <w:t xml:space="preserve">which satisfies the condition </w:t>
      </w:r>
      <w:r>
        <w:rPr>
          <w:rFonts w:hint="eastAsia"/>
          <w:bCs/>
        </w:rPr>
        <w:t>(</w:t>
      </w:r>
      <w:r w:rsidR="00E201E9">
        <w:rPr>
          <w:bCs/>
        </w:rPr>
        <w:t>S</w:t>
      </w:r>
      <w:r>
        <w:rPr>
          <w:bCs/>
        </w:rPr>
        <w:t>E.1). Then</w:t>
      </w:r>
      <w:r w:rsidR="009A2D69">
        <w:rPr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-1</m:t>
            </m:r>
          </m:sup>
        </m:sSup>
        <m:acc>
          <m:accPr>
            <m:chr m:val="̃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Cs w:val="21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θ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*</m:t>
                    </m:r>
                  </m:sup>
                </m:sSup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β</m:t>
                    </m:r>
                  </m:e>
                </m:acc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Cs w:val="21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*</m:t>
                </m:r>
              </m:sup>
            </m:sSup>
            <m:acc>
              <m:acc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β</m:t>
                </m:r>
              </m:e>
            </m:acc>
          </m:e>
        </m:d>
      </m:oMath>
      <w:r w:rsidR="009A2D69">
        <w:rPr>
          <w:rFonts w:hint="eastAsia"/>
          <w:b/>
          <w:bCs/>
          <w:iCs/>
        </w:rPr>
        <w:t xml:space="preserve"> </w:t>
      </w:r>
      <w:r w:rsidR="009A2D69" w:rsidRPr="009A2D69">
        <w:rPr>
          <w:iCs/>
        </w:rPr>
        <w:t>follows</w:t>
      </w:r>
      <w:r w:rsidR="009A2D69">
        <w:rPr>
          <w:b/>
          <w:bCs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A2D69">
        <w:rPr>
          <w:rFonts w:hint="eastAsia"/>
          <w:iCs/>
        </w:rPr>
        <w:t xml:space="preserve"> </w:t>
      </w:r>
      <w:r w:rsidR="009A2D69">
        <w:rPr>
          <w:iCs/>
        </w:rPr>
        <w:t>distribution with degrees of freedom equal to</w:t>
      </w:r>
      <w:r w:rsidR="0094139B">
        <w:rPr>
          <w:iCs/>
        </w:rPr>
        <w:t xml:space="preserve"> the rank of</w:t>
      </w:r>
      <w:r w:rsidR="009A2D69">
        <w:rPr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sub>
        </m:sSub>
      </m:oMath>
      <w:r w:rsidR="009A2D69">
        <w:rPr>
          <w:rFonts w:hint="eastAsia"/>
          <w:bCs/>
        </w:rPr>
        <w:t>.</w:t>
      </w:r>
      <w:r w:rsidR="005475C0">
        <w:rPr>
          <w:bCs/>
        </w:rPr>
        <w:t xml:space="preserve"> The rank is </w:t>
      </w:r>
    </w:p>
    <w:p w14:paraId="5A2B74D5" w14:textId="279D8659" w:rsidR="005475C0" w:rsidRDefault="005475C0" w:rsidP="003C3FC9">
      <w:pPr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Rank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</m:acc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Rank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*</m:t>
                      </m:r>
                    </m:sup>
                  </m:sSup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m-p</m:t>
              </m:r>
            </m:e>
          </m:d>
          <m:r>
            <w:rPr>
              <w:rFonts w:ascii="Cambria Math" w:hAnsi="Cambria Math"/>
            </w:rPr>
            <m:t>k.</m:t>
          </m:r>
        </m:oMath>
      </m:oMathPara>
    </w:p>
    <w:p w14:paraId="60380E86" w14:textId="507FECC9" w:rsidR="009A2D69" w:rsidRDefault="0094139B" w:rsidP="00E201E9">
      <w:pPr>
        <w:ind w:firstLineChars="100" w:firstLine="240"/>
        <w:rPr>
          <w:bCs/>
          <w:szCs w:val="21"/>
        </w:rPr>
      </w:pPr>
      <w:r>
        <w:rPr>
          <w:bCs/>
        </w:rPr>
        <w:t xml:space="preserve">Under the null hypothesis </w:t>
      </w:r>
      <m:oMath>
        <m:r>
          <m:rPr>
            <m:sty m:val="b"/>
          </m:rPr>
          <w:rPr>
            <w:rFonts w:ascii="Cambria Math" w:hAnsi="Cambria Math"/>
          </w:rPr>
          <m:t>U⊗</m:t>
        </m:r>
        <m:r>
          <m:rPr>
            <m:sty m:val="b"/>
          </m:rPr>
          <w:rPr>
            <w:rFonts w:ascii="Cambria Math" w:hAnsi="Cambria Math" w:hint="eastAsia"/>
          </w:rPr>
          <m:t>V</m:t>
        </m:r>
        <m:r>
          <m:rPr>
            <m:sty m:val="b"/>
          </m:rPr>
          <w:rPr>
            <w:rFonts w:ascii="Cambria Math" w:hAnsi="Cambria Math"/>
          </w:rPr>
          <m:t>=0</m:t>
        </m:r>
      </m:oMath>
      <w:r w:rsidRPr="0094139B">
        <w:rPr>
          <w:rFonts w:hint="eastAsia"/>
          <w:bCs/>
        </w:rPr>
        <w:t>,</w:t>
      </w:r>
      <w:r w:rsidRPr="0094139B">
        <w:rPr>
          <w:bCs/>
        </w:rPr>
        <w:t xml:space="preserve"> </w:t>
      </w:r>
      <w:r>
        <w:rPr>
          <w:bCs/>
        </w:rPr>
        <w:t xml:space="preserve">i.e., </w:t>
      </w:r>
      <m:oMath>
        <m:r>
          <m:rPr>
            <m:sty m:val="b"/>
          </m:rPr>
          <w:rPr>
            <w:rFonts w:ascii="Cambria Math" w:hAnsi="Cambria Math"/>
            <w:szCs w:val="21"/>
          </w:rPr>
          <m:t>Σ=D</m:t>
        </m:r>
      </m:oMath>
      <w:r>
        <w:rPr>
          <w:bCs/>
          <w:szCs w:val="21"/>
        </w:rPr>
        <w:t xml:space="preserve">, </w:t>
      </w:r>
      <w:r w:rsidR="00F77524">
        <w:rPr>
          <w:bCs/>
          <w:szCs w:val="21"/>
        </w:rPr>
        <w:t>as</w:t>
      </w:r>
      <w:r w:rsidR="00067833">
        <w:rPr>
          <w:bCs/>
          <w:szCs w:val="21"/>
        </w:rPr>
        <w:t xml:space="preserve"> </w:t>
      </w:r>
      <m:oMath>
        <m:r>
          <m:rPr>
            <m:sty m:val="b"/>
          </m:rPr>
          <w:rPr>
            <w:rFonts w:ascii="Cambria Math" w:hAnsi="Cambria Math"/>
            <w:szCs w:val="21"/>
          </w:rPr>
          <m:t>D</m:t>
        </m:r>
      </m:oMath>
      <w:r w:rsidR="00067833">
        <w:rPr>
          <w:bCs/>
          <w:szCs w:val="21"/>
        </w:rPr>
        <w:t xml:space="preserve"> is a block diagonal matrix with </w:t>
      </w:r>
      <m:oMath>
        <m:r>
          <w:rPr>
            <w:rFonts w:ascii="Cambria Math" w:hAnsi="Cambria Math"/>
            <w:szCs w:val="21"/>
          </w:rPr>
          <m:t>{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}</m:t>
        </m:r>
      </m:oMath>
      <w:r w:rsidR="00067833">
        <w:rPr>
          <w:rFonts w:hint="eastAsia"/>
          <w:bCs/>
          <w:szCs w:val="21"/>
        </w:rPr>
        <w:t xml:space="preserve"> </w:t>
      </w:r>
      <w:r w:rsidR="00067833">
        <w:rPr>
          <w:bCs/>
          <w:szCs w:val="21"/>
        </w:rPr>
        <w:t>as the blocks,</w:t>
      </w:r>
      <w:r w:rsidR="00F77524">
        <w:rPr>
          <w:bCs/>
          <w:szCs w:val="21"/>
        </w:rPr>
        <w:t xml:space="preserve"> then </w:t>
      </w:r>
    </w:p>
    <w:p w14:paraId="0A0494BB" w14:textId="56ABBBD3" w:rsidR="00067833" w:rsidRPr="0094139B" w:rsidRDefault="00000000" w:rsidP="003C3FC9">
      <w:pPr>
        <w:rPr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Cs w:val="2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*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β</m:t>
                      </m:r>
                    </m:e>
                  </m:ac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β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β</m:t>
                      </m:r>
                    </m:e>
                  </m:acc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β</m:t>
                  </m:r>
                </m:e>
              </m:acc>
              <m:r>
                <w:rPr>
                  <w:rFonts w:ascii="Cambria Math" w:hAnsi="Cambria Math"/>
                  <w:szCs w:val="21"/>
                </w:rPr>
                <m:t>)</m:t>
              </m:r>
            </m:e>
          </m:nary>
          <m:r>
            <w:rPr>
              <w:rFonts w:ascii="Cambria Math" w:hAnsi="Cambria Math"/>
              <w:szCs w:val="21"/>
            </w:rPr>
            <m:t>,</m:t>
          </m:r>
        </m:oMath>
      </m:oMathPara>
    </w:p>
    <w:p w14:paraId="293C0DEA" w14:textId="385CDD06" w:rsidR="00CB3E54" w:rsidRDefault="00F77524" w:rsidP="003C3FC9">
      <w:r>
        <w:rPr>
          <w:bCs/>
        </w:rPr>
        <w:t xml:space="preserve">and the rank of </w:t>
      </w:r>
      <m:oMath>
        <m:sSup>
          <m:sSupPr>
            <m:ctrlPr>
              <w:rPr>
                <w:rFonts w:ascii="Cambria Math" w:hAnsi="Cambria Math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sub>
        </m:sSub>
      </m:oMath>
      <w:r>
        <w:rPr>
          <w:rFonts w:hint="eastAsia"/>
          <w:bCs/>
        </w:rPr>
        <w:t xml:space="preserve"> </w:t>
      </w:r>
      <w:r>
        <w:rPr>
          <w:bCs/>
        </w:rPr>
        <w:t>is</w:t>
      </w:r>
      <w:r w:rsidR="005475C0">
        <w:rPr>
          <w:bCs/>
        </w:rPr>
        <w:t xml:space="preserve"> also</w:t>
      </w:r>
      <w:r>
        <w:rPr>
          <w:bCs/>
        </w:rPr>
        <w:t xml:space="preserve"> </w:t>
      </w:r>
      <w:bookmarkStart w:id="49" w:name="OLE_LINK1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m-p</m:t>
            </m:r>
          </m:e>
        </m:d>
        <m:r>
          <w:rPr>
            <w:rFonts w:ascii="Cambria Math" w:hAnsi="Cambria Math"/>
          </w:rPr>
          <m:t>k</m:t>
        </m:r>
      </m:oMath>
      <w:bookmarkEnd w:id="49"/>
      <w:r>
        <w:rPr>
          <w:rFonts w:hint="eastAsia"/>
        </w:rPr>
        <w:t>.</w:t>
      </w:r>
      <w:r>
        <w:t xml:space="preserve"> Therefore, </w:t>
      </w:r>
    </w:p>
    <w:p w14:paraId="2F9FCB7E" w14:textId="42C49F36" w:rsidR="00F77524" w:rsidRPr="00F77524" w:rsidRDefault="00F77524" w:rsidP="003C3FC9">
      <w:pPr>
        <w:rPr>
          <w:bCs/>
        </w:rPr>
      </w:pPr>
      <m:oMath>
        <m:r>
          <w:rPr>
            <w:rFonts w:ascii="Cambria Math" w:hAnsi="Cambria Math"/>
            <w:szCs w:val="21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1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β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-1</m:t>
                </m:r>
              </m:sup>
            </m:sSub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acc>
              <m:acc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β</m:t>
                </m:r>
              </m:e>
            </m:acc>
            <m:r>
              <w:rPr>
                <w:rFonts w:ascii="Cambria Math" w:hAnsi="Cambria Math"/>
                <w:szCs w:val="21"/>
              </w:rPr>
              <m:t>)</m:t>
            </m:r>
          </m:e>
        </m:nary>
      </m:oMath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follows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  <w:iCs/>
        </w:rPr>
        <w:t xml:space="preserve"> </w:t>
      </w:r>
      <w:r>
        <w:rPr>
          <w:iCs/>
        </w:rPr>
        <w:t xml:space="preserve">distribution with degrees of freedom equal 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m-p</m:t>
            </m:r>
          </m:e>
        </m:d>
        <m:r>
          <w:rPr>
            <w:rFonts w:ascii="Cambria Math" w:hAnsi="Cambria Math"/>
          </w:rPr>
          <m:t>k</m:t>
        </m:r>
      </m:oMath>
      <w:r>
        <w:rPr>
          <w:rFonts w:hint="eastAsia"/>
        </w:rPr>
        <w:t>.</w:t>
      </w:r>
    </w:p>
    <w:p w14:paraId="7C7042C8" w14:textId="59553775" w:rsidR="00CB3E54" w:rsidRDefault="00DE2401" w:rsidP="003C3FC9">
      <w:pPr>
        <w:rPr>
          <w:b/>
        </w:rPr>
      </w:pPr>
      <w:r w:rsidRPr="00DE2401">
        <w:rPr>
          <w:b/>
        </w:rPr>
        <w:t>Reference</w:t>
      </w:r>
    </w:p>
    <w:p w14:paraId="177439C6" w14:textId="77777777" w:rsidR="00E655CA" w:rsidRPr="0037435B" w:rsidRDefault="00E655CA" w:rsidP="00E655CA">
      <w:pPr>
        <w:rPr>
          <w:iCs/>
        </w:rPr>
      </w:pPr>
      <w:bookmarkStart w:id="50" w:name="_Hlk118467975"/>
      <w:r w:rsidRPr="0037435B">
        <w:rPr>
          <w:iCs/>
        </w:rPr>
        <w:t>Ogasawara</w:t>
      </w:r>
      <w:bookmarkEnd w:id="50"/>
      <w:r w:rsidRPr="0037435B">
        <w:rPr>
          <w:iCs/>
        </w:rPr>
        <w:t xml:space="preserve">, T. and M. Takahashi, Independence of quadratic quantities in a normal system. Journal of Science of the Hiroshima University Ser A Mathematics Physics </w:t>
      </w:r>
      <w:r w:rsidRPr="0037435B">
        <w:rPr>
          <w:iCs/>
        </w:rPr>
        <w:lastRenderedPageBreak/>
        <w:t>Chemistry, 1951. 15: p. 1-9.</w:t>
      </w:r>
    </w:p>
    <w:p w14:paraId="353D710D" w14:textId="60D915C1" w:rsidR="00E655CA" w:rsidRPr="0037435B" w:rsidRDefault="00E655CA" w:rsidP="00E655CA">
      <w:pPr>
        <w:rPr>
          <w:iCs/>
        </w:rPr>
      </w:pPr>
      <w:r w:rsidRPr="0037435B">
        <w:rPr>
          <w:iCs/>
        </w:rPr>
        <w:t>2.</w:t>
      </w:r>
      <w:r w:rsidRPr="0037435B">
        <w:rPr>
          <w:iCs/>
        </w:rPr>
        <w:tab/>
        <w:t>Rao, C.R., Linear Statistical Inference and its Applications, 2nd Edition. 1965: Linear Statistical Inference and its Applications, 2nd Edition. p.188.</w:t>
      </w:r>
    </w:p>
    <w:p w14:paraId="59FE5FEA" w14:textId="1CCA7B7E" w:rsidR="00C20D29" w:rsidRDefault="00CB3E54" w:rsidP="0037435B">
      <w:pPr>
        <w:pStyle w:val="EndNoteBibliography"/>
        <w:ind w:left="720" w:hanging="720"/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ADDIN EN.REFLIST </w:instrText>
      </w:r>
      <w:r>
        <w:rPr>
          <w:bCs/>
        </w:rPr>
        <w:fldChar w:fldCharType="separate"/>
      </w:r>
      <w:r>
        <w:rPr>
          <w:bCs/>
        </w:rPr>
        <w:fldChar w:fldCharType="end"/>
      </w:r>
    </w:p>
    <w:p w14:paraId="6BD976E3" w14:textId="24CACAB3" w:rsidR="007D0E80" w:rsidRDefault="0037435B" w:rsidP="00A54648">
      <w:pPr>
        <w:pStyle w:val="2"/>
      </w:pPr>
      <w:bookmarkStart w:id="51" w:name="_Toc118725302"/>
      <w:r>
        <w:t>3</w:t>
      </w:r>
      <w:r w:rsidR="00A54648">
        <w:t xml:space="preserve">. </w:t>
      </w:r>
      <w:r w:rsidR="001A2E74">
        <w:t>Result</w:t>
      </w:r>
      <w:r w:rsidR="00A54648">
        <w:t>s for different</w:t>
      </w:r>
      <w:bookmarkStart w:id="52" w:name="_Hlk104922811"/>
      <w:r w:rsidR="00A54648">
        <w:t xml:space="preserve"> </w:t>
      </w:r>
      <w:r w:rsidR="00F774A2">
        <w:t>spatially adjacent</w:t>
      </w:r>
      <w:r w:rsidR="00A54648">
        <w:t xml:space="preserve"> matrices</w:t>
      </w:r>
      <w:bookmarkEnd w:id="52"/>
      <w:r w:rsidR="00A54648">
        <w:t xml:space="preserve"> in motivating example</w:t>
      </w:r>
      <w:bookmarkEnd w:id="51"/>
    </w:p>
    <w:p w14:paraId="541B7FB2" w14:textId="2E6B4894" w:rsidR="007B6C7C" w:rsidRPr="007B6C7C" w:rsidRDefault="007B6C7C" w:rsidP="007B6C7C">
      <w:r>
        <w:t xml:space="preserve">We introduced different </w:t>
      </w:r>
      <w:r w:rsidR="00F774A2">
        <w:t>spatially adjacent</w:t>
      </w:r>
      <w:r>
        <w:t xml:space="preserve"> </w:t>
      </w:r>
      <w:r w:rsidR="000B193F">
        <w:t>matrices</w:t>
      </w:r>
      <w:r>
        <w:t xml:space="preserve"> into </w:t>
      </w:r>
      <w:r w:rsidR="000B193F">
        <w:t>MCMAR to carry out sensitiv</w:t>
      </w:r>
      <w:r w:rsidR="00F774A2">
        <w:t>ity</w:t>
      </w:r>
      <w:r w:rsidR="000B193F">
        <w:t xml:space="preserve"> analyses. Similar results were obtained, i.e., almost all the observed predictors </w:t>
      </w:r>
      <w:r w:rsidR="003A3425">
        <w:t>did not</w:t>
      </w:r>
      <w:r w:rsidR="000B193F">
        <w:t xml:space="preserve"> significantly contribute to the city-level heterogeneity of ERRs</w:t>
      </w:r>
      <w:r w:rsidR="004C43DF">
        <w:t xml:space="preserve"> and MCMAR outperformed MMR</w:t>
      </w:r>
      <w:r w:rsidR="000B193F">
        <w:t xml:space="preserve">. Although, the two predictors, i.e., </w:t>
      </w:r>
      <w:r w:rsidR="0091603E">
        <w:t>“</w:t>
      </w:r>
      <w:r w:rsidR="000B193F">
        <w:t>rainfall</w:t>
      </w:r>
      <w:r w:rsidR="0091603E">
        <w:t>”</w:t>
      </w:r>
      <w:r w:rsidR="000B193F">
        <w:t xml:space="preserve"> and </w:t>
      </w:r>
      <w:r w:rsidR="0091603E">
        <w:t>“</w:t>
      </w:r>
      <w:r w:rsidR="000B193F" w:rsidRPr="0001612C">
        <w:rPr>
          <w:rFonts w:hint="eastAsia"/>
        </w:rPr>
        <w:t>GDP increase</w:t>
      </w:r>
      <w:r w:rsidR="0091603E">
        <w:t>”</w:t>
      </w:r>
      <w:r w:rsidR="000B193F" w:rsidRPr="0001612C">
        <w:t xml:space="preserve">, were tested as </w:t>
      </w:r>
      <w:r w:rsidR="0001612C" w:rsidRPr="0001612C">
        <w:t>significant</w:t>
      </w:r>
      <w:r w:rsidR="0091603E">
        <w:t>ly</w:t>
      </w:r>
      <w:r w:rsidR="0001612C" w:rsidRPr="0001612C">
        <w:t xml:space="preserve"> contributing predictors in some </w:t>
      </w:r>
      <w:r w:rsidR="00F774A2" w:rsidRPr="00F774A2">
        <w:t>spatially adjacent</w:t>
      </w:r>
      <w:r w:rsidR="0001612C" w:rsidRPr="0001612C">
        <w:t xml:space="preserve"> matrices</w:t>
      </w:r>
      <w:r w:rsidR="003A3425">
        <w:t xml:space="preserve">, the </w:t>
      </w:r>
      <w:r w:rsidR="003A3425" w:rsidRPr="003A3425">
        <w:rPr>
          <w:i/>
          <w:iCs/>
        </w:rPr>
        <w:t xml:space="preserve">P </w:t>
      </w:r>
      <w:r w:rsidR="003A3425">
        <w:t>values were closed to 0.05.</w:t>
      </w:r>
      <w:r w:rsidR="00EF2B10">
        <w:t xml:space="preserve"> Based on AIC</w:t>
      </w:r>
      <w:r w:rsidR="003A3425">
        <w:t>, the MCMAR with 6-nearest-</w:t>
      </w:r>
      <w:r w:rsidR="003A3425" w:rsidRPr="00F0123D">
        <w:t>neighbors</w:t>
      </w:r>
      <w:r w:rsidR="003A3425">
        <w:t xml:space="preserve">-based </w:t>
      </w:r>
      <w:r w:rsidR="00F774A2" w:rsidRPr="00F774A2">
        <w:t>spatially adjacent</w:t>
      </w:r>
      <w:r w:rsidR="003A3425">
        <w:t xml:space="preserve"> matrix </w:t>
      </w:r>
      <w:r w:rsidR="00EF2B10">
        <w:t>were selected as the optimal model</w:t>
      </w:r>
      <w:r w:rsidR="00320209">
        <w:t xml:space="preserve"> for both ML and REML methods. In the optimal models, all the predictors were identified to not significantly contribute to the city-level heterogeneity of ERRs. </w:t>
      </w:r>
      <w:r w:rsidR="00F774A2">
        <w:t>Notably</w:t>
      </w:r>
      <w:r w:rsidR="00320209">
        <w:t>, for models using ML and REML method</w:t>
      </w:r>
      <w:r w:rsidR="001417BB">
        <w:t>s</w:t>
      </w:r>
      <w:r w:rsidR="00320209">
        <w:t xml:space="preserve">, </w:t>
      </w:r>
      <w:r w:rsidR="00320209" w:rsidRPr="00320209">
        <w:rPr>
          <w:szCs w:val="24"/>
        </w:rPr>
        <w:t xml:space="preserve">the </w:t>
      </w:r>
      <w:r w:rsidR="00320209" w:rsidRPr="001417BB">
        <w:t xml:space="preserve">Cochran Q test results are identical </w:t>
      </w:r>
      <w:r w:rsidR="001417BB" w:rsidRPr="001417BB">
        <w:t xml:space="preserve">due to </w:t>
      </w:r>
      <w:r w:rsidR="00F123C0">
        <w:t>no</w:t>
      </w:r>
      <w:r w:rsidR="001417BB" w:rsidRPr="001417BB">
        <w:t xml:space="preserve"> city-level random parameters</w:t>
      </w:r>
      <w:r w:rsidR="00F123C0">
        <w:t xml:space="preserve"> needing to be estimated</w:t>
      </w:r>
      <w:r w:rsidR="001417BB" w:rsidRPr="001417BB">
        <w:t xml:space="preserve"> under null hypothesis.</w:t>
      </w:r>
    </w:p>
    <w:p w14:paraId="41A3FB63" w14:textId="29948DB0" w:rsidR="001A2E74" w:rsidRDefault="0037435B" w:rsidP="00B364B1">
      <w:pPr>
        <w:pStyle w:val="3"/>
        <w:spacing w:before="0"/>
        <w:rPr>
          <w:rFonts w:eastAsiaTheme="minorEastAsia"/>
        </w:rPr>
      </w:pPr>
      <w:bookmarkStart w:id="53" w:name="_Toc118725303"/>
      <w:r>
        <w:rPr>
          <w:rFonts w:eastAsiaTheme="minorEastAsia"/>
        </w:rPr>
        <w:t>3</w:t>
      </w:r>
      <w:r w:rsidR="001A2E74">
        <w:rPr>
          <w:rFonts w:eastAsiaTheme="minorEastAsia"/>
        </w:rPr>
        <w:t xml:space="preserve">.1 </w:t>
      </w:r>
      <w:r w:rsidR="00DE2401">
        <w:rPr>
          <w:rFonts w:eastAsiaTheme="minorEastAsia"/>
        </w:rPr>
        <w:t>Using ML method</w:t>
      </w:r>
      <w:bookmarkEnd w:id="53"/>
      <w:r w:rsidR="001A2E74">
        <w:rPr>
          <w:rFonts w:eastAsiaTheme="minorEastAsia"/>
        </w:rPr>
        <w:t xml:space="preserve"> </w:t>
      </w:r>
    </w:p>
    <w:p w14:paraId="59C5E2ED" w14:textId="4DE7219F" w:rsidR="00DE2401" w:rsidRPr="00DE2401" w:rsidRDefault="0037435B" w:rsidP="00B364B1">
      <w:pPr>
        <w:pStyle w:val="3"/>
        <w:spacing w:before="0"/>
        <w:rPr>
          <w:rFonts w:eastAsiaTheme="minorEastAsia"/>
        </w:rPr>
      </w:pPr>
      <w:bookmarkStart w:id="54" w:name="_Hlk104905212"/>
      <w:bookmarkStart w:id="55" w:name="_Toc118725304"/>
      <w:r>
        <w:t>3</w:t>
      </w:r>
      <w:r w:rsidR="00DE2401">
        <w:t>.1.1</w:t>
      </w:r>
      <w:r w:rsidR="00A24C63">
        <w:t xml:space="preserve"> 3-nearest-</w:t>
      </w:r>
      <w:r w:rsidR="00AA6EAB" w:rsidRPr="00F0123D">
        <w:t>neighbors</w:t>
      </w:r>
      <w:r w:rsidR="00AA6EAB">
        <w:t xml:space="preserve"> </w:t>
      </w:r>
      <w:r w:rsidR="00A24C63">
        <w:t>-based method</w:t>
      </w:r>
      <w:r w:rsidR="005F5376">
        <w:t xml:space="preserve"> in ML</w:t>
      </w:r>
      <w:bookmarkEnd w:id="55"/>
    </w:p>
    <w:bookmarkEnd w:id="54"/>
    <w:p w14:paraId="1BB5CECD" w14:textId="139FB20A" w:rsidR="00DE2401" w:rsidRPr="00DE2401" w:rsidRDefault="00DE2401" w:rsidP="00DE2401">
      <w:pPr>
        <w:spacing w:line="240" w:lineRule="auto"/>
        <w:rPr>
          <w:rFonts w:cs="Times New Roman"/>
          <w:sz w:val="21"/>
        </w:rPr>
      </w:pPr>
      <w:r w:rsidRPr="00DE2401">
        <w:rPr>
          <w:rFonts w:cs="Times New Roman" w:hint="eastAsia"/>
          <w:sz w:val="21"/>
        </w:rPr>
        <w:t>T</w:t>
      </w:r>
      <w:r w:rsidRPr="00DE2401">
        <w:rPr>
          <w:rFonts w:cs="Times New Roman"/>
          <w:sz w:val="21"/>
        </w:rPr>
        <w:t xml:space="preserve">able </w:t>
      </w:r>
      <w:r w:rsidR="004142C0">
        <w:rPr>
          <w:rFonts w:cs="Times New Roman"/>
          <w:sz w:val="21"/>
        </w:rPr>
        <w:t>S</w:t>
      </w:r>
      <w:r w:rsidRPr="00DE2401">
        <w:rPr>
          <w:rFonts w:cs="Times New Roman"/>
          <w:sz w:val="21"/>
        </w:rPr>
        <w:t>1. Comparison between MMR and MCMAR in term of investigating the heterogeneity attributable to region-level predictors.</w:t>
      </w:r>
    </w:p>
    <w:tbl>
      <w:tblPr>
        <w:tblStyle w:val="a4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624"/>
        <w:gridCol w:w="922"/>
        <w:gridCol w:w="78"/>
        <w:gridCol w:w="700"/>
        <w:gridCol w:w="922"/>
        <w:gridCol w:w="78"/>
        <w:gridCol w:w="836"/>
        <w:gridCol w:w="842"/>
        <w:gridCol w:w="80"/>
        <w:gridCol w:w="565"/>
        <w:gridCol w:w="839"/>
      </w:tblGrid>
      <w:tr w:rsidR="00DE2401" w:rsidRPr="00DE2401" w14:paraId="1BD6B049" w14:textId="77777777" w:rsidTr="00CE629F">
        <w:trPr>
          <w:trHeight w:val="285"/>
        </w:trPr>
        <w:tc>
          <w:tcPr>
            <w:tcW w:w="1096" w:type="pct"/>
            <w:vMerge w:val="restart"/>
            <w:tcBorders>
              <w:top w:val="single" w:sz="12" w:space="0" w:color="auto"/>
              <w:bottom w:val="nil"/>
            </w:tcBorders>
            <w:noWrap/>
            <w:vAlign w:val="center"/>
            <w:hideMark/>
          </w:tcPr>
          <w:p w14:paraId="28CB520F" w14:textId="77777777" w:rsidR="00DE2401" w:rsidRPr="00DE2401" w:rsidRDefault="00DE2401" w:rsidP="00DE2401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M</w:t>
            </w:r>
            <w:r w:rsidRPr="00DE2401">
              <w:rPr>
                <w:rFonts w:cs="Times New Roman"/>
                <w:sz w:val="21"/>
              </w:rPr>
              <w:t>odel including a</w:t>
            </w:r>
          </w:p>
          <w:p w14:paraId="1B17DD26" w14:textId="77777777" w:rsidR="00DE2401" w:rsidRPr="00DE2401" w:rsidRDefault="00DE2401" w:rsidP="00DE2401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single predictor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7D8BAA28" w14:textId="77777777" w:rsidR="00DE2401" w:rsidRPr="00DE2401" w:rsidRDefault="00DE2401" w:rsidP="00DE2401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AIC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720BB8F0" w14:textId="77777777" w:rsidR="00DE2401" w:rsidRPr="00DE2401" w:rsidRDefault="00DE2401" w:rsidP="00DE2401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976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46C2CB7E" w14:textId="77777777" w:rsidR="00DE2401" w:rsidRPr="00DE2401" w:rsidRDefault="00DE2401" w:rsidP="00DE2401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Test predictor (</w:t>
            </w:r>
            <w:r w:rsidRPr="00DE2401">
              <w:rPr>
                <w:rFonts w:cs="Times New Roman"/>
                <w:i/>
                <w:iCs/>
                <w:sz w:val="21"/>
              </w:rPr>
              <w:t>P</w:t>
            </w:r>
            <w:r w:rsidRPr="00DE2401">
              <w:rPr>
                <w:rFonts w:cs="Times New Roman"/>
                <w:sz w:val="21"/>
              </w:rPr>
              <w:t>)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3A0587CD" w14:textId="77777777" w:rsidR="00DE2401" w:rsidRPr="00DE2401" w:rsidRDefault="00DE2401" w:rsidP="00DE2401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1010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013793F3" w14:textId="77777777" w:rsidR="00DE2401" w:rsidRPr="00DE2401" w:rsidRDefault="00DE2401" w:rsidP="00DE2401">
            <w:pPr>
              <w:jc w:val="center"/>
              <w:rPr>
                <w:rFonts w:cs="Times New Roman"/>
                <w:sz w:val="21"/>
                <w:vertAlign w:val="superscript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DE2401">
              <w:rPr>
                <w:rFonts w:cs="Times New Roman" w:hint="eastAsia"/>
                <w:sz w:val="21"/>
              </w:rPr>
              <w:t xml:space="preserve"> </w:t>
            </w:r>
            <w:r w:rsidRPr="00DE2401">
              <w:rPr>
                <w:rFonts w:cs="Times New Roman"/>
                <w:sz w:val="21"/>
              </w:rPr>
              <w:t>in MCMAR</w:t>
            </w:r>
            <w:r w:rsidRPr="00DE2401">
              <w:rPr>
                <w:rFonts w:cs="Times New Roman"/>
                <w:sz w:val="21"/>
                <w:vertAlign w:val="superscript"/>
              </w:rPr>
              <w:t>1</w:t>
            </w:r>
          </w:p>
        </w:tc>
        <w:tc>
          <w:tcPr>
            <w:tcW w:w="48" w:type="pct"/>
            <w:tcBorders>
              <w:top w:val="single" w:sz="12" w:space="0" w:color="auto"/>
              <w:bottom w:val="nil"/>
            </w:tcBorders>
          </w:tcPr>
          <w:p w14:paraId="4C3387E6" w14:textId="77777777" w:rsidR="00DE2401" w:rsidRPr="00DE2401" w:rsidRDefault="00DE2401" w:rsidP="00DE2401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845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6FF16C5A" w14:textId="77777777" w:rsidR="00DE2401" w:rsidRPr="00DE2401" w:rsidRDefault="00DE2401" w:rsidP="00DE2401">
            <w:pPr>
              <w:jc w:val="center"/>
              <w:rPr>
                <w:rFonts w:eastAsia="等线" w:cs="Times New Roman"/>
                <w:sz w:val="21"/>
                <w:vertAlign w:val="superscript"/>
              </w:rPr>
            </w:pPr>
            <w:r w:rsidRPr="00DE2401">
              <w:rPr>
                <w:rFonts w:eastAsia="等线" w:cs="Times New Roman"/>
                <w:sz w:val="21"/>
              </w:rPr>
              <w:t>Cochran Q test</w:t>
            </w:r>
            <w:r w:rsidRPr="00DE2401">
              <w:rPr>
                <w:rFonts w:eastAsia="等线" w:cs="Times New Roman"/>
                <w:sz w:val="21"/>
                <w:vertAlign w:val="superscript"/>
              </w:rPr>
              <w:t>2</w:t>
            </w:r>
          </w:p>
        </w:tc>
      </w:tr>
      <w:tr w:rsidR="00DE2401" w:rsidRPr="00DE2401" w14:paraId="218B6BC4" w14:textId="77777777" w:rsidTr="00CE629F">
        <w:trPr>
          <w:trHeight w:val="285"/>
        </w:trPr>
        <w:tc>
          <w:tcPr>
            <w:tcW w:w="1096" w:type="pct"/>
            <w:vMerge/>
            <w:tcBorders>
              <w:top w:val="nil"/>
              <w:bottom w:val="single" w:sz="8" w:space="0" w:color="auto"/>
            </w:tcBorders>
            <w:noWrap/>
            <w:vAlign w:val="center"/>
          </w:tcPr>
          <w:p w14:paraId="1635901A" w14:textId="77777777" w:rsidR="00DE2401" w:rsidRPr="00DE2401" w:rsidRDefault="00DE2401" w:rsidP="00DE2401">
            <w:pPr>
              <w:rPr>
                <w:rFonts w:cs="Times New Roman"/>
                <w:sz w:val="21"/>
              </w:rPr>
            </w:pPr>
          </w:p>
        </w:tc>
        <w:tc>
          <w:tcPr>
            <w:tcW w:w="376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1FE5F609" w14:textId="77777777" w:rsidR="00DE2401" w:rsidRPr="00DE2401" w:rsidRDefault="00DE2401" w:rsidP="00DE2401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M</w:t>
            </w:r>
            <w:r w:rsidRPr="00DE2401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541C80C6" w14:textId="77777777" w:rsidR="00DE2401" w:rsidRPr="00DE2401" w:rsidRDefault="00DE2401" w:rsidP="00DE2401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64850D09" w14:textId="77777777" w:rsidR="00DE2401" w:rsidRPr="00DE2401" w:rsidRDefault="00DE2401" w:rsidP="00DE2401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5F51FBB1" w14:textId="77777777" w:rsidR="00DE2401" w:rsidRPr="00DE2401" w:rsidRDefault="00DE2401" w:rsidP="00DE2401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M</w:t>
            </w:r>
            <w:r w:rsidRPr="00DE2401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6731A4F1" w14:textId="77777777" w:rsidR="00DE2401" w:rsidRPr="00DE2401" w:rsidRDefault="00DE2401" w:rsidP="00DE2401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7691A41D" w14:textId="77777777" w:rsidR="00DE2401" w:rsidRPr="00DE2401" w:rsidRDefault="00DE2401" w:rsidP="00DE2401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4C51E252" w14:textId="77777777" w:rsidR="00DE2401" w:rsidRPr="00DE2401" w:rsidRDefault="00DE2401" w:rsidP="00DE2401">
            <w:pPr>
              <w:jc w:val="center"/>
              <w:rPr>
                <w:rFonts w:cs="Times New Roman"/>
                <w:sz w:val="21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DE2401">
              <w:rPr>
                <w:rFonts w:cs="Times New Roman" w:hint="eastAsia"/>
                <w:sz w:val="21"/>
              </w:rPr>
              <w:t xml:space="preserve"> </w:t>
            </w:r>
            <w:r w:rsidRPr="00DE2401">
              <w:rPr>
                <w:rFonts w:cs="Times New Roman"/>
                <w:sz w:val="21"/>
              </w:rPr>
              <w:t>value</w:t>
            </w:r>
          </w:p>
        </w:tc>
        <w:tc>
          <w:tcPr>
            <w:tcW w:w="507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7C64524E" w14:textId="77777777" w:rsidR="00DE2401" w:rsidRPr="00DE2401" w:rsidRDefault="00DE2401" w:rsidP="00DE2401">
            <w:pPr>
              <w:jc w:val="center"/>
              <w:rPr>
                <w:rFonts w:cs="Times New Roman"/>
                <w:i/>
                <w:iCs/>
                <w:sz w:val="21"/>
              </w:rPr>
            </w:pPr>
            <w:r w:rsidRPr="00DE2401">
              <w:rPr>
                <w:rFonts w:cs="Times New Roman" w:hint="eastAsia"/>
                <w:i/>
                <w:iCs/>
                <w:sz w:val="21"/>
              </w:rPr>
              <w:t>P</w:t>
            </w:r>
          </w:p>
        </w:tc>
        <w:tc>
          <w:tcPr>
            <w:tcW w:w="48" w:type="pct"/>
            <w:tcBorders>
              <w:top w:val="nil"/>
              <w:bottom w:val="single" w:sz="8" w:space="0" w:color="auto"/>
            </w:tcBorders>
          </w:tcPr>
          <w:p w14:paraId="2FB67778" w14:textId="77777777" w:rsidR="00DE2401" w:rsidRPr="00DE2401" w:rsidRDefault="00DE2401" w:rsidP="00DE2401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0611F743" w14:textId="77777777" w:rsidR="00DE2401" w:rsidRPr="00DE2401" w:rsidRDefault="00000000" w:rsidP="00DE2401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5" w:type="pct"/>
            <w:tcBorders>
              <w:top w:val="single" w:sz="8" w:space="0" w:color="auto"/>
              <w:bottom w:val="single" w:sz="8" w:space="0" w:color="auto"/>
            </w:tcBorders>
          </w:tcPr>
          <w:p w14:paraId="7A476F72" w14:textId="77777777" w:rsidR="00DE2401" w:rsidRPr="00DE2401" w:rsidRDefault="00DE2401" w:rsidP="00DE2401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1"/>
                  </w:rPr>
                  <m:t>P</m:t>
                </m:r>
              </m:oMath>
            </m:oMathPara>
          </w:p>
        </w:tc>
      </w:tr>
      <w:tr w:rsidR="004142C0" w:rsidRPr="00DE2401" w14:paraId="13297036" w14:textId="77777777" w:rsidTr="00F750C3">
        <w:trPr>
          <w:trHeight w:val="285"/>
        </w:trPr>
        <w:tc>
          <w:tcPr>
            <w:tcW w:w="1096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7CB201B6" w14:textId="77777777" w:rsidR="004142C0" w:rsidRPr="00DE2401" w:rsidRDefault="004142C0" w:rsidP="004142C0">
            <w:pPr>
              <w:rPr>
                <w:rFonts w:cs="Times New Roman"/>
                <w:sz w:val="21"/>
                <w:vertAlign w:val="superscript"/>
              </w:rPr>
            </w:pPr>
            <w:bookmarkStart w:id="56" w:name="_Hlk104561333"/>
            <w:r w:rsidRPr="00DE2401">
              <w:rPr>
                <w:rFonts w:cs="Times New Roman" w:hint="eastAsia"/>
                <w:sz w:val="21"/>
              </w:rPr>
              <w:t>Intercept only</w:t>
            </w:r>
            <w:r w:rsidRPr="00DE2401">
              <w:rPr>
                <w:rFonts w:cs="Times New Roman"/>
                <w:sz w:val="21"/>
                <w:vertAlign w:val="superscript"/>
              </w:rPr>
              <w:t>3</w:t>
            </w:r>
          </w:p>
        </w:tc>
        <w:tc>
          <w:tcPr>
            <w:tcW w:w="376" w:type="pct"/>
            <w:tcBorders>
              <w:top w:val="single" w:sz="8" w:space="0" w:color="auto"/>
            </w:tcBorders>
            <w:noWrap/>
            <w:hideMark/>
          </w:tcPr>
          <w:p w14:paraId="53F89635" w14:textId="534AAEF5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527.9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  <w:hideMark/>
          </w:tcPr>
          <w:p w14:paraId="02A74919" w14:textId="40D0A08E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484.1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66ABEF63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6D0BA8B8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N</w:t>
            </w:r>
            <w:r w:rsidRPr="00DE2401">
              <w:rPr>
                <w:rFonts w:cs="Times New Roman"/>
                <w:sz w:val="21"/>
              </w:rPr>
              <w:t>A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73548012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N</w:t>
            </w:r>
            <w:r w:rsidRPr="00DE2401">
              <w:rPr>
                <w:rFonts w:cs="Times New Roman"/>
                <w:sz w:val="21"/>
              </w:rPr>
              <w:t>A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0BC21BAB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</w:tcBorders>
            <w:noWrap/>
            <w:hideMark/>
          </w:tcPr>
          <w:p w14:paraId="30AC1C9B" w14:textId="35115834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0.513</w:t>
            </w:r>
          </w:p>
        </w:tc>
        <w:tc>
          <w:tcPr>
            <w:tcW w:w="50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55D22399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single" w:sz="8" w:space="0" w:color="auto"/>
            </w:tcBorders>
          </w:tcPr>
          <w:p w14:paraId="79AC94BF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6CD3605D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tcBorders>
              <w:top w:val="single" w:sz="8" w:space="0" w:color="auto"/>
            </w:tcBorders>
            <w:vAlign w:val="center"/>
          </w:tcPr>
          <w:p w14:paraId="0424CF18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  <w:bookmarkEnd w:id="56"/>
      <w:tr w:rsidR="004142C0" w:rsidRPr="00DE2401" w14:paraId="3AA3EE10" w14:textId="77777777" w:rsidTr="00F750C3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37C28CB4" w14:textId="77777777" w:rsidR="004142C0" w:rsidRPr="00DE2401" w:rsidRDefault="004142C0" w:rsidP="004142C0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Latitude</w:t>
            </w:r>
          </w:p>
        </w:tc>
        <w:tc>
          <w:tcPr>
            <w:tcW w:w="376" w:type="pct"/>
            <w:noWrap/>
            <w:hideMark/>
          </w:tcPr>
          <w:p w14:paraId="3D9C9B00" w14:textId="34BABAB5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514.8</w:t>
            </w:r>
          </w:p>
        </w:tc>
        <w:tc>
          <w:tcPr>
            <w:tcW w:w="555" w:type="pct"/>
            <w:noWrap/>
            <w:hideMark/>
          </w:tcPr>
          <w:p w14:paraId="3BF31F06" w14:textId="52A71523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485.4</w:t>
            </w:r>
          </w:p>
        </w:tc>
        <w:tc>
          <w:tcPr>
            <w:tcW w:w="47" w:type="pct"/>
          </w:tcPr>
          <w:p w14:paraId="78FA02B7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2A472902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06FCF564" w14:textId="313EF433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56761">
              <w:t>0.124</w:t>
            </w:r>
          </w:p>
        </w:tc>
        <w:tc>
          <w:tcPr>
            <w:tcW w:w="47" w:type="pct"/>
          </w:tcPr>
          <w:p w14:paraId="315EB1A1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18D13F17" w14:textId="2096DAA1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0.421</w:t>
            </w:r>
          </w:p>
        </w:tc>
        <w:tc>
          <w:tcPr>
            <w:tcW w:w="507" w:type="pct"/>
            <w:noWrap/>
            <w:vAlign w:val="center"/>
            <w:hideMark/>
          </w:tcPr>
          <w:p w14:paraId="2E6E016A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4D3911DB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216EC9F0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67</w:t>
            </w:r>
          </w:p>
        </w:tc>
        <w:tc>
          <w:tcPr>
            <w:tcW w:w="505" w:type="pct"/>
            <w:vAlign w:val="center"/>
          </w:tcPr>
          <w:p w14:paraId="3245CBB0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  <w:tr w:rsidR="004142C0" w:rsidRPr="00DE2401" w14:paraId="677B7BDC" w14:textId="77777777" w:rsidTr="00F750C3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3DF0AE75" w14:textId="77777777" w:rsidR="004142C0" w:rsidRPr="00DE2401" w:rsidRDefault="004142C0" w:rsidP="004142C0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Longitude</w:t>
            </w:r>
          </w:p>
        </w:tc>
        <w:tc>
          <w:tcPr>
            <w:tcW w:w="376" w:type="pct"/>
            <w:noWrap/>
            <w:hideMark/>
          </w:tcPr>
          <w:p w14:paraId="5561A5C1" w14:textId="6CFDB560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527</w:t>
            </w:r>
          </w:p>
        </w:tc>
        <w:tc>
          <w:tcPr>
            <w:tcW w:w="555" w:type="pct"/>
            <w:noWrap/>
            <w:hideMark/>
          </w:tcPr>
          <w:p w14:paraId="1E20C27E" w14:textId="0D5F5275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488.4</w:t>
            </w:r>
          </w:p>
        </w:tc>
        <w:tc>
          <w:tcPr>
            <w:tcW w:w="47" w:type="pct"/>
          </w:tcPr>
          <w:p w14:paraId="69D22C65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3EFE099D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0.053</w:t>
            </w:r>
          </w:p>
        </w:tc>
        <w:tc>
          <w:tcPr>
            <w:tcW w:w="555" w:type="pct"/>
            <w:noWrap/>
            <w:hideMark/>
          </w:tcPr>
          <w:p w14:paraId="32C3AD98" w14:textId="298807B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56761">
              <w:t>0.344</w:t>
            </w:r>
          </w:p>
        </w:tc>
        <w:tc>
          <w:tcPr>
            <w:tcW w:w="47" w:type="pct"/>
          </w:tcPr>
          <w:p w14:paraId="17E766BB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235CC47D" w14:textId="0AE89F2A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0.484</w:t>
            </w:r>
          </w:p>
        </w:tc>
        <w:tc>
          <w:tcPr>
            <w:tcW w:w="507" w:type="pct"/>
            <w:noWrap/>
            <w:vAlign w:val="center"/>
            <w:hideMark/>
          </w:tcPr>
          <w:p w14:paraId="38EABDDC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20828195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49B1F0BE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4A6D8B08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  <w:tr w:rsidR="004142C0" w:rsidRPr="00DE2401" w14:paraId="14AF18BA" w14:textId="77777777" w:rsidTr="00F750C3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074B8B7B" w14:textId="77777777" w:rsidR="004142C0" w:rsidRPr="00DE2401" w:rsidRDefault="004142C0" w:rsidP="004142C0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Altitude</w:t>
            </w:r>
          </w:p>
        </w:tc>
        <w:tc>
          <w:tcPr>
            <w:tcW w:w="376" w:type="pct"/>
            <w:noWrap/>
            <w:hideMark/>
          </w:tcPr>
          <w:p w14:paraId="78329804" w14:textId="6E92072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522.4</w:t>
            </w:r>
          </w:p>
        </w:tc>
        <w:tc>
          <w:tcPr>
            <w:tcW w:w="555" w:type="pct"/>
            <w:noWrap/>
            <w:hideMark/>
          </w:tcPr>
          <w:p w14:paraId="47FEC358" w14:textId="7EB606D6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485.1</w:t>
            </w:r>
          </w:p>
        </w:tc>
        <w:tc>
          <w:tcPr>
            <w:tcW w:w="47" w:type="pct"/>
          </w:tcPr>
          <w:p w14:paraId="1398E468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6B7F30A9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0.008</w:t>
            </w:r>
          </w:p>
        </w:tc>
        <w:tc>
          <w:tcPr>
            <w:tcW w:w="555" w:type="pct"/>
            <w:noWrap/>
            <w:hideMark/>
          </w:tcPr>
          <w:p w14:paraId="097ABD28" w14:textId="32008C0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56761">
              <w:t>0.112</w:t>
            </w:r>
          </w:p>
        </w:tc>
        <w:tc>
          <w:tcPr>
            <w:tcW w:w="47" w:type="pct"/>
          </w:tcPr>
          <w:p w14:paraId="44B76173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4A226247" w14:textId="31A2DCC8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0.473</w:t>
            </w:r>
          </w:p>
        </w:tc>
        <w:tc>
          <w:tcPr>
            <w:tcW w:w="507" w:type="pct"/>
            <w:noWrap/>
            <w:vAlign w:val="center"/>
            <w:hideMark/>
          </w:tcPr>
          <w:p w14:paraId="24210E0B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23248414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4AEBC310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67.7</w:t>
            </w:r>
          </w:p>
        </w:tc>
        <w:tc>
          <w:tcPr>
            <w:tcW w:w="505" w:type="pct"/>
            <w:vAlign w:val="center"/>
          </w:tcPr>
          <w:p w14:paraId="51A727CF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  <w:tr w:rsidR="004142C0" w:rsidRPr="00DE2401" w14:paraId="2D3FE730" w14:textId="77777777" w:rsidTr="00F750C3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1C5459F6" w14:textId="77777777" w:rsidR="004142C0" w:rsidRPr="00DE2401" w:rsidRDefault="004142C0" w:rsidP="004142C0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Temperature</w:t>
            </w:r>
          </w:p>
        </w:tc>
        <w:tc>
          <w:tcPr>
            <w:tcW w:w="376" w:type="pct"/>
            <w:noWrap/>
            <w:hideMark/>
          </w:tcPr>
          <w:p w14:paraId="6B0BE34B" w14:textId="13214481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514.3</w:t>
            </w:r>
          </w:p>
        </w:tc>
        <w:tc>
          <w:tcPr>
            <w:tcW w:w="555" w:type="pct"/>
            <w:noWrap/>
            <w:hideMark/>
          </w:tcPr>
          <w:p w14:paraId="421BA58A" w14:textId="033886A2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483.1</w:t>
            </w:r>
          </w:p>
        </w:tc>
        <w:tc>
          <w:tcPr>
            <w:tcW w:w="47" w:type="pct"/>
          </w:tcPr>
          <w:p w14:paraId="39AA6B30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59DED1EC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5428417F" w14:textId="1A613A72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56761">
              <w:t>0.053</w:t>
            </w:r>
          </w:p>
        </w:tc>
        <w:tc>
          <w:tcPr>
            <w:tcW w:w="47" w:type="pct"/>
          </w:tcPr>
          <w:p w14:paraId="27657B28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7B327516" w14:textId="2B39816F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0.435</w:t>
            </w:r>
          </w:p>
        </w:tc>
        <w:tc>
          <w:tcPr>
            <w:tcW w:w="507" w:type="pct"/>
            <w:noWrap/>
            <w:vAlign w:val="center"/>
            <w:hideMark/>
          </w:tcPr>
          <w:p w14:paraId="59C2B8BD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1E360C4B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1A8266B9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66.9</w:t>
            </w:r>
          </w:p>
        </w:tc>
        <w:tc>
          <w:tcPr>
            <w:tcW w:w="505" w:type="pct"/>
            <w:vAlign w:val="center"/>
          </w:tcPr>
          <w:p w14:paraId="17AB9A01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  <w:tr w:rsidR="004142C0" w:rsidRPr="00DE2401" w14:paraId="7875A833" w14:textId="77777777" w:rsidTr="00F750C3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0794F994" w14:textId="77777777" w:rsidR="004142C0" w:rsidRPr="00DE2401" w:rsidRDefault="004142C0" w:rsidP="004142C0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Relative humidity</w:t>
            </w:r>
          </w:p>
        </w:tc>
        <w:tc>
          <w:tcPr>
            <w:tcW w:w="376" w:type="pct"/>
            <w:noWrap/>
            <w:hideMark/>
          </w:tcPr>
          <w:p w14:paraId="79374DC5" w14:textId="08A3973F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515.1</w:t>
            </w:r>
          </w:p>
        </w:tc>
        <w:tc>
          <w:tcPr>
            <w:tcW w:w="555" w:type="pct"/>
            <w:noWrap/>
            <w:hideMark/>
          </w:tcPr>
          <w:p w14:paraId="59AF88CF" w14:textId="2FA31F52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488</w:t>
            </w:r>
          </w:p>
        </w:tc>
        <w:tc>
          <w:tcPr>
            <w:tcW w:w="47" w:type="pct"/>
          </w:tcPr>
          <w:p w14:paraId="3E204BFC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780FD3C4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123C0283" w14:textId="242416A6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56761">
              <w:t>0.302</w:t>
            </w:r>
          </w:p>
        </w:tc>
        <w:tc>
          <w:tcPr>
            <w:tcW w:w="47" w:type="pct"/>
          </w:tcPr>
          <w:p w14:paraId="23391C41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60FDBA16" w14:textId="781BB75C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0.416</w:t>
            </w:r>
          </w:p>
        </w:tc>
        <w:tc>
          <w:tcPr>
            <w:tcW w:w="507" w:type="pct"/>
            <w:noWrap/>
            <w:vAlign w:val="center"/>
            <w:hideMark/>
          </w:tcPr>
          <w:p w14:paraId="00D8BAFB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1589F29F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682D8385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67.1</w:t>
            </w:r>
          </w:p>
        </w:tc>
        <w:tc>
          <w:tcPr>
            <w:tcW w:w="505" w:type="pct"/>
            <w:vAlign w:val="center"/>
          </w:tcPr>
          <w:p w14:paraId="351B6EC7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  <w:tr w:rsidR="004142C0" w:rsidRPr="00DE2401" w14:paraId="1827F5EC" w14:textId="77777777" w:rsidTr="00F750C3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54C2998C" w14:textId="77777777" w:rsidR="004142C0" w:rsidRPr="00DE2401" w:rsidRDefault="004142C0" w:rsidP="004142C0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Air pressure</w:t>
            </w:r>
          </w:p>
        </w:tc>
        <w:tc>
          <w:tcPr>
            <w:tcW w:w="376" w:type="pct"/>
            <w:noWrap/>
            <w:hideMark/>
          </w:tcPr>
          <w:p w14:paraId="488974CA" w14:textId="71877A2E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521.6</w:t>
            </w:r>
          </w:p>
        </w:tc>
        <w:tc>
          <w:tcPr>
            <w:tcW w:w="555" w:type="pct"/>
            <w:noWrap/>
            <w:hideMark/>
          </w:tcPr>
          <w:p w14:paraId="5C52368F" w14:textId="2554F5D1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484.8</w:t>
            </w:r>
          </w:p>
        </w:tc>
        <w:tc>
          <w:tcPr>
            <w:tcW w:w="47" w:type="pct"/>
          </w:tcPr>
          <w:p w14:paraId="5903E93C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0617821C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0.006</w:t>
            </w:r>
          </w:p>
        </w:tc>
        <w:tc>
          <w:tcPr>
            <w:tcW w:w="555" w:type="pct"/>
            <w:noWrap/>
            <w:hideMark/>
          </w:tcPr>
          <w:p w14:paraId="4EE72172" w14:textId="7E8EE54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56761">
              <w:t>0.098</w:t>
            </w:r>
          </w:p>
        </w:tc>
        <w:tc>
          <w:tcPr>
            <w:tcW w:w="47" w:type="pct"/>
          </w:tcPr>
          <w:p w14:paraId="13FAF1E0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1D1DE197" w14:textId="37B3A0FB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0.471</w:t>
            </w:r>
          </w:p>
        </w:tc>
        <w:tc>
          <w:tcPr>
            <w:tcW w:w="507" w:type="pct"/>
            <w:noWrap/>
            <w:vAlign w:val="center"/>
            <w:hideMark/>
          </w:tcPr>
          <w:p w14:paraId="1E640EB6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7F952013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16FC6F71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6D4C0350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  <w:tr w:rsidR="004142C0" w:rsidRPr="00DE2401" w14:paraId="2E724603" w14:textId="77777777" w:rsidTr="00F750C3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50121AE7" w14:textId="77777777" w:rsidR="004142C0" w:rsidRPr="00DE2401" w:rsidRDefault="004142C0" w:rsidP="004142C0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lastRenderedPageBreak/>
              <w:t>Rainfall</w:t>
            </w:r>
          </w:p>
        </w:tc>
        <w:tc>
          <w:tcPr>
            <w:tcW w:w="376" w:type="pct"/>
            <w:noWrap/>
            <w:hideMark/>
          </w:tcPr>
          <w:p w14:paraId="619EE449" w14:textId="13E63E6E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501.3</w:t>
            </w:r>
          </w:p>
        </w:tc>
        <w:tc>
          <w:tcPr>
            <w:tcW w:w="555" w:type="pct"/>
            <w:noWrap/>
            <w:hideMark/>
          </w:tcPr>
          <w:p w14:paraId="27A8B297" w14:textId="58B214F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482.2</w:t>
            </w:r>
          </w:p>
        </w:tc>
        <w:tc>
          <w:tcPr>
            <w:tcW w:w="47" w:type="pct"/>
          </w:tcPr>
          <w:p w14:paraId="0DD81E2E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370A7D97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2880CA25" w14:textId="29E292FB" w:rsidR="004142C0" w:rsidRPr="007B6C7C" w:rsidRDefault="004142C0" w:rsidP="004142C0">
            <w:pPr>
              <w:jc w:val="center"/>
              <w:rPr>
                <w:rFonts w:cs="Times New Roman"/>
                <w:b/>
                <w:bCs/>
                <w:sz w:val="21"/>
              </w:rPr>
            </w:pPr>
            <w:r w:rsidRPr="007B6C7C">
              <w:rPr>
                <w:b/>
                <w:bCs/>
              </w:rPr>
              <w:t>0.036</w:t>
            </w:r>
          </w:p>
        </w:tc>
        <w:tc>
          <w:tcPr>
            <w:tcW w:w="47" w:type="pct"/>
          </w:tcPr>
          <w:p w14:paraId="6FD7C16F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4324B0EA" w14:textId="314FC8B5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0.335</w:t>
            </w:r>
          </w:p>
        </w:tc>
        <w:tc>
          <w:tcPr>
            <w:tcW w:w="507" w:type="pct"/>
            <w:noWrap/>
            <w:vAlign w:val="center"/>
            <w:hideMark/>
          </w:tcPr>
          <w:p w14:paraId="71A3E8EE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382BF031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08AA59DA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66.5</w:t>
            </w:r>
          </w:p>
        </w:tc>
        <w:tc>
          <w:tcPr>
            <w:tcW w:w="505" w:type="pct"/>
            <w:vAlign w:val="center"/>
          </w:tcPr>
          <w:p w14:paraId="0A45AFB4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  <w:tr w:rsidR="004142C0" w:rsidRPr="00DE2401" w14:paraId="7590F73D" w14:textId="77777777" w:rsidTr="00F750C3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0F4AEB7" w14:textId="77777777" w:rsidR="004142C0" w:rsidRPr="00DE2401" w:rsidRDefault="004142C0" w:rsidP="004142C0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Sunshine</w:t>
            </w:r>
            <w:r w:rsidRPr="00DE2401">
              <w:rPr>
                <w:rFonts w:cs="Times New Roman"/>
                <w:sz w:val="21"/>
              </w:rPr>
              <w:t xml:space="preserve"> hours</w:t>
            </w:r>
          </w:p>
        </w:tc>
        <w:tc>
          <w:tcPr>
            <w:tcW w:w="376" w:type="pct"/>
            <w:noWrap/>
            <w:hideMark/>
          </w:tcPr>
          <w:p w14:paraId="75DF8336" w14:textId="289D0B95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523.2</w:t>
            </w:r>
          </w:p>
        </w:tc>
        <w:tc>
          <w:tcPr>
            <w:tcW w:w="555" w:type="pct"/>
            <w:noWrap/>
            <w:hideMark/>
          </w:tcPr>
          <w:p w14:paraId="1AB99BA4" w14:textId="6D4D1C91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486.3</w:t>
            </w:r>
          </w:p>
        </w:tc>
        <w:tc>
          <w:tcPr>
            <w:tcW w:w="47" w:type="pct"/>
          </w:tcPr>
          <w:p w14:paraId="5D94A124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29F6D59F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0.011</w:t>
            </w:r>
          </w:p>
        </w:tc>
        <w:tc>
          <w:tcPr>
            <w:tcW w:w="555" w:type="pct"/>
            <w:noWrap/>
            <w:hideMark/>
          </w:tcPr>
          <w:p w14:paraId="7D6DEBAE" w14:textId="0B99EFF5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56761">
              <w:t>0.171</w:t>
            </w:r>
          </w:p>
        </w:tc>
        <w:tc>
          <w:tcPr>
            <w:tcW w:w="47" w:type="pct"/>
          </w:tcPr>
          <w:p w14:paraId="7CF777E1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3CBEF4BD" w14:textId="3EBCF7F4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0.474</w:t>
            </w:r>
          </w:p>
        </w:tc>
        <w:tc>
          <w:tcPr>
            <w:tcW w:w="507" w:type="pct"/>
            <w:noWrap/>
            <w:vAlign w:val="center"/>
            <w:hideMark/>
          </w:tcPr>
          <w:p w14:paraId="04BFD633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4E890658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79C53110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1CF81D83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  <w:tr w:rsidR="004142C0" w:rsidRPr="00DE2401" w14:paraId="2C11530C" w14:textId="77777777" w:rsidTr="00F750C3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5569D865" w14:textId="77777777" w:rsidR="004142C0" w:rsidRPr="00DE2401" w:rsidRDefault="004142C0" w:rsidP="004142C0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Population increase</w:t>
            </w:r>
          </w:p>
        </w:tc>
        <w:tc>
          <w:tcPr>
            <w:tcW w:w="376" w:type="pct"/>
            <w:noWrap/>
            <w:hideMark/>
          </w:tcPr>
          <w:p w14:paraId="589F70A2" w14:textId="3867968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536.4</w:t>
            </w:r>
          </w:p>
        </w:tc>
        <w:tc>
          <w:tcPr>
            <w:tcW w:w="555" w:type="pct"/>
            <w:noWrap/>
            <w:hideMark/>
          </w:tcPr>
          <w:p w14:paraId="77B0DDCD" w14:textId="42235189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491.4</w:t>
            </w:r>
          </w:p>
        </w:tc>
        <w:tc>
          <w:tcPr>
            <w:tcW w:w="47" w:type="pct"/>
          </w:tcPr>
          <w:p w14:paraId="5739F157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64EC77C9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0.905</w:t>
            </w:r>
          </w:p>
        </w:tc>
        <w:tc>
          <w:tcPr>
            <w:tcW w:w="555" w:type="pct"/>
            <w:noWrap/>
            <w:hideMark/>
          </w:tcPr>
          <w:p w14:paraId="5EBC4A69" w14:textId="649723EC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56761">
              <w:t>0.757</w:t>
            </w:r>
          </w:p>
        </w:tc>
        <w:tc>
          <w:tcPr>
            <w:tcW w:w="47" w:type="pct"/>
          </w:tcPr>
          <w:p w14:paraId="787F89AA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4FD131B2" w14:textId="5CD2F086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0.526</w:t>
            </w:r>
          </w:p>
        </w:tc>
        <w:tc>
          <w:tcPr>
            <w:tcW w:w="507" w:type="pct"/>
            <w:noWrap/>
            <w:vAlign w:val="center"/>
            <w:hideMark/>
          </w:tcPr>
          <w:p w14:paraId="276C6C15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057B231F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5FFF064B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vAlign w:val="center"/>
          </w:tcPr>
          <w:p w14:paraId="55A167A0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  <w:tr w:rsidR="004142C0" w:rsidRPr="00DE2401" w14:paraId="3E004664" w14:textId="77777777" w:rsidTr="00F750C3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2FABB8BF" w14:textId="77777777" w:rsidR="004142C0" w:rsidRPr="00DE2401" w:rsidRDefault="004142C0" w:rsidP="004142C0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Population density</w:t>
            </w:r>
          </w:p>
        </w:tc>
        <w:tc>
          <w:tcPr>
            <w:tcW w:w="376" w:type="pct"/>
            <w:noWrap/>
            <w:hideMark/>
          </w:tcPr>
          <w:p w14:paraId="69DB3281" w14:textId="0D600CB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531.5</w:t>
            </w:r>
          </w:p>
        </w:tc>
        <w:tc>
          <w:tcPr>
            <w:tcW w:w="555" w:type="pct"/>
            <w:noWrap/>
            <w:hideMark/>
          </w:tcPr>
          <w:p w14:paraId="192D64C5" w14:textId="5B825936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485.8</w:t>
            </w:r>
          </w:p>
        </w:tc>
        <w:tc>
          <w:tcPr>
            <w:tcW w:w="47" w:type="pct"/>
          </w:tcPr>
          <w:p w14:paraId="7D7F8E3D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2180AE9A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0.265</w:t>
            </w:r>
          </w:p>
        </w:tc>
        <w:tc>
          <w:tcPr>
            <w:tcW w:w="555" w:type="pct"/>
            <w:noWrap/>
            <w:hideMark/>
          </w:tcPr>
          <w:p w14:paraId="60B707E9" w14:textId="530FAF85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56761">
              <w:t>0.139</w:t>
            </w:r>
          </w:p>
        </w:tc>
        <w:tc>
          <w:tcPr>
            <w:tcW w:w="47" w:type="pct"/>
          </w:tcPr>
          <w:p w14:paraId="68B757CC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5CB02B5D" w14:textId="05876E03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0.567</w:t>
            </w:r>
          </w:p>
        </w:tc>
        <w:tc>
          <w:tcPr>
            <w:tcW w:w="507" w:type="pct"/>
            <w:noWrap/>
            <w:vAlign w:val="center"/>
            <w:hideMark/>
          </w:tcPr>
          <w:p w14:paraId="6D7C6B18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9256F87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0C3478F8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vAlign w:val="center"/>
          </w:tcPr>
          <w:p w14:paraId="54117D49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  <w:tr w:rsidR="004142C0" w:rsidRPr="00DE2401" w14:paraId="6CDE2F44" w14:textId="77777777" w:rsidTr="00F750C3">
        <w:trPr>
          <w:trHeight w:val="285"/>
        </w:trPr>
        <w:tc>
          <w:tcPr>
            <w:tcW w:w="1096" w:type="pct"/>
            <w:tcBorders>
              <w:bottom w:val="nil"/>
            </w:tcBorders>
            <w:noWrap/>
            <w:vAlign w:val="center"/>
            <w:hideMark/>
          </w:tcPr>
          <w:p w14:paraId="2B99413F" w14:textId="77777777" w:rsidR="004142C0" w:rsidRPr="00DE2401" w:rsidRDefault="004142C0" w:rsidP="004142C0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GDP per person</w:t>
            </w:r>
          </w:p>
        </w:tc>
        <w:tc>
          <w:tcPr>
            <w:tcW w:w="376" w:type="pct"/>
            <w:tcBorders>
              <w:bottom w:val="nil"/>
            </w:tcBorders>
            <w:noWrap/>
            <w:hideMark/>
          </w:tcPr>
          <w:p w14:paraId="3168DC56" w14:textId="4B732E5D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529</w:t>
            </w:r>
          </w:p>
        </w:tc>
        <w:tc>
          <w:tcPr>
            <w:tcW w:w="555" w:type="pct"/>
            <w:tcBorders>
              <w:bottom w:val="nil"/>
            </w:tcBorders>
            <w:noWrap/>
            <w:hideMark/>
          </w:tcPr>
          <w:p w14:paraId="1ED9AFE7" w14:textId="0BF6CC60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487.2</w:t>
            </w:r>
          </w:p>
        </w:tc>
        <w:tc>
          <w:tcPr>
            <w:tcW w:w="47" w:type="pct"/>
            <w:tcBorders>
              <w:bottom w:val="nil"/>
            </w:tcBorders>
          </w:tcPr>
          <w:p w14:paraId="203DF089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bottom w:val="nil"/>
            </w:tcBorders>
            <w:noWrap/>
            <w:vAlign w:val="center"/>
            <w:hideMark/>
          </w:tcPr>
          <w:p w14:paraId="0341736B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0.11</w:t>
            </w:r>
          </w:p>
        </w:tc>
        <w:tc>
          <w:tcPr>
            <w:tcW w:w="555" w:type="pct"/>
            <w:tcBorders>
              <w:bottom w:val="nil"/>
            </w:tcBorders>
            <w:noWrap/>
            <w:hideMark/>
          </w:tcPr>
          <w:p w14:paraId="00F57377" w14:textId="2EE72DF3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56761">
              <w:t>0.233</w:t>
            </w:r>
          </w:p>
        </w:tc>
        <w:tc>
          <w:tcPr>
            <w:tcW w:w="47" w:type="pct"/>
            <w:tcBorders>
              <w:bottom w:val="nil"/>
            </w:tcBorders>
          </w:tcPr>
          <w:p w14:paraId="635B5A6C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bottom w:val="nil"/>
            </w:tcBorders>
            <w:noWrap/>
            <w:hideMark/>
          </w:tcPr>
          <w:p w14:paraId="42A8C8EE" w14:textId="46134FA0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0.503</w:t>
            </w:r>
          </w:p>
        </w:tc>
        <w:tc>
          <w:tcPr>
            <w:tcW w:w="507" w:type="pct"/>
            <w:tcBorders>
              <w:bottom w:val="nil"/>
            </w:tcBorders>
            <w:noWrap/>
            <w:vAlign w:val="center"/>
            <w:hideMark/>
          </w:tcPr>
          <w:p w14:paraId="6031282D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bottom w:val="nil"/>
            </w:tcBorders>
          </w:tcPr>
          <w:p w14:paraId="58DF3EC2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bottom w:val="nil"/>
            </w:tcBorders>
            <w:noWrap/>
            <w:vAlign w:val="center"/>
            <w:hideMark/>
          </w:tcPr>
          <w:p w14:paraId="07776E59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68.3</w:t>
            </w:r>
          </w:p>
        </w:tc>
        <w:tc>
          <w:tcPr>
            <w:tcW w:w="505" w:type="pct"/>
            <w:tcBorders>
              <w:bottom w:val="nil"/>
            </w:tcBorders>
            <w:vAlign w:val="center"/>
          </w:tcPr>
          <w:p w14:paraId="0BD105F5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  <w:tr w:rsidR="004142C0" w:rsidRPr="00DE2401" w14:paraId="413021F3" w14:textId="77777777" w:rsidTr="00F750C3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22C82470" w14:textId="77777777" w:rsidR="004142C0" w:rsidRPr="00DE2401" w:rsidRDefault="004142C0" w:rsidP="004142C0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GDP increase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732AA358" w14:textId="07909DFD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527.4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45C94BD2" w14:textId="45F95F7B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485.5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566EA402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D96D011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0.061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4DB9193B" w14:textId="5A638C44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56761">
              <w:t>0.128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5109CC6B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hideMark/>
          </w:tcPr>
          <w:p w14:paraId="7FF3F27E" w14:textId="283DADF0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0.518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4CAAD2DE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50687BAB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35D33F9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68.4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399FC407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  <w:tr w:rsidR="004142C0" w:rsidRPr="00DE2401" w14:paraId="70C26CB2" w14:textId="77777777" w:rsidTr="00F750C3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E934635" w14:textId="77777777" w:rsidR="004142C0" w:rsidRPr="00DE2401" w:rsidRDefault="004142C0" w:rsidP="004142C0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Licensed physicians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22F964C7" w14:textId="57637415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535.1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549BF424" w14:textId="06844C36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492.6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7DF1FEB6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vAlign w:val="center"/>
            <w:hideMark/>
          </w:tcPr>
          <w:p w14:paraId="47C59310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0.719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01A7ABE7" w14:textId="4916AD71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56761">
              <w:t>0.919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187A5D4A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hideMark/>
          </w:tcPr>
          <w:p w14:paraId="2959A558" w14:textId="6A1BD815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0.509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F28EE8E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1054AE05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BA4AB65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174FF04D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  <w:tr w:rsidR="004142C0" w:rsidRPr="00DE2401" w14:paraId="67CD3220" w14:textId="77777777" w:rsidTr="00F750C3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DD0E7BD" w14:textId="77777777" w:rsidR="004142C0" w:rsidRPr="00DE2401" w:rsidRDefault="004142C0" w:rsidP="004142C0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Hospital beds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02574044" w14:textId="698795F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535.5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684914E4" w14:textId="03E74A7A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490.4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56B364C4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vAlign w:val="center"/>
            <w:hideMark/>
          </w:tcPr>
          <w:p w14:paraId="3B2DA04D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0.785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606B6F6E" w14:textId="16879EDD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56761">
              <w:t>0.603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149EB76A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hideMark/>
          </w:tcPr>
          <w:p w14:paraId="27EF18EE" w14:textId="5861AE24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0.528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A9C1783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713EC724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06AA605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666FBDB2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  <w:tr w:rsidR="004142C0" w:rsidRPr="00DE2401" w14:paraId="629D684C" w14:textId="77777777" w:rsidTr="00F750C3">
        <w:trPr>
          <w:trHeight w:val="285"/>
        </w:trPr>
        <w:tc>
          <w:tcPr>
            <w:tcW w:w="1096" w:type="pct"/>
            <w:tcBorders>
              <w:top w:val="nil"/>
            </w:tcBorders>
            <w:noWrap/>
            <w:vAlign w:val="center"/>
            <w:hideMark/>
          </w:tcPr>
          <w:p w14:paraId="4608D502" w14:textId="77777777" w:rsidR="004142C0" w:rsidRPr="00DE2401" w:rsidRDefault="004142C0" w:rsidP="004142C0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Tra</w:t>
            </w:r>
            <w:r w:rsidRPr="00DE2401">
              <w:rPr>
                <w:rFonts w:cs="Times New Roman"/>
                <w:sz w:val="21"/>
              </w:rPr>
              <w:t>vel passengers</w:t>
            </w:r>
          </w:p>
        </w:tc>
        <w:tc>
          <w:tcPr>
            <w:tcW w:w="376" w:type="pct"/>
            <w:tcBorders>
              <w:top w:val="nil"/>
            </w:tcBorders>
            <w:noWrap/>
            <w:hideMark/>
          </w:tcPr>
          <w:p w14:paraId="5BE09055" w14:textId="0590D58A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532.5</w:t>
            </w:r>
          </w:p>
        </w:tc>
        <w:tc>
          <w:tcPr>
            <w:tcW w:w="555" w:type="pct"/>
            <w:tcBorders>
              <w:top w:val="nil"/>
            </w:tcBorders>
            <w:noWrap/>
            <w:hideMark/>
          </w:tcPr>
          <w:p w14:paraId="510DE837" w14:textId="1406EE05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488.4</w:t>
            </w:r>
          </w:p>
        </w:tc>
        <w:tc>
          <w:tcPr>
            <w:tcW w:w="47" w:type="pct"/>
            <w:tcBorders>
              <w:top w:val="nil"/>
            </w:tcBorders>
          </w:tcPr>
          <w:p w14:paraId="1D926FEE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</w:tcBorders>
            <w:noWrap/>
            <w:vAlign w:val="center"/>
            <w:hideMark/>
          </w:tcPr>
          <w:p w14:paraId="15DCD129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0.37</w:t>
            </w:r>
          </w:p>
        </w:tc>
        <w:tc>
          <w:tcPr>
            <w:tcW w:w="555" w:type="pct"/>
            <w:tcBorders>
              <w:top w:val="nil"/>
            </w:tcBorders>
            <w:noWrap/>
            <w:hideMark/>
          </w:tcPr>
          <w:p w14:paraId="5350C140" w14:textId="79270ED2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56761">
              <w:t>0.344</w:t>
            </w:r>
          </w:p>
        </w:tc>
        <w:tc>
          <w:tcPr>
            <w:tcW w:w="47" w:type="pct"/>
            <w:tcBorders>
              <w:top w:val="nil"/>
            </w:tcBorders>
          </w:tcPr>
          <w:p w14:paraId="5C12864C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</w:tcBorders>
            <w:noWrap/>
            <w:hideMark/>
          </w:tcPr>
          <w:p w14:paraId="4DB6E77A" w14:textId="7BD599E6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0.522</w:t>
            </w:r>
          </w:p>
        </w:tc>
        <w:tc>
          <w:tcPr>
            <w:tcW w:w="507" w:type="pct"/>
            <w:tcBorders>
              <w:top w:val="nil"/>
            </w:tcBorders>
            <w:noWrap/>
            <w:vAlign w:val="center"/>
            <w:hideMark/>
          </w:tcPr>
          <w:p w14:paraId="7CDB134D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</w:tcBorders>
          </w:tcPr>
          <w:p w14:paraId="7B8064F5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</w:tcBorders>
            <w:noWrap/>
            <w:vAlign w:val="center"/>
            <w:hideMark/>
          </w:tcPr>
          <w:p w14:paraId="07AE121A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</w:tcBorders>
            <w:vAlign w:val="center"/>
          </w:tcPr>
          <w:p w14:paraId="3BF9361A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  <w:tr w:rsidR="004142C0" w:rsidRPr="00DE2401" w14:paraId="3F5A5C41" w14:textId="77777777" w:rsidTr="00F750C3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4BB7182E" w14:textId="77777777" w:rsidR="004142C0" w:rsidRPr="00DE2401" w:rsidRDefault="004142C0" w:rsidP="004142C0">
            <w:pPr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Number of students</w:t>
            </w:r>
          </w:p>
        </w:tc>
        <w:tc>
          <w:tcPr>
            <w:tcW w:w="376" w:type="pct"/>
            <w:noWrap/>
            <w:hideMark/>
          </w:tcPr>
          <w:p w14:paraId="4A277E1E" w14:textId="204F7B9B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0B6E1D">
              <w:t>535</w:t>
            </w:r>
          </w:p>
        </w:tc>
        <w:tc>
          <w:tcPr>
            <w:tcW w:w="555" w:type="pct"/>
            <w:noWrap/>
            <w:hideMark/>
          </w:tcPr>
          <w:p w14:paraId="681E23D5" w14:textId="5AA06C79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8E626D">
              <w:t>490.5</w:t>
            </w:r>
          </w:p>
        </w:tc>
        <w:tc>
          <w:tcPr>
            <w:tcW w:w="47" w:type="pct"/>
          </w:tcPr>
          <w:p w14:paraId="67518189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3CE358D5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0.718</w:t>
            </w:r>
          </w:p>
        </w:tc>
        <w:tc>
          <w:tcPr>
            <w:tcW w:w="555" w:type="pct"/>
            <w:noWrap/>
            <w:hideMark/>
          </w:tcPr>
          <w:p w14:paraId="78D3CB14" w14:textId="7984DB9F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56761">
              <w:t>0.613</w:t>
            </w:r>
          </w:p>
        </w:tc>
        <w:tc>
          <w:tcPr>
            <w:tcW w:w="47" w:type="pct"/>
          </w:tcPr>
          <w:p w14:paraId="7022A716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7C70FBB0" w14:textId="1B407A4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F971DA">
              <w:t>0.524</w:t>
            </w:r>
          </w:p>
        </w:tc>
        <w:tc>
          <w:tcPr>
            <w:tcW w:w="507" w:type="pct"/>
            <w:noWrap/>
            <w:vAlign w:val="center"/>
            <w:hideMark/>
          </w:tcPr>
          <w:p w14:paraId="15748327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31D83E85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4FE33581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5A8870C0" w14:textId="77777777" w:rsidR="004142C0" w:rsidRPr="00DE2401" w:rsidRDefault="004142C0" w:rsidP="004142C0">
            <w:pPr>
              <w:jc w:val="center"/>
              <w:rPr>
                <w:rFonts w:cs="Times New Roman"/>
                <w:sz w:val="21"/>
              </w:rPr>
            </w:pPr>
            <w:r w:rsidRPr="00DE2401">
              <w:rPr>
                <w:rFonts w:cs="Times New Roman"/>
                <w:sz w:val="21"/>
              </w:rPr>
              <w:t>&lt; 0.001</w:t>
            </w:r>
          </w:p>
        </w:tc>
      </w:tr>
    </w:tbl>
    <w:p w14:paraId="78DBF429" w14:textId="15450A6A" w:rsidR="001A2E74" w:rsidRDefault="001A2E74" w:rsidP="001A2E74"/>
    <w:p w14:paraId="2AE339ED" w14:textId="57CC52AA" w:rsidR="004142C0" w:rsidRDefault="0037435B" w:rsidP="004142C0">
      <w:pPr>
        <w:pStyle w:val="3"/>
      </w:pPr>
      <w:bookmarkStart w:id="57" w:name="_Toc118725305"/>
      <w:r>
        <w:t>3</w:t>
      </w:r>
      <w:r w:rsidR="004142C0">
        <w:t>.1.2 4-nearest-</w:t>
      </w:r>
      <w:r w:rsidR="00AA6EAB" w:rsidRPr="00F0123D">
        <w:t>neighbors</w:t>
      </w:r>
      <w:r w:rsidR="00AA6EAB">
        <w:t xml:space="preserve"> </w:t>
      </w:r>
      <w:r w:rsidR="004142C0">
        <w:t>-based method</w:t>
      </w:r>
      <w:r w:rsidR="005F5376">
        <w:t xml:space="preserve"> in ML</w:t>
      </w:r>
      <w:bookmarkEnd w:id="57"/>
    </w:p>
    <w:p w14:paraId="446C7B7A" w14:textId="6C64B1CA" w:rsidR="002F6076" w:rsidRPr="002F6076" w:rsidRDefault="002F6076" w:rsidP="002F6076">
      <w:r>
        <w:rPr>
          <w:rFonts w:hint="eastAsia"/>
        </w:rPr>
        <w:t>T</w:t>
      </w:r>
      <w:r>
        <w:t>his result is also included in the main paper.</w:t>
      </w:r>
    </w:p>
    <w:p w14:paraId="03152735" w14:textId="7FF7A640" w:rsidR="009D0A9F" w:rsidRPr="00DE2401" w:rsidRDefault="009D0A9F" w:rsidP="009D0A9F">
      <w:pPr>
        <w:spacing w:line="240" w:lineRule="auto"/>
        <w:rPr>
          <w:rFonts w:cs="Times New Roman"/>
          <w:sz w:val="21"/>
        </w:rPr>
      </w:pPr>
      <w:r w:rsidRPr="00DE2401">
        <w:rPr>
          <w:rFonts w:cs="Times New Roman" w:hint="eastAsia"/>
          <w:sz w:val="21"/>
        </w:rPr>
        <w:t>T</w:t>
      </w:r>
      <w:r w:rsidRPr="00DE2401">
        <w:rPr>
          <w:rFonts w:cs="Times New Roman"/>
          <w:sz w:val="21"/>
        </w:rPr>
        <w:t xml:space="preserve">able </w:t>
      </w:r>
      <w:r>
        <w:rPr>
          <w:rFonts w:cs="Times New Roman"/>
          <w:sz w:val="21"/>
        </w:rPr>
        <w:t>S2</w:t>
      </w:r>
      <w:r w:rsidRPr="00DE2401">
        <w:rPr>
          <w:rFonts w:cs="Times New Roman"/>
          <w:sz w:val="21"/>
        </w:rPr>
        <w:t>. Comparison between MMR and MCMAR in term of investigating the heterogeneity attributable to region-level predictors.</w:t>
      </w:r>
    </w:p>
    <w:tbl>
      <w:tblPr>
        <w:tblStyle w:val="a4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624"/>
        <w:gridCol w:w="922"/>
        <w:gridCol w:w="78"/>
        <w:gridCol w:w="700"/>
        <w:gridCol w:w="922"/>
        <w:gridCol w:w="78"/>
        <w:gridCol w:w="836"/>
        <w:gridCol w:w="842"/>
        <w:gridCol w:w="80"/>
        <w:gridCol w:w="565"/>
        <w:gridCol w:w="839"/>
      </w:tblGrid>
      <w:tr w:rsidR="009D0A9F" w:rsidRPr="009D0A9F" w14:paraId="2F9F8A30" w14:textId="77777777" w:rsidTr="00CE629F">
        <w:trPr>
          <w:trHeight w:val="285"/>
        </w:trPr>
        <w:tc>
          <w:tcPr>
            <w:tcW w:w="1096" w:type="pct"/>
            <w:vMerge w:val="restart"/>
            <w:tcBorders>
              <w:top w:val="single" w:sz="12" w:space="0" w:color="auto"/>
              <w:bottom w:val="nil"/>
            </w:tcBorders>
            <w:noWrap/>
            <w:vAlign w:val="center"/>
            <w:hideMark/>
          </w:tcPr>
          <w:p w14:paraId="334559AB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odel including a</w:t>
            </w:r>
          </w:p>
          <w:p w14:paraId="068DB33E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single predictor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0521F4E5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AIC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02BC9E7B" w14:textId="77777777" w:rsidR="009D0A9F" w:rsidRPr="009D0A9F" w:rsidRDefault="009D0A9F" w:rsidP="009D0A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976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19188B62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Test predictor (</w:t>
            </w:r>
            <w:r w:rsidRPr="009D0A9F">
              <w:rPr>
                <w:rFonts w:cs="Times New Roman"/>
                <w:i/>
                <w:iCs/>
                <w:sz w:val="21"/>
              </w:rPr>
              <w:t>P</w:t>
            </w:r>
            <w:r w:rsidRPr="009D0A9F">
              <w:rPr>
                <w:rFonts w:cs="Times New Roman"/>
                <w:sz w:val="21"/>
              </w:rPr>
              <w:t>)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5DA7F902" w14:textId="77777777" w:rsidR="009D0A9F" w:rsidRPr="009D0A9F" w:rsidRDefault="009D0A9F" w:rsidP="009D0A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1010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10089A5F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  <w:vertAlign w:val="superscript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in MCMAR</w:t>
            </w:r>
            <w:r w:rsidRPr="009D0A9F">
              <w:rPr>
                <w:rFonts w:cs="Times New Roman"/>
                <w:sz w:val="21"/>
                <w:vertAlign w:val="superscript"/>
              </w:rPr>
              <w:t>1</w:t>
            </w:r>
          </w:p>
        </w:tc>
        <w:tc>
          <w:tcPr>
            <w:tcW w:w="48" w:type="pct"/>
            <w:tcBorders>
              <w:top w:val="single" w:sz="12" w:space="0" w:color="auto"/>
              <w:bottom w:val="nil"/>
            </w:tcBorders>
          </w:tcPr>
          <w:p w14:paraId="3516DD6B" w14:textId="77777777" w:rsidR="009D0A9F" w:rsidRPr="009D0A9F" w:rsidRDefault="009D0A9F" w:rsidP="009D0A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845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49392078" w14:textId="77777777" w:rsidR="009D0A9F" w:rsidRPr="009D0A9F" w:rsidRDefault="009D0A9F" w:rsidP="009D0A9F">
            <w:pPr>
              <w:jc w:val="center"/>
              <w:rPr>
                <w:rFonts w:eastAsia="等线" w:cs="Times New Roman"/>
                <w:sz w:val="21"/>
                <w:vertAlign w:val="superscript"/>
              </w:rPr>
            </w:pPr>
            <w:r w:rsidRPr="009D0A9F">
              <w:rPr>
                <w:rFonts w:eastAsia="等线" w:cs="Times New Roman"/>
                <w:sz w:val="21"/>
              </w:rPr>
              <w:t>Cochran Q test</w:t>
            </w:r>
            <w:r w:rsidRPr="009D0A9F">
              <w:rPr>
                <w:rFonts w:eastAsia="等线" w:cs="Times New Roman"/>
                <w:sz w:val="21"/>
                <w:vertAlign w:val="superscript"/>
              </w:rPr>
              <w:t>2</w:t>
            </w:r>
          </w:p>
        </w:tc>
      </w:tr>
      <w:tr w:rsidR="009D0A9F" w:rsidRPr="009D0A9F" w14:paraId="4120ED9A" w14:textId="77777777" w:rsidTr="00CE629F">
        <w:trPr>
          <w:trHeight w:val="285"/>
        </w:trPr>
        <w:tc>
          <w:tcPr>
            <w:tcW w:w="1096" w:type="pct"/>
            <w:vMerge/>
            <w:tcBorders>
              <w:top w:val="nil"/>
              <w:bottom w:val="single" w:sz="8" w:space="0" w:color="auto"/>
            </w:tcBorders>
            <w:noWrap/>
            <w:vAlign w:val="center"/>
          </w:tcPr>
          <w:p w14:paraId="1685312D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</w:p>
        </w:tc>
        <w:tc>
          <w:tcPr>
            <w:tcW w:w="376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0EBC47B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681906EF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232BE088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655195D9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05EE9AE0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2DB82C36" w14:textId="77777777" w:rsidR="009D0A9F" w:rsidRPr="009D0A9F" w:rsidRDefault="009D0A9F" w:rsidP="009D0A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0D84ED3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value</w:t>
            </w:r>
          </w:p>
        </w:tc>
        <w:tc>
          <w:tcPr>
            <w:tcW w:w="507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3F8DD390" w14:textId="77777777" w:rsidR="009D0A9F" w:rsidRPr="009D0A9F" w:rsidRDefault="009D0A9F" w:rsidP="009D0A9F">
            <w:pPr>
              <w:jc w:val="center"/>
              <w:rPr>
                <w:rFonts w:cs="Times New Roman"/>
                <w:i/>
                <w:iCs/>
                <w:sz w:val="21"/>
              </w:rPr>
            </w:pPr>
            <w:r w:rsidRPr="009D0A9F">
              <w:rPr>
                <w:rFonts w:cs="Times New Roman" w:hint="eastAsia"/>
                <w:i/>
                <w:iCs/>
                <w:sz w:val="21"/>
              </w:rPr>
              <w:t>P</w:t>
            </w:r>
          </w:p>
        </w:tc>
        <w:tc>
          <w:tcPr>
            <w:tcW w:w="48" w:type="pct"/>
            <w:tcBorders>
              <w:top w:val="nil"/>
              <w:bottom w:val="single" w:sz="8" w:space="0" w:color="auto"/>
            </w:tcBorders>
          </w:tcPr>
          <w:p w14:paraId="3EFA2111" w14:textId="77777777" w:rsidR="009D0A9F" w:rsidRPr="009D0A9F" w:rsidRDefault="009D0A9F" w:rsidP="009D0A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1CD35648" w14:textId="77777777" w:rsidR="009D0A9F" w:rsidRPr="009D0A9F" w:rsidRDefault="00000000" w:rsidP="009D0A9F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5" w:type="pct"/>
            <w:tcBorders>
              <w:top w:val="single" w:sz="8" w:space="0" w:color="auto"/>
              <w:bottom w:val="single" w:sz="8" w:space="0" w:color="auto"/>
            </w:tcBorders>
          </w:tcPr>
          <w:p w14:paraId="72A1B81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1"/>
                  </w:rPr>
                  <m:t>P</m:t>
                </m:r>
              </m:oMath>
            </m:oMathPara>
          </w:p>
        </w:tc>
      </w:tr>
      <w:tr w:rsidR="009D0A9F" w:rsidRPr="009D0A9F" w14:paraId="17EBB27F" w14:textId="77777777" w:rsidTr="00CE629F">
        <w:trPr>
          <w:trHeight w:val="285"/>
        </w:trPr>
        <w:tc>
          <w:tcPr>
            <w:tcW w:w="1096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27480849" w14:textId="77777777" w:rsidR="009D0A9F" w:rsidRPr="009D0A9F" w:rsidRDefault="009D0A9F" w:rsidP="009D0A9F">
            <w:pPr>
              <w:rPr>
                <w:rFonts w:cs="Times New Roman"/>
                <w:sz w:val="21"/>
                <w:vertAlign w:val="superscript"/>
              </w:rPr>
            </w:pPr>
            <w:r w:rsidRPr="009D0A9F">
              <w:rPr>
                <w:rFonts w:cs="Times New Roman" w:hint="eastAsia"/>
                <w:sz w:val="21"/>
              </w:rPr>
              <w:t>Intercept only</w:t>
            </w:r>
            <w:r w:rsidRPr="009D0A9F">
              <w:rPr>
                <w:rFonts w:cs="Times New Roman"/>
                <w:sz w:val="21"/>
                <w:vertAlign w:val="superscript"/>
              </w:rPr>
              <w:t>3</w:t>
            </w:r>
          </w:p>
        </w:tc>
        <w:tc>
          <w:tcPr>
            <w:tcW w:w="376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11729C1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527.9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74DB8B80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469.7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2583A995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470D8B2D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6DA11337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576B04F6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3FAA456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0.531</w:t>
            </w:r>
          </w:p>
        </w:tc>
        <w:tc>
          <w:tcPr>
            <w:tcW w:w="50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023674AA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single" w:sz="8" w:space="0" w:color="auto"/>
            </w:tcBorders>
          </w:tcPr>
          <w:p w14:paraId="7E266037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2146229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tcBorders>
              <w:top w:val="single" w:sz="8" w:space="0" w:color="auto"/>
            </w:tcBorders>
            <w:vAlign w:val="center"/>
          </w:tcPr>
          <w:p w14:paraId="1AAA7232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D0A9F" w:rsidRPr="009D0A9F" w14:paraId="64A195A7" w14:textId="77777777" w:rsidTr="00CE629F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482B6CCE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Latitude</w:t>
            </w:r>
          </w:p>
        </w:tc>
        <w:tc>
          <w:tcPr>
            <w:tcW w:w="376" w:type="pct"/>
            <w:noWrap/>
            <w:vAlign w:val="center"/>
            <w:hideMark/>
          </w:tcPr>
          <w:p w14:paraId="44F9FD4B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514.8</w:t>
            </w:r>
          </w:p>
        </w:tc>
        <w:tc>
          <w:tcPr>
            <w:tcW w:w="555" w:type="pct"/>
            <w:noWrap/>
            <w:vAlign w:val="center"/>
            <w:hideMark/>
          </w:tcPr>
          <w:p w14:paraId="4576F3A6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472.8</w:t>
            </w:r>
          </w:p>
        </w:tc>
        <w:tc>
          <w:tcPr>
            <w:tcW w:w="47" w:type="pct"/>
          </w:tcPr>
          <w:p w14:paraId="7F6DF321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3815324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vAlign w:val="center"/>
            <w:hideMark/>
          </w:tcPr>
          <w:p w14:paraId="20376A73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0.229</w:t>
            </w:r>
          </w:p>
        </w:tc>
        <w:tc>
          <w:tcPr>
            <w:tcW w:w="47" w:type="pct"/>
          </w:tcPr>
          <w:p w14:paraId="08FB7348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vAlign w:val="center"/>
            <w:hideMark/>
          </w:tcPr>
          <w:p w14:paraId="318238CB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0.452</w:t>
            </w:r>
          </w:p>
        </w:tc>
        <w:tc>
          <w:tcPr>
            <w:tcW w:w="507" w:type="pct"/>
            <w:noWrap/>
            <w:vAlign w:val="center"/>
            <w:hideMark/>
          </w:tcPr>
          <w:p w14:paraId="6BC9A0F4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3130AF58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3C3A2C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</w:t>
            </w:r>
          </w:p>
        </w:tc>
        <w:tc>
          <w:tcPr>
            <w:tcW w:w="505" w:type="pct"/>
            <w:vAlign w:val="center"/>
          </w:tcPr>
          <w:p w14:paraId="73497886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D0A9F" w:rsidRPr="009D0A9F" w14:paraId="3DCC1D74" w14:textId="77777777" w:rsidTr="00CE629F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25F713F1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Longitude</w:t>
            </w:r>
          </w:p>
        </w:tc>
        <w:tc>
          <w:tcPr>
            <w:tcW w:w="376" w:type="pct"/>
            <w:noWrap/>
            <w:vAlign w:val="center"/>
            <w:hideMark/>
          </w:tcPr>
          <w:p w14:paraId="12C4CA16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527</w:t>
            </w:r>
          </w:p>
        </w:tc>
        <w:tc>
          <w:tcPr>
            <w:tcW w:w="555" w:type="pct"/>
            <w:noWrap/>
            <w:vAlign w:val="center"/>
            <w:hideMark/>
          </w:tcPr>
          <w:p w14:paraId="2289770D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475.9</w:t>
            </w:r>
          </w:p>
        </w:tc>
        <w:tc>
          <w:tcPr>
            <w:tcW w:w="47" w:type="pct"/>
          </w:tcPr>
          <w:p w14:paraId="0EA8E506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0066CC9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0.053</w:t>
            </w:r>
          </w:p>
        </w:tc>
        <w:tc>
          <w:tcPr>
            <w:tcW w:w="555" w:type="pct"/>
            <w:noWrap/>
            <w:vAlign w:val="center"/>
            <w:hideMark/>
          </w:tcPr>
          <w:p w14:paraId="02C41D58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0.576</w:t>
            </w:r>
          </w:p>
        </w:tc>
        <w:tc>
          <w:tcPr>
            <w:tcW w:w="47" w:type="pct"/>
          </w:tcPr>
          <w:p w14:paraId="38A673F1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vAlign w:val="center"/>
            <w:hideMark/>
          </w:tcPr>
          <w:p w14:paraId="64BAA487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0.501</w:t>
            </w:r>
          </w:p>
        </w:tc>
        <w:tc>
          <w:tcPr>
            <w:tcW w:w="507" w:type="pct"/>
            <w:noWrap/>
            <w:vAlign w:val="center"/>
            <w:hideMark/>
          </w:tcPr>
          <w:p w14:paraId="6746AD9A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1D7ECFA1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24F00F6F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288CD4CA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D0A9F" w:rsidRPr="009D0A9F" w14:paraId="3D805295" w14:textId="77777777" w:rsidTr="00CE629F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5A92BD56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Altitude</w:t>
            </w:r>
          </w:p>
        </w:tc>
        <w:tc>
          <w:tcPr>
            <w:tcW w:w="376" w:type="pct"/>
            <w:noWrap/>
            <w:vAlign w:val="center"/>
            <w:hideMark/>
          </w:tcPr>
          <w:p w14:paraId="4A76700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522.4</w:t>
            </w:r>
          </w:p>
        </w:tc>
        <w:tc>
          <w:tcPr>
            <w:tcW w:w="555" w:type="pct"/>
            <w:noWrap/>
            <w:vAlign w:val="center"/>
            <w:hideMark/>
          </w:tcPr>
          <w:p w14:paraId="3CB5541A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471.5</w:t>
            </w:r>
          </w:p>
        </w:tc>
        <w:tc>
          <w:tcPr>
            <w:tcW w:w="47" w:type="pct"/>
          </w:tcPr>
          <w:p w14:paraId="136837D3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20324CFB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0.008</w:t>
            </w:r>
          </w:p>
        </w:tc>
        <w:tc>
          <w:tcPr>
            <w:tcW w:w="555" w:type="pct"/>
            <w:noWrap/>
            <w:vAlign w:val="center"/>
            <w:hideMark/>
          </w:tcPr>
          <w:p w14:paraId="44BFFCEB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0.143</w:t>
            </w:r>
          </w:p>
        </w:tc>
        <w:tc>
          <w:tcPr>
            <w:tcW w:w="47" w:type="pct"/>
          </w:tcPr>
          <w:p w14:paraId="1456A501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vAlign w:val="center"/>
            <w:hideMark/>
          </w:tcPr>
          <w:p w14:paraId="5B04E4D6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0.497</w:t>
            </w:r>
          </w:p>
        </w:tc>
        <w:tc>
          <w:tcPr>
            <w:tcW w:w="507" w:type="pct"/>
            <w:noWrap/>
            <w:vAlign w:val="center"/>
            <w:hideMark/>
          </w:tcPr>
          <w:p w14:paraId="65CBDEE6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93312B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1762E029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67.7</w:t>
            </w:r>
          </w:p>
        </w:tc>
        <w:tc>
          <w:tcPr>
            <w:tcW w:w="505" w:type="pct"/>
            <w:vAlign w:val="center"/>
          </w:tcPr>
          <w:p w14:paraId="473E5644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D0A9F" w:rsidRPr="009D0A9F" w14:paraId="070514A0" w14:textId="77777777" w:rsidTr="00CE629F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EECFCD6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Temperature</w:t>
            </w:r>
          </w:p>
        </w:tc>
        <w:tc>
          <w:tcPr>
            <w:tcW w:w="376" w:type="pct"/>
            <w:noWrap/>
            <w:vAlign w:val="center"/>
            <w:hideMark/>
          </w:tcPr>
          <w:p w14:paraId="64AC8E5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514.3</w:t>
            </w:r>
          </w:p>
        </w:tc>
        <w:tc>
          <w:tcPr>
            <w:tcW w:w="555" w:type="pct"/>
            <w:noWrap/>
            <w:vAlign w:val="center"/>
            <w:hideMark/>
          </w:tcPr>
          <w:p w14:paraId="4ADE398F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470.5</w:t>
            </w:r>
          </w:p>
        </w:tc>
        <w:tc>
          <w:tcPr>
            <w:tcW w:w="47" w:type="pct"/>
          </w:tcPr>
          <w:p w14:paraId="4A53107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6FACA10A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vAlign w:val="center"/>
            <w:hideMark/>
          </w:tcPr>
          <w:p w14:paraId="4CAAF2B8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0.1</w:t>
            </w:r>
          </w:p>
        </w:tc>
        <w:tc>
          <w:tcPr>
            <w:tcW w:w="47" w:type="pct"/>
          </w:tcPr>
          <w:p w14:paraId="552E60DF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vAlign w:val="center"/>
            <w:hideMark/>
          </w:tcPr>
          <w:p w14:paraId="6F4737A8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0.461</w:t>
            </w:r>
          </w:p>
        </w:tc>
        <w:tc>
          <w:tcPr>
            <w:tcW w:w="507" w:type="pct"/>
            <w:noWrap/>
            <w:vAlign w:val="center"/>
            <w:hideMark/>
          </w:tcPr>
          <w:p w14:paraId="1A2F1069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1A9540A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6ADEC69F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66.9</w:t>
            </w:r>
          </w:p>
        </w:tc>
        <w:tc>
          <w:tcPr>
            <w:tcW w:w="505" w:type="pct"/>
            <w:vAlign w:val="center"/>
          </w:tcPr>
          <w:p w14:paraId="7F76AE2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D0A9F" w:rsidRPr="009D0A9F" w14:paraId="1A8826FF" w14:textId="77777777" w:rsidTr="00CE629F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68F4DF9E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Relative humidity</w:t>
            </w:r>
          </w:p>
        </w:tc>
        <w:tc>
          <w:tcPr>
            <w:tcW w:w="376" w:type="pct"/>
            <w:noWrap/>
            <w:vAlign w:val="center"/>
            <w:hideMark/>
          </w:tcPr>
          <w:p w14:paraId="153391A9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515.1</w:t>
            </w:r>
          </w:p>
        </w:tc>
        <w:tc>
          <w:tcPr>
            <w:tcW w:w="555" w:type="pct"/>
            <w:noWrap/>
            <w:vAlign w:val="center"/>
            <w:hideMark/>
          </w:tcPr>
          <w:p w14:paraId="7667AB07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474.8</w:t>
            </w:r>
          </w:p>
        </w:tc>
        <w:tc>
          <w:tcPr>
            <w:tcW w:w="47" w:type="pct"/>
          </w:tcPr>
          <w:p w14:paraId="021912F3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16F89AD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vAlign w:val="center"/>
            <w:hideMark/>
          </w:tcPr>
          <w:p w14:paraId="5A59FF08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0.428</w:t>
            </w:r>
          </w:p>
        </w:tc>
        <w:tc>
          <w:tcPr>
            <w:tcW w:w="47" w:type="pct"/>
          </w:tcPr>
          <w:p w14:paraId="4999B238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vAlign w:val="center"/>
            <w:hideMark/>
          </w:tcPr>
          <w:p w14:paraId="2856DFCB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0.463</w:t>
            </w:r>
          </w:p>
        </w:tc>
        <w:tc>
          <w:tcPr>
            <w:tcW w:w="507" w:type="pct"/>
            <w:noWrap/>
            <w:vAlign w:val="center"/>
            <w:hideMark/>
          </w:tcPr>
          <w:p w14:paraId="27D4333B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12BE3906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269E65CF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67.1</w:t>
            </w:r>
          </w:p>
        </w:tc>
        <w:tc>
          <w:tcPr>
            <w:tcW w:w="505" w:type="pct"/>
            <w:vAlign w:val="center"/>
          </w:tcPr>
          <w:p w14:paraId="25B48CB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D0A9F" w:rsidRPr="009D0A9F" w14:paraId="01ECAA84" w14:textId="77777777" w:rsidTr="00CE629F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44CD389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Air pressure</w:t>
            </w:r>
          </w:p>
        </w:tc>
        <w:tc>
          <w:tcPr>
            <w:tcW w:w="376" w:type="pct"/>
            <w:noWrap/>
            <w:vAlign w:val="center"/>
            <w:hideMark/>
          </w:tcPr>
          <w:p w14:paraId="425C12E0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521.6</w:t>
            </w:r>
          </w:p>
        </w:tc>
        <w:tc>
          <w:tcPr>
            <w:tcW w:w="555" w:type="pct"/>
            <w:noWrap/>
            <w:vAlign w:val="center"/>
            <w:hideMark/>
          </w:tcPr>
          <w:p w14:paraId="614CE8A0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471.1</w:t>
            </w:r>
          </w:p>
        </w:tc>
        <w:tc>
          <w:tcPr>
            <w:tcW w:w="47" w:type="pct"/>
          </w:tcPr>
          <w:p w14:paraId="5E852661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351E326D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0.006</w:t>
            </w:r>
          </w:p>
        </w:tc>
        <w:tc>
          <w:tcPr>
            <w:tcW w:w="555" w:type="pct"/>
            <w:noWrap/>
            <w:vAlign w:val="center"/>
            <w:hideMark/>
          </w:tcPr>
          <w:p w14:paraId="62815B9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0.124</w:t>
            </w:r>
          </w:p>
        </w:tc>
        <w:tc>
          <w:tcPr>
            <w:tcW w:w="47" w:type="pct"/>
          </w:tcPr>
          <w:p w14:paraId="17A44B9D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vAlign w:val="center"/>
            <w:hideMark/>
          </w:tcPr>
          <w:p w14:paraId="14F574A5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0.496</w:t>
            </w:r>
          </w:p>
        </w:tc>
        <w:tc>
          <w:tcPr>
            <w:tcW w:w="507" w:type="pct"/>
            <w:noWrap/>
            <w:vAlign w:val="center"/>
            <w:hideMark/>
          </w:tcPr>
          <w:p w14:paraId="278890AB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3D22C8D6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7A7F95FA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0BA988AA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D0A9F" w:rsidRPr="009D0A9F" w14:paraId="1E055810" w14:textId="77777777" w:rsidTr="00CE629F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6F564BBD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Rainfall</w:t>
            </w:r>
          </w:p>
        </w:tc>
        <w:tc>
          <w:tcPr>
            <w:tcW w:w="376" w:type="pct"/>
            <w:noWrap/>
            <w:vAlign w:val="center"/>
            <w:hideMark/>
          </w:tcPr>
          <w:p w14:paraId="5CA47DEF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501.3</w:t>
            </w:r>
          </w:p>
        </w:tc>
        <w:tc>
          <w:tcPr>
            <w:tcW w:w="555" w:type="pct"/>
            <w:noWrap/>
            <w:vAlign w:val="center"/>
            <w:hideMark/>
          </w:tcPr>
          <w:p w14:paraId="2D80165D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471.6</w:t>
            </w:r>
          </w:p>
        </w:tc>
        <w:tc>
          <w:tcPr>
            <w:tcW w:w="47" w:type="pct"/>
          </w:tcPr>
          <w:p w14:paraId="25E6ADC7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1DA5636B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vAlign w:val="center"/>
            <w:hideMark/>
          </w:tcPr>
          <w:p w14:paraId="6CE3B538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0.152</w:t>
            </w:r>
          </w:p>
        </w:tc>
        <w:tc>
          <w:tcPr>
            <w:tcW w:w="47" w:type="pct"/>
          </w:tcPr>
          <w:p w14:paraId="76AC0BC5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vAlign w:val="center"/>
            <w:hideMark/>
          </w:tcPr>
          <w:p w14:paraId="414C6A18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0.385</w:t>
            </w:r>
          </w:p>
        </w:tc>
        <w:tc>
          <w:tcPr>
            <w:tcW w:w="507" w:type="pct"/>
            <w:noWrap/>
            <w:vAlign w:val="center"/>
            <w:hideMark/>
          </w:tcPr>
          <w:p w14:paraId="2B8EF95B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2700DB59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66EB9D27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66.5</w:t>
            </w:r>
          </w:p>
        </w:tc>
        <w:tc>
          <w:tcPr>
            <w:tcW w:w="505" w:type="pct"/>
            <w:vAlign w:val="center"/>
          </w:tcPr>
          <w:p w14:paraId="77F8C75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D0A9F" w:rsidRPr="009D0A9F" w14:paraId="5EFF5C35" w14:textId="77777777" w:rsidTr="00CE629F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4E101B7A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Sunshine</w:t>
            </w:r>
            <w:r w:rsidRPr="009D0A9F">
              <w:rPr>
                <w:rFonts w:cs="Times New Roman"/>
                <w:sz w:val="21"/>
              </w:rPr>
              <w:t xml:space="preserve"> hours</w:t>
            </w:r>
          </w:p>
        </w:tc>
        <w:tc>
          <w:tcPr>
            <w:tcW w:w="376" w:type="pct"/>
            <w:noWrap/>
            <w:vAlign w:val="center"/>
            <w:hideMark/>
          </w:tcPr>
          <w:p w14:paraId="5AFB03F7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523.2</w:t>
            </w:r>
          </w:p>
        </w:tc>
        <w:tc>
          <w:tcPr>
            <w:tcW w:w="555" w:type="pct"/>
            <w:noWrap/>
            <w:vAlign w:val="center"/>
            <w:hideMark/>
          </w:tcPr>
          <w:p w14:paraId="6AD4031A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472.8</w:t>
            </w:r>
          </w:p>
        </w:tc>
        <w:tc>
          <w:tcPr>
            <w:tcW w:w="47" w:type="pct"/>
          </w:tcPr>
          <w:p w14:paraId="6287FD9F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16199C4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0.011</w:t>
            </w:r>
          </w:p>
        </w:tc>
        <w:tc>
          <w:tcPr>
            <w:tcW w:w="555" w:type="pct"/>
            <w:noWrap/>
            <w:vAlign w:val="center"/>
            <w:hideMark/>
          </w:tcPr>
          <w:p w14:paraId="6F8DD9C9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0.231</w:t>
            </w:r>
          </w:p>
        </w:tc>
        <w:tc>
          <w:tcPr>
            <w:tcW w:w="47" w:type="pct"/>
          </w:tcPr>
          <w:p w14:paraId="2FE8ED7B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vAlign w:val="center"/>
            <w:hideMark/>
          </w:tcPr>
          <w:p w14:paraId="15EB4C19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0.501</w:t>
            </w:r>
          </w:p>
        </w:tc>
        <w:tc>
          <w:tcPr>
            <w:tcW w:w="507" w:type="pct"/>
            <w:noWrap/>
            <w:vAlign w:val="center"/>
            <w:hideMark/>
          </w:tcPr>
          <w:p w14:paraId="7ED30856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00F3C05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2227394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55CE1B6F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D0A9F" w:rsidRPr="009D0A9F" w14:paraId="48EE3891" w14:textId="77777777" w:rsidTr="00CE629F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05814E8D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increase</w:t>
            </w:r>
          </w:p>
        </w:tc>
        <w:tc>
          <w:tcPr>
            <w:tcW w:w="376" w:type="pct"/>
            <w:noWrap/>
            <w:vAlign w:val="center"/>
            <w:hideMark/>
          </w:tcPr>
          <w:p w14:paraId="4CAF1CE9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536.4</w:t>
            </w:r>
          </w:p>
        </w:tc>
        <w:tc>
          <w:tcPr>
            <w:tcW w:w="555" w:type="pct"/>
            <w:noWrap/>
            <w:vAlign w:val="center"/>
            <w:hideMark/>
          </w:tcPr>
          <w:p w14:paraId="74F4FE7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476.8</w:t>
            </w:r>
          </w:p>
        </w:tc>
        <w:tc>
          <w:tcPr>
            <w:tcW w:w="47" w:type="pct"/>
          </w:tcPr>
          <w:p w14:paraId="75D41E88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65A443D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0.905</w:t>
            </w:r>
          </w:p>
        </w:tc>
        <w:tc>
          <w:tcPr>
            <w:tcW w:w="555" w:type="pct"/>
            <w:noWrap/>
            <w:vAlign w:val="center"/>
            <w:hideMark/>
          </w:tcPr>
          <w:p w14:paraId="69CC43E2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0.714</w:t>
            </w:r>
          </w:p>
        </w:tc>
        <w:tc>
          <w:tcPr>
            <w:tcW w:w="47" w:type="pct"/>
          </w:tcPr>
          <w:p w14:paraId="5C5523B2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vAlign w:val="center"/>
            <w:hideMark/>
          </w:tcPr>
          <w:p w14:paraId="49474166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0.543</w:t>
            </w:r>
          </w:p>
        </w:tc>
        <w:tc>
          <w:tcPr>
            <w:tcW w:w="507" w:type="pct"/>
            <w:noWrap/>
            <w:vAlign w:val="center"/>
            <w:hideMark/>
          </w:tcPr>
          <w:p w14:paraId="4DA4C8CF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45B89679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557181AA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vAlign w:val="center"/>
          </w:tcPr>
          <w:p w14:paraId="7E882B33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D0A9F" w:rsidRPr="009D0A9F" w14:paraId="0ED34509" w14:textId="77777777" w:rsidTr="00CE629F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5FCE206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density</w:t>
            </w:r>
          </w:p>
        </w:tc>
        <w:tc>
          <w:tcPr>
            <w:tcW w:w="376" w:type="pct"/>
            <w:noWrap/>
            <w:vAlign w:val="center"/>
            <w:hideMark/>
          </w:tcPr>
          <w:p w14:paraId="0177E7B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531.5</w:t>
            </w:r>
          </w:p>
        </w:tc>
        <w:tc>
          <w:tcPr>
            <w:tcW w:w="555" w:type="pct"/>
            <w:noWrap/>
            <w:vAlign w:val="center"/>
            <w:hideMark/>
          </w:tcPr>
          <w:p w14:paraId="7001CBF8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471.5</w:t>
            </w:r>
          </w:p>
        </w:tc>
        <w:tc>
          <w:tcPr>
            <w:tcW w:w="47" w:type="pct"/>
          </w:tcPr>
          <w:p w14:paraId="0FFADD89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26119A20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0.265</w:t>
            </w:r>
          </w:p>
        </w:tc>
        <w:tc>
          <w:tcPr>
            <w:tcW w:w="555" w:type="pct"/>
            <w:noWrap/>
            <w:vAlign w:val="center"/>
            <w:hideMark/>
          </w:tcPr>
          <w:p w14:paraId="0C5290CD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0.147</w:t>
            </w:r>
          </w:p>
        </w:tc>
        <w:tc>
          <w:tcPr>
            <w:tcW w:w="47" w:type="pct"/>
          </w:tcPr>
          <w:p w14:paraId="5689AD69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vAlign w:val="center"/>
            <w:hideMark/>
          </w:tcPr>
          <w:p w14:paraId="7ACE8409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0.569</w:t>
            </w:r>
          </w:p>
        </w:tc>
        <w:tc>
          <w:tcPr>
            <w:tcW w:w="507" w:type="pct"/>
            <w:noWrap/>
            <w:vAlign w:val="center"/>
            <w:hideMark/>
          </w:tcPr>
          <w:p w14:paraId="5FAC46E0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6F27F815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6B652F5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vAlign w:val="center"/>
          </w:tcPr>
          <w:p w14:paraId="23D71F2A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D0A9F" w:rsidRPr="009D0A9F" w14:paraId="63BE1E72" w14:textId="77777777" w:rsidTr="00CE629F">
        <w:trPr>
          <w:trHeight w:val="285"/>
        </w:trPr>
        <w:tc>
          <w:tcPr>
            <w:tcW w:w="1096" w:type="pct"/>
            <w:tcBorders>
              <w:bottom w:val="nil"/>
            </w:tcBorders>
            <w:noWrap/>
            <w:vAlign w:val="center"/>
            <w:hideMark/>
          </w:tcPr>
          <w:p w14:paraId="5A0C1547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lastRenderedPageBreak/>
              <w:t>GDP per person</w:t>
            </w:r>
          </w:p>
        </w:tc>
        <w:tc>
          <w:tcPr>
            <w:tcW w:w="376" w:type="pct"/>
            <w:tcBorders>
              <w:bottom w:val="nil"/>
            </w:tcBorders>
            <w:noWrap/>
            <w:vAlign w:val="center"/>
            <w:hideMark/>
          </w:tcPr>
          <w:p w14:paraId="1C9928AD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529</w:t>
            </w:r>
          </w:p>
        </w:tc>
        <w:tc>
          <w:tcPr>
            <w:tcW w:w="555" w:type="pct"/>
            <w:tcBorders>
              <w:bottom w:val="nil"/>
            </w:tcBorders>
            <w:noWrap/>
            <w:vAlign w:val="center"/>
            <w:hideMark/>
          </w:tcPr>
          <w:p w14:paraId="3ABA2D32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472.4</w:t>
            </w:r>
          </w:p>
        </w:tc>
        <w:tc>
          <w:tcPr>
            <w:tcW w:w="47" w:type="pct"/>
            <w:tcBorders>
              <w:bottom w:val="nil"/>
            </w:tcBorders>
          </w:tcPr>
          <w:p w14:paraId="1364A16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bottom w:val="nil"/>
            </w:tcBorders>
            <w:noWrap/>
            <w:vAlign w:val="center"/>
            <w:hideMark/>
          </w:tcPr>
          <w:p w14:paraId="16915FF0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0.11</w:t>
            </w:r>
          </w:p>
        </w:tc>
        <w:tc>
          <w:tcPr>
            <w:tcW w:w="555" w:type="pct"/>
            <w:tcBorders>
              <w:bottom w:val="nil"/>
            </w:tcBorders>
            <w:noWrap/>
            <w:vAlign w:val="center"/>
            <w:hideMark/>
          </w:tcPr>
          <w:p w14:paraId="621A3A66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0.201</w:t>
            </w:r>
          </w:p>
        </w:tc>
        <w:tc>
          <w:tcPr>
            <w:tcW w:w="47" w:type="pct"/>
            <w:tcBorders>
              <w:bottom w:val="nil"/>
            </w:tcBorders>
          </w:tcPr>
          <w:p w14:paraId="233F4E72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bottom w:val="nil"/>
            </w:tcBorders>
            <w:noWrap/>
            <w:vAlign w:val="center"/>
            <w:hideMark/>
          </w:tcPr>
          <w:p w14:paraId="4EB13AC3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0.525</w:t>
            </w:r>
          </w:p>
        </w:tc>
        <w:tc>
          <w:tcPr>
            <w:tcW w:w="507" w:type="pct"/>
            <w:tcBorders>
              <w:bottom w:val="nil"/>
            </w:tcBorders>
            <w:noWrap/>
            <w:vAlign w:val="center"/>
            <w:hideMark/>
          </w:tcPr>
          <w:p w14:paraId="00283265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bottom w:val="nil"/>
            </w:tcBorders>
          </w:tcPr>
          <w:p w14:paraId="21220138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bottom w:val="nil"/>
            </w:tcBorders>
            <w:noWrap/>
            <w:vAlign w:val="center"/>
            <w:hideMark/>
          </w:tcPr>
          <w:p w14:paraId="3095817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68.3</w:t>
            </w:r>
          </w:p>
        </w:tc>
        <w:tc>
          <w:tcPr>
            <w:tcW w:w="505" w:type="pct"/>
            <w:tcBorders>
              <w:bottom w:val="nil"/>
            </w:tcBorders>
            <w:vAlign w:val="center"/>
          </w:tcPr>
          <w:p w14:paraId="7295467D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D0A9F" w:rsidRPr="009D0A9F" w14:paraId="79FE5A4A" w14:textId="77777777" w:rsidTr="00CE629F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FA2F121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increase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7909402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527.4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vAlign w:val="center"/>
            <w:hideMark/>
          </w:tcPr>
          <w:p w14:paraId="72EFD93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469.6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766DB95F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A6D64F9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0.061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1C7A137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0.072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62807F03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vAlign w:val="center"/>
            <w:hideMark/>
          </w:tcPr>
          <w:p w14:paraId="76959398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0.543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34C2893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7BBD8111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300D5812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68.4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0AF87DCA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D0A9F" w:rsidRPr="009D0A9F" w14:paraId="00947981" w14:textId="77777777" w:rsidTr="00CE629F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2DDAB3A8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Licensed physicians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3A2B07BA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535.1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FD4404A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478.7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2CB328E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vAlign w:val="center"/>
            <w:hideMark/>
          </w:tcPr>
          <w:p w14:paraId="70360853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0.719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3EA5E7F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0.96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31382234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184E63A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0.527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728127E4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5FE45A73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66EDB19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75D82871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D0A9F" w:rsidRPr="009D0A9F" w14:paraId="1E294AE4" w14:textId="77777777" w:rsidTr="00CE629F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B06067B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Hospital beds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1337481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535.5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vAlign w:val="center"/>
            <w:hideMark/>
          </w:tcPr>
          <w:p w14:paraId="7E09334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476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42022B40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8421016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0.785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vAlign w:val="center"/>
            <w:hideMark/>
          </w:tcPr>
          <w:p w14:paraId="49701407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0.601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6BBD29E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2FE840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0.544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91CB27B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2CF7BE4D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374C4A7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04D2984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D0A9F" w:rsidRPr="009D0A9F" w14:paraId="5F771477" w14:textId="77777777" w:rsidTr="00CE629F">
        <w:trPr>
          <w:trHeight w:val="285"/>
        </w:trPr>
        <w:tc>
          <w:tcPr>
            <w:tcW w:w="1096" w:type="pct"/>
            <w:tcBorders>
              <w:top w:val="nil"/>
            </w:tcBorders>
            <w:noWrap/>
            <w:vAlign w:val="center"/>
            <w:hideMark/>
          </w:tcPr>
          <w:p w14:paraId="312AD7E8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Tra</w:t>
            </w:r>
            <w:r w:rsidRPr="009D0A9F">
              <w:rPr>
                <w:rFonts w:cs="Times New Roman"/>
                <w:sz w:val="21"/>
              </w:rPr>
              <w:t>vel passengers</w:t>
            </w:r>
          </w:p>
        </w:tc>
        <w:tc>
          <w:tcPr>
            <w:tcW w:w="376" w:type="pct"/>
            <w:tcBorders>
              <w:top w:val="nil"/>
            </w:tcBorders>
            <w:noWrap/>
            <w:vAlign w:val="center"/>
            <w:hideMark/>
          </w:tcPr>
          <w:p w14:paraId="53A9B945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532.5</w:t>
            </w:r>
          </w:p>
        </w:tc>
        <w:tc>
          <w:tcPr>
            <w:tcW w:w="555" w:type="pct"/>
            <w:tcBorders>
              <w:top w:val="nil"/>
            </w:tcBorders>
            <w:noWrap/>
            <w:vAlign w:val="center"/>
            <w:hideMark/>
          </w:tcPr>
          <w:p w14:paraId="31356BAD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473.3</w:t>
            </w:r>
          </w:p>
        </w:tc>
        <w:tc>
          <w:tcPr>
            <w:tcW w:w="47" w:type="pct"/>
            <w:tcBorders>
              <w:top w:val="nil"/>
            </w:tcBorders>
          </w:tcPr>
          <w:p w14:paraId="69709CF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</w:tcBorders>
            <w:noWrap/>
            <w:vAlign w:val="center"/>
            <w:hideMark/>
          </w:tcPr>
          <w:p w14:paraId="2043B19D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0.37</w:t>
            </w:r>
          </w:p>
        </w:tc>
        <w:tc>
          <w:tcPr>
            <w:tcW w:w="555" w:type="pct"/>
            <w:tcBorders>
              <w:top w:val="nil"/>
            </w:tcBorders>
            <w:noWrap/>
            <w:vAlign w:val="center"/>
            <w:hideMark/>
          </w:tcPr>
          <w:p w14:paraId="600198BE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0.269</w:t>
            </w:r>
          </w:p>
        </w:tc>
        <w:tc>
          <w:tcPr>
            <w:tcW w:w="47" w:type="pct"/>
            <w:tcBorders>
              <w:top w:val="nil"/>
            </w:tcBorders>
          </w:tcPr>
          <w:p w14:paraId="384DA084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</w:tcBorders>
            <w:noWrap/>
            <w:vAlign w:val="center"/>
            <w:hideMark/>
          </w:tcPr>
          <w:p w14:paraId="1513CC96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0.542</w:t>
            </w:r>
          </w:p>
        </w:tc>
        <w:tc>
          <w:tcPr>
            <w:tcW w:w="507" w:type="pct"/>
            <w:tcBorders>
              <w:top w:val="nil"/>
            </w:tcBorders>
            <w:noWrap/>
            <w:vAlign w:val="center"/>
            <w:hideMark/>
          </w:tcPr>
          <w:p w14:paraId="339C47C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</w:tcBorders>
          </w:tcPr>
          <w:p w14:paraId="0D7B2485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</w:tcBorders>
            <w:noWrap/>
            <w:vAlign w:val="center"/>
            <w:hideMark/>
          </w:tcPr>
          <w:p w14:paraId="4834B9C3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</w:tcBorders>
            <w:vAlign w:val="center"/>
          </w:tcPr>
          <w:p w14:paraId="29C75791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D0A9F" w:rsidRPr="009D0A9F" w14:paraId="56DCC3F9" w14:textId="77777777" w:rsidTr="00CE629F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658FB4F" w14:textId="77777777" w:rsidR="009D0A9F" w:rsidRPr="009D0A9F" w:rsidRDefault="009D0A9F" w:rsidP="009D0A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Number of students</w:t>
            </w:r>
          </w:p>
        </w:tc>
        <w:tc>
          <w:tcPr>
            <w:tcW w:w="376" w:type="pct"/>
            <w:noWrap/>
            <w:vAlign w:val="center"/>
            <w:hideMark/>
          </w:tcPr>
          <w:p w14:paraId="4EADFCF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535</w:t>
            </w:r>
          </w:p>
        </w:tc>
        <w:tc>
          <w:tcPr>
            <w:tcW w:w="555" w:type="pct"/>
            <w:noWrap/>
            <w:vAlign w:val="center"/>
            <w:hideMark/>
          </w:tcPr>
          <w:p w14:paraId="03CF2FFC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476.5</w:t>
            </w:r>
          </w:p>
        </w:tc>
        <w:tc>
          <w:tcPr>
            <w:tcW w:w="47" w:type="pct"/>
          </w:tcPr>
          <w:p w14:paraId="3E708142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7D1B88FB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0.718</w:t>
            </w:r>
          </w:p>
        </w:tc>
        <w:tc>
          <w:tcPr>
            <w:tcW w:w="555" w:type="pct"/>
            <w:noWrap/>
            <w:vAlign w:val="center"/>
            <w:hideMark/>
          </w:tcPr>
          <w:p w14:paraId="2462F461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0.666</w:t>
            </w:r>
          </w:p>
        </w:tc>
        <w:tc>
          <w:tcPr>
            <w:tcW w:w="47" w:type="pct"/>
          </w:tcPr>
          <w:p w14:paraId="0345F5FF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vAlign w:val="center"/>
            <w:hideMark/>
          </w:tcPr>
          <w:p w14:paraId="2DFAF96D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0.536</w:t>
            </w:r>
          </w:p>
        </w:tc>
        <w:tc>
          <w:tcPr>
            <w:tcW w:w="507" w:type="pct"/>
            <w:noWrap/>
            <w:vAlign w:val="center"/>
            <w:hideMark/>
          </w:tcPr>
          <w:p w14:paraId="103F9083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7197A7C3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620BCA31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7958986F" w14:textId="77777777" w:rsidR="009D0A9F" w:rsidRPr="009D0A9F" w:rsidRDefault="009D0A9F" w:rsidP="009D0A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</w:tbl>
    <w:p w14:paraId="40E75089" w14:textId="05097CC7" w:rsidR="004142C0" w:rsidRPr="009D0A9F" w:rsidRDefault="004142C0" w:rsidP="004142C0"/>
    <w:p w14:paraId="222A5727" w14:textId="21B6A175" w:rsidR="004142C0" w:rsidRPr="00DE2401" w:rsidRDefault="0037435B" w:rsidP="004142C0">
      <w:pPr>
        <w:pStyle w:val="3"/>
        <w:rPr>
          <w:rFonts w:eastAsiaTheme="minorEastAsia"/>
        </w:rPr>
      </w:pPr>
      <w:bookmarkStart w:id="58" w:name="_Toc118725306"/>
      <w:r>
        <w:t>3</w:t>
      </w:r>
      <w:r w:rsidR="004142C0">
        <w:t>.1.3 5-nearest-</w:t>
      </w:r>
      <w:r w:rsidR="00AA6EAB" w:rsidRPr="00F0123D">
        <w:t>neighbors</w:t>
      </w:r>
      <w:r w:rsidR="004142C0">
        <w:t>-based method</w:t>
      </w:r>
      <w:r w:rsidR="005F5376">
        <w:t xml:space="preserve"> in ML</w:t>
      </w:r>
      <w:bookmarkEnd w:id="58"/>
    </w:p>
    <w:p w14:paraId="36A4EC63" w14:textId="408332F8" w:rsidR="00250003" w:rsidRPr="00DE2401" w:rsidRDefault="00250003" w:rsidP="00250003">
      <w:pPr>
        <w:spacing w:line="240" w:lineRule="auto"/>
        <w:rPr>
          <w:rFonts w:cs="Times New Roman"/>
          <w:sz w:val="21"/>
        </w:rPr>
      </w:pPr>
      <w:r w:rsidRPr="00DE2401">
        <w:rPr>
          <w:rFonts w:cs="Times New Roman" w:hint="eastAsia"/>
          <w:sz w:val="21"/>
        </w:rPr>
        <w:t>T</w:t>
      </w:r>
      <w:r w:rsidRPr="00DE2401">
        <w:rPr>
          <w:rFonts w:cs="Times New Roman"/>
          <w:sz w:val="21"/>
        </w:rPr>
        <w:t xml:space="preserve">able </w:t>
      </w:r>
      <w:r>
        <w:rPr>
          <w:rFonts w:cs="Times New Roman"/>
          <w:sz w:val="21"/>
        </w:rPr>
        <w:t>S3</w:t>
      </w:r>
      <w:r w:rsidRPr="00DE2401">
        <w:rPr>
          <w:rFonts w:cs="Times New Roman"/>
          <w:sz w:val="21"/>
        </w:rPr>
        <w:t>. Comparison between MMR and MCMAR in term of investigating the heterogeneity attributable to region-level predictors.</w:t>
      </w:r>
    </w:p>
    <w:tbl>
      <w:tblPr>
        <w:tblStyle w:val="a4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624"/>
        <w:gridCol w:w="922"/>
        <w:gridCol w:w="78"/>
        <w:gridCol w:w="700"/>
        <w:gridCol w:w="922"/>
        <w:gridCol w:w="78"/>
        <w:gridCol w:w="836"/>
        <w:gridCol w:w="842"/>
        <w:gridCol w:w="80"/>
        <w:gridCol w:w="565"/>
        <w:gridCol w:w="839"/>
      </w:tblGrid>
      <w:tr w:rsidR="00250003" w:rsidRPr="009D0A9F" w14:paraId="1B0B008C" w14:textId="77777777" w:rsidTr="00CE629F">
        <w:trPr>
          <w:trHeight w:val="285"/>
        </w:trPr>
        <w:tc>
          <w:tcPr>
            <w:tcW w:w="1096" w:type="pct"/>
            <w:vMerge w:val="restart"/>
            <w:tcBorders>
              <w:top w:val="single" w:sz="12" w:space="0" w:color="auto"/>
              <w:bottom w:val="nil"/>
            </w:tcBorders>
            <w:noWrap/>
            <w:vAlign w:val="center"/>
            <w:hideMark/>
          </w:tcPr>
          <w:p w14:paraId="700D692E" w14:textId="77777777" w:rsidR="00250003" w:rsidRPr="009D0A9F" w:rsidRDefault="00250003" w:rsidP="00CE62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odel including a</w:t>
            </w:r>
          </w:p>
          <w:p w14:paraId="4D88F409" w14:textId="77777777" w:rsidR="00250003" w:rsidRPr="009D0A9F" w:rsidRDefault="00250003" w:rsidP="00CE62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single predictor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1A06CD85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AIC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12072F67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976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38B22BDB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Test predictor (</w:t>
            </w:r>
            <w:r w:rsidRPr="009D0A9F">
              <w:rPr>
                <w:rFonts w:cs="Times New Roman"/>
                <w:i/>
                <w:iCs/>
                <w:sz w:val="21"/>
              </w:rPr>
              <w:t>P</w:t>
            </w:r>
            <w:r w:rsidRPr="009D0A9F">
              <w:rPr>
                <w:rFonts w:cs="Times New Roman"/>
                <w:sz w:val="21"/>
              </w:rPr>
              <w:t>)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26493532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1010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618A8153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  <w:vertAlign w:val="superscript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in MCMAR</w:t>
            </w:r>
            <w:r w:rsidRPr="009D0A9F">
              <w:rPr>
                <w:rFonts w:cs="Times New Roman"/>
                <w:sz w:val="21"/>
                <w:vertAlign w:val="superscript"/>
              </w:rPr>
              <w:t>1</w:t>
            </w:r>
          </w:p>
        </w:tc>
        <w:tc>
          <w:tcPr>
            <w:tcW w:w="48" w:type="pct"/>
            <w:tcBorders>
              <w:top w:val="single" w:sz="12" w:space="0" w:color="auto"/>
              <w:bottom w:val="nil"/>
            </w:tcBorders>
          </w:tcPr>
          <w:p w14:paraId="199035E8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845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4C70B636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  <w:vertAlign w:val="superscript"/>
              </w:rPr>
            </w:pPr>
            <w:r w:rsidRPr="009D0A9F">
              <w:rPr>
                <w:rFonts w:eastAsia="等线" w:cs="Times New Roman"/>
                <w:sz w:val="21"/>
              </w:rPr>
              <w:t>Cochran Q test</w:t>
            </w:r>
            <w:r w:rsidRPr="009D0A9F">
              <w:rPr>
                <w:rFonts w:eastAsia="等线" w:cs="Times New Roman"/>
                <w:sz w:val="21"/>
                <w:vertAlign w:val="superscript"/>
              </w:rPr>
              <w:t>2</w:t>
            </w:r>
          </w:p>
        </w:tc>
      </w:tr>
      <w:tr w:rsidR="00250003" w:rsidRPr="009D0A9F" w14:paraId="76ADB9E8" w14:textId="77777777" w:rsidTr="00CE629F">
        <w:trPr>
          <w:trHeight w:val="285"/>
        </w:trPr>
        <w:tc>
          <w:tcPr>
            <w:tcW w:w="1096" w:type="pct"/>
            <w:vMerge/>
            <w:tcBorders>
              <w:top w:val="nil"/>
              <w:bottom w:val="single" w:sz="8" w:space="0" w:color="auto"/>
            </w:tcBorders>
            <w:noWrap/>
            <w:vAlign w:val="center"/>
          </w:tcPr>
          <w:p w14:paraId="1020C6EA" w14:textId="77777777" w:rsidR="00250003" w:rsidRPr="009D0A9F" w:rsidRDefault="00250003" w:rsidP="00CE629F">
            <w:pPr>
              <w:rPr>
                <w:rFonts w:cs="Times New Roman"/>
                <w:sz w:val="21"/>
              </w:rPr>
            </w:pPr>
          </w:p>
        </w:tc>
        <w:tc>
          <w:tcPr>
            <w:tcW w:w="376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547BC07F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2A949889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21AC95CA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74FB2DF0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631E3BEF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19EE2175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5F8652FA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value</w:t>
            </w:r>
          </w:p>
        </w:tc>
        <w:tc>
          <w:tcPr>
            <w:tcW w:w="507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3F2A39FB" w14:textId="77777777" w:rsidR="00250003" w:rsidRPr="009D0A9F" w:rsidRDefault="00250003" w:rsidP="00CE629F">
            <w:pPr>
              <w:jc w:val="center"/>
              <w:rPr>
                <w:rFonts w:cs="Times New Roman"/>
                <w:i/>
                <w:iCs/>
                <w:sz w:val="21"/>
              </w:rPr>
            </w:pPr>
            <w:r w:rsidRPr="009D0A9F">
              <w:rPr>
                <w:rFonts w:cs="Times New Roman" w:hint="eastAsia"/>
                <w:i/>
                <w:iCs/>
                <w:sz w:val="21"/>
              </w:rPr>
              <w:t>P</w:t>
            </w:r>
          </w:p>
        </w:tc>
        <w:tc>
          <w:tcPr>
            <w:tcW w:w="48" w:type="pct"/>
            <w:tcBorders>
              <w:top w:val="nil"/>
              <w:bottom w:val="single" w:sz="8" w:space="0" w:color="auto"/>
            </w:tcBorders>
          </w:tcPr>
          <w:p w14:paraId="51FF2102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43A226DD" w14:textId="77777777" w:rsidR="00250003" w:rsidRPr="009D0A9F" w:rsidRDefault="00000000" w:rsidP="00CE629F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5" w:type="pct"/>
            <w:tcBorders>
              <w:top w:val="single" w:sz="8" w:space="0" w:color="auto"/>
              <w:bottom w:val="single" w:sz="8" w:space="0" w:color="auto"/>
            </w:tcBorders>
          </w:tcPr>
          <w:p w14:paraId="3EB9BDA8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1"/>
                  </w:rPr>
                  <m:t>P</m:t>
                </m:r>
              </m:oMath>
            </m:oMathPara>
          </w:p>
        </w:tc>
      </w:tr>
      <w:tr w:rsidR="00250003" w:rsidRPr="009D0A9F" w14:paraId="67FBFF26" w14:textId="77777777" w:rsidTr="00030222">
        <w:trPr>
          <w:trHeight w:val="285"/>
        </w:trPr>
        <w:tc>
          <w:tcPr>
            <w:tcW w:w="1096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01C1FE5C" w14:textId="77777777" w:rsidR="00250003" w:rsidRPr="009D0A9F" w:rsidRDefault="00250003" w:rsidP="00250003">
            <w:pPr>
              <w:rPr>
                <w:rFonts w:cs="Times New Roman"/>
                <w:sz w:val="21"/>
                <w:vertAlign w:val="superscript"/>
              </w:rPr>
            </w:pPr>
            <w:r w:rsidRPr="009D0A9F">
              <w:rPr>
                <w:rFonts w:cs="Times New Roman" w:hint="eastAsia"/>
                <w:sz w:val="21"/>
              </w:rPr>
              <w:t>Intercept only</w:t>
            </w:r>
            <w:r w:rsidRPr="009D0A9F">
              <w:rPr>
                <w:rFonts w:cs="Times New Roman"/>
                <w:sz w:val="21"/>
                <w:vertAlign w:val="superscript"/>
              </w:rPr>
              <w:t>3</w:t>
            </w:r>
          </w:p>
        </w:tc>
        <w:tc>
          <w:tcPr>
            <w:tcW w:w="376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0A47B351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527.9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  <w:hideMark/>
          </w:tcPr>
          <w:p w14:paraId="7BB6DE20" w14:textId="1C91A236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474.8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31746F32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5ADAAC5A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1212D4B6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7776FFB0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</w:tcBorders>
            <w:noWrap/>
            <w:hideMark/>
          </w:tcPr>
          <w:p w14:paraId="2B3BFE45" w14:textId="1169BAD9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0.491</w:t>
            </w:r>
          </w:p>
        </w:tc>
        <w:tc>
          <w:tcPr>
            <w:tcW w:w="50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3796764F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single" w:sz="8" w:space="0" w:color="auto"/>
            </w:tcBorders>
          </w:tcPr>
          <w:p w14:paraId="224574FD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5DA5E1E7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tcBorders>
              <w:top w:val="single" w:sz="8" w:space="0" w:color="auto"/>
            </w:tcBorders>
            <w:vAlign w:val="center"/>
          </w:tcPr>
          <w:p w14:paraId="3FD84C82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50003" w:rsidRPr="009D0A9F" w14:paraId="47C5B7AC" w14:textId="77777777" w:rsidTr="0003022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49785289" w14:textId="77777777" w:rsidR="00250003" w:rsidRPr="009D0A9F" w:rsidRDefault="00250003" w:rsidP="00250003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Latitude</w:t>
            </w:r>
          </w:p>
        </w:tc>
        <w:tc>
          <w:tcPr>
            <w:tcW w:w="376" w:type="pct"/>
            <w:noWrap/>
            <w:vAlign w:val="center"/>
            <w:hideMark/>
          </w:tcPr>
          <w:p w14:paraId="280323AB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514.8</w:t>
            </w:r>
          </w:p>
        </w:tc>
        <w:tc>
          <w:tcPr>
            <w:tcW w:w="555" w:type="pct"/>
            <w:noWrap/>
            <w:hideMark/>
          </w:tcPr>
          <w:p w14:paraId="1B7C1F0E" w14:textId="585C1F45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477.8</w:t>
            </w:r>
          </w:p>
        </w:tc>
        <w:tc>
          <w:tcPr>
            <w:tcW w:w="47" w:type="pct"/>
          </w:tcPr>
          <w:p w14:paraId="03C01DF4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7C49C027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345D7FF2" w14:textId="7DACDA42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C56346">
              <w:t>0.217</w:t>
            </w:r>
          </w:p>
        </w:tc>
        <w:tc>
          <w:tcPr>
            <w:tcW w:w="47" w:type="pct"/>
          </w:tcPr>
          <w:p w14:paraId="0202306C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290859FB" w14:textId="2F61C572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0.404</w:t>
            </w:r>
          </w:p>
        </w:tc>
        <w:tc>
          <w:tcPr>
            <w:tcW w:w="507" w:type="pct"/>
            <w:noWrap/>
            <w:vAlign w:val="center"/>
            <w:hideMark/>
          </w:tcPr>
          <w:p w14:paraId="4070B53F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3EE6122C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1B53E51F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</w:t>
            </w:r>
          </w:p>
        </w:tc>
        <w:tc>
          <w:tcPr>
            <w:tcW w:w="505" w:type="pct"/>
            <w:vAlign w:val="center"/>
          </w:tcPr>
          <w:p w14:paraId="7C89A682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50003" w:rsidRPr="009D0A9F" w14:paraId="5649351B" w14:textId="77777777" w:rsidTr="0003022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07241170" w14:textId="77777777" w:rsidR="00250003" w:rsidRPr="009D0A9F" w:rsidRDefault="00250003" w:rsidP="00250003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Longitude</w:t>
            </w:r>
          </w:p>
        </w:tc>
        <w:tc>
          <w:tcPr>
            <w:tcW w:w="376" w:type="pct"/>
            <w:noWrap/>
            <w:vAlign w:val="center"/>
            <w:hideMark/>
          </w:tcPr>
          <w:p w14:paraId="0DBDA1E6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527</w:t>
            </w:r>
          </w:p>
        </w:tc>
        <w:tc>
          <w:tcPr>
            <w:tcW w:w="555" w:type="pct"/>
            <w:noWrap/>
            <w:hideMark/>
          </w:tcPr>
          <w:p w14:paraId="3EF8AE7A" w14:textId="6929CEFC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481</w:t>
            </w:r>
          </w:p>
        </w:tc>
        <w:tc>
          <w:tcPr>
            <w:tcW w:w="47" w:type="pct"/>
          </w:tcPr>
          <w:p w14:paraId="654A4174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6CBDF5C0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0.053</w:t>
            </w:r>
          </w:p>
        </w:tc>
        <w:tc>
          <w:tcPr>
            <w:tcW w:w="555" w:type="pct"/>
            <w:noWrap/>
            <w:hideMark/>
          </w:tcPr>
          <w:p w14:paraId="4E89B532" w14:textId="451CD488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C56346">
              <w:t>0.577</w:t>
            </w:r>
          </w:p>
        </w:tc>
        <w:tc>
          <w:tcPr>
            <w:tcW w:w="47" w:type="pct"/>
          </w:tcPr>
          <w:p w14:paraId="13F90F1E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54C59E1B" w14:textId="4362F242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0.46</w:t>
            </w:r>
          </w:p>
        </w:tc>
        <w:tc>
          <w:tcPr>
            <w:tcW w:w="507" w:type="pct"/>
            <w:noWrap/>
            <w:vAlign w:val="center"/>
            <w:hideMark/>
          </w:tcPr>
          <w:p w14:paraId="3C4F5218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4A0D25DB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757212CE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34485748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50003" w:rsidRPr="009D0A9F" w14:paraId="7F8FC752" w14:textId="77777777" w:rsidTr="0003022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51871F61" w14:textId="77777777" w:rsidR="00250003" w:rsidRPr="009D0A9F" w:rsidRDefault="00250003" w:rsidP="00250003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Altitude</w:t>
            </w:r>
          </w:p>
        </w:tc>
        <w:tc>
          <w:tcPr>
            <w:tcW w:w="376" w:type="pct"/>
            <w:noWrap/>
            <w:vAlign w:val="center"/>
            <w:hideMark/>
          </w:tcPr>
          <w:p w14:paraId="47CBAC85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522.4</w:t>
            </w:r>
          </w:p>
        </w:tc>
        <w:tc>
          <w:tcPr>
            <w:tcW w:w="555" w:type="pct"/>
            <w:noWrap/>
            <w:hideMark/>
          </w:tcPr>
          <w:p w14:paraId="6BA653D0" w14:textId="22EE9508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476.1</w:t>
            </w:r>
          </w:p>
        </w:tc>
        <w:tc>
          <w:tcPr>
            <w:tcW w:w="47" w:type="pct"/>
          </w:tcPr>
          <w:p w14:paraId="66EA492C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45060B81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0.008</w:t>
            </w:r>
          </w:p>
        </w:tc>
        <w:tc>
          <w:tcPr>
            <w:tcW w:w="555" w:type="pct"/>
            <w:noWrap/>
            <w:hideMark/>
          </w:tcPr>
          <w:p w14:paraId="13F42AA2" w14:textId="1BFD31FA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C56346">
              <w:t>0.121</w:t>
            </w:r>
          </w:p>
        </w:tc>
        <w:tc>
          <w:tcPr>
            <w:tcW w:w="47" w:type="pct"/>
          </w:tcPr>
          <w:p w14:paraId="1914495E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3A4F5DAF" w14:textId="587A5034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0.457</w:t>
            </w:r>
          </w:p>
        </w:tc>
        <w:tc>
          <w:tcPr>
            <w:tcW w:w="507" w:type="pct"/>
            <w:noWrap/>
            <w:vAlign w:val="center"/>
            <w:hideMark/>
          </w:tcPr>
          <w:p w14:paraId="11C9E7CE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09CE8C87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53F1BD7B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67.7</w:t>
            </w:r>
          </w:p>
        </w:tc>
        <w:tc>
          <w:tcPr>
            <w:tcW w:w="505" w:type="pct"/>
            <w:vAlign w:val="center"/>
          </w:tcPr>
          <w:p w14:paraId="7BFEF87D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50003" w:rsidRPr="009D0A9F" w14:paraId="0EF95F63" w14:textId="77777777" w:rsidTr="0003022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49DE94FE" w14:textId="77777777" w:rsidR="00250003" w:rsidRPr="009D0A9F" w:rsidRDefault="00250003" w:rsidP="00250003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Temperature</w:t>
            </w:r>
          </w:p>
        </w:tc>
        <w:tc>
          <w:tcPr>
            <w:tcW w:w="376" w:type="pct"/>
            <w:noWrap/>
            <w:vAlign w:val="center"/>
            <w:hideMark/>
          </w:tcPr>
          <w:p w14:paraId="7B06A604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514.3</w:t>
            </w:r>
          </w:p>
        </w:tc>
        <w:tc>
          <w:tcPr>
            <w:tcW w:w="555" w:type="pct"/>
            <w:noWrap/>
            <w:hideMark/>
          </w:tcPr>
          <w:p w14:paraId="491BEE2D" w14:textId="3FC1DCAF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475.3</w:t>
            </w:r>
          </w:p>
        </w:tc>
        <w:tc>
          <w:tcPr>
            <w:tcW w:w="47" w:type="pct"/>
          </w:tcPr>
          <w:p w14:paraId="4F8CFE9A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6F103402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5BA8174D" w14:textId="66465C1B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C56346">
              <w:t>0.09</w:t>
            </w:r>
          </w:p>
        </w:tc>
        <w:tc>
          <w:tcPr>
            <w:tcW w:w="47" w:type="pct"/>
          </w:tcPr>
          <w:p w14:paraId="5A92D870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4E861701" w14:textId="7B606A54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0.418</w:t>
            </w:r>
          </w:p>
        </w:tc>
        <w:tc>
          <w:tcPr>
            <w:tcW w:w="507" w:type="pct"/>
            <w:noWrap/>
            <w:vAlign w:val="center"/>
            <w:hideMark/>
          </w:tcPr>
          <w:p w14:paraId="092D64CC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2D809B03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9C77EB5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66.9</w:t>
            </w:r>
          </w:p>
        </w:tc>
        <w:tc>
          <w:tcPr>
            <w:tcW w:w="505" w:type="pct"/>
            <w:vAlign w:val="center"/>
          </w:tcPr>
          <w:p w14:paraId="3554BD92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50003" w:rsidRPr="009D0A9F" w14:paraId="6AFC69FE" w14:textId="77777777" w:rsidTr="0003022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0FCD082C" w14:textId="77777777" w:rsidR="00250003" w:rsidRPr="009D0A9F" w:rsidRDefault="00250003" w:rsidP="00250003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Relative humidity</w:t>
            </w:r>
          </w:p>
        </w:tc>
        <w:tc>
          <w:tcPr>
            <w:tcW w:w="376" w:type="pct"/>
            <w:noWrap/>
            <w:vAlign w:val="center"/>
            <w:hideMark/>
          </w:tcPr>
          <w:p w14:paraId="47BF4418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515.1</w:t>
            </w:r>
          </w:p>
        </w:tc>
        <w:tc>
          <w:tcPr>
            <w:tcW w:w="555" w:type="pct"/>
            <w:noWrap/>
            <w:hideMark/>
          </w:tcPr>
          <w:p w14:paraId="0FA42AD5" w14:textId="14A33B23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480</w:t>
            </w:r>
          </w:p>
        </w:tc>
        <w:tc>
          <w:tcPr>
            <w:tcW w:w="47" w:type="pct"/>
          </w:tcPr>
          <w:p w14:paraId="280BE640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6B8CF9EB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1A5C8FF4" w14:textId="56C44FB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C56346">
              <w:t>0.434</w:t>
            </w:r>
          </w:p>
        </w:tc>
        <w:tc>
          <w:tcPr>
            <w:tcW w:w="47" w:type="pct"/>
          </w:tcPr>
          <w:p w14:paraId="6C0B468D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079E70EF" w14:textId="630638A8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0.421</w:t>
            </w:r>
          </w:p>
        </w:tc>
        <w:tc>
          <w:tcPr>
            <w:tcW w:w="507" w:type="pct"/>
            <w:noWrap/>
            <w:vAlign w:val="center"/>
            <w:hideMark/>
          </w:tcPr>
          <w:p w14:paraId="645F2EE7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329748F5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70D6AE33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67.1</w:t>
            </w:r>
          </w:p>
        </w:tc>
        <w:tc>
          <w:tcPr>
            <w:tcW w:w="505" w:type="pct"/>
            <w:vAlign w:val="center"/>
          </w:tcPr>
          <w:p w14:paraId="76E5DA80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50003" w:rsidRPr="009D0A9F" w14:paraId="35CF20B8" w14:textId="77777777" w:rsidTr="0003022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07B1B19" w14:textId="77777777" w:rsidR="00250003" w:rsidRPr="009D0A9F" w:rsidRDefault="00250003" w:rsidP="00250003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Air pressure</w:t>
            </w:r>
          </w:p>
        </w:tc>
        <w:tc>
          <w:tcPr>
            <w:tcW w:w="376" w:type="pct"/>
            <w:noWrap/>
            <w:vAlign w:val="center"/>
            <w:hideMark/>
          </w:tcPr>
          <w:p w14:paraId="3DCB8897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521.6</w:t>
            </w:r>
          </w:p>
        </w:tc>
        <w:tc>
          <w:tcPr>
            <w:tcW w:w="555" w:type="pct"/>
            <w:noWrap/>
            <w:hideMark/>
          </w:tcPr>
          <w:p w14:paraId="4443E218" w14:textId="5562F04D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475.7</w:t>
            </w:r>
          </w:p>
        </w:tc>
        <w:tc>
          <w:tcPr>
            <w:tcW w:w="47" w:type="pct"/>
          </w:tcPr>
          <w:p w14:paraId="7B45995E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3819A582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0.006</w:t>
            </w:r>
          </w:p>
        </w:tc>
        <w:tc>
          <w:tcPr>
            <w:tcW w:w="555" w:type="pct"/>
            <w:noWrap/>
            <w:hideMark/>
          </w:tcPr>
          <w:p w14:paraId="4AEF3787" w14:textId="745F7BC4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C56346">
              <w:t>0.104</w:t>
            </w:r>
          </w:p>
        </w:tc>
        <w:tc>
          <w:tcPr>
            <w:tcW w:w="47" w:type="pct"/>
          </w:tcPr>
          <w:p w14:paraId="563224F0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5CBFDE6E" w14:textId="3C3C0143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0.457</w:t>
            </w:r>
          </w:p>
        </w:tc>
        <w:tc>
          <w:tcPr>
            <w:tcW w:w="507" w:type="pct"/>
            <w:noWrap/>
            <w:vAlign w:val="center"/>
            <w:hideMark/>
          </w:tcPr>
          <w:p w14:paraId="47C51A98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6F9A23FD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07639AE6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133A11F2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50003" w:rsidRPr="009D0A9F" w14:paraId="6B627BFC" w14:textId="77777777" w:rsidTr="0003022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66270856" w14:textId="77777777" w:rsidR="00250003" w:rsidRPr="009D0A9F" w:rsidRDefault="00250003" w:rsidP="00250003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Rainfall</w:t>
            </w:r>
          </w:p>
        </w:tc>
        <w:tc>
          <w:tcPr>
            <w:tcW w:w="376" w:type="pct"/>
            <w:noWrap/>
            <w:vAlign w:val="center"/>
            <w:hideMark/>
          </w:tcPr>
          <w:p w14:paraId="0277AEC0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501.3</w:t>
            </w:r>
          </w:p>
        </w:tc>
        <w:tc>
          <w:tcPr>
            <w:tcW w:w="555" w:type="pct"/>
            <w:noWrap/>
            <w:hideMark/>
          </w:tcPr>
          <w:p w14:paraId="4477B79E" w14:textId="38789A26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477.3</w:t>
            </w:r>
          </w:p>
        </w:tc>
        <w:tc>
          <w:tcPr>
            <w:tcW w:w="47" w:type="pct"/>
          </w:tcPr>
          <w:p w14:paraId="3FCC0743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113F5E2C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470C86BD" w14:textId="643C4AB8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C56346">
              <w:t>0.187</w:t>
            </w:r>
          </w:p>
        </w:tc>
        <w:tc>
          <w:tcPr>
            <w:tcW w:w="47" w:type="pct"/>
          </w:tcPr>
          <w:p w14:paraId="4699E8CF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19853979" w14:textId="2DF9CBA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0.329</w:t>
            </w:r>
          </w:p>
        </w:tc>
        <w:tc>
          <w:tcPr>
            <w:tcW w:w="507" w:type="pct"/>
            <w:noWrap/>
            <w:vAlign w:val="center"/>
            <w:hideMark/>
          </w:tcPr>
          <w:p w14:paraId="26FA9C7E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775256D3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2CD9E0AD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66.5</w:t>
            </w:r>
          </w:p>
        </w:tc>
        <w:tc>
          <w:tcPr>
            <w:tcW w:w="505" w:type="pct"/>
            <w:vAlign w:val="center"/>
          </w:tcPr>
          <w:p w14:paraId="3D8D28C9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50003" w:rsidRPr="009D0A9F" w14:paraId="57D2DF48" w14:textId="77777777" w:rsidTr="0003022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3C3B7200" w14:textId="77777777" w:rsidR="00250003" w:rsidRPr="009D0A9F" w:rsidRDefault="00250003" w:rsidP="00250003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Sunshine</w:t>
            </w:r>
            <w:r w:rsidRPr="009D0A9F">
              <w:rPr>
                <w:rFonts w:cs="Times New Roman"/>
                <w:sz w:val="21"/>
              </w:rPr>
              <w:t xml:space="preserve"> hours</w:t>
            </w:r>
          </w:p>
        </w:tc>
        <w:tc>
          <w:tcPr>
            <w:tcW w:w="376" w:type="pct"/>
            <w:noWrap/>
            <w:vAlign w:val="center"/>
            <w:hideMark/>
          </w:tcPr>
          <w:p w14:paraId="4F9142CA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523.2</w:t>
            </w:r>
          </w:p>
        </w:tc>
        <w:tc>
          <w:tcPr>
            <w:tcW w:w="555" w:type="pct"/>
            <w:noWrap/>
            <w:hideMark/>
          </w:tcPr>
          <w:p w14:paraId="12BC2297" w14:textId="75A80E7A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478.2</w:t>
            </w:r>
          </w:p>
        </w:tc>
        <w:tc>
          <w:tcPr>
            <w:tcW w:w="47" w:type="pct"/>
          </w:tcPr>
          <w:p w14:paraId="5687C136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310C23F6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0.011</w:t>
            </w:r>
          </w:p>
        </w:tc>
        <w:tc>
          <w:tcPr>
            <w:tcW w:w="555" w:type="pct"/>
            <w:noWrap/>
            <w:hideMark/>
          </w:tcPr>
          <w:p w14:paraId="39CC6B0F" w14:textId="659138D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C56346">
              <w:t>0.247</w:t>
            </w:r>
          </w:p>
        </w:tc>
        <w:tc>
          <w:tcPr>
            <w:tcW w:w="47" w:type="pct"/>
          </w:tcPr>
          <w:p w14:paraId="7233FE5B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4FB1D614" w14:textId="0CC3B6B3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0.454</w:t>
            </w:r>
          </w:p>
        </w:tc>
        <w:tc>
          <w:tcPr>
            <w:tcW w:w="507" w:type="pct"/>
            <w:noWrap/>
            <w:vAlign w:val="center"/>
            <w:hideMark/>
          </w:tcPr>
          <w:p w14:paraId="746EA231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3512557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6B12580A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39C864E1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50003" w:rsidRPr="009D0A9F" w14:paraId="4B537AAF" w14:textId="77777777" w:rsidTr="0003022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4FCCBB4D" w14:textId="77777777" w:rsidR="00250003" w:rsidRPr="009D0A9F" w:rsidRDefault="00250003" w:rsidP="00250003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increase</w:t>
            </w:r>
          </w:p>
        </w:tc>
        <w:tc>
          <w:tcPr>
            <w:tcW w:w="376" w:type="pct"/>
            <w:noWrap/>
            <w:vAlign w:val="center"/>
            <w:hideMark/>
          </w:tcPr>
          <w:p w14:paraId="7C3A5342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536.4</w:t>
            </w:r>
          </w:p>
        </w:tc>
        <w:tc>
          <w:tcPr>
            <w:tcW w:w="555" w:type="pct"/>
            <w:noWrap/>
            <w:hideMark/>
          </w:tcPr>
          <w:p w14:paraId="64990675" w14:textId="7C6EEF5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482.7</w:t>
            </w:r>
          </w:p>
        </w:tc>
        <w:tc>
          <w:tcPr>
            <w:tcW w:w="47" w:type="pct"/>
          </w:tcPr>
          <w:p w14:paraId="5D999D87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693D3AE1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0.905</w:t>
            </w:r>
          </w:p>
        </w:tc>
        <w:tc>
          <w:tcPr>
            <w:tcW w:w="555" w:type="pct"/>
            <w:noWrap/>
            <w:hideMark/>
          </w:tcPr>
          <w:p w14:paraId="6D08A6B9" w14:textId="687EBA11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C56346">
              <w:t>0.824</w:t>
            </w:r>
          </w:p>
        </w:tc>
        <w:tc>
          <w:tcPr>
            <w:tcW w:w="47" w:type="pct"/>
          </w:tcPr>
          <w:p w14:paraId="7FF0F101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595A9F7C" w14:textId="24A3EC50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0.501</w:t>
            </w:r>
          </w:p>
        </w:tc>
        <w:tc>
          <w:tcPr>
            <w:tcW w:w="507" w:type="pct"/>
            <w:noWrap/>
            <w:vAlign w:val="center"/>
            <w:hideMark/>
          </w:tcPr>
          <w:p w14:paraId="04A53616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1189BE5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82178FB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vAlign w:val="center"/>
          </w:tcPr>
          <w:p w14:paraId="772B1863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50003" w:rsidRPr="009D0A9F" w14:paraId="6DA68A26" w14:textId="77777777" w:rsidTr="0003022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5C967AFE" w14:textId="77777777" w:rsidR="00250003" w:rsidRPr="009D0A9F" w:rsidRDefault="00250003" w:rsidP="00250003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density</w:t>
            </w:r>
          </w:p>
        </w:tc>
        <w:tc>
          <w:tcPr>
            <w:tcW w:w="376" w:type="pct"/>
            <w:noWrap/>
            <w:vAlign w:val="center"/>
            <w:hideMark/>
          </w:tcPr>
          <w:p w14:paraId="13F93FF0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531.5</w:t>
            </w:r>
          </w:p>
        </w:tc>
        <w:tc>
          <w:tcPr>
            <w:tcW w:w="555" w:type="pct"/>
            <w:noWrap/>
            <w:hideMark/>
          </w:tcPr>
          <w:p w14:paraId="5C168F9C" w14:textId="3C83975D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474.8</w:t>
            </w:r>
          </w:p>
        </w:tc>
        <w:tc>
          <w:tcPr>
            <w:tcW w:w="47" w:type="pct"/>
          </w:tcPr>
          <w:p w14:paraId="68904111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011D0A83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0.265</w:t>
            </w:r>
          </w:p>
        </w:tc>
        <w:tc>
          <w:tcPr>
            <w:tcW w:w="555" w:type="pct"/>
            <w:noWrap/>
            <w:hideMark/>
          </w:tcPr>
          <w:p w14:paraId="5228F531" w14:textId="1CD19E24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C56346">
              <w:t>0.075</w:t>
            </w:r>
          </w:p>
        </w:tc>
        <w:tc>
          <w:tcPr>
            <w:tcW w:w="47" w:type="pct"/>
          </w:tcPr>
          <w:p w14:paraId="08533C16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7C34CA6A" w14:textId="7C26B06C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0.545</w:t>
            </w:r>
          </w:p>
        </w:tc>
        <w:tc>
          <w:tcPr>
            <w:tcW w:w="507" w:type="pct"/>
            <w:noWrap/>
            <w:vAlign w:val="center"/>
            <w:hideMark/>
          </w:tcPr>
          <w:p w14:paraId="10464E14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742E1B9F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27E6921B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vAlign w:val="center"/>
          </w:tcPr>
          <w:p w14:paraId="537FECA6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50003" w:rsidRPr="009D0A9F" w14:paraId="4C394853" w14:textId="77777777" w:rsidTr="00030222">
        <w:trPr>
          <w:trHeight w:val="285"/>
        </w:trPr>
        <w:tc>
          <w:tcPr>
            <w:tcW w:w="1096" w:type="pct"/>
            <w:tcBorders>
              <w:bottom w:val="nil"/>
            </w:tcBorders>
            <w:noWrap/>
            <w:vAlign w:val="center"/>
            <w:hideMark/>
          </w:tcPr>
          <w:p w14:paraId="290EB896" w14:textId="77777777" w:rsidR="00250003" w:rsidRPr="009D0A9F" w:rsidRDefault="00250003" w:rsidP="00250003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per person</w:t>
            </w:r>
          </w:p>
        </w:tc>
        <w:tc>
          <w:tcPr>
            <w:tcW w:w="376" w:type="pct"/>
            <w:tcBorders>
              <w:bottom w:val="nil"/>
            </w:tcBorders>
            <w:noWrap/>
            <w:vAlign w:val="center"/>
            <w:hideMark/>
          </w:tcPr>
          <w:p w14:paraId="34CC11CF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529</w:t>
            </w:r>
          </w:p>
        </w:tc>
        <w:tc>
          <w:tcPr>
            <w:tcW w:w="555" w:type="pct"/>
            <w:tcBorders>
              <w:bottom w:val="nil"/>
            </w:tcBorders>
            <w:noWrap/>
            <w:hideMark/>
          </w:tcPr>
          <w:p w14:paraId="13D3F856" w14:textId="3D3825B1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476.3</w:t>
            </w:r>
          </w:p>
        </w:tc>
        <w:tc>
          <w:tcPr>
            <w:tcW w:w="47" w:type="pct"/>
            <w:tcBorders>
              <w:bottom w:val="nil"/>
            </w:tcBorders>
          </w:tcPr>
          <w:p w14:paraId="45EAAF51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bottom w:val="nil"/>
            </w:tcBorders>
            <w:noWrap/>
            <w:vAlign w:val="center"/>
            <w:hideMark/>
          </w:tcPr>
          <w:p w14:paraId="5754997B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0.11</w:t>
            </w:r>
          </w:p>
        </w:tc>
        <w:tc>
          <w:tcPr>
            <w:tcW w:w="555" w:type="pct"/>
            <w:tcBorders>
              <w:bottom w:val="nil"/>
            </w:tcBorders>
            <w:noWrap/>
            <w:hideMark/>
          </w:tcPr>
          <w:p w14:paraId="6390E277" w14:textId="6606CDAB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C56346">
              <w:t>0.13</w:t>
            </w:r>
          </w:p>
        </w:tc>
        <w:tc>
          <w:tcPr>
            <w:tcW w:w="47" w:type="pct"/>
            <w:tcBorders>
              <w:bottom w:val="nil"/>
            </w:tcBorders>
          </w:tcPr>
          <w:p w14:paraId="484CE6D1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bottom w:val="nil"/>
            </w:tcBorders>
            <w:noWrap/>
            <w:hideMark/>
          </w:tcPr>
          <w:p w14:paraId="493FB5DE" w14:textId="2155BC3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0.49</w:t>
            </w:r>
          </w:p>
        </w:tc>
        <w:tc>
          <w:tcPr>
            <w:tcW w:w="507" w:type="pct"/>
            <w:tcBorders>
              <w:bottom w:val="nil"/>
            </w:tcBorders>
            <w:noWrap/>
            <w:vAlign w:val="center"/>
            <w:hideMark/>
          </w:tcPr>
          <w:p w14:paraId="2C30EC9A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bottom w:val="nil"/>
            </w:tcBorders>
          </w:tcPr>
          <w:p w14:paraId="6BF19973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bottom w:val="nil"/>
            </w:tcBorders>
            <w:noWrap/>
            <w:vAlign w:val="center"/>
            <w:hideMark/>
          </w:tcPr>
          <w:p w14:paraId="2E98B1E3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68.3</w:t>
            </w:r>
          </w:p>
        </w:tc>
        <w:tc>
          <w:tcPr>
            <w:tcW w:w="505" w:type="pct"/>
            <w:tcBorders>
              <w:bottom w:val="nil"/>
            </w:tcBorders>
            <w:vAlign w:val="center"/>
          </w:tcPr>
          <w:p w14:paraId="32ED1487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50003" w:rsidRPr="009D0A9F" w14:paraId="21981CD3" w14:textId="77777777" w:rsidTr="00030222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4C98645B" w14:textId="77777777" w:rsidR="00250003" w:rsidRPr="009D0A9F" w:rsidRDefault="00250003" w:rsidP="00250003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increase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D4EC67C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527.4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22214B34" w14:textId="6CEFA750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475.9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724EE0A8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70D73E8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0.061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3A247442" w14:textId="43FF3FF3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C56346">
              <w:t>0.111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238CCDD0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hideMark/>
          </w:tcPr>
          <w:p w14:paraId="6BC06320" w14:textId="4DDB124A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0.502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4EA7B62A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130446B2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2618E18C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68.4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23918B42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50003" w:rsidRPr="009D0A9F" w14:paraId="708677C1" w14:textId="77777777" w:rsidTr="00030222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39686D1" w14:textId="77777777" w:rsidR="00250003" w:rsidRPr="009D0A9F" w:rsidRDefault="00250003" w:rsidP="00250003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Licensed physicians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20BEFAA9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535.1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59A2ED1A" w14:textId="357949B1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483.1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5A6ED1C4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8722571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0.719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7E1346B3" w14:textId="22D4F1BE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C56346">
              <w:t>0.885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448C3B63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hideMark/>
          </w:tcPr>
          <w:p w14:paraId="52CF1044" w14:textId="4DF94388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0.49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CAFEF98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348793D4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03EFE5C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1BB1012A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50003" w:rsidRPr="009D0A9F" w14:paraId="0878A2D3" w14:textId="77777777" w:rsidTr="00030222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71AD1C99" w14:textId="77777777" w:rsidR="00250003" w:rsidRPr="009D0A9F" w:rsidRDefault="00250003" w:rsidP="00250003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Hospital beds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92F1298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535.5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3DE9122F" w14:textId="5020F7D8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480.1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316B5B0F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vAlign w:val="center"/>
            <w:hideMark/>
          </w:tcPr>
          <w:p w14:paraId="7E911AF3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0.785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1FC3C794" w14:textId="78783E98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C56346">
              <w:t>0.451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34CC3070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hideMark/>
          </w:tcPr>
          <w:p w14:paraId="186B10F5" w14:textId="20B590F5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0.513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E76396E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7886142A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4AC07BFA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5561153D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50003" w:rsidRPr="009D0A9F" w14:paraId="4D9E2437" w14:textId="77777777" w:rsidTr="00030222">
        <w:trPr>
          <w:trHeight w:val="285"/>
        </w:trPr>
        <w:tc>
          <w:tcPr>
            <w:tcW w:w="1096" w:type="pct"/>
            <w:tcBorders>
              <w:top w:val="nil"/>
            </w:tcBorders>
            <w:noWrap/>
            <w:vAlign w:val="center"/>
            <w:hideMark/>
          </w:tcPr>
          <w:p w14:paraId="170B2E14" w14:textId="77777777" w:rsidR="00250003" w:rsidRPr="009D0A9F" w:rsidRDefault="00250003" w:rsidP="00250003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Tra</w:t>
            </w:r>
            <w:r w:rsidRPr="009D0A9F">
              <w:rPr>
                <w:rFonts w:cs="Times New Roman"/>
                <w:sz w:val="21"/>
              </w:rPr>
              <w:t>vel passengers</w:t>
            </w:r>
          </w:p>
        </w:tc>
        <w:tc>
          <w:tcPr>
            <w:tcW w:w="376" w:type="pct"/>
            <w:tcBorders>
              <w:top w:val="nil"/>
            </w:tcBorders>
            <w:noWrap/>
            <w:vAlign w:val="center"/>
            <w:hideMark/>
          </w:tcPr>
          <w:p w14:paraId="22F37C4D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532.5</w:t>
            </w:r>
          </w:p>
        </w:tc>
        <w:tc>
          <w:tcPr>
            <w:tcW w:w="555" w:type="pct"/>
            <w:tcBorders>
              <w:top w:val="nil"/>
            </w:tcBorders>
            <w:noWrap/>
            <w:hideMark/>
          </w:tcPr>
          <w:p w14:paraId="71F450F0" w14:textId="38C85E3F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478.2</w:t>
            </w:r>
          </w:p>
        </w:tc>
        <w:tc>
          <w:tcPr>
            <w:tcW w:w="47" w:type="pct"/>
            <w:tcBorders>
              <w:top w:val="nil"/>
            </w:tcBorders>
          </w:tcPr>
          <w:p w14:paraId="44D20584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</w:tcBorders>
            <w:noWrap/>
            <w:vAlign w:val="center"/>
            <w:hideMark/>
          </w:tcPr>
          <w:p w14:paraId="482A7C62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0.37</w:t>
            </w:r>
          </w:p>
        </w:tc>
        <w:tc>
          <w:tcPr>
            <w:tcW w:w="555" w:type="pct"/>
            <w:tcBorders>
              <w:top w:val="nil"/>
            </w:tcBorders>
            <w:noWrap/>
            <w:hideMark/>
          </w:tcPr>
          <w:p w14:paraId="20F296DE" w14:textId="62DB10BE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C56346">
              <w:t>0.247</w:t>
            </w:r>
          </w:p>
        </w:tc>
        <w:tc>
          <w:tcPr>
            <w:tcW w:w="47" w:type="pct"/>
            <w:tcBorders>
              <w:top w:val="nil"/>
            </w:tcBorders>
          </w:tcPr>
          <w:p w14:paraId="15927F45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</w:tcBorders>
            <w:noWrap/>
            <w:hideMark/>
          </w:tcPr>
          <w:p w14:paraId="30292B85" w14:textId="7F5BA7EF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0.504</w:t>
            </w:r>
          </w:p>
        </w:tc>
        <w:tc>
          <w:tcPr>
            <w:tcW w:w="507" w:type="pct"/>
            <w:tcBorders>
              <w:top w:val="nil"/>
            </w:tcBorders>
            <w:noWrap/>
            <w:vAlign w:val="center"/>
            <w:hideMark/>
          </w:tcPr>
          <w:p w14:paraId="367762A9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</w:tcBorders>
          </w:tcPr>
          <w:p w14:paraId="1D10C2F7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</w:tcBorders>
            <w:noWrap/>
            <w:vAlign w:val="center"/>
            <w:hideMark/>
          </w:tcPr>
          <w:p w14:paraId="271441D8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</w:tcBorders>
            <w:vAlign w:val="center"/>
          </w:tcPr>
          <w:p w14:paraId="4F2EB337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50003" w:rsidRPr="009D0A9F" w14:paraId="6F8BD4F1" w14:textId="77777777" w:rsidTr="0003022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46E026A6" w14:textId="77777777" w:rsidR="00250003" w:rsidRPr="009D0A9F" w:rsidRDefault="00250003" w:rsidP="00250003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lastRenderedPageBreak/>
              <w:t>Number of students</w:t>
            </w:r>
          </w:p>
        </w:tc>
        <w:tc>
          <w:tcPr>
            <w:tcW w:w="376" w:type="pct"/>
            <w:noWrap/>
            <w:vAlign w:val="center"/>
            <w:hideMark/>
          </w:tcPr>
          <w:p w14:paraId="203791E3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535</w:t>
            </w:r>
          </w:p>
        </w:tc>
        <w:tc>
          <w:tcPr>
            <w:tcW w:w="555" w:type="pct"/>
            <w:noWrap/>
            <w:hideMark/>
          </w:tcPr>
          <w:p w14:paraId="0EE4744E" w14:textId="622CACD3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4334C">
              <w:t>481.8</w:t>
            </w:r>
          </w:p>
        </w:tc>
        <w:tc>
          <w:tcPr>
            <w:tcW w:w="47" w:type="pct"/>
          </w:tcPr>
          <w:p w14:paraId="6D4E88B5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78DF86AE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0.718</w:t>
            </w:r>
          </w:p>
        </w:tc>
        <w:tc>
          <w:tcPr>
            <w:tcW w:w="555" w:type="pct"/>
            <w:noWrap/>
            <w:hideMark/>
          </w:tcPr>
          <w:p w14:paraId="323EB606" w14:textId="649C64E9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C56346">
              <w:t>0.697</w:t>
            </w:r>
          </w:p>
        </w:tc>
        <w:tc>
          <w:tcPr>
            <w:tcW w:w="47" w:type="pct"/>
          </w:tcPr>
          <w:p w14:paraId="2AD9E4EA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042FAB98" w14:textId="7BAC7A53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A73A1F">
              <w:t>0.496</w:t>
            </w:r>
          </w:p>
        </w:tc>
        <w:tc>
          <w:tcPr>
            <w:tcW w:w="507" w:type="pct"/>
            <w:noWrap/>
            <w:vAlign w:val="center"/>
            <w:hideMark/>
          </w:tcPr>
          <w:p w14:paraId="33D69DBE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4B6E4C5A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6173F9BA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39403707" w14:textId="77777777" w:rsidR="00250003" w:rsidRPr="009D0A9F" w:rsidRDefault="00250003" w:rsidP="00250003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</w:tbl>
    <w:p w14:paraId="2F1D01DC" w14:textId="77777777" w:rsidR="004142C0" w:rsidRPr="004142C0" w:rsidRDefault="004142C0" w:rsidP="004142C0"/>
    <w:p w14:paraId="18ED1345" w14:textId="6292546B" w:rsidR="004142C0" w:rsidRPr="00DE2401" w:rsidRDefault="0037435B" w:rsidP="004142C0">
      <w:pPr>
        <w:pStyle w:val="3"/>
        <w:rPr>
          <w:rFonts w:eastAsiaTheme="minorEastAsia"/>
        </w:rPr>
      </w:pPr>
      <w:bookmarkStart w:id="59" w:name="_Toc118725307"/>
      <w:r>
        <w:t>3</w:t>
      </w:r>
      <w:r w:rsidR="004142C0">
        <w:t>.1.4 6-nearest-</w:t>
      </w:r>
      <w:r w:rsidR="00AA6EAB" w:rsidRPr="00F0123D">
        <w:t>neighbors</w:t>
      </w:r>
      <w:r w:rsidR="00AA6EAB">
        <w:t xml:space="preserve"> </w:t>
      </w:r>
      <w:r w:rsidR="004142C0">
        <w:t>-based method</w:t>
      </w:r>
      <w:r w:rsidR="005F5376">
        <w:t xml:space="preserve"> in ML</w:t>
      </w:r>
      <w:bookmarkEnd w:id="59"/>
    </w:p>
    <w:p w14:paraId="1D1D6ED6" w14:textId="2FE6BA0D" w:rsidR="00250003" w:rsidRPr="00DE2401" w:rsidRDefault="00250003" w:rsidP="00250003">
      <w:pPr>
        <w:spacing w:line="240" w:lineRule="auto"/>
        <w:rPr>
          <w:rFonts w:cs="Times New Roman"/>
          <w:sz w:val="21"/>
        </w:rPr>
      </w:pPr>
      <w:r w:rsidRPr="00DE2401">
        <w:rPr>
          <w:rFonts w:cs="Times New Roman" w:hint="eastAsia"/>
          <w:sz w:val="21"/>
        </w:rPr>
        <w:t>T</w:t>
      </w:r>
      <w:r w:rsidRPr="00DE2401">
        <w:rPr>
          <w:rFonts w:cs="Times New Roman"/>
          <w:sz w:val="21"/>
        </w:rPr>
        <w:t xml:space="preserve">able </w:t>
      </w:r>
      <w:r>
        <w:rPr>
          <w:rFonts w:cs="Times New Roman"/>
          <w:sz w:val="21"/>
        </w:rPr>
        <w:t>S</w:t>
      </w:r>
      <w:r w:rsidR="005505C0">
        <w:rPr>
          <w:rFonts w:cs="Times New Roman"/>
          <w:sz w:val="21"/>
        </w:rPr>
        <w:t>4</w:t>
      </w:r>
      <w:r w:rsidRPr="00DE2401">
        <w:rPr>
          <w:rFonts w:cs="Times New Roman"/>
          <w:sz w:val="21"/>
        </w:rPr>
        <w:t>. Comparison between MMR and MCMAR in term of investigating the heterogeneity attributable to region-level predictors.</w:t>
      </w:r>
    </w:p>
    <w:tbl>
      <w:tblPr>
        <w:tblStyle w:val="a4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624"/>
        <w:gridCol w:w="922"/>
        <w:gridCol w:w="78"/>
        <w:gridCol w:w="700"/>
        <w:gridCol w:w="922"/>
        <w:gridCol w:w="78"/>
        <w:gridCol w:w="836"/>
        <w:gridCol w:w="842"/>
        <w:gridCol w:w="80"/>
        <w:gridCol w:w="565"/>
        <w:gridCol w:w="839"/>
      </w:tblGrid>
      <w:tr w:rsidR="00250003" w:rsidRPr="009D0A9F" w14:paraId="3C7C5A4B" w14:textId="77777777" w:rsidTr="00CE629F">
        <w:trPr>
          <w:trHeight w:val="285"/>
        </w:trPr>
        <w:tc>
          <w:tcPr>
            <w:tcW w:w="1096" w:type="pct"/>
            <w:vMerge w:val="restart"/>
            <w:tcBorders>
              <w:top w:val="single" w:sz="12" w:space="0" w:color="auto"/>
              <w:bottom w:val="nil"/>
            </w:tcBorders>
            <w:noWrap/>
            <w:vAlign w:val="center"/>
            <w:hideMark/>
          </w:tcPr>
          <w:p w14:paraId="0D31CE07" w14:textId="77777777" w:rsidR="00250003" w:rsidRPr="009D0A9F" w:rsidRDefault="00250003" w:rsidP="00CE62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odel including a</w:t>
            </w:r>
          </w:p>
          <w:p w14:paraId="4AB9A48E" w14:textId="77777777" w:rsidR="00250003" w:rsidRPr="009D0A9F" w:rsidRDefault="00250003" w:rsidP="00CE62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single predictor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4EEAB666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AIC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1D644697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976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2AF4D909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Test predictor (</w:t>
            </w:r>
            <w:r w:rsidRPr="009D0A9F">
              <w:rPr>
                <w:rFonts w:cs="Times New Roman"/>
                <w:i/>
                <w:iCs/>
                <w:sz w:val="21"/>
              </w:rPr>
              <w:t>P</w:t>
            </w:r>
            <w:r w:rsidRPr="009D0A9F">
              <w:rPr>
                <w:rFonts w:cs="Times New Roman"/>
                <w:sz w:val="21"/>
              </w:rPr>
              <w:t>)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0E37015E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1010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6F3C377B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  <w:vertAlign w:val="superscript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in MCMAR</w:t>
            </w:r>
            <w:r w:rsidRPr="009D0A9F">
              <w:rPr>
                <w:rFonts w:cs="Times New Roman"/>
                <w:sz w:val="21"/>
                <w:vertAlign w:val="superscript"/>
              </w:rPr>
              <w:t>1</w:t>
            </w:r>
          </w:p>
        </w:tc>
        <w:tc>
          <w:tcPr>
            <w:tcW w:w="48" w:type="pct"/>
            <w:tcBorders>
              <w:top w:val="single" w:sz="12" w:space="0" w:color="auto"/>
              <w:bottom w:val="nil"/>
            </w:tcBorders>
          </w:tcPr>
          <w:p w14:paraId="74295CB2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845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71D611F8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  <w:vertAlign w:val="superscript"/>
              </w:rPr>
            </w:pPr>
            <w:r w:rsidRPr="009D0A9F">
              <w:rPr>
                <w:rFonts w:eastAsia="等线" w:cs="Times New Roman"/>
                <w:sz w:val="21"/>
              </w:rPr>
              <w:t>Cochran Q test</w:t>
            </w:r>
            <w:r w:rsidRPr="009D0A9F">
              <w:rPr>
                <w:rFonts w:eastAsia="等线" w:cs="Times New Roman"/>
                <w:sz w:val="21"/>
                <w:vertAlign w:val="superscript"/>
              </w:rPr>
              <w:t>2</w:t>
            </w:r>
          </w:p>
        </w:tc>
      </w:tr>
      <w:tr w:rsidR="00250003" w:rsidRPr="009D0A9F" w14:paraId="2293AED7" w14:textId="77777777" w:rsidTr="00CE629F">
        <w:trPr>
          <w:trHeight w:val="285"/>
        </w:trPr>
        <w:tc>
          <w:tcPr>
            <w:tcW w:w="1096" w:type="pct"/>
            <w:vMerge/>
            <w:tcBorders>
              <w:top w:val="nil"/>
              <w:bottom w:val="single" w:sz="8" w:space="0" w:color="auto"/>
            </w:tcBorders>
            <w:noWrap/>
            <w:vAlign w:val="center"/>
          </w:tcPr>
          <w:p w14:paraId="09A0CB30" w14:textId="77777777" w:rsidR="00250003" w:rsidRPr="009D0A9F" w:rsidRDefault="00250003" w:rsidP="00CE629F">
            <w:pPr>
              <w:rPr>
                <w:rFonts w:cs="Times New Roman"/>
                <w:sz w:val="21"/>
              </w:rPr>
            </w:pPr>
          </w:p>
        </w:tc>
        <w:tc>
          <w:tcPr>
            <w:tcW w:w="376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789F9F0A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1EA54217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44E51EC8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24DAC1DD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774C01A4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39E7DFEC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0F863794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value</w:t>
            </w:r>
          </w:p>
        </w:tc>
        <w:tc>
          <w:tcPr>
            <w:tcW w:w="507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2B0EF040" w14:textId="77777777" w:rsidR="00250003" w:rsidRPr="009D0A9F" w:rsidRDefault="00250003" w:rsidP="00CE629F">
            <w:pPr>
              <w:jc w:val="center"/>
              <w:rPr>
                <w:rFonts w:cs="Times New Roman"/>
                <w:i/>
                <w:iCs/>
                <w:sz w:val="21"/>
              </w:rPr>
            </w:pPr>
            <w:r w:rsidRPr="009D0A9F">
              <w:rPr>
                <w:rFonts w:cs="Times New Roman" w:hint="eastAsia"/>
                <w:i/>
                <w:iCs/>
                <w:sz w:val="21"/>
              </w:rPr>
              <w:t>P</w:t>
            </w:r>
          </w:p>
        </w:tc>
        <w:tc>
          <w:tcPr>
            <w:tcW w:w="48" w:type="pct"/>
            <w:tcBorders>
              <w:top w:val="nil"/>
              <w:bottom w:val="single" w:sz="8" w:space="0" w:color="auto"/>
            </w:tcBorders>
          </w:tcPr>
          <w:p w14:paraId="772385AA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28CBB05D" w14:textId="77777777" w:rsidR="00250003" w:rsidRPr="009D0A9F" w:rsidRDefault="00000000" w:rsidP="00CE629F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5" w:type="pct"/>
            <w:tcBorders>
              <w:top w:val="single" w:sz="8" w:space="0" w:color="auto"/>
              <w:bottom w:val="single" w:sz="8" w:space="0" w:color="auto"/>
            </w:tcBorders>
          </w:tcPr>
          <w:p w14:paraId="29399EF4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1"/>
                  </w:rPr>
                  <m:t>P</m:t>
                </m:r>
              </m:oMath>
            </m:oMathPara>
          </w:p>
        </w:tc>
      </w:tr>
      <w:tr w:rsidR="00FF24C4" w:rsidRPr="009D0A9F" w14:paraId="7D290AF2" w14:textId="77777777" w:rsidTr="00B334A5">
        <w:trPr>
          <w:trHeight w:val="285"/>
        </w:trPr>
        <w:tc>
          <w:tcPr>
            <w:tcW w:w="1096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16A72A6D" w14:textId="77777777" w:rsidR="00FF24C4" w:rsidRPr="009D0A9F" w:rsidRDefault="00FF24C4" w:rsidP="00FF24C4">
            <w:pPr>
              <w:rPr>
                <w:rFonts w:cs="Times New Roman"/>
                <w:sz w:val="21"/>
                <w:vertAlign w:val="superscript"/>
              </w:rPr>
            </w:pPr>
            <w:r w:rsidRPr="009D0A9F">
              <w:rPr>
                <w:rFonts w:cs="Times New Roman" w:hint="eastAsia"/>
                <w:sz w:val="21"/>
              </w:rPr>
              <w:t>Intercept only</w:t>
            </w:r>
            <w:r w:rsidRPr="009D0A9F">
              <w:rPr>
                <w:rFonts w:cs="Times New Roman"/>
                <w:sz w:val="21"/>
                <w:vertAlign w:val="superscript"/>
              </w:rPr>
              <w:t>3</w:t>
            </w:r>
          </w:p>
        </w:tc>
        <w:tc>
          <w:tcPr>
            <w:tcW w:w="376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2613538B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527.9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  <w:hideMark/>
          </w:tcPr>
          <w:p w14:paraId="4E78BAF6" w14:textId="6661306A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466.8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08A94371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608CF1E2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1A284EE9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1767F206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</w:tcBorders>
            <w:noWrap/>
            <w:hideMark/>
          </w:tcPr>
          <w:p w14:paraId="09BC9E8F" w14:textId="0821F718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0.515</w:t>
            </w:r>
          </w:p>
        </w:tc>
        <w:tc>
          <w:tcPr>
            <w:tcW w:w="50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241B8747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single" w:sz="8" w:space="0" w:color="auto"/>
            </w:tcBorders>
          </w:tcPr>
          <w:p w14:paraId="4F217287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513386AC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tcBorders>
              <w:top w:val="single" w:sz="8" w:space="0" w:color="auto"/>
            </w:tcBorders>
            <w:vAlign w:val="center"/>
          </w:tcPr>
          <w:p w14:paraId="40C26853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FF24C4" w:rsidRPr="009D0A9F" w14:paraId="5EB6F8DC" w14:textId="77777777" w:rsidTr="00B334A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2A95DB1B" w14:textId="77777777" w:rsidR="00FF24C4" w:rsidRPr="009D0A9F" w:rsidRDefault="00FF24C4" w:rsidP="00FF24C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Latitude</w:t>
            </w:r>
          </w:p>
        </w:tc>
        <w:tc>
          <w:tcPr>
            <w:tcW w:w="376" w:type="pct"/>
            <w:noWrap/>
            <w:vAlign w:val="center"/>
            <w:hideMark/>
          </w:tcPr>
          <w:p w14:paraId="52035195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514.8</w:t>
            </w:r>
          </w:p>
        </w:tc>
        <w:tc>
          <w:tcPr>
            <w:tcW w:w="555" w:type="pct"/>
            <w:noWrap/>
            <w:hideMark/>
          </w:tcPr>
          <w:p w14:paraId="645D9280" w14:textId="30BA443F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470.6</w:t>
            </w:r>
          </w:p>
        </w:tc>
        <w:tc>
          <w:tcPr>
            <w:tcW w:w="47" w:type="pct"/>
          </w:tcPr>
          <w:p w14:paraId="74CA1C60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08AF93F4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52CB9B88" w14:textId="053F4F85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FB3A19">
              <w:t>0.287</w:t>
            </w:r>
          </w:p>
        </w:tc>
        <w:tc>
          <w:tcPr>
            <w:tcW w:w="47" w:type="pct"/>
          </w:tcPr>
          <w:p w14:paraId="681A8A78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5D3F042B" w14:textId="17CFB78D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0.432</w:t>
            </w:r>
          </w:p>
        </w:tc>
        <w:tc>
          <w:tcPr>
            <w:tcW w:w="507" w:type="pct"/>
            <w:noWrap/>
            <w:vAlign w:val="center"/>
            <w:hideMark/>
          </w:tcPr>
          <w:p w14:paraId="558FD902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0A851771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2EE10B3D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</w:t>
            </w:r>
          </w:p>
        </w:tc>
        <w:tc>
          <w:tcPr>
            <w:tcW w:w="505" w:type="pct"/>
            <w:vAlign w:val="center"/>
          </w:tcPr>
          <w:p w14:paraId="0A78FE0D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FF24C4" w:rsidRPr="009D0A9F" w14:paraId="7047872B" w14:textId="77777777" w:rsidTr="00B334A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2C75FC58" w14:textId="77777777" w:rsidR="00FF24C4" w:rsidRPr="009D0A9F" w:rsidRDefault="00FF24C4" w:rsidP="00FF24C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Longitude</w:t>
            </w:r>
          </w:p>
        </w:tc>
        <w:tc>
          <w:tcPr>
            <w:tcW w:w="376" w:type="pct"/>
            <w:noWrap/>
            <w:vAlign w:val="center"/>
            <w:hideMark/>
          </w:tcPr>
          <w:p w14:paraId="455E8F70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527</w:t>
            </w:r>
          </w:p>
        </w:tc>
        <w:tc>
          <w:tcPr>
            <w:tcW w:w="555" w:type="pct"/>
            <w:noWrap/>
            <w:hideMark/>
          </w:tcPr>
          <w:p w14:paraId="57B1A2DD" w14:textId="43DC154D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473.9</w:t>
            </w:r>
          </w:p>
        </w:tc>
        <w:tc>
          <w:tcPr>
            <w:tcW w:w="47" w:type="pct"/>
          </w:tcPr>
          <w:p w14:paraId="54C1D6B2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2B563F69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0.053</w:t>
            </w:r>
          </w:p>
        </w:tc>
        <w:tc>
          <w:tcPr>
            <w:tcW w:w="555" w:type="pct"/>
            <w:noWrap/>
            <w:hideMark/>
          </w:tcPr>
          <w:p w14:paraId="26CB6355" w14:textId="183F009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FB3A19">
              <w:t>0.707</w:t>
            </w:r>
          </w:p>
        </w:tc>
        <w:tc>
          <w:tcPr>
            <w:tcW w:w="47" w:type="pct"/>
          </w:tcPr>
          <w:p w14:paraId="63AE7298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366F0C55" w14:textId="1029E291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0.49</w:t>
            </w:r>
          </w:p>
        </w:tc>
        <w:tc>
          <w:tcPr>
            <w:tcW w:w="507" w:type="pct"/>
            <w:noWrap/>
            <w:vAlign w:val="center"/>
            <w:hideMark/>
          </w:tcPr>
          <w:p w14:paraId="5D38EDEC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6C0C56CA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06A7E57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007DAC4C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FF24C4" w:rsidRPr="009D0A9F" w14:paraId="196D73DA" w14:textId="77777777" w:rsidTr="00B334A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0319793B" w14:textId="77777777" w:rsidR="00FF24C4" w:rsidRPr="009D0A9F" w:rsidRDefault="00FF24C4" w:rsidP="00FF24C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Altitude</w:t>
            </w:r>
          </w:p>
        </w:tc>
        <w:tc>
          <w:tcPr>
            <w:tcW w:w="376" w:type="pct"/>
            <w:noWrap/>
            <w:vAlign w:val="center"/>
            <w:hideMark/>
          </w:tcPr>
          <w:p w14:paraId="034C8E26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522.4</w:t>
            </w:r>
          </w:p>
        </w:tc>
        <w:tc>
          <w:tcPr>
            <w:tcW w:w="555" w:type="pct"/>
            <w:noWrap/>
            <w:hideMark/>
          </w:tcPr>
          <w:p w14:paraId="2AF606C0" w14:textId="02351826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469</w:t>
            </w:r>
          </w:p>
        </w:tc>
        <w:tc>
          <w:tcPr>
            <w:tcW w:w="47" w:type="pct"/>
          </w:tcPr>
          <w:p w14:paraId="3B6DAE0A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79BA93F7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0.008</w:t>
            </w:r>
          </w:p>
        </w:tc>
        <w:tc>
          <w:tcPr>
            <w:tcW w:w="555" w:type="pct"/>
            <w:noWrap/>
            <w:hideMark/>
          </w:tcPr>
          <w:p w14:paraId="05CB5EE0" w14:textId="4128FAB3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FB3A19">
              <w:t>0.169</w:t>
            </w:r>
          </w:p>
        </w:tc>
        <w:tc>
          <w:tcPr>
            <w:tcW w:w="47" w:type="pct"/>
          </w:tcPr>
          <w:p w14:paraId="66035977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298C1CDF" w14:textId="4DB65110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0.479</w:t>
            </w:r>
          </w:p>
        </w:tc>
        <w:tc>
          <w:tcPr>
            <w:tcW w:w="507" w:type="pct"/>
            <w:noWrap/>
            <w:vAlign w:val="center"/>
            <w:hideMark/>
          </w:tcPr>
          <w:p w14:paraId="7F3C6D67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4C3DF2D1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7F991310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67.7</w:t>
            </w:r>
          </w:p>
        </w:tc>
        <w:tc>
          <w:tcPr>
            <w:tcW w:w="505" w:type="pct"/>
            <w:vAlign w:val="center"/>
          </w:tcPr>
          <w:p w14:paraId="2E7D5688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FF24C4" w:rsidRPr="009D0A9F" w14:paraId="4524F9CE" w14:textId="77777777" w:rsidTr="00B334A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170240DF" w14:textId="77777777" w:rsidR="00FF24C4" w:rsidRPr="009D0A9F" w:rsidRDefault="00FF24C4" w:rsidP="00FF24C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Temperature</w:t>
            </w:r>
          </w:p>
        </w:tc>
        <w:tc>
          <w:tcPr>
            <w:tcW w:w="376" w:type="pct"/>
            <w:noWrap/>
            <w:vAlign w:val="center"/>
            <w:hideMark/>
          </w:tcPr>
          <w:p w14:paraId="4C7F7A36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514.3</w:t>
            </w:r>
          </w:p>
        </w:tc>
        <w:tc>
          <w:tcPr>
            <w:tcW w:w="555" w:type="pct"/>
            <w:noWrap/>
            <w:hideMark/>
          </w:tcPr>
          <w:p w14:paraId="5180433B" w14:textId="03069B01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468.1</w:t>
            </w:r>
          </w:p>
        </w:tc>
        <w:tc>
          <w:tcPr>
            <w:tcW w:w="47" w:type="pct"/>
          </w:tcPr>
          <w:p w14:paraId="40A01190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57CEA710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2DEC0447" w14:textId="4A768C7C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FB3A19">
              <w:t>0.119</w:t>
            </w:r>
          </w:p>
        </w:tc>
        <w:tc>
          <w:tcPr>
            <w:tcW w:w="47" w:type="pct"/>
          </w:tcPr>
          <w:p w14:paraId="526CEE1C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37F78B9A" w14:textId="41F63D94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0.449</w:t>
            </w:r>
          </w:p>
        </w:tc>
        <w:tc>
          <w:tcPr>
            <w:tcW w:w="507" w:type="pct"/>
            <w:noWrap/>
            <w:vAlign w:val="center"/>
            <w:hideMark/>
          </w:tcPr>
          <w:p w14:paraId="2EB36E36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3497CA3C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E36379D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66.9</w:t>
            </w:r>
          </w:p>
        </w:tc>
        <w:tc>
          <w:tcPr>
            <w:tcW w:w="505" w:type="pct"/>
            <w:vAlign w:val="center"/>
          </w:tcPr>
          <w:p w14:paraId="41005761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FF24C4" w:rsidRPr="009D0A9F" w14:paraId="46DCAD52" w14:textId="77777777" w:rsidTr="00B334A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36903E4F" w14:textId="77777777" w:rsidR="00FF24C4" w:rsidRPr="009D0A9F" w:rsidRDefault="00FF24C4" w:rsidP="00FF24C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Relative humidity</w:t>
            </w:r>
          </w:p>
        </w:tc>
        <w:tc>
          <w:tcPr>
            <w:tcW w:w="376" w:type="pct"/>
            <w:noWrap/>
            <w:vAlign w:val="center"/>
            <w:hideMark/>
          </w:tcPr>
          <w:p w14:paraId="56B33ACF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515.1</w:t>
            </w:r>
          </w:p>
        </w:tc>
        <w:tc>
          <w:tcPr>
            <w:tcW w:w="555" w:type="pct"/>
            <w:noWrap/>
            <w:hideMark/>
          </w:tcPr>
          <w:p w14:paraId="34E3F66F" w14:textId="3F1C55B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472.4</w:t>
            </w:r>
          </w:p>
        </w:tc>
        <w:tc>
          <w:tcPr>
            <w:tcW w:w="47" w:type="pct"/>
          </w:tcPr>
          <w:p w14:paraId="2871D4FF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3204F7DB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03A54F66" w14:textId="12C1FC98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FB3A19">
              <w:t>0.496</w:t>
            </w:r>
          </w:p>
        </w:tc>
        <w:tc>
          <w:tcPr>
            <w:tcW w:w="47" w:type="pct"/>
          </w:tcPr>
          <w:p w14:paraId="77E3B06D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74F44486" w14:textId="42BF368D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0.472</w:t>
            </w:r>
          </w:p>
        </w:tc>
        <w:tc>
          <w:tcPr>
            <w:tcW w:w="507" w:type="pct"/>
            <w:noWrap/>
            <w:vAlign w:val="center"/>
            <w:hideMark/>
          </w:tcPr>
          <w:p w14:paraId="59F5BD7E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43736B82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DF020CF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67.1</w:t>
            </w:r>
          </w:p>
        </w:tc>
        <w:tc>
          <w:tcPr>
            <w:tcW w:w="505" w:type="pct"/>
            <w:vAlign w:val="center"/>
          </w:tcPr>
          <w:p w14:paraId="40278316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FF24C4" w:rsidRPr="009D0A9F" w14:paraId="21311CB0" w14:textId="77777777" w:rsidTr="00B334A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1AF203D3" w14:textId="77777777" w:rsidR="00FF24C4" w:rsidRPr="009D0A9F" w:rsidRDefault="00FF24C4" w:rsidP="00FF24C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Air pressure</w:t>
            </w:r>
          </w:p>
        </w:tc>
        <w:tc>
          <w:tcPr>
            <w:tcW w:w="376" w:type="pct"/>
            <w:noWrap/>
            <w:vAlign w:val="center"/>
            <w:hideMark/>
          </w:tcPr>
          <w:p w14:paraId="518971BE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521.6</w:t>
            </w:r>
          </w:p>
        </w:tc>
        <w:tc>
          <w:tcPr>
            <w:tcW w:w="555" w:type="pct"/>
            <w:noWrap/>
            <w:hideMark/>
          </w:tcPr>
          <w:p w14:paraId="20DD79CA" w14:textId="57B67418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468.6</w:t>
            </w:r>
          </w:p>
        </w:tc>
        <w:tc>
          <w:tcPr>
            <w:tcW w:w="47" w:type="pct"/>
          </w:tcPr>
          <w:p w14:paraId="6B960635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7579188F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0.006</w:t>
            </w:r>
          </w:p>
        </w:tc>
        <w:tc>
          <w:tcPr>
            <w:tcW w:w="555" w:type="pct"/>
            <w:noWrap/>
            <w:hideMark/>
          </w:tcPr>
          <w:p w14:paraId="41B02926" w14:textId="311FC539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FB3A19">
              <w:t>0.145</w:t>
            </w:r>
          </w:p>
        </w:tc>
        <w:tc>
          <w:tcPr>
            <w:tcW w:w="47" w:type="pct"/>
          </w:tcPr>
          <w:p w14:paraId="1E2772BE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6A69B7FD" w14:textId="5BA66F24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0.479</w:t>
            </w:r>
          </w:p>
        </w:tc>
        <w:tc>
          <w:tcPr>
            <w:tcW w:w="507" w:type="pct"/>
            <w:noWrap/>
            <w:vAlign w:val="center"/>
            <w:hideMark/>
          </w:tcPr>
          <w:p w14:paraId="74C4645C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2D4B1C80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59136BD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1EEDBB24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FF24C4" w:rsidRPr="009D0A9F" w14:paraId="5F98089A" w14:textId="77777777" w:rsidTr="00B334A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4263FC9" w14:textId="77777777" w:rsidR="00FF24C4" w:rsidRPr="009D0A9F" w:rsidRDefault="00FF24C4" w:rsidP="00FF24C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Rainfall</w:t>
            </w:r>
          </w:p>
        </w:tc>
        <w:tc>
          <w:tcPr>
            <w:tcW w:w="376" w:type="pct"/>
            <w:noWrap/>
            <w:vAlign w:val="center"/>
            <w:hideMark/>
          </w:tcPr>
          <w:p w14:paraId="7A69F688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501.3</w:t>
            </w:r>
          </w:p>
        </w:tc>
        <w:tc>
          <w:tcPr>
            <w:tcW w:w="555" w:type="pct"/>
            <w:noWrap/>
            <w:hideMark/>
          </w:tcPr>
          <w:p w14:paraId="4E23AAA1" w14:textId="03258D00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471.2</w:t>
            </w:r>
          </w:p>
        </w:tc>
        <w:tc>
          <w:tcPr>
            <w:tcW w:w="47" w:type="pct"/>
          </w:tcPr>
          <w:p w14:paraId="4955B9A1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78BF38D7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5AF48AC3" w14:textId="2097A83B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FB3A19">
              <w:t>0.345</w:t>
            </w:r>
          </w:p>
        </w:tc>
        <w:tc>
          <w:tcPr>
            <w:tcW w:w="47" w:type="pct"/>
          </w:tcPr>
          <w:p w14:paraId="727C4203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23FD71DD" w14:textId="511CC292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0.375</w:t>
            </w:r>
          </w:p>
        </w:tc>
        <w:tc>
          <w:tcPr>
            <w:tcW w:w="507" w:type="pct"/>
            <w:noWrap/>
            <w:vAlign w:val="center"/>
            <w:hideMark/>
          </w:tcPr>
          <w:p w14:paraId="4D060007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7A3BF716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6983126E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66.5</w:t>
            </w:r>
          </w:p>
        </w:tc>
        <w:tc>
          <w:tcPr>
            <w:tcW w:w="505" w:type="pct"/>
            <w:vAlign w:val="center"/>
          </w:tcPr>
          <w:p w14:paraId="64670783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FF24C4" w:rsidRPr="009D0A9F" w14:paraId="748A20E7" w14:textId="77777777" w:rsidTr="00B334A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668ED7E1" w14:textId="77777777" w:rsidR="00FF24C4" w:rsidRPr="009D0A9F" w:rsidRDefault="00FF24C4" w:rsidP="00FF24C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Sunshine</w:t>
            </w:r>
            <w:r w:rsidRPr="009D0A9F">
              <w:rPr>
                <w:rFonts w:cs="Times New Roman"/>
                <w:sz w:val="21"/>
              </w:rPr>
              <w:t xml:space="preserve"> hours</w:t>
            </w:r>
          </w:p>
        </w:tc>
        <w:tc>
          <w:tcPr>
            <w:tcW w:w="376" w:type="pct"/>
            <w:noWrap/>
            <w:vAlign w:val="center"/>
            <w:hideMark/>
          </w:tcPr>
          <w:p w14:paraId="10FCCE13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523.2</w:t>
            </w:r>
          </w:p>
        </w:tc>
        <w:tc>
          <w:tcPr>
            <w:tcW w:w="555" w:type="pct"/>
            <w:noWrap/>
            <w:hideMark/>
          </w:tcPr>
          <w:p w14:paraId="4D7A61A1" w14:textId="3392B0A3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470.2</w:t>
            </w:r>
          </w:p>
        </w:tc>
        <w:tc>
          <w:tcPr>
            <w:tcW w:w="47" w:type="pct"/>
          </w:tcPr>
          <w:p w14:paraId="6B003633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022C4522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0.011</w:t>
            </w:r>
          </w:p>
        </w:tc>
        <w:tc>
          <w:tcPr>
            <w:tcW w:w="555" w:type="pct"/>
            <w:noWrap/>
            <w:hideMark/>
          </w:tcPr>
          <w:p w14:paraId="7764CD8A" w14:textId="0DF53FA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FB3A19">
              <w:t>0.248</w:t>
            </w:r>
          </w:p>
        </w:tc>
        <w:tc>
          <w:tcPr>
            <w:tcW w:w="47" w:type="pct"/>
          </w:tcPr>
          <w:p w14:paraId="712E1D12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111E28B6" w14:textId="488F5DE4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0.482</w:t>
            </w:r>
          </w:p>
        </w:tc>
        <w:tc>
          <w:tcPr>
            <w:tcW w:w="507" w:type="pct"/>
            <w:noWrap/>
            <w:vAlign w:val="center"/>
            <w:hideMark/>
          </w:tcPr>
          <w:p w14:paraId="4D0C9A9E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77948AB1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1899ACB4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5A83275E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FF24C4" w:rsidRPr="009D0A9F" w14:paraId="33C73757" w14:textId="77777777" w:rsidTr="00B334A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21D435D" w14:textId="77777777" w:rsidR="00FF24C4" w:rsidRPr="009D0A9F" w:rsidRDefault="00FF24C4" w:rsidP="00FF24C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increase</w:t>
            </w:r>
          </w:p>
        </w:tc>
        <w:tc>
          <w:tcPr>
            <w:tcW w:w="376" w:type="pct"/>
            <w:noWrap/>
            <w:vAlign w:val="center"/>
            <w:hideMark/>
          </w:tcPr>
          <w:p w14:paraId="67AE33F4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536.4</w:t>
            </w:r>
          </w:p>
        </w:tc>
        <w:tc>
          <w:tcPr>
            <w:tcW w:w="555" w:type="pct"/>
            <w:noWrap/>
            <w:hideMark/>
          </w:tcPr>
          <w:p w14:paraId="210C0A82" w14:textId="189F1883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474.7</w:t>
            </w:r>
          </w:p>
        </w:tc>
        <w:tc>
          <w:tcPr>
            <w:tcW w:w="47" w:type="pct"/>
          </w:tcPr>
          <w:p w14:paraId="65FBE229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0B201CEF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0.905</w:t>
            </w:r>
          </w:p>
        </w:tc>
        <w:tc>
          <w:tcPr>
            <w:tcW w:w="555" w:type="pct"/>
            <w:noWrap/>
            <w:hideMark/>
          </w:tcPr>
          <w:p w14:paraId="6A02AEB9" w14:textId="16B6AEA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FB3A19">
              <w:t>0.837</w:t>
            </w:r>
          </w:p>
        </w:tc>
        <w:tc>
          <w:tcPr>
            <w:tcW w:w="47" w:type="pct"/>
          </w:tcPr>
          <w:p w14:paraId="03F5EE5D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0CC622A1" w14:textId="299BA454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0.523</w:t>
            </w:r>
          </w:p>
        </w:tc>
        <w:tc>
          <w:tcPr>
            <w:tcW w:w="507" w:type="pct"/>
            <w:noWrap/>
            <w:vAlign w:val="center"/>
            <w:hideMark/>
          </w:tcPr>
          <w:p w14:paraId="282B40D9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1E638DD1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6C443B41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vAlign w:val="center"/>
          </w:tcPr>
          <w:p w14:paraId="10A20C86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FF24C4" w:rsidRPr="009D0A9F" w14:paraId="05F30DB4" w14:textId="77777777" w:rsidTr="00B334A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CA2C318" w14:textId="77777777" w:rsidR="00FF24C4" w:rsidRPr="009D0A9F" w:rsidRDefault="00FF24C4" w:rsidP="00FF24C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density</w:t>
            </w:r>
          </w:p>
        </w:tc>
        <w:tc>
          <w:tcPr>
            <w:tcW w:w="376" w:type="pct"/>
            <w:noWrap/>
            <w:vAlign w:val="center"/>
            <w:hideMark/>
          </w:tcPr>
          <w:p w14:paraId="0B235C4B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531.5</w:t>
            </w:r>
          </w:p>
        </w:tc>
        <w:tc>
          <w:tcPr>
            <w:tcW w:w="555" w:type="pct"/>
            <w:noWrap/>
            <w:hideMark/>
          </w:tcPr>
          <w:p w14:paraId="6698645D" w14:textId="774CD178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467.1</w:t>
            </w:r>
          </w:p>
        </w:tc>
        <w:tc>
          <w:tcPr>
            <w:tcW w:w="47" w:type="pct"/>
          </w:tcPr>
          <w:p w14:paraId="7F4F29AF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1AFF1FFA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0.265</w:t>
            </w:r>
          </w:p>
        </w:tc>
        <w:tc>
          <w:tcPr>
            <w:tcW w:w="555" w:type="pct"/>
            <w:noWrap/>
            <w:hideMark/>
          </w:tcPr>
          <w:p w14:paraId="487A87F8" w14:textId="17BA87F1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FB3A19">
              <w:t>0.083</w:t>
            </w:r>
          </w:p>
        </w:tc>
        <w:tc>
          <w:tcPr>
            <w:tcW w:w="47" w:type="pct"/>
          </w:tcPr>
          <w:p w14:paraId="1FBF203E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0244BAA0" w14:textId="270C8215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0.56</w:t>
            </w:r>
          </w:p>
        </w:tc>
        <w:tc>
          <w:tcPr>
            <w:tcW w:w="507" w:type="pct"/>
            <w:noWrap/>
            <w:vAlign w:val="center"/>
            <w:hideMark/>
          </w:tcPr>
          <w:p w14:paraId="21B84646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356C9D1C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22D41610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vAlign w:val="center"/>
          </w:tcPr>
          <w:p w14:paraId="3D5F23F4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FF24C4" w:rsidRPr="009D0A9F" w14:paraId="5C1E27B1" w14:textId="77777777" w:rsidTr="00B334A5">
        <w:trPr>
          <w:trHeight w:val="285"/>
        </w:trPr>
        <w:tc>
          <w:tcPr>
            <w:tcW w:w="1096" w:type="pct"/>
            <w:tcBorders>
              <w:bottom w:val="nil"/>
            </w:tcBorders>
            <w:noWrap/>
            <w:vAlign w:val="center"/>
            <w:hideMark/>
          </w:tcPr>
          <w:p w14:paraId="58615F7F" w14:textId="77777777" w:rsidR="00FF24C4" w:rsidRPr="009D0A9F" w:rsidRDefault="00FF24C4" w:rsidP="00FF24C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per person</w:t>
            </w:r>
          </w:p>
        </w:tc>
        <w:tc>
          <w:tcPr>
            <w:tcW w:w="376" w:type="pct"/>
            <w:tcBorders>
              <w:bottom w:val="nil"/>
            </w:tcBorders>
            <w:noWrap/>
            <w:vAlign w:val="center"/>
            <w:hideMark/>
          </w:tcPr>
          <w:p w14:paraId="2A997251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529</w:t>
            </w:r>
          </w:p>
        </w:tc>
        <w:tc>
          <w:tcPr>
            <w:tcW w:w="555" w:type="pct"/>
            <w:tcBorders>
              <w:bottom w:val="nil"/>
            </w:tcBorders>
            <w:noWrap/>
            <w:hideMark/>
          </w:tcPr>
          <w:p w14:paraId="5BC34579" w14:textId="5EF84FAE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468.8</w:t>
            </w:r>
          </w:p>
        </w:tc>
        <w:tc>
          <w:tcPr>
            <w:tcW w:w="47" w:type="pct"/>
            <w:tcBorders>
              <w:bottom w:val="nil"/>
            </w:tcBorders>
          </w:tcPr>
          <w:p w14:paraId="6D4D07B3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bottom w:val="nil"/>
            </w:tcBorders>
            <w:noWrap/>
            <w:vAlign w:val="center"/>
            <w:hideMark/>
          </w:tcPr>
          <w:p w14:paraId="3F2D4893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0.11</w:t>
            </w:r>
          </w:p>
        </w:tc>
        <w:tc>
          <w:tcPr>
            <w:tcW w:w="555" w:type="pct"/>
            <w:tcBorders>
              <w:bottom w:val="nil"/>
            </w:tcBorders>
            <w:noWrap/>
            <w:hideMark/>
          </w:tcPr>
          <w:p w14:paraId="474614A1" w14:textId="4EEE1C2D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FB3A19">
              <w:t>0.155</w:t>
            </w:r>
          </w:p>
        </w:tc>
        <w:tc>
          <w:tcPr>
            <w:tcW w:w="47" w:type="pct"/>
            <w:tcBorders>
              <w:bottom w:val="nil"/>
            </w:tcBorders>
          </w:tcPr>
          <w:p w14:paraId="66924D89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bottom w:val="nil"/>
            </w:tcBorders>
            <w:noWrap/>
            <w:hideMark/>
          </w:tcPr>
          <w:p w14:paraId="15B573F0" w14:textId="2D1401A3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0.512</w:t>
            </w:r>
          </w:p>
        </w:tc>
        <w:tc>
          <w:tcPr>
            <w:tcW w:w="507" w:type="pct"/>
            <w:tcBorders>
              <w:bottom w:val="nil"/>
            </w:tcBorders>
            <w:noWrap/>
            <w:vAlign w:val="center"/>
            <w:hideMark/>
          </w:tcPr>
          <w:p w14:paraId="6D2D78A1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bottom w:val="nil"/>
            </w:tcBorders>
          </w:tcPr>
          <w:p w14:paraId="0479AC68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bottom w:val="nil"/>
            </w:tcBorders>
            <w:noWrap/>
            <w:vAlign w:val="center"/>
            <w:hideMark/>
          </w:tcPr>
          <w:p w14:paraId="4AD7C542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68.3</w:t>
            </w:r>
          </w:p>
        </w:tc>
        <w:tc>
          <w:tcPr>
            <w:tcW w:w="505" w:type="pct"/>
            <w:tcBorders>
              <w:bottom w:val="nil"/>
            </w:tcBorders>
            <w:vAlign w:val="center"/>
          </w:tcPr>
          <w:p w14:paraId="52B746A6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FF24C4" w:rsidRPr="009D0A9F" w14:paraId="3DAB6417" w14:textId="77777777" w:rsidTr="00B334A5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BE5A5E5" w14:textId="77777777" w:rsidR="00FF24C4" w:rsidRPr="009D0A9F" w:rsidRDefault="00FF24C4" w:rsidP="00FF24C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increase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419E796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527.4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70D60B1B" w14:textId="1658E57D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467.6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5E74EBB0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vAlign w:val="center"/>
            <w:hideMark/>
          </w:tcPr>
          <w:p w14:paraId="4682B9E5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0.061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202262CE" w14:textId="7FEC87EB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FB3A19">
              <w:t>0.099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62353FCB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hideMark/>
          </w:tcPr>
          <w:p w14:paraId="2FDD291C" w14:textId="666D9796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0.53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27EF342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6B470DE1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FEC67F4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68.4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4B5CAED1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FF24C4" w:rsidRPr="009D0A9F" w14:paraId="152A251A" w14:textId="77777777" w:rsidTr="00B334A5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732B89DD" w14:textId="77777777" w:rsidR="00FF24C4" w:rsidRPr="009D0A9F" w:rsidRDefault="00FF24C4" w:rsidP="00FF24C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Licensed physicians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854D65F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535.1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19B0FAB7" w14:textId="299C4430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475.1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358F1027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vAlign w:val="center"/>
            <w:hideMark/>
          </w:tcPr>
          <w:p w14:paraId="4C6B818F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0.719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5356192C" w14:textId="6CECD640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FB3A19">
              <w:t>0.882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29109F1A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hideMark/>
          </w:tcPr>
          <w:p w14:paraId="7DB4746B" w14:textId="3679F8AF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0.515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EE3341F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3D53377E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3C84B963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4AC8D1EC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FF24C4" w:rsidRPr="009D0A9F" w14:paraId="1FDB8346" w14:textId="77777777" w:rsidTr="00B334A5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CDE0C2C" w14:textId="77777777" w:rsidR="00FF24C4" w:rsidRPr="009D0A9F" w:rsidRDefault="00FF24C4" w:rsidP="00FF24C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Hospital beds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3D85B087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535.5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4CD1FBE4" w14:textId="2E8573E2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472.1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2EB9334B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1F19971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0.785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7C984BAE" w14:textId="553C45A5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FB3A19">
              <w:t>0.455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799C44EC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hideMark/>
          </w:tcPr>
          <w:p w14:paraId="7B0D1588" w14:textId="1F3B9056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0.536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3FFFEFBA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589C8D02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8DA68C9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3DF29F71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FF24C4" w:rsidRPr="009D0A9F" w14:paraId="24F5B951" w14:textId="77777777" w:rsidTr="00B334A5">
        <w:trPr>
          <w:trHeight w:val="285"/>
        </w:trPr>
        <w:tc>
          <w:tcPr>
            <w:tcW w:w="1096" w:type="pct"/>
            <w:tcBorders>
              <w:top w:val="nil"/>
            </w:tcBorders>
            <w:noWrap/>
            <w:vAlign w:val="center"/>
            <w:hideMark/>
          </w:tcPr>
          <w:p w14:paraId="4347EA5F" w14:textId="77777777" w:rsidR="00FF24C4" w:rsidRPr="009D0A9F" w:rsidRDefault="00FF24C4" w:rsidP="00FF24C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Tra</w:t>
            </w:r>
            <w:r w:rsidRPr="009D0A9F">
              <w:rPr>
                <w:rFonts w:cs="Times New Roman"/>
                <w:sz w:val="21"/>
              </w:rPr>
              <w:t>vel passengers</w:t>
            </w:r>
          </w:p>
        </w:tc>
        <w:tc>
          <w:tcPr>
            <w:tcW w:w="376" w:type="pct"/>
            <w:tcBorders>
              <w:top w:val="nil"/>
            </w:tcBorders>
            <w:noWrap/>
            <w:vAlign w:val="center"/>
            <w:hideMark/>
          </w:tcPr>
          <w:p w14:paraId="38F72577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532.5</w:t>
            </w:r>
          </w:p>
        </w:tc>
        <w:tc>
          <w:tcPr>
            <w:tcW w:w="555" w:type="pct"/>
            <w:tcBorders>
              <w:top w:val="nil"/>
            </w:tcBorders>
            <w:noWrap/>
            <w:hideMark/>
          </w:tcPr>
          <w:p w14:paraId="7C650FBB" w14:textId="42A8C4BE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469.9</w:t>
            </w:r>
          </w:p>
        </w:tc>
        <w:tc>
          <w:tcPr>
            <w:tcW w:w="47" w:type="pct"/>
            <w:tcBorders>
              <w:top w:val="nil"/>
            </w:tcBorders>
          </w:tcPr>
          <w:p w14:paraId="4C198067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</w:tcBorders>
            <w:noWrap/>
            <w:vAlign w:val="center"/>
            <w:hideMark/>
          </w:tcPr>
          <w:p w14:paraId="095FD8D9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0.37</w:t>
            </w:r>
          </w:p>
        </w:tc>
        <w:tc>
          <w:tcPr>
            <w:tcW w:w="555" w:type="pct"/>
            <w:tcBorders>
              <w:top w:val="nil"/>
            </w:tcBorders>
            <w:noWrap/>
            <w:hideMark/>
          </w:tcPr>
          <w:p w14:paraId="3D0E9FC0" w14:textId="7319F07D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FB3A19">
              <w:t>0.226</w:t>
            </w:r>
          </w:p>
        </w:tc>
        <w:tc>
          <w:tcPr>
            <w:tcW w:w="47" w:type="pct"/>
            <w:tcBorders>
              <w:top w:val="nil"/>
            </w:tcBorders>
          </w:tcPr>
          <w:p w14:paraId="751354F3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</w:tcBorders>
            <w:noWrap/>
            <w:hideMark/>
          </w:tcPr>
          <w:p w14:paraId="01AEE412" w14:textId="3263D785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0.527</w:t>
            </w:r>
          </w:p>
        </w:tc>
        <w:tc>
          <w:tcPr>
            <w:tcW w:w="507" w:type="pct"/>
            <w:tcBorders>
              <w:top w:val="nil"/>
            </w:tcBorders>
            <w:noWrap/>
            <w:vAlign w:val="center"/>
            <w:hideMark/>
          </w:tcPr>
          <w:p w14:paraId="2D702855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</w:tcBorders>
          </w:tcPr>
          <w:p w14:paraId="42C81BA6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</w:tcBorders>
            <w:noWrap/>
            <w:vAlign w:val="center"/>
            <w:hideMark/>
          </w:tcPr>
          <w:p w14:paraId="11D986D3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</w:tcBorders>
            <w:vAlign w:val="center"/>
          </w:tcPr>
          <w:p w14:paraId="6116061F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FF24C4" w:rsidRPr="009D0A9F" w14:paraId="03ED50CE" w14:textId="77777777" w:rsidTr="00B334A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01D31B0B" w14:textId="77777777" w:rsidR="00FF24C4" w:rsidRPr="009D0A9F" w:rsidRDefault="00FF24C4" w:rsidP="00FF24C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Number of students</w:t>
            </w:r>
          </w:p>
        </w:tc>
        <w:tc>
          <w:tcPr>
            <w:tcW w:w="376" w:type="pct"/>
            <w:noWrap/>
            <w:vAlign w:val="center"/>
            <w:hideMark/>
          </w:tcPr>
          <w:p w14:paraId="1AC11478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535</w:t>
            </w:r>
          </w:p>
        </w:tc>
        <w:tc>
          <w:tcPr>
            <w:tcW w:w="555" w:type="pct"/>
            <w:noWrap/>
            <w:hideMark/>
          </w:tcPr>
          <w:p w14:paraId="7C3AFE28" w14:textId="45E065FA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E60942">
              <w:t>474.1</w:t>
            </w:r>
          </w:p>
        </w:tc>
        <w:tc>
          <w:tcPr>
            <w:tcW w:w="47" w:type="pct"/>
          </w:tcPr>
          <w:p w14:paraId="7E354F12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5E276032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0.718</w:t>
            </w:r>
          </w:p>
        </w:tc>
        <w:tc>
          <w:tcPr>
            <w:tcW w:w="555" w:type="pct"/>
            <w:noWrap/>
            <w:hideMark/>
          </w:tcPr>
          <w:p w14:paraId="27A24558" w14:textId="3E123934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FB3A19">
              <w:t>0.747</w:t>
            </w:r>
          </w:p>
        </w:tc>
        <w:tc>
          <w:tcPr>
            <w:tcW w:w="47" w:type="pct"/>
          </w:tcPr>
          <w:p w14:paraId="174AF905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323FE333" w14:textId="7FD92915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55709E">
              <w:t>0.518</w:t>
            </w:r>
          </w:p>
        </w:tc>
        <w:tc>
          <w:tcPr>
            <w:tcW w:w="507" w:type="pct"/>
            <w:noWrap/>
            <w:vAlign w:val="center"/>
            <w:hideMark/>
          </w:tcPr>
          <w:p w14:paraId="57FBDFB6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74C22E31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58730F47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511DEBD6" w14:textId="77777777" w:rsidR="00FF24C4" w:rsidRPr="009D0A9F" w:rsidRDefault="00FF24C4" w:rsidP="00FF24C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</w:tbl>
    <w:p w14:paraId="14AD4014" w14:textId="45BC448C" w:rsidR="004142C0" w:rsidRDefault="004142C0" w:rsidP="001A2E74"/>
    <w:p w14:paraId="75C13A47" w14:textId="57A41F95" w:rsidR="004142C0" w:rsidRPr="00DE2401" w:rsidRDefault="0037435B" w:rsidP="004142C0">
      <w:pPr>
        <w:pStyle w:val="3"/>
        <w:rPr>
          <w:rFonts w:eastAsiaTheme="minorEastAsia"/>
        </w:rPr>
      </w:pPr>
      <w:bookmarkStart w:id="60" w:name="_Toc118725308"/>
      <w:r>
        <w:t>3</w:t>
      </w:r>
      <w:r w:rsidR="004142C0">
        <w:t xml:space="preserve">.1.5 </w:t>
      </w:r>
      <w:r w:rsidR="004142C0" w:rsidRPr="00F0123D">
        <w:t>Thiessen-polygons-based method</w:t>
      </w:r>
      <w:r w:rsidR="005F5376">
        <w:t xml:space="preserve"> in ML</w:t>
      </w:r>
      <w:bookmarkEnd w:id="60"/>
    </w:p>
    <w:p w14:paraId="42419D11" w14:textId="5B9AC81A" w:rsidR="00250003" w:rsidRPr="00DE2401" w:rsidRDefault="00250003" w:rsidP="00250003">
      <w:pPr>
        <w:spacing w:line="240" w:lineRule="auto"/>
        <w:rPr>
          <w:rFonts w:cs="Times New Roman"/>
          <w:sz w:val="21"/>
        </w:rPr>
      </w:pPr>
      <w:r w:rsidRPr="00DE2401">
        <w:rPr>
          <w:rFonts w:cs="Times New Roman" w:hint="eastAsia"/>
          <w:sz w:val="21"/>
        </w:rPr>
        <w:t>T</w:t>
      </w:r>
      <w:r w:rsidRPr="00DE2401">
        <w:rPr>
          <w:rFonts w:cs="Times New Roman"/>
          <w:sz w:val="21"/>
        </w:rPr>
        <w:t xml:space="preserve">able </w:t>
      </w:r>
      <w:r>
        <w:rPr>
          <w:rFonts w:cs="Times New Roman"/>
          <w:sz w:val="21"/>
        </w:rPr>
        <w:t>S</w:t>
      </w:r>
      <w:r w:rsidR="005505C0">
        <w:rPr>
          <w:rFonts w:cs="Times New Roman"/>
          <w:sz w:val="21"/>
        </w:rPr>
        <w:t>5</w:t>
      </w:r>
      <w:r w:rsidRPr="00DE2401">
        <w:rPr>
          <w:rFonts w:cs="Times New Roman"/>
          <w:sz w:val="21"/>
        </w:rPr>
        <w:t>. Comparison between MMR and MCMAR in term of investigating the heterogeneity attributable to region-level predictors.</w:t>
      </w:r>
    </w:p>
    <w:tbl>
      <w:tblPr>
        <w:tblStyle w:val="a4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624"/>
        <w:gridCol w:w="922"/>
        <w:gridCol w:w="78"/>
        <w:gridCol w:w="700"/>
        <w:gridCol w:w="922"/>
        <w:gridCol w:w="78"/>
        <w:gridCol w:w="836"/>
        <w:gridCol w:w="842"/>
        <w:gridCol w:w="80"/>
        <w:gridCol w:w="565"/>
        <w:gridCol w:w="839"/>
      </w:tblGrid>
      <w:tr w:rsidR="00250003" w:rsidRPr="009D0A9F" w14:paraId="2E19572B" w14:textId="77777777" w:rsidTr="00CE629F">
        <w:trPr>
          <w:trHeight w:val="285"/>
        </w:trPr>
        <w:tc>
          <w:tcPr>
            <w:tcW w:w="1096" w:type="pct"/>
            <w:vMerge w:val="restart"/>
            <w:tcBorders>
              <w:top w:val="single" w:sz="12" w:space="0" w:color="auto"/>
              <w:bottom w:val="nil"/>
            </w:tcBorders>
            <w:noWrap/>
            <w:vAlign w:val="center"/>
            <w:hideMark/>
          </w:tcPr>
          <w:p w14:paraId="6A3371C9" w14:textId="77777777" w:rsidR="00250003" w:rsidRPr="009D0A9F" w:rsidRDefault="00250003" w:rsidP="00CE62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lastRenderedPageBreak/>
              <w:t>M</w:t>
            </w:r>
            <w:r w:rsidRPr="009D0A9F">
              <w:rPr>
                <w:rFonts w:cs="Times New Roman"/>
                <w:sz w:val="21"/>
              </w:rPr>
              <w:t>odel including a</w:t>
            </w:r>
          </w:p>
          <w:p w14:paraId="52A11957" w14:textId="77777777" w:rsidR="00250003" w:rsidRPr="009D0A9F" w:rsidRDefault="00250003" w:rsidP="00CE62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single predictor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0955F8F9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AIC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423D1E2E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976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3DBBAD9E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Test predictor (</w:t>
            </w:r>
            <w:r w:rsidRPr="009D0A9F">
              <w:rPr>
                <w:rFonts w:cs="Times New Roman"/>
                <w:i/>
                <w:iCs/>
                <w:sz w:val="21"/>
              </w:rPr>
              <w:t>P</w:t>
            </w:r>
            <w:r w:rsidRPr="009D0A9F">
              <w:rPr>
                <w:rFonts w:cs="Times New Roman"/>
                <w:sz w:val="21"/>
              </w:rPr>
              <w:t>)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6400573F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1010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7C1FE559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  <w:vertAlign w:val="superscript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in MCMAR</w:t>
            </w:r>
            <w:r w:rsidRPr="009D0A9F">
              <w:rPr>
                <w:rFonts w:cs="Times New Roman"/>
                <w:sz w:val="21"/>
                <w:vertAlign w:val="superscript"/>
              </w:rPr>
              <w:t>1</w:t>
            </w:r>
          </w:p>
        </w:tc>
        <w:tc>
          <w:tcPr>
            <w:tcW w:w="48" w:type="pct"/>
            <w:tcBorders>
              <w:top w:val="single" w:sz="12" w:space="0" w:color="auto"/>
              <w:bottom w:val="nil"/>
            </w:tcBorders>
          </w:tcPr>
          <w:p w14:paraId="6EAE82E3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845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37E02C89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  <w:vertAlign w:val="superscript"/>
              </w:rPr>
            </w:pPr>
            <w:r w:rsidRPr="009D0A9F">
              <w:rPr>
                <w:rFonts w:eastAsia="等线" w:cs="Times New Roman"/>
                <w:sz w:val="21"/>
              </w:rPr>
              <w:t>Cochran Q test</w:t>
            </w:r>
            <w:r w:rsidRPr="009D0A9F">
              <w:rPr>
                <w:rFonts w:eastAsia="等线" w:cs="Times New Roman"/>
                <w:sz w:val="21"/>
                <w:vertAlign w:val="superscript"/>
              </w:rPr>
              <w:t>2</w:t>
            </w:r>
          </w:p>
        </w:tc>
      </w:tr>
      <w:tr w:rsidR="00250003" w:rsidRPr="009D0A9F" w14:paraId="702595C1" w14:textId="77777777" w:rsidTr="00CE629F">
        <w:trPr>
          <w:trHeight w:val="285"/>
        </w:trPr>
        <w:tc>
          <w:tcPr>
            <w:tcW w:w="1096" w:type="pct"/>
            <w:vMerge/>
            <w:tcBorders>
              <w:top w:val="nil"/>
              <w:bottom w:val="single" w:sz="8" w:space="0" w:color="auto"/>
            </w:tcBorders>
            <w:noWrap/>
            <w:vAlign w:val="center"/>
          </w:tcPr>
          <w:p w14:paraId="1D31C678" w14:textId="77777777" w:rsidR="00250003" w:rsidRPr="009D0A9F" w:rsidRDefault="00250003" w:rsidP="00CE629F">
            <w:pPr>
              <w:rPr>
                <w:rFonts w:cs="Times New Roman"/>
                <w:sz w:val="21"/>
              </w:rPr>
            </w:pPr>
          </w:p>
        </w:tc>
        <w:tc>
          <w:tcPr>
            <w:tcW w:w="376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1997A5C4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69BEFE35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5F2B2552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1543B47A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616F5F32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08A3E7D2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130110EC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value</w:t>
            </w:r>
          </w:p>
        </w:tc>
        <w:tc>
          <w:tcPr>
            <w:tcW w:w="507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2AF2F8F7" w14:textId="77777777" w:rsidR="00250003" w:rsidRPr="009D0A9F" w:rsidRDefault="00250003" w:rsidP="00CE629F">
            <w:pPr>
              <w:jc w:val="center"/>
              <w:rPr>
                <w:rFonts w:cs="Times New Roman"/>
                <w:i/>
                <w:iCs/>
                <w:sz w:val="21"/>
              </w:rPr>
            </w:pPr>
            <w:r w:rsidRPr="009D0A9F">
              <w:rPr>
                <w:rFonts w:cs="Times New Roman" w:hint="eastAsia"/>
                <w:i/>
                <w:iCs/>
                <w:sz w:val="21"/>
              </w:rPr>
              <w:t>P</w:t>
            </w:r>
          </w:p>
        </w:tc>
        <w:tc>
          <w:tcPr>
            <w:tcW w:w="48" w:type="pct"/>
            <w:tcBorders>
              <w:top w:val="nil"/>
              <w:bottom w:val="single" w:sz="8" w:space="0" w:color="auto"/>
            </w:tcBorders>
          </w:tcPr>
          <w:p w14:paraId="4645DD4B" w14:textId="77777777" w:rsidR="00250003" w:rsidRPr="009D0A9F" w:rsidRDefault="00250003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01475D9E" w14:textId="77777777" w:rsidR="00250003" w:rsidRPr="009D0A9F" w:rsidRDefault="00000000" w:rsidP="00CE629F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5" w:type="pct"/>
            <w:tcBorders>
              <w:top w:val="single" w:sz="8" w:space="0" w:color="auto"/>
              <w:bottom w:val="single" w:sz="8" w:space="0" w:color="auto"/>
            </w:tcBorders>
          </w:tcPr>
          <w:p w14:paraId="29DF21EF" w14:textId="77777777" w:rsidR="00250003" w:rsidRPr="009D0A9F" w:rsidRDefault="00250003" w:rsidP="00CE629F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1"/>
                  </w:rPr>
                  <m:t>P</m:t>
                </m:r>
              </m:oMath>
            </m:oMathPara>
          </w:p>
        </w:tc>
      </w:tr>
      <w:tr w:rsidR="002C63D8" w:rsidRPr="009D0A9F" w14:paraId="09F039F4" w14:textId="77777777" w:rsidTr="000F46F5">
        <w:trPr>
          <w:trHeight w:val="285"/>
        </w:trPr>
        <w:tc>
          <w:tcPr>
            <w:tcW w:w="1096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6CEF00D6" w14:textId="77777777" w:rsidR="002C63D8" w:rsidRPr="009D0A9F" w:rsidRDefault="002C63D8" w:rsidP="002C63D8">
            <w:pPr>
              <w:rPr>
                <w:rFonts w:cs="Times New Roman"/>
                <w:sz w:val="21"/>
                <w:vertAlign w:val="superscript"/>
              </w:rPr>
            </w:pPr>
            <w:r w:rsidRPr="009D0A9F">
              <w:rPr>
                <w:rFonts w:cs="Times New Roman" w:hint="eastAsia"/>
                <w:sz w:val="21"/>
              </w:rPr>
              <w:t>Intercept only</w:t>
            </w:r>
            <w:r w:rsidRPr="009D0A9F">
              <w:rPr>
                <w:rFonts w:cs="Times New Roman"/>
                <w:sz w:val="21"/>
                <w:vertAlign w:val="superscript"/>
              </w:rPr>
              <w:t>3</w:t>
            </w:r>
          </w:p>
        </w:tc>
        <w:tc>
          <w:tcPr>
            <w:tcW w:w="376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280013BF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527.9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  <w:hideMark/>
          </w:tcPr>
          <w:p w14:paraId="26023F8F" w14:textId="0F73DF06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474.6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3F4D1B21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0C169416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593BD453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674D672A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</w:tcBorders>
            <w:noWrap/>
            <w:hideMark/>
          </w:tcPr>
          <w:p w14:paraId="1F7BAF7E" w14:textId="582C77BC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0.576</w:t>
            </w:r>
          </w:p>
        </w:tc>
        <w:tc>
          <w:tcPr>
            <w:tcW w:w="50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67084A90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single" w:sz="8" w:space="0" w:color="auto"/>
            </w:tcBorders>
          </w:tcPr>
          <w:p w14:paraId="442175B1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52ACD90C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tcBorders>
              <w:top w:val="single" w:sz="8" w:space="0" w:color="auto"/>
            </w:tcBorders>
            <w:vAlign w:val="center"/>
          </w:tcPr>
          <w:p w14:paraId="4C0F81B7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C63D8" w:rsidRPr="009D0A9F" w14:paraId="4872E24F" w14:textId="77777777" w:rsidTr="000F46F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5FEBEB67" w14:textId="77777777" w:rsidR="002C63D8" w:rsidRPr="009D0A9F" w:rsidRDefault="002C63D8" w:rsidP="002C63D8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Latitude</w:t>
            </w:r>
          </w:p>
        </w:tc>
        <w:tc>
          <w:tcPr>
            <w:tcW w:w="376" w:type="pct"/>
            <w:noWrap/>
            <w:vAlign w:val="center"/>
            <w:hideMark/>
          </w:tcPr>
          <w:p w14:paraId="78B2BD3C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514.8</w:t>
            </w:r>
          </w:p>
        </w:tc>
        <w:tc>
          <w:tcPr>
            <w:tcW w:w="555" w:type="pct"/>
            <w:noWrap/>
            <w:hideMark/>
          </w:tcPr>
          <w:p w14:paraId="7C12996F" w14:textId="056C080C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478.3</w:t>
            </w:r>
          </w:p>
        </w:tc>
        <w:tc>
          <w:tcPr>
            <w:tcW w:w="47" w:type="pct"/>
          </w:tcPr>
          <w:p w14:paraId="7095343A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27018D7B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019D7DA1" w14:textId="3F939116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E3EA7">
              <w:t>0.277</w:t>
            </w:r>
          </w:p>
        </w:tc>
        <w:tc>
          <w:tcPr>
            <w:tcW w:w="47" w:type="pct"/>
          </w:tcPr>
          <w:p w14:paraId="11E94A14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3DCBAAC6" w14:textId="6AFD26B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0.462</w:t>
            </w:r>
          </w:p>
        </w:tc>
        <w:tc>
          <w:tcPr>
            <w:tcW w:w="507" w:type="pct"/>
            <w:noWrap/>
            <w:vAlign w:val="center"/>
            <w:hideMark/>
          </w:tcPr>
          <w:p w14:paraId="4963342D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7DD57404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00D0BD36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</w:t>
            </w:r>
          </w:p>
        </w:tc>
        <w:tc>
          <w:tcPr>
            <w:tcW w:w="505" w:type="pct"/>
            <w:vAlign w:val="center"/>
          </w:tcPr>
          <w:p w14:paraId="62F7688D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C63D8" w:rsidRPr="009D0A9F" w14:paraId="0B88BFFC" w14:textId="77777777" w:rsidTr="000F46F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A60C404" w14:textId="77777777" w:rsidR="002C63D8" w:rsidRPr="009D0A9F" w:rsidRDefault="002C63D8" w:rsidP="002C63D8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Longitude</w:t>
            </w:r>
          </w:p>
        </w:tc>
        <w:tc>
          <w:tcPr>
            <w:tcW w:w="376" w:type="pct"/>
            <w:noWrap/>
            <w:vAlign w:val="center"/>
            <w:hideMark/>
          </w:tcPr>
          <w:p w14:paraId="6D4CCD0E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527</w:t>
            </w:r>
          </w:p>
        </w:tc>
        <w:tc>
          <w:tcPr>
            <w:tcW w:w="555" w:type="pct"/>
            <w:noWrap/>
            <w:hideMark/>
          </w:tcPr>
          <w:p w14:paraId="366378D0" w14:textId="133040F8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479.9</w:t>
            </w:r>
          </w:p>
        </w:tc>
        <w:tc>
          <w:tcPr>
            <w:tcW w:w="47" w:type="pct"/>
          </w:tcPr>
          <w:p w14:paraId="211E9E9A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2EB74806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0.053</w:t>
            </w:r>
          </w:p>
        </w:tc>
        <w:tc>
          <w:tcPr>
            <w:tcW w:w="555" w:type="pct"/>
            <w:noWrap/>
            <w:hideMark/>
          </w:tcPr>
          <w:p w14:paraId="4852CBFF" w14:textId="610D6B93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E3EA7">
              <w:t>0.451</w:t>
            </w:r>
          </w:p>
        </w:tc>
        <w:tc>
          <w:tcPr>
            <w:tcW w:w="47" w:type="pct"/>
          </w:tcPr>
          <w:p w14:paraId="2B68C9DC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6E14B6B0" w14:textId="37EE85E9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0.552</w:t>
            </w:r>
          </w:p>
        </w:tc>
        <w:tc>
          <w:tcPr>
            <w:tcW w:w="507" w:type="pct"/>
            <w:noWrap/>
            <w:vAlign w:val="center"/>
            <w:hideMark/>
          </w:tcPr>
          <w:p w14:paraId="2BB17FDD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38319ED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67866E5D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2B44DAC0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C63D8" w:rsidRPr="009D0A9F" w14:paraId="716BD862" w14:textId="77777777" w:rsidTr="000F46F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1839DDEC" w14:textId="77777777" w:rsidR="002C63D8" w:rsidRPr="009D0A9F" w:rsidRDefault="002C63D8" w:rsidP="002C63D8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Altitude</w:t>
            </w:r>
          </w:p>
        </w:tc>
        <w:tc>
          <w:tcPr>
            <w:tcW w:w="376" w:type="pct"/>
            <w:noWrap/>
            <w:vAlign w:val="center"/>
            <w:hideMark/>
          </w:tcPr>
          <w:p w14:paraId="7F036320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522.4</w:t>
            </w:r>
          </w:p>
        </w:tc>
        <w:tc>
          <w:tcPr>
            <w:tcW w:w="555" w:type="pct"/>
            <w:noWrap/>
            <w:hideMark/>
          </w:tcPr>
          <w:p w14:paraId="3FFEABE6" w14:textId="522207DE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478.8</w:t>
            </w:r>
          </w:p>
        </w:tc>
        <w:tc>
          <w:tcPr>
            <w:tcW w:w="47" w:type="pct"/>
          </w:tcPr>
          <w:p w14:paraId="28157857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5AB656A7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0.008</w:t>
            </w:r>
          </w:p>
        </w:tc>
        <w:tc>
          <w:tcPr>
            <w:tcW w:w="555" w:type="pct"/>
            <w:noWrap/>
            <w:hideMark/>
          </w:tcPr>
          <w:p w14:paraId="20273596" w14:textId="18FCCAAB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E3EA7">
              <w:t>0.323</w:t>
            </w:r>
          </w:p>
        </w:tc>
        <w:tc>
          <w:tcPr>
            <w:tcW w:w="47" w:type="pct"/>
          </w:tcPr>
          <w:p w14:paraId="1B3F8B12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6FC6E144" w14:textId="511A1B6F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0.525</w:t>
            </w:r>
          </w:p>
        </w:tc>
        <w:tc>
          <w:tcPr>
            <w:tcW w:w="507" w:type="pct"/>
            <w:noWrap/>
            <w:vAlign w:val="center"/>
            <w:hideMark/>
          </w:tcPr>
          <w:p w14:paraId="3BBCE298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84DA27B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55F2A8A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67.7</w:t>
            </w:r>
          </w:p>
        </w:tc>
        <w:tc>
          <w:tcPr>
            <w:tcW w:w="505" w:type="pct"/>
            <w:vAlign w:val="center"/>
          </w:tcPr>
          <w:p w14:paraId="1EEFD284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C63D8" w:rsidRPr="009D0A9F" w14:paraId="11A39E42" w14:textId="77777777" w:rsidTr="000F46F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51591DEA" w14:textId="77777777" w:rsidR="002C63D8" w:rsidRPr="009D0A9F" w:rsidRDefault="002C63D8" w:rsidP="002C63D8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Temperature</w:t>
            </w:r>
          </w:p>
        </w:tc>
        <w:tc>
          <w:tcPr>
            <w:tcW w:w="376" w:type="pct"/>
            <w:noWrap/>
            <w:vAlign w:val="center"/>
            <w:hideMark/>
          </w:tcPr>
          <w:p w14:paraId="62DD6CA7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514.3</w:t>
            </w:r>
          </w:p>
        </w:tc>
        <w:tc>
          <w:tcPr>
            <w:tcW w:w="555" w:type="pct"/>
            <w:noWrap/>
            <w:hideMark/>
          </w:tcPr>
          <w:p w14:paraId="639E29EB" w14:textId="28B56C65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475.3</w:t>
            </w:r>
          </w:p>
        </w:tc>
        <w:tc>
          <w:tcPr>
            <w:tcW w:w="47" w:type="pct"/>
          </w:tcPr>
          <w:p w14:paraId="45BB01C0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323EF360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340B6E6F" w14:textId="1D1B6A79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E3EA7">
              <w:t>0.099</w:t>
            </w:r>
          </w:p>
        </w:tc>
        <w:tc>
          <w:tcPr>
            <w:tcW w:w="47" w:type="pct"/>
          </w:tcPr>
          <w:p w14:paraId="359879E2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3588999C" w14:textId="6C604A48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0.485</w:t>
            </w:r>
          </w:p>
        </w:tc>
        <w:tc>
          <w:tcPr>
            <w:tcW w:w="507" w:type="pct"/>
            <w:noWrap/>
            <w:vAlign w:val="center"/>
            <w:hideMark/>
          </w:tcPr>
          <w:p w14:paraId="5479CC96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FAA8B4E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2CAF0FFF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66.9</w:t>
            </w:r>
          </w:p>
        </w:tc>
        <w:tc>
          <w:tcPr>
            <w:tcW w:w="505" w:type="pct"/>
            <w:vAlign w:val="center"/>
          </w:tcPr>
          <w:p w14:paraId="53056940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C63D8" w:rsidRPr="009D0A9F" w14:paraId="7AEC635E" w14:textId="77777777" w:rsidTr="000F46F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4CFB13EE" w14:textId="77777777" w:rsidR="002C63D8" w:rsidRPr="009D0A9F" w:rsidRDefault="002C63D8" w:rsidP="002C63D8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Relative humidity</w:t>
            </w:r>
          </w:p>
        </w:tc>
        <w:tc>
          <w:tcPr>
            <w:tcW w:w="376" w:type="pct"/>
            <w:noWrap/>
            <w:vAlign w:val="center"/>
            <w:hideMark/>
          </w:tcPr>
          <w:p w14:paraId="57387603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515.1</w:t>
            </w:r>
          </w:p>
        </w:tc>
        <w:tc>
          <w:tcPr>
            <w:tcW w:w="555" w:type="pct"/>
            <w:noWrap/>
            <w:hideMark/>
          </w:tcPr>
          <w:p w14:paraId="2C144827" w14:textId="12A8BBB5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481</w:t>
            </w:r>
          </w:p>
        </w:tc>
        <w:tc>
          <w:tcPr>
            <w:tcW w:w="47" w:type="pct"/>
          </w:tcPr>
          <w:p w14:paraId="2120CBB3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0233491B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04883155" w14:textId="39718F92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E3EA7">
              <w:t>0.608</w:t>
            </w:r>
          </w:p>
        </w:tc>
        <w:tc>
          <w:tcPr>
            <w:tcW w:w="47" w:type="pct"/>
          </w:tcPr>
          <w:p w14:paraId="77D936E9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631C7FD8" w14:textId="5E789CDC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0.499</w:t>
            </w:r>
          </w:p>
        </w:tc>
        <w:tc>
          <w:tcPr>
            <w:tcW w:w="507" w:type="pct"/>
            <w:noWrap/>
            <w:vAlign w:val="center"/>
            <w:hideMark/>
          </w:tcPr>
          <w:p w14:paraId="57617216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062900E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703D4FA9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67.1</w:t>
            </w:r>
          </w:p>
        </w:tc>
        <w:tc>
          <w:tcPr>
            <w:tcW w:w="505" w:type="pct"/>
            <w:vAlign w:val="center"/>
          </w:tcPr>
          <w:p w14:paraId="7B25F9C8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C63D8" w:rsidRPr="009D0A9F" w14:paraId="22C15FE3" w14:textId="77777777" w:rsidTr="000F46F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59ACF4C6" w14:textId="77777777" w:rsidR="002C63D8" w:rsidRPr="009D0A9F" w:rsidRDefault="002C63D8" w:rsidP="002C63D8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Air pressure</w:t>
            </w:r>
          </w:p>
        </w:tc>
        <w:tc>
          <w:tcPr>
            <w:tcW w:w="376" w:type="pct"/>
            <w:noWrap/>
            <w:vAlign w:val="center"/>
            <w:hideMark/>
          </w:tcPr>
          <w:p w14:paraId="5B3731DC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521.6</w:t>
            </w:r>
          </w:p>
        </w:tc>
        <w:tc>
          <w:tcPr>
            <w:tcW w:w="555" w:type="pct"/>
            <w:noWrap/>
            <w:hideMark/>
          </w:tcPr>
          <w:p w14:paraId="6F80AE45" w14:textId="2196CA05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478.3</w:t>
            </w:r>
          </w:p>
        </w:tc>
        <w:tc>
          <w:tcPr>
            <w:tcW w:w="47" w:type="pct"/>
          </w:tcPr>
          <w:p w14:paraId="36AA75BE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4473CA6C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0.006</w:t>
            </w:r>
          </w:p>
        </w:tc>
        <w:tc>
          <w:tcPr>
            <w:tcW w:w="555" w:type="pct"/>
            <w:noWrap/>
            <w:hideMark/>
          </w:tcPr>
          <w:p w14:paraId="29296741" w14:textId="3F7ACA0A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E3EA7">
              <w:t>0.277</w:t>
            </w:r>
          </w:p>
        </w:tc>
        <w:tc>
          <w:tcPr>
            <w:tcW w:w="47" w:type="pct"/>
          </w:tcPr>
          <w:p w14:paraId="346AF02C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058C8D5F" w14:textId="631B1A5D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0.523</w:t>
            </w:r>
          </w:p>
        </w:tc>
        <w:tc>
          <w:tcPr>
            <w:tcW w:w="507" w:type="pct"/>
            <w:noWrap/>
            <w:vAlign w:val="center"/>
            <w:hideMark/>
          </w:tcPr>
          <w:p w14:paraId="7C1830A0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470E7664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10E0B55F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179AA53A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C63D8" w:rsidRPr="009D0A9F" w14:paraId="296A1F79" w14:textId="77777777" w:rsidTr="000F46F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6F885BAF" w14:textId="77777777" w:rsidR="002C63D8" w:rsidRPr="009D0A9F" w:rsidRDefault="002C63D8" w:rsidP="002C63D8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Rainfall</w:t>
            </w:r>
          </w:p>
        </w:tc>
        <w:tc>
          <w:tcPr>
            <w:tcW w:w="376" w:type="pct"/>
            <w:noWrap/>
            <w:vAlign w:val="center"/>
            <w:hideMark/>
          </w:tcPr>
          <w:p w14:paraId="5D3228B5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501.3</w:t>
            </w:r>
          </w:p>
        </w:tc>
        <w:tc>
          <w:tcPr>
            <w:tcW w:w="555" w:type="pct"/>
            <w:noWrap/>
            <w:hideMark/>
          </w:tcPr>
          <w:p w14:paraId="68508364" w14:textId="576DE61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477.3</w:t>
            </w:r>
          </w:p>
        </w:tc>
        <w:tc>
          <w:tcPr>
            <w:tcW w:w="47" w:type="pct"/>
          </w:tcPr>
          <w:p w14:paraId="73CD72C9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2BB97298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046E0884" w14:textId="46F5ED08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E3EA7">
              <w:t>0.201</w:t>
            </w:r>
          </w:p>
        </w:tc>
        <w:tc>
          <w:tcPr>
            <w:tcW w:w="47" w:type="pct"/>
          </w:tcPr>
          <w:p w14:paraId="0C495486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743C3E5E" w14:textId="2A1A6DAA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0.384</w:t>
            </w:r>
          </w:p>
        </w:tc>
        <w:tc>
          <w:tcPr>
            <w:tcW w:w="507" w:type="pct"/>
            <w:noWrap/>
            <w:vAlign w:val="center"/>
            <w:hideMark/>
          </w:tcPr>
          <w:p w14:paraId="46318400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74A1C48C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7CFE12CF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66.5</w:t>
            </w:r>
          </w:p>
        </w:tc>
        <w:tc>
          <w:tcPr>
            <w:tcW w:w="505" w:type="pct"/>
            <w:vAlign w:val="center"/>
          </w:tcPr>
          <w:p w14:paraId="3A249B64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C63D8" w:rsidRPr="009D0A9F" w14:paraId="113F0485" w14:textId="77777777" w:rsidTr="000F46F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67463E1F" w14:textId="77777777" w:rsidR="002C63D8" w:rsidRPr="009D0A9F" w:rsidRDefault="002C63D8" w:rsidP="002C63D8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Sunshine</w:t>
            </w:r>
            <w:r w:rsidRPr="009D0A9F">
              <w:rPr>
                <w:rFonts w:cs="Times New Roman"/>
                <w:sz w:val="21"/>
              </w:rPr>
              <w:t xml:space="preserve"> hours</w:t>
            </w:r>
          </w:p>
        </w:tc>
        <w:tc>
          <w:tcPr>
            <w:tcW w:w="376" w:type="pct"/>
            <w:noWrap/>
            <w:vAlign w:val="center"/>
            <w:hideMark/>
          </w:tcPr>
          <w:p w14:paraId="0CCA0AF3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523.2</w:t>
            </w:r>
          </w:p>
        </w:tc>
        <w:tc>
          <w:tcPr>
            <w:tcW w:w="555" w:type="pct"/>
            <w:noWrap/>
            <w:hideMark/>
          </w:tcPr>
          <w:p w14:paraId="3E12BE08" w14:textId="3C5CCD7A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478.6</w:t>
            </w:r>
          </w:p>
        </w:tc>
        <w:tc>
          <w:tcPr>
            <w:tcW w:w="47" w:type="pct"/>
          </w:tcPr>
          <w:p w14:paraId="701103C2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57CA14EC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0.011</w:t>
            </w:r>
          </w:p>
        </w:tc>
        <w:tc>
          <w:tcPr>
            <w:tcW w:w="555" w:type="pct"/>
            <w:noWrap/>
            <w:hideMark/>
          </w:tcPr>
          <w:p w14:paraId="7E918DDA" w14:textId="1F63BED4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E3EA7">
              <w:t>0.309</w:t>
            </w:r>
          </w:p>
        </w:tc>
        <w:tc>
          <w:tcPr>
            <w:tcW w:w="47" w:type="pct"/>
          </w:tcPr>
          <w:p w14:paraId="30FBE885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4B1407C3" w14:textId="09B7BC7F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0.531</w:t>
            </w:r>
          </w:p>
        </w:tc>
        <w:tc>
          <w:tcPr>
            <w:tcW w:w="507" w:type="pct"/>
            <w:noWrap/>
            <w:vAlign w:val="center"/>
            <w:hideMark/>
          </w:tcPr>
          <w:p w14:paraId="5A7AAEB0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2F8C7087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9C5B5AC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70D75E06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C63D8" w:rsidRPr="009D0A9F" w14:paraId="213808E8" w14:textId="77777777" w:rsidTr="000F46F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399D0B01" w14:textId="77777777" w:rsidR="002C63D8" w:rsidRPr="009D0A9F" w:rsidRDefault="002C63D8" w:rsidP="002C63D8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increase</w:t>
            </w:r>
          </w:p>
        </w:tc>
        <w:tc>
          <w:tcPr>
            <w:tcW w:w="376" w:type="pct"/>
            <w:noWrap/>
            <w:vAlign w:val="center"/>
            <w:hideMark/>
          </w:tcPr>
          <w:p w14:paraId="58BBF10A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536.4</w:t>
            </w:r>
          </w:p>
        </w:tc>
        <w:tc>
          <w:tcPr>
            <w:tcW w:w="555" w:type="pct"/>
            <w:noWrap/>
            <w:hideMark/>
          </w:tcPr>
          <w:p w14:paraId="3D1AF801" w14:textId="6DAA5C53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482.6</w:t>
            </w:r>
          </w:p>
        </w:tc>
        <w:tc>
          <w:tcPr>
            <w:tcW w:w="47" w:type="pct"/>
          </w:tcPr>
          <w:p w14:paraId="4EA9235E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49BEA14B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0.905</w:t>
            </w:r>
          </w:p>
        </w:tc>
        <w:tc>
          <w:tcPr>
            <w:tcW w:w="555" w:type="pct"/>
            <w:noWrap/>
            <w:hideMark/>
          </w:tcPr>
          <w:p w14:paraId="313E9369" w14:textId="206B056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E3EA7">
              <w:t>0.843</w:t>
            </w:r>
          </w:p>
        </w:tc>
        <w:tc>
          <w:tcPr>
            <w:tcW w:w="47" w:type="pct"/>
          </w:tcPr>
          <w:p w14:paraId="48AA02D4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3D3B5722" w14:textId="3428DE7A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0.59</w:t>
            </w:r>
          </w:p>
        </w:tc>
        <w:tc>
          <w:tcPr>
            <w:tcW w:w="507" w:type="pct"/>
            <w:noWrap/>
            <w:vAlign w:val="center"/>
            <w:hideMark/>
          </w:tcPr>
          <w:p w14:paraId="288A7E35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64187C56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1A66DB37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vAlign w:val="center"/>
          </w:tcPr>
          <w:p w14:paraId="76F49D00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C63D8" w:rsidRPr="009D0A9F" w14:paraId="3B649B97" w14:textId="77777777" w:rsidTr="000F46F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DBA6227" w14:textId="77777777" w:rsidR="002C63D8" w:rsidRPr="009D0A9F" w:rsidRDefault="002C63D8" w:rsidP="002C63D8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density</w:t>
            </w:r>
          </w:p>
        </w:tc>
        <w:tc>
          <w:tcPr>
            <w:tcW w:w="376" w:type="pct"/>
            <w:noWrap/>
            <w:vAlign w:val="center"/>
            <w:hideMark/>
          </w:tcPr>
          <w:p w14:paraId="72546302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531.5</w:t>
            </w:r>
          </w:p>
        </w:tc>
        <w:tc>
          <w:tcPr>
            <w:tcW w:w="555" w:type="pct"/>
            <w:noWrap/>
            <w:hideMark/>
          </w:tcPr>
          <w:p w14:paraId="2A6732D9" w14:textId="3E0B27CA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478.1</w:t>
            </w:r>
          </w:p>
        </w:tc>
        <w:tc>
          <w:tcPr>
            <w:tcW w:w="47" w:type="pct"/>
          </w:tcPr>
          <w:p w14:paraId="541670B1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7BEE298A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0.265</w:t>
            </w:r>
          </w:p>
        </w:tc>
        <w:tc>
          <w:tcPr>
            <w:tcW w:w="555" w:type="pct"/>
            <w:noWrap/>
            <w:hideMark/>
          </w:tcPr>
          <w:p w14:paraId="7ABC7AE8" w14:textId="551CB37D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E3EA7">
              <w:t>0.26</w:t>
            </w:r>
          </w:p>
        </w:tc>
        <w:tc>
          <w:tcPr>
            <w:tcW w:w="47" w:type="pct"/>
          </w:tcPr>
          <w:p w14:paraId="2BC40627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1A2CC0FD" w14:textId="57B52FB1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0.615</w:t>
            </w:r>
          </w:p>
        </w:tc>
        <w:tc>
          <w:tcPr>
            <w:tcW w:w="507" w:type="pct"/>
            <w:noWrap/>
            <w:vAlign w:val="center"/>
            <w:hideMark/>
          </w:tcPr>
          <w:p w14:paraId="41F473F1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A10A9B5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4C4B77B2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vAlign w:val="center"/>
          </w:tcPr>
          <w:p w14:paraId="063BB392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C63D8" w:rsidRPr="009D0A9F" w14:paraId="11CE1222" w14:textId="77777777" w:rsidTr="000F46F5">
        <w:trPr>
          <w:trHeight w:val="285"/>
        </w:trPr>
        <w:tc>
          <w:tcPr>
            <w:tcW w:w="1096" w:type="pct"/>
            <w:tcBorders>
              <w:bottom w:val="nil"/>
            </w:tcBorders>
            <w:noWrap/>
            <w:vAlign w:val="center"/>
            <w:hideMark/>
          </w:tcPr>
          <w:p w14:paraId="1DB1C880" w14:textId="77777777" w:rsidR="002C63D8" w:rsidRPr="009D0A9F" w:rsidRDefault="002C63D8" w:rsidP="002C63D8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per person</w:t>
            </w:r>
          </w:p>
        </w:tc>
        <w:tc>
          <w:tcPr>
            <w:tcW w:w="376" w:type="pct"/>
            <w:tcBorders>
              <w:bottom w:val="nil"/>
            </w:tcBorders>
            <w:noWrap/>
            <w:vAlign w:val="center"/>
            <w:hideMark/>
          </w:tcPr>
          <w:p w14:paraId="48658568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529</w:t>
            </w:r>
          </w:p>
        </w:tc>
        <w:tc>
          <w:tcPr>
            <w:tcW w:w="555" w:type="pct"/>
            <w:tcBorders>
              <w:bottom w:val="nil"/>
            </w:tcBorders>
            <w:noWrap/>
            <w:hideMark/>
          </w:tcPr>
          <w:p w14:paraId="79BBB561" w14:textId="6BBB2051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475.6</w:t>
            </w:r>
          </w:p>
        </w:tc>
        <w:tc>
          <w:tcPr>
            <w:tcW w:w="47" w:type="pct"/>
            <w:tcBorders>
              <w:bottom w:val="nil"/>
            </w:tcBorders>
          </w:tcPr>
          <w:p w14:paraId="312A38D5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bottom w:val="nil"/>
            </w:tcBorders>
            <w:noWrap/>
            <w:vAlign w:val="center"/>
            <w:hideMark/>
          </w:tcPr>
          <w:p w14:paraId="3BD3211D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0.11</w:t>
            </w:r>
          </w:p>
        </w:tc>
        <w:tc>
          <w:tcPr>
            <w:tcW w:w="555" w:type="pct"/>
            <w:tcBorders>
              <w:bottom w:val="nil"/>
            </w:tcBorders>
            <w:noWrap/>
            <w:hideMark/>
          </w:tcPr>
          <w:p w14:paraId="2DAA384B" w14:textId="38B01A2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E3EA7">
              <w:t>0.11</w:t>
            </w:r>
          </w:p>
        </w:tc>
        <w:tc>
          <w:tcPr>
            <w:tcW w:w="47" w:type="pct"/>
            <w:tcBorders>
              <w:bottom w:val="nil"/>
            </w:tcBorders>
          </w:tcPr>
          <w:p w14:paraId="763E5827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bottom w:val="nil"/>
            </w:tcBorders>
            <w:noWrap/>
            <w:hideMark/>
          </w:tcPr>
          <w:p w14:paraId="50C8D83D" w14:textId="063B33B9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0.579</w:t>
            </w:r>
          </w:p>
        </w:tc>
        <w:tc>
          <w:tcPr>
            <w:tcW w:w="507" w:type="pct"/>
            <w:tcBorders>
              <w:bottom w:val="nil"/>
            </w:tcBorders>
            <w:noWrap/>
            <w:vAlign w:val="center"/>
            <w:hideMark/>
          </w:tcPr>
          <w:p w14:paraId="441C709B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bottom w:val="nil"/>
            </w:tcBorders>
          </w:tcPr>
          <w:p w14:paraId="1218B8FD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bottom w:val="nil"/>
            </w:tcBorders>
            <w:noWrap/>
            <w:vAlign w:val="center"/>
            <w:hideMark/>
          </w:tcPr>
          <w:p w14:paraId="597D6ABF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68.3</w:t>
            </w:r>
          </w:p>
        </w:tc>
        <w:tc>
          <w:tcPr>
            <w:tcW w:w="505" w:type="pct"/>
            <w:tcBorders>
              <w:bottom w:val="nil"/>
            </w:tcBorders>
            <w:vAlign w:val="center"/>
          </w:tcPr>
          <w:p w14:paraId="3B74FB00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C63D8" w:rsidRPr="009D0A9F" w14:paraId="5DE07918" w14:textId="77777777" w:rsidTr="000F46F5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299A61BE" w14:textId="77777777" w:rsidR="002C63D8" w:rsidRPr="009D0A9F" w:rsidRDefault="002C63D8" w:rsidP="002C63D8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increase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22A48320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527.4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1C4738F2" w14:textId="48B783D2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473.4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736058FA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2427072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0.061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59E0A88B" w14:textId="214D22D3" w:rsidR="002C63D8" w:rsidRPr="007B6C7C" w:rsidRDefault="002C63D8" w:rsidP="002C63D8">
            <w:pPr>
              <w:jc w:val="center"/>
              <w:rPr>
                <w:rFonts w:cs="Times New Roman"/>
                <w:b/>
                <w:bCs/>
                <w:sz w:val="21"/>
              </w:rPr>
            </w:pPr>
            <w:r w:rsidRPr="007B6C7C">
              <w:rPr>
                <w:b/>
                <w:bCs/>
              </w:rPr>
              <w:t>0.048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1AAEC240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hideMark/>
          </w:tcPr>
          <w:p w14:paraId="3D5EDE5A" w14:textId="1F706D34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0.595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7B84F902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3751CB85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7F988A7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68.4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1AFC589F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C63D8" w:rsidRPr="009D0A9F" w14:paraId="70DE5005" w14:textId="77777777" w:rsidTr="000F46F5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7926371" w14:textId="77777777" w:rsidR="002C63D8" w:rsidRPr="009D0A9F" w:rsidRDefault="002C63D8" w:rsidP="002C63D8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Licensed physicians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5FD91BD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535.1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3BCCAF2A" w14:textId="61496FF5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483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3668BE3E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B571E26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0.719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082C788A" w14:textId="07A1B5E4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E3EA7">
              <w:t>0.906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2D190CCB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hideMark/>
          </w:tcPr>
          <w:p w14:paraId="350C863D" w14:textId="0396EDEE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0.573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3C86985E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12902F8F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407D3985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1F14827A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C63D8" w:rsidRPr="009D0A9F" w14:paraId="162BA4E3" w14:textId="77777777" w:rsidTr="000F46F5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BB0B785" w14:textId="77777777" w:rsidR="002C63D8" w:rsidRPr="009D0A9F" w:rsidRDefault="002C63D8" w:rsidP="002C63D8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Hospital beds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57D2BC7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535.5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0E054F8E" w14:textId="44DE67F9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480.6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7CC9C164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30D0C1E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0.785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0696BF3B" w14:textId="5D5791BD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E3EA7">
              <w:t>0.557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6032F63A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hideMark/>
          </w:tcPr>
          <w:p w14:paraId="1E1CE6F7" w14:textId="3B57435E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0.597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5D547AE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722BAFA8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0FEAAE2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14EE547B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C63D8" w:rsidRPr="009D0A9F" w14:paraId="4D374BCD" w14:textId="77777777" w:rsidTr="000F46F5">
        <w:trPr>
          <w:trHeight w:val="285"/>
        </w:trPr>
        <w:tc>
          <w:tcPr>
            <w:tcW w:w="1096" w:type="pct"/>
            <w:tcBorders>
              <w:top w:val="nil"/>
            </w:tcBorders>
            <w:noWrap/>
            <w:vAlign w:val="center"/>
            <w:hideMark/>
          </w:tcPr>
          <w:p w14:paraId="236166C4" w14:textId="77777777" w:rsidR="002C63D8" w:rsidRPr="009D0A9F" w:rsidRDefault="002C63D8" w:rsidP="002C63D8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Tra</w:t>
            </w:r>
            <w:r w:rsidRPr="009D0A9F">
              <w:rPr>
                <w:rFonts w:cs="Times New Roman"/>
                <w:sz w:val="21"/>
              </w:rPr>
              <w:t>vel passengers</w:t>
            </w:r>
          </w:p>
        </w:tc>
        <w:tc>
          <w:tcPr>
            <w:tcW w:w="376" w:type="pct"/>
            <w:tcBorders>
              <w:top w:val="nil"/>
            </w:tcBorders>
            <w:noWrap/>
            <w:vAlign w:val="center"/>
            <w:hideMark/>
          </w:tcPr>
          <w:p w14:paraId="6AB03FEC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532.5</w:t>
            </w:r>
          </w:p>
        </w:tc>
        <w:tc>
          <w:tcPr>
            <w:tcW w:w="555" w:type="pct"/>
            <w:tcBorders>
              <w:top w:val="nil"/>
            </w:tcBorders>
            <w:noWrap/>
            <w:hideMark/>
          </w:tcPr>
          <w:p w14:paraId="06912EF5" w14:textId="0CC9EFB0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478.4</w:t>
            </w:r>
          </w:p>
        </w:tc>
        <w:tc>
          <w:tcPr>
            <w:tcW w:w="47" w:type="pct"/>
            <w:tcBorders>
              <w:top w:val="nil"/>
            </w:tcBorders>
          </w:tcPr>
          <w:p w14:paraId="0AC327E7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</w:tcBorders>
            <w:noWrap/>
            <w:vAlign w:val="center"/>
            <w:hideMark/>
          </w:tcPr>
          <w:p w14:paraId="7BDE738D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0.37</w:t>
            </w:r>
          </w:p>
        </w:tc>
        <w:tc>
          <w:tcPr>
            <w:tcW w:w="555" w:type="pct"/>
            <w:tcBorders>
              <w:top w:val="nil"/>
            </w:tcBorders>
            <w:noWrap/>
            <w:hideMark/>
          </w:tcPr>
          <w:p w14:paraId="2003CFA0" w14:textId="3450F656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E3EA7">
              <w:t>0.284</w:t>
            </w:r>
          </w:p>
        </w:tc>
        <w:tc>
          <w:tcPr>
            <w:tcW w:w="47" w:type="pct"/>
            <w:tcBorders>
              <w:top w:val="nil"/>
            </w:tcBorders>
          </w:tcPr>
          <w:p w14:paraId="4D40FA13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</w:tcBorders>
            <w:noWrap/>
            <w:hideMark/>
          </w:tcPr>
          <w:p w14:paraId="50C699A5" w14:textId="74F183C2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0.588</w:t>
            </w:r>
          </w:p>
        </w:tc>
        <w:tc>
          <w:tcPr>
            <w:tcW w:w="507" w:type="pct"/>
            <w:tcBorders>
              <w:top w:val="nil"/>
            </w:tcBorders>
            <w:noWrap/>
            <w:vAlign w:val="center"/>
            <w:hideMark/>
          </w:tcPr>
          <w:p w14:paraId="6E013A9C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</w:tcBorders>
          </w:tcPr>
          <w:p w14:paraId="4032738D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</w:tcBorders>
            <w:noWrap/>
            <w:vAlign w:val="center"/>
            <w:hideMark/>
          </w:tcPr>
          <w:p w14:paraId="6A87ABE1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</w:tcBorders>
            <w:vAlign w:val="center"/>
          </w:tcPr>
          <w:p w14:paraId="71D9D7C3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2C63D8" w:rsidRPr="009D0A9F" w14:paraId="48843494" w14:textId="77777777" w:rsidTr="000F46F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5D63C9F8" w14:textId="77777777" w:rsidR="002C63D8" w:rsidRPr="009D0A9F" w:rsidRDefault="002C63D8" w:rsidP="002C63D8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Number of students</w:t>
            </w:r>
          </w:p>
        </w:tc>
        <w:tc>
          <w:tcPr>
            <w:tcW w:w="376" w:type="pct"/>
            <w:noWrap/>
            <w:vAlign w:val="center"/>
            <w:hideMark/>
          </w:tcPr>
          <w:p w14:paraId="58480868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535</w:t>
            </w:r>
          </w:p>
        </w:tc>
        <w:tc>
          <w:tcPr>
            <w:tcW w:w="555" w:type="pct"/>
            <w:noWrap/>
            <w:hideMark/>
          </w:tcPr>
          <w:p w14:paraId="5E776B66" w14:textId="390E806D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192BD9">
              <w:t>481.4</w:t>
            </w:r>
          </w:p>
        </w:tc>
        <w:tc>
          <w:tcPr>
            <w:tcW w:w="47" w:type="pct"/>
          </w:tcPr>
          <w:p w14:paraId="26601E4B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vAlign w:val="center"/>
            <w:hideMark/>
          </w:tcPr>
          <w:p w14:paraId="5076EED9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0.718</w:t>
            </w:r>
          </w:p>
        </w:tc>
        <w:tc>
          <w:tcPr>
            <w:tcW w:w="555" w:type="pct"/>
            <w:noWrap/>
            <w:hideMark/>
          </w:tcPr>
          <w:p w14:paraId="7DB5DF3C" w14:textId="2864A94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E3EA7">
              <w:t>0.671</w:t>
            </w:r>
          </w:p>
        </w:tc>
        <w:tc>
          <w:tcPr>
            <w:tcW w:w="47" w:type="pct"/>
          </w:tcPr>
          <w:p w14:paraId="4541E9EC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0CB7D695" w14:textId="15555FD2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8C3503">
              <w:t>0.584</w:t>
            </w:r>
          </w:p>
        </w:tc>
        <w:tc>
          <w:tcPr>
            <w:tcW w:w="507" w:type="pct"/>
            <w:noWrap/>
            <w:vAlign w:val="center"/>
            <w:hideMark/>
          </w:tcPr>
          <w:p w14:paraId="03AFCF6D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0AB52C0B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63675240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0DCB3A31" w14:textId="77777777" w:rsidR="002C63D8" w:rsidRPr="009D0A9F" w:rsidRDefault="002C63D8" w:rsidP="002C63D8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</w:tbl>
    <w:p w14:paraId="629E80D4" w14:textId="77777777" w:rsidR="004142C0" w:rsidRPr="004142C0" w:rsidRDefault="004142C0" w:rsidP="001A2E74"/>
    <w:p w14:paraId="795A3E84" w14:textId="4A6F76E3" w:rsidR="003779F6" w:rsidRDefault="0037435B" w:rsidP="003779F6">
      <w:pPr>
        <w:pStyle w:val="3"/>
        <w:rPr>
          <w:rFonts w:eastAsiaTheme="minorEastAsia"/>
        </w:rPr>
      </w:pPr>
      <w:bookmarkStart w:id="61" w:name="_Toc118725309"/>
      <w:r>
        <w:rPr>
          <w:rFonts w:eastAsiaTheme="minorEastAsia"/>
        </w:rPr>
        <w:t>3</w:t>
      </w:r>
      <w:r w:rsidR="00B763D5">
        <w:rPr>
          <w:rFonts w:eastAsiaTheme="minorEastAsia"/>
        </w:rPr>
        <w:t xml:space="preserve">.2 Using </w:t>
      </w:r>
      <w:r w:rsidR="00957B72">
        <w:rPr>
          <w:rFonts w:eastAsiaTheme="minorEastAsia" w:hint="eastAsia"/>
        </w:rPr>
        <w:t>RE</w:t>
      </w:r>
      <w:r w:rsidR="00B763D5">
        <w:rPr>
          <w:rFonts w:eastAsiaTheme="minorEastAsia"/>
        </w:rPr>
        <w:t>ML method</w:t>
      </w:r>
      <w:bookmarkEnd w:id="61"/>
      <w:r w:rsidR="00B763D5">
        <w:rPr>
          <w:rFonts w:eastAsiaTheme="minorEastAsia"/>
        </w:rPr>
        <w:t xml:space="preserve"> </w:t>
      </w:r>
    </w:p>
    <w:p w14:paraId="4C41F369" w14:textId="67AC9B3B" w:rsidR="005C29C3" w:rsidRPr="005C29C3" w:rsidRDefault="005C29C3" w:rsidP="0037435B">
      <w:r>
        <w:t xml:space="preserve">Under REML, </w:t>
      </w:r>
      <w:r w:rsidR="00FD5834">
        <w:t xml:space="preserve">the values of AIC are calculated based on the penalized likelihood, so it is not meaningful to compare </w:t>
      </w:r>
      <w:r>
        <w:t>the values of AIC between models with different fixed effect</w:t>
      </w:r>
      <w:r>
        <w:rPr>
          <w:rFonts w:hint="eastAsia"/>
        </w:rPr>
        <w:t>s</w:t>
      </w:r>
      <w:r w:rsidR="000E3FB3">
        <w:t xml:space="preserve"> structures</w:t>
      </w:r>
      <w:r w:rsidR="00FD5834">
        <w:t>, i.e., different predictors.</w:t>
      </w:r>
      <w:r w:rsidR="006D5DA9">
        <w:t xml:space="preserve"> But it is available to compare the AICs between MMR and MCMAR with </w:t>
      </w:r>
      <w:r w:rsidR="000E3FB3">
        <w:t>identical</w:t>
      </w:r>
      <w:r w:rsidR="006D5DA9">
        <w:t xml:space="preserve"> predictors</w:t>
      </w:r>
      <w:r w:rsidR="000E3FB3">
        <w:t xml:space="preserve"> or only with the intercept</w:t>
      </w:r>
      <w:r w:rsidR="006D5DA9">
        <w:t>.</w:t>
      </w:r>
    </w:p>
    <w:p w14:paraId="508F4B4F" w14:textId="37023F02" w:rsidR="00B763D5" w:rsidRPr="00DE2401" w:rsidRDefault="0037435B" w:rsidP="00DA5ADA">
      <w:pPr>
        <w:pStyle w:val="3"/>
        <w:spacing w:before="0"/>
        <w:rPr>
          <w:rFonts w:eastAsiaTheme="minorEastAsia"/>
        </w:rPr>
      </w:pPr>
      <w:bookmarkStart w:id="62" w:name="_Hlk104906110"/>
      <w:bookmarkStart w:id="63" w:name="_Toc118725310"/>
      <w:r>
        <w:t>3</w:t>
      </w:r>
      <w:r w:rsidR="00B763D5">
        <w:t>.2.1 3-nearest-nei</w:t>
      </w:r>
      <w:r w:rsidR="00AA6EAB" w:rsidRPr="00AA6EAB">
        <w:t>gh</w:t>
      </w:r>
      <w:r w:rsidR="00B763D5">
        <w:t>bors-based method</w:t>
      </w:r>
      <w:r w:rsidR="005F5376">
        <w:t xml:space="preserve"> in REML</w:t>
      </w:r>
      <w:bookmarkEnd w:id="63"/>
    </w:p>
    <w:bookmarkEnd w:id="62"/>
    <w:p w14:paraId="76CD3696" w14:textId="7F940024" w:rsidR="00B763D5" w:rsidRPr="00DE2401" w:rsidRDefault="00B763D5" w:rsidP="00B763D5">
      <w:pPr>
        <w:spacing w:line="240" w:lineRule="auto"/>
        <w:rPr>
          <w:rFonts w:cs="Times New Roman"/>
          <w:sz w:val="21"/>
        </w:rPr>
      </w:pPr>
      <w:r w:rsidRPr="00DE2401">
        <w:rPr>
          <w:rFonts w:cs="Times New Roman" w:hint="eastAsia"/>
          <w:sz w:val="21"/>
        </w:rPr>
        <w:t>T</w:t>
      </w:r>
      <w:r w:rsidRPr="00DE2401">
        <w:rPr>
          <w:rFonts w:cs="Times New Roman"/>
          <w:sz w:val="21"/>
        </w:rPr>
        <w:t xml:space="preserve">able </w:t>
      </w:r>
      <w:r>
        <w:rPr>
          <w:rFonts w:cs="Times New Roman"/>
          <w:sz w:val="21"/>
        </w:rPr>
        <w:t>S6</w:t>
      </w:r>
      <w:r w:rsidRPr="00DE2401">
        <w:rPr>
          <w:rFonts w:cs="Times New Roman"/>
          <w:sz w:val="21"/>
        </w:rPr>
        <w:t>. Comparison between MMR and MCMAR in term of investigating the heterogeneity attributable to region-level predictors.</w:t>
      </w:r>
    </w:p>
    <w:tbl>
      <w:tblPr>
        <w:tblStyle w:val="a4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624"/>
        <w:gridCol w:w="922"/>
        <w:gridCol w:w="78"/>
        <w:gridCol w:w="700"/>
        <w:gridCol w:w="922"/>
        <w:gridCol w:w="78"/>
        <w:gridCol w:w="836"/>
        <w:gridCol w:w="842"/>
        <w:gridCol w:w="80"/>
        <w:gridCol w:w="565"/>
        <w:gridCol w:w="839"/>
      </w:tblGrid>
      <w:tr w:rsidR="00B763D5" w:rsidRPr="009D0A9F" w14:paraId="1753A217" w14:textId="77777777" w:rsidTr="00CE629F">
        <w:trPr>
          <w:trHeight w:val="285"/>
        </w:trPr>
        <w:tc>
          <w:tcPr>
            <w:tcW w:w="1096" w:type="pct"/>
            <w:vMerge w:val="restart"/>
            <w:tcBorders>
              <w:top w:val="single" w:sz="12" w:space="0" w:color="auto"/>
              <w:bottom w:val="nil"/>
            </w:tcBorders>
            <w:noWrap/>
            <w:vAlign w:val="center"/>
            <w:hideMark/>
          </w:tcPr>
          <w:p w14:paraId="39B40F67" w14:textId="77777777" w:rsidR="00B763D5" w:rsidRPr="009D0A9F" w:rsidRDefault="00B763D5" w:rsidP="00CE62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lastRenderedPageBreak/>
              <w:t>M</w:t>
            </w:r>
            <w:r w:rsidRPr="009D0A9F">
              <w:rPr>
                <w:rFonts w:cs="Times New Roman"/>
                <w:sz w:val="21"/>
              </w:rPr>
              <w:t>odel including a</w:t>
            </w:r>
          </w:p>
          <w:p w14:paraId="4BBFC672" w14:textId="77777777" w:rsidR="00B763D5" w:rsidRPr="009D0A9F" w:rsidRDefault="00B763D5" w:rsidP="00CE62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single predictor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172CF010" w14:textId="77777777" w:rsidR="00B763D5" w:rsidRPr="009D0A9F" w:rsidRDefault="00B763D5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AIC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320257D3" w14:textId="77777777" w:rsidR="00B763D5" w:rsidRPr="009D0A9F" w:rsidRDefault="00B763D5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976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1EF01478" w14:textId="77777777" w:rsidR="00B763D5" w:rsidRPr="009D0A9F" w:rsidRDefault="00B763D5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Test predictor (</w:t>
            </w:r>
            <w:r w:rsidRPr="009D0A9F">
              <w:rPr>
                <w:rFonts w:cs="Times New Roman"/>
                <w:i/>
                <w:iCs/>
                <w:sz w:val="21"/>
              </w:rPr>
              <w:t>P</w:t>
            </w:r>
            <w:r w:rsidRPr="009D0A9F">
              <w:rPr>
                <w:rFonts w:cs="Times New Roman"/>
                <w:sz w:val="21"/>
              </w:rPr>
              <w:t>)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7B4DF8C3" w14:textId="77777777" w:rsidR="00B763D5" w:rsidRPr="009D0A9F" w:rsidRDefault="00B763D5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1010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794D4161" w14:textId="77777777" w:rsidR="00B763D5" w:rsidRPr="009D0A9F" w:rsidRDefault="00B763D5" w:rsidP="00CE629F">
            <w:pPr>
              <w:jc w:val="center"/>
              <w:rPr>
                <w:rFonts w:cs="Times New Roman"/>
                <w:sz w:val="21"/>
                <w:vertAlign w:val="superscript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in MCMAR</w:t>
            </w:r>
            <w:r w:rsidRPr="009D0A9F">
              <w:rPr>
                <w:rFonts w:cs="Times New Roman"/>
                <w:sz w:val="21"/>
                <w:vertAlign w:val="superscript"/>
              </w:rPr>
              <w:t>1</w:t>
            </w:r>
          </w:p>
        </w:tc>
        <w:tc>
          <w:tcPr>
            <w:tcW w:w="48" w:type="pct"/>
            <w:tcBorders>
              <w:top w:val="single" w:sz="12" w:space="0" w:color="auto"/>
              <w:bottom w:val="nil"/>
            </w:tcBorders>
          </w:tcPr>
          <w:p w14:paraId="23D21FD9" w14:textId="77777777" w:rsidR="00B763D5" w:rsidRPr="009D0A9F" w:rsidRDefault="00B763D5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845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4F1C9A2D" w14:textId="77777777" w:rsidR="00B763D5" w:rsidRPr="009D0A9F" w:rsidRDefault="00B763D5" w:rsidP="00CE629F">
            <w:pPr>
              <w:jc w:val="center"/>
              <w:rPr>
                <w:rFonts w:eastAsia="等线" w:cs="Times New Roman"/>
                <w:sz w:val="21"/>
                <w:vertAlign w:val="superscript"/>
              </w:rPr>
            </w:pPr>
            <w:r w:rsidRPr="009D0A9F">
              <w:rPr>
                <w:rFonts w:eastAsia="等线" w:cs="Times New Roman"/>
                <w:sz w:val="21"/>
              </w:rPr>
              <w:t>Cochran Q test</w:t>
            </w:r>
            <w:r w:rsidRPr="009D0A9F">
              <w:rPr>
                <w:rFonts w:eastAsia="等线" w:cs="Times New Roman"/>
                <w:sz w:val="21"/>
                <w:vertAlign w:val="superscript"/>
              </w:rPr>
              <w:t>2</w:t>
            </w:r>
          </w:p>
        </w:tc>
      </w:tr>
      <w:tr w:rsidR="00B763D5" w:rsidRPr="009D0A9F" w14:paraId="20016999" w14:textId="77777777" w:rsidTr="00CE629F">
        <w:trPr>
          <w:trHeight w:val="285"/>
        </w:trPr>
        <w:tc>
          <w:tcPr>
            <w:tcW w:w="1096" w:type="pct"/>
            <w:vMerge/>
            <w:tcBorders>
              <w:top w:val="nil"/>
              <w:bottom w:val="single" w:sz="8" w:space="0" w:color="auto"/>
            </w:tcBorders>
            <w:noWrap/>
            <w:vAlign w:val="center"/>
          </w:tcPr>
          <w:p w14:paraId="7E7E1BDA" w14:textId="77777777" w:rsidR="00B763D5" w:rsidRPr="009D0A9F" w:rsidRDefault="00B763D5" w:rsidP="00CE629F">
            <w:pPr>
              <w:rPr>
                <w:rFonts w:cs="Times New Roman"/>
                <w:sz w:val="21"/>
              </w:rPr>
            </w:pPr>
          </w:p>
        </w:tc>
        <w:tc>
          <w:tcPr>
            <w:tcW w:w="376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46FF6FAF" w14:textId="77777777" w:rsidR="00B763D5" w:rsidRPr="009D0A9F" w:rsidRDefault="00B763D5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506C5F38" w14:textId="77777777" w:rsidR="00B763D5" w:rsidRPr="009D0A9F" w:rsidRDefault="00B763D5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688DCE98" w14:textId="77777777" w:rsidR="00B763D5" w:rsidRPr="009D0A9F" w:rsidRDefault="00B763D5" w:rsidP="00CE62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233B8299" w14:textId="77777777" w:rsidR="00B763D5" w:rsidRPr="009D0A9F" w:rsidRDefault="00B763D5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3D0DF835" w14:textId="77777777" w:rsidR="00B763D5" w:rsidRPr="009D0A9F" w:rsidRDefault="00B763D5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5BF7CDD0" w14:textId="77777777" w:rsidR="00B763D5" w:rsidRPr="009D0A9F" w:rsidRDefault="00B763D5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4C9F861E" w14:textId="77777777" w:rsidR="00B763D5" w:rsidRPr="009D0A9F" w:rsidRDefault="00B763D5" w:rsidP="00CE629F">
            <w:pPr>
              <w:jc w:val="center"/>
              <w:rPr>
                <w:rFonts w:cs="Times New Roman"/>
                <w:sz w:val="21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value</w:t>
            </w:r>
          </w:p>
        </w:tc>
        <w:tc>
          <w:tcPr>
            <w:tcW w:w="507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1EE919C6" w14:textId="77777777" w:rsidR="00B763D5" w:rsidRPr="009D0A9F" w:rsidRDefault="00B763D5" w:rsidP="00CE629F">
            <w:pPr>
              <w:jc w:val="center"/>
              <w:rPr>
                <w:rFonts w:cs="Times New Roman"/>
                <w:i/>
                <w:iCs/>
                <w:sz w:val="21"/>
              </w:rPr>
            </w:pPr>
            <w:r w:rsidRPr="009D0A9F">
              <w:rPr>
                <w:rFonts w:cs="Times New Roman" w:hint="eastAsia"/>
                <w:i/>
                <w:iCs/>
                <w:sz w:val="21"/>
              </w:rPr>
              <w:t>P</w:t>
            </w:r>
          </w:p>
        </w:tc>
        <w:tc>
          <w:tcPr>
            <w:tcW w:w="48" w:type="pct"/>
            <w:tcBorders>
              <w:top w:val="nil"/>
              <w:bottom w:val="single" w:sz="8" w:space="0" w:color="auto"/>
            </w:tcBorders>
          </w:tcPr>
          <w:p w14:paraId="6F8E717B" w14:textId="77777777" w:rsidR="00B763D5" w:rsidRPr="009D0A9F" w:rsidRDefault="00B763D5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46A4707F" w14:textId="77777777" w:rsidR="00B763D5" w:rsidRPr="009D0A9F" w:rsidRDefault="00000000" w:rsidP="00CE629F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5" w:type="pct"/>
            <w:tcBorders>
              <w:top w:val="single" w:sz="8" w:space="0" w:color="auto"/>
              <w:bottom w:val="single" w:sz="8" w:space="0" w:color="auto"/>
            </w:tcBorders>
          </w:tcPr>
          <w:p w14:paraId="2D7C98DF" w14:textId="77777777" w:rsidR="00B763D5" w:rsidRPr="009D0A9F" w:rsidRDefault="00B763D5" w:rsidP="00CE629F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1"/>
                  </w:rPr>
                  <m:t>P</m:t>
                </m:r>
              </m:oMath>
            </m:oMathPara>
          </w:p>
        </w:tc>
      </w:tr>
      <w:tr w:rsidR="00957B72" w:rsidRPr="009D0A9F" w14:paraId="4E436B43" w14:textId="77777777" w:rsidTr="006872AE">
        <w:trPr>
          <w:trHeight w:val="285"/>
        </w:trPr>
        <w:tc>
          <w:tcPr>
            <w:tcW w:w="1096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713CCA1A" w14:textId="77777777" w:rsidR="00957B72" w:rsidRPr="009D0A9F" w:rsidRDefault="00957B72" w:rsidP="00957B72">
            <w:pPr>
              <w:rPr>
                <w:rFonts w:cs="Times New Roman"/>
                <w:sz w:val="21"/>
                <w:vertAlign w:val="superscript"/>
              </w:rPr>
            </w:pPr>
            <w:r w:rsidRPr="009D0A9F">
              <w:rPr>
                <w:rFonts w:cs="Times New Roman" w:hint="eastAsia"/>
                <w:sz w:val="21"/>
              </w:rPr>
              <w:t>Intercept only</w:t>
            </w:r>
            <w:r w:rsidRPr="009D0A9F">
              <w:rPr>
                <w:rFonts w:cs="Times New Roman"/>
                <w:sz w:val="21"/>
                <w:vertAlign w:val="superscript"/>
              </w:rPr>
              <w:t>3</w:t>
            </w:r>
          </w:p>
        </w:tc>
        <w:tc>
          <w:tcPr>
            <w:tcW w:w="376" w:type="pct"/>
            <w:tcBorders>
              <w:top w:val="single" w:sz="8" w:space="0" w:color="auto"/>
            </w:tcBorders>
            <w:noWrap/>
            <w:hideMark/>
          </w:tcPr>
          <w:p w14:paraId="44223823" w14:textId="3DBEEF63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554.7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  <w:hideMark/>
          </w:tcPr>
          <w:p w14:paraId="6FD077BF" w14:textId="7F4D99B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506.4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2B8EBCD8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1DEF780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06DC319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4866EBD5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</w:tcBorders>
            <w:noWrap/>
            <w:hideMark/>
          </w:tcPr>
          <w:p w14:paraId="2F7227E4" w14:textId="6F0C814E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0.558</w:t>
            </w:r>
          </w:p>
        </w:tc>
        <w:tc>
          <w:tcPr>
            <w:tcW w:w="50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497123A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single" w:sz="8" w:space="0" w:color="auto"/>
            </w:tcBorders>
          </w:tcPr>
          <w:p w14:paraId="1472997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0B770AA2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tcBorders>
              <w:top w:val="single" w:sz="8" w:space="0" w:color="auto"/>
            </w:tcBorders>
            <w:vAlign w:val="center"/>
          </w:tcPr>
          <w:p w14:paraId="70DFA17F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51F5D429" w14:textId="77777777" w:rsidTr="00BA42A0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0B76D95C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Latitude</w:t>
            </w:r>
          </w:p>
        </w:tc>
        <w:tc>
          <w:tcPr>
            <w:tcW w:w="376" w:type="pct"/>
            <w:noWrap/>
            <w:hideMark/>
          </w:tcPr>
          <w:p w14:paraId="697D671A" w14:textId="52BC0891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588.1</w:t>
            </w:r>
          </w:p>
        </w:tc>
        <w:tc>
          <w:tcPr>
            <w:tcW w:w="555" w:type="pct"/>
            <w:noWrap/>
            <w:hideMark/>
          </w:tcPr>
          <w:p w14:paraId="0AE931A2" w14:textId="5E2223EC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551.4</w:t>
            </w:r>
          </w:p>
        </w:tc>
        <w:tc>
          <w:tcPr>
            <w:tcW w:w="47" w:type="pct"/>
          </w:tcPr>
          <w:p w14:paraId="2F21B785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3B8A2E7A" w14:textId="1CB7475D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3F25CAE6" w14:textId="46FBF2D9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EE4C86">
              <w:t>0.138</w:t>
            </w:r>
          </w:p>
        </w:tc>
        <w:tc>
          <w:tcPr>
            <w:tcW w:w="47" w:type="pct"/>
          </w:tcPr>
          <w:p w14:paraId="27E5A575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3009536B" w14:textId="47256604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0.509</w:t>
            </w:r>
          </w:p>
        </w:tc>
        <w:tc>
          <w:tcPr>
            <w:tcW w:w="507" w:type="pct"/>
            <w:noWrap/>
            <w:vAlign w:val="center"/>
            <w:hideMark/>
          </w:tcPr>
          <w:p w14:paraId="70D20882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449D5ED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644CECAB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</w:t>
            </w:r>
          </w:p>
        </w:tc>
        <w:tc>
          <w:tcPr>
            <w:tcW w:w="505" w:type="pct"/>
            <w:vAlign w:val="center"/>
          </w:tcPr>
          <w:p w14:paraId="762058A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2244CA2B" w14:textId="77777777" w:rsidTr="00BA42A0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5ED90C79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Longitude</w:t>
            </w:r>
          </w:p>
        </w:tc>
        <w:tc>
          <w:tcPr>
            <w:tcW w:w="376" w:type="pct"/>
            <w:noWrap/>
            <w:hideMark/>
          </w:tcPr>
          <w:p w14:paraId="47C06728" w14:textId="5A5D6CAA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600.5</w:t>
            </w:r>
          </w:p>
        </w:tc>
        <w:tc>
          <w:tcPr>
            <w:tcW w:w="555" w:type="pct"/>
            <w:noWrap/>
            <w:hideMark/>
          </w:tcPr>
          <w:p w14:paraId="3B424445" w14:textId="606F0CCD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554.2</w:t>
            </w:r>
          </w:p>
        </w:tc>
        <w:tc>
          <w:tcPr>
            <w:tcW w:w="47" w:type="pct"/>
          </w:tcPr>
          <w:p w14:paraId="7841E3A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12C68C28" w14:textId="52F516A1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0.042</w:t>
            </w:r>
          </w:p>
        </w:tc>
        <w:tc>
          <w:tcPr>
            <w:tcW w:w="555" w:type="pct"/>
            <w:noWrap/>
            <w:hideMark/>
          </w:tcPr>
          <w:p w14:paraId="65FB86F6" w14:textId="017E26C2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EE4C86">
              <w:t>0.372</w:t>
            </w:r>
          </w:p>
        </w:tc>
        <w:tc>
          <w:tcPr>
            <w:tcW w:w="47" w:type="pct"/>
          </w:tcPr>
          <w:p w14:paraId="7D75808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1FD1A4B9" w14:textId="01DFFE9A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0.567</w:t>
            </w:r>
          </w:p>
        </w:tc>
        <w:tc>
          <w:tcPr>
            <w:tcW w:w="507" w:type="pct"/>
            <w:noWrap/>
            <w:vAlign w:val="center"/>
            <w:hideMark/>
          </w:tcPr>
          <w:p w14:paraId="48A91EA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1B09D785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639DBD8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357D4820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4A943C32" w14:textId="77777777" w:rsidTr="00BA42A0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440CA598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Altitude</w:t>
            </w:r>
          </w:p>
        </w:tc>
        <w:tc>
          <w:tcPr>
            <w:tcW w:w="376" w:type="pct"/>
            <w:noWrap/>
            <w:hideMark/>
          </w:tcPr>
          <w:p w14:paraId="3439871F" w14:textId="29F04150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661.3</w:t>
            </w:r>
          </w:p>
        </w:tc>
        <w:tc>
          <w:tcPr>
            <w:tcW w:w="555" w:type="pct"/>
            <w:noWrap/>
            <w:hideMark/>
          </w:tcPr>
          <w:p w14:paraId="1E016E01" w14:textId="1BA4C235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617.9</w:t>
            </w:r>
          </w:p>
        </w:tc>
        <w:tc>
          <w:tcPr>
            <w:tcW w:w="47" w:type="pct"/>
          </w:tcPr>
          <w:p w14:paraId="37E5E99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0A40104B" w14:textId="74D18358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0.006</w:t>
            </w:r>
          </w:p>
        </w:tc>
        <w:tc>
          <w:tcPr>
            <w:tcW w:w="555" w:type="pct"/>
            <w:noWrap/>
            <w:hideMark/>
          </w:tcPr>
          <w:p w14:paraId="56BDC212" w14:textId="51A50C9E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EE4C86">
              <w:t>0.117</w:t>
            </w:r>
          </w:p>
        </w:tc>
        <w:tc>
          <w:tcPr>
            <w:tcW w:w="47" w:type="pct"/>
          </w:tcPr>
          <w:p w14:paraId="48CB088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3013E529" w14:textId="1F9AAA74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0.533</w:t>
            </w:r>
          </w:p>
        </w:tc>
        <w:tc>
          <w:tcPr>
            <w:tcW w:w="507" w:type="pct"/>
            <w:noWrap/>
            <w:vAlign w:val="center"/>
            <w:hideMark/>
          </w:tcPr>
          <w:p w14:paraId="064B2AD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0CB8396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127DF098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67.7</w:t>
            </w:r>
          </w:p>
        </w:tc>
        <w:tc>
          <w:tcPr>
            <w:tcW w:w="505" w:type="pct"/>
            <w:vAlign w:val="center"/>
          </w:tcPr>
          <w:p w14:paraId="0483AD19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7CF12632" w14:textId="77777777" w:rsidTr="00BA42A0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33D63922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Temperature</w:t>
            </w:r>
          </w:p>
        </w:tc>
        <w:tc>
          <w:tcPr>
            <w:tcW w:w="376" w:type="pct"/>
            <w:noWrap/>
            <w:hideMark/>
          </w:tcPr>
          <w:p w14:paraId="3C5AA791" w14:textId="6F1D9C26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607.7</w:t>
            </w:r>
          </w:p>
        </w:tc>
        <w:tc>
          <w:tcPr>
            <w:tcW w:w="555" w:type="pct"/>
            <w:noWrap/>
            <w:hideMark/>
          </w:tcPr>
          <w:p w14:paraId="7CDB33D3" w14:textId="195A094E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569.4</w:t>
            </w:r>
          </w:p>
        </w:tc>
        <w:tc>
          <w:tcPr>
            <w:tcW w:w="47" w:type="pct"/>
          </w:tcPr>
          <w:p w14:paraId="006010C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007158BA" w14:textId="4069A26C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1765794B" w14:textId="4F5E0439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EE4C86">
              <w:t>0.056</w:t>
            </w:r>
          </w:p>
        </w:tc>
        <w:tc>
          <w:tcPr>
            <w:tcW w:w="47" w:type="pct"/>
          </w:tcPr>
          <w:p w14:paraId="2AEAEA0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1121F5E7" w14:textId="41E708B2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0.516</w:t>
            </w:r>
          </w:p>
        </w:tc>
        <w:tc>
          <w:tcPr>
            <w:tcW w:w="507" w:type="pct"/>
            <w:noWrap/>
            <w:vAlign w:val="center"/>
            <w:hideMark/>
          </w:tcPr>
          <w:p w14:paraId="5EE3581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2B73489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59673ED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66.9</w:t>
            </w:r>
          </w:p>
        </w:tc>
        <w:tc>
          <w:tcPr>
            <w:tcW w:w="505" w:type="pct"/>
            <w:vAlign w:val="center"/>
          </w:tcPr>
          <w:p w14:paraId="68E38EFB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71182BBE" w14:textId="77777777" w:rsidTr="00BA42A0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4A534566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Relative humidity</w:t>
            </w:r>
          </w:p>
        </w:tc>
        <w:tc>
          <w:tcPr>
            <w:tcW w:w="376" w:type="pct"/>
            <w:noWrap/>
            <w:hideMark/>
          </w:tcPr>
          <w:p w14:paraId="779A2FFF" w14:textId="336D89EF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590.5</w:t>
            </w:r>
          </w:p>
        </w:tc>
        <w:tc>
          <w:tcPr>
            <w:tcW w:w="555" w:type="pct"/>
            <w:noWrap/>
            <w:hideMark/>
          </w:tcPr>
          <w:p w14:paraId="71303096" w14:textId="29C51D1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557.2</w:t>
            </w:r>
          </w:p>
        </w:tc>
        <w:tc>
          <w:tcPr>
            <w:tcW w:w="47" w:type="pct"/>
          </w:tcPr>
          <w:p w14:paraId="60C4DA82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7AFF9C58" w14:textId="2E5D058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3B1DC41F" w14:textId="55FFB376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EE4C86">
              <w:t>0.324</w:t>
            </w:r>
          </w:p>
        </w:tc>
        <w:tc>
          <w:tcPr>
            <w:tcW w:w="47" w:type="pct"/>
          </w:tcPr>
          <w:p w14:paraId="7FF99F5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2661E043" w14:textId="1E903252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0.493</w:t>
            </w:r>
          </w:p>
        </w:tc>
        <w:tc>
          <w:tcPr>
            <w:tcW w:w="507" w:type="pct"/>
            <w:noWrap/>
            <w:vAlign w:val="center"/>
            <w:hideMark/>
          </w:tcPr>
          <w:p w14:paraId="13E52B4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9BB155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792DB74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67.1</w:t>
            </w:r>
          </w:p>
        </w:tc>
        <w:tc>
          <w:tcPr>
            <w:tcW w:w="505" w:type="pct"/>
            <w:vAlign w:val="center"/>
          </w:tcPr>
          <w:p w14:paraId="69DD7D2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6BD089B3" w14:textId="77777777" w:rsidTr="00BA42A0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475316A7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Air pressure</w:t>
            </w:r>
          </w:p>
        </w:tc>
        <w:tc>
          <w:tcPr>
            <w:tcW w:w="376" w:type="pct"/>
            <w:noWrap/>
            <w:hideMark/>
          </w:tcPr>
          <w:p w14:paraId="5998DD9B" w14:textId="28A35C0C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638.4</w:t>
            </w:r>
          </w:p>
        </w:tc>
        <w:tc>
          <w:tcPr>
            <w:tcW w:w="555" w:type="pct"/>
            <w:noWrap/>
            <w:hideMark/>
          </w:tcPr>
          <w:p w14:paraId="587A7473" w14:textId="4BF9C470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595.4</w:t>
            </w:r>
          </w:p>
        </w:tc>
        <w:tc>
          <w:tcPr>
            <w:tcW w:w="47" w:type="pct"/>
          </w:tcPr>
          <w:p w14:paraId="6CD2444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599161B4" w14:textId="772004EE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0.004</w:t>
            </w:r>
          </w:p>
        </w:tc>
        <w:tc>
          <w:tcPr>
            <w:tcW w:w="555" w:type="pct"/>
            <w:noWrap/>
            <w:hideMark/>
          </w:tcPr>
          <w:p w14:paraId="395E2C67" w14:textId="56403119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EE4C86">
              <w:t>0.103</w:t>
            </w:r>
          </w:p>
        </w:tc>
        <w:tc>
          <w:tcPr>
            <w:tcW w:w="47" w:type="pct"/>
          </w:tcPr>
          <w:p w14:paraId="6CDA487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0D1B6117" w14:textId="6DBCEC23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0.531</w:t>
            </w:r>
          </w:p>
        </w:tc>
        <w:tc>
          <w:tcPr>
            <w:tcW w:w="507" w:type="pct"/>
            <w:noWrap/>
            <w:vAlign w:val="center"/>
            <w:hideMark/>
          </w:tcPr>
          <w:p w14:paraId="6E68711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37C67E7B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54EEFE5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6FA01849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01C6FA1D" w14:textId="77777777" w:rsidTr="00BA42A0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3A3F887F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Rainfall</w:t>
            </w:r>
          </w:p>
        </w:tc>
        <w:tc>
          <w:tcPr>
            <w:tcW w:w="376" w:type="pct"/>
            <w:noWrap/>
            <w:hideMark/>
          </w:tcPr>
          <w:p w14:paraId="32643C57" w14:textId="40DB7B7D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581.4</w:t>
            </w:r>
          </w:p>
        </w:tc>
        <w:tc>
          <w:tcPr>
            <w:tcW w:w="555" w:type="pct"/>
            <w:noWrap/>
            <w:hideMark/>
          </w:tcPr>
          <w:p w14:paraId="4A6BA507" w14:textId="22E274AD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556.8</w:t>
            </w:r>
          </w:p>
        </w:tc>
        <w:tc>
          <w:tcPr>
            <w:tcW w:w="47" w:type="pct"/>
          </w:tcPr>
          <w:p w14:paraId="1EA6EC1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04BAF895" w14:textId="2D0A6A9B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  <w:hideMark/>
          </w:tcPr>
          <w:p w14:paraId="13DF2CA5" w14:textId="1551BE44" w:rsidR="00957B72" w:rsidRPr="007B6C7C" w:rsidRDefault="00957B72" w:rsidP="00957B72">
            <w:pPr>
              <w:jc w:val="center"/>
              <w:rPr>
                <w:rFonts w:cs="Times New Roman"/>
                <w:b/>
                <w:bCs/>
                <w:sz w:val="21"/>
              </w:rPr>
            </w:pPr>
            <w:r w:rsidRPr="007B6C7C">
              <w:rPr>
                <w:b/>
                <w:bCs/>
              </w:rPr>
              <w:t>0.018</w:t>
            </w:r>
          </w:p>
        </w:tc>
        <w:tc>
          <w:tcPr>
            <w:tcW w:w="47" w:type="pct"/>
          </w:tcPr>
          <w:p w14:paraId="73C0787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39DAC58D" w14:textId="5A06A430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0.41</w:t>
            </w:r>
          </w:p>
        </w:tc>
        <w:tc>
          <w:tcPr>
            <w:tcW w:w="507" w:type="pct"/>
            <w:noWrap/>
            <w:vAlign w:val="center"/>
            <w:hideMark/>
          </w:tcPr>
          <w:p w14:paraId="18D974F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6969BB5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1843EF1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66.5</w:t>
            </w:r>
          </w:p>
        </w:tc>
        <w:tc>
          <w:tcPr>
            <w:tcW w:w="505" w:type="pct"/>
            <w:vAlign w:val="center"/>
          </w:tcPr>
          <w:p w14:paraId="0138F97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3901133B" w14:textId="77777777" w:rsidTr="00BA42A0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4975E0A2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Sunshine</w:t>
            </w:r>
            <w:r w:rsidRPr="009D0A9F">
              <w:rPr>
                <w:rFonts w:cs="Times New Roman"/>
                <w:sz w:val="21"/>
              </w:rPr>
              <w:t xml:space="preserve"> hours</w:t>
            </w:r>
          </w:p>
        </w:tc>
        <w:tc>
          <w:tcPr>
            <w:tcW w:w="376" w:type="pct"/>
            <w:noWrap/>
            <w:hideMark/>
          </w:tcPr>
          <w:p w14:paraId="4A3791BC" w14:textId="5ED353D0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603</w:t>
            </w:r>
          </w:p>
        </w:tc>
        <w:tc>
          <w:tcPr>
            <w:tcW w:w="555" w:type="pct"/>
            <w:noWrap/>
            <w:hideMark/>
          </w:tcPr>
          <w:p w14:paraId="50DEB396" w14:textId="54D0C49F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559.1</w:t>
            </w:r>
          </w:p>
        </w:tc>
        <w:tc>
          <w:tcPr>
            <w:tcW w:w="47" w:type="pct"/>
          </w:tcPr>
          <w:p w14:paraId="0A9C569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2AB385B3" w14:textId="0FC30C45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0.008</w:t>
            </w:r>
          </w:p>
        </w:tc>
        <w:tc>
          <w:tcPr>
            <w:tcW w:w="555" w:type="pct"/>
            <w:noWrap/>
            <w:hideMark/>
          </w:tcPr>
          <w:p w14:paraId="441CF480" w14:textId="34540E7B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EE4C86">
              <w:t>0.177</w:t>
            </w:r>
          </w:p>
        </w:tc>
        <w:tc>
          <w:tcPr>
            <w:tcW w:w="47" w:type="pct"/>
          </w:tcPr>
          <w:p w14:paraId="25DCAF7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1E4511D9" w14:textId="5F9F3DB1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0.546</w:t>
            </w:r>
          </w:p>
        </w:tc>
        <w:tc>
          <w:tcPr>
            <w:tcW w:w="507" w:type="pct"/>
            <w:noWrap/>
            <w:vAlign w:val="center"/>
            <w:hideMark/>
          </w:tcPr>
          <w:p w14:paraId="5ACA779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245AB9D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47975839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14205F9F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5C155A9B" w14:textId="77777777" w:rsidTr="00BA42A0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94B884F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increase</w:t>
            </w:r>
          </w:p>
        </w:tc>
        <w:tc>
          <w:tcPr>
            <w:tcW w:w="376" w:type="pct"/>
            <w:noWrap/>
            <w:hideMark/>
          </w:tcPr>
          <w:p w14:paraId="61B942A5" w14:textId="680E1CF5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609.4</w:t>
            </w:r>
          </w:p>
        </w:tc>
        <w:tc>
          <w:tcPr>
            <w:tcW w:w="555" w:type="pct"/>
            <w:noWrap/>
            <w:hideMark/>
          </w:tcPr>
          <w:p w14:paraId="1B3EAF33" w14:textId="61CA9430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559.7</w:t>
            </w:r>
          </w:p>
        </w:tc>
        <w:tc>
          <w:tcPr>
            <w:tcW w:w="47" w:type="pct"/>
          </w:tcPr>
          <w:p w14:paraId="4ED409A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37830224" w14:textId="3302486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0.906</w:t>
            </w:r>
          </w:p>
        </w:tc>
        <w:tc>
          <w:tcPr>
            <w:tcW w:w="555" w:type="pct"/>
            <w:noWrap/>
            <w:hideMark/>
          </w:tcPr>
          <w:p w14:paraId="37F5FAF1" w14:textId="3196FFF0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EE4C86">
              <w:t>0.732</w:t>
            </w:r>
          </w:p>
        </w:tc>
        <w:tc>
          <w:tcPr>
            <w:tcW w:w="47" w:type="pct"/>
          </w:tcPr>
          <w:p w14:paraId="72A8BD8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4E7CA76F" w14:textId="7C02A9F5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0.57</w:t>
            </w:r>
          </w:p>
        </w:tc>
        <w:tc>
          <w:tcPr>
            <w:tcW w:w="507" w:type="pct"/>
            <w:noWrap/>
            <w:vAlign w:val="center"/>
            <w:hideMark/>
          </w:tcPr>
          <w:p w14:paraId="1F3025AB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1521CA85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4C630909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vAlign w:val="center"/>
          </w:tcPr>
          <w:p w14:paraId="0E5E8B5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11B5079D" w14:textId="77777777" w:rsidTr="00BA42A0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3A41D4C2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density</w:t>
            </w:r>
          </w:p>
        </w:tc>
        <w:tc>
          <w:tcPr>
            <w:tcW w:w="376" w:type="pct"/>
            <w:noWrap/>
            <w:hideMark/>
          </w:tcPr>
          <w:p w14:paraId="0A8BF843" w14:textId="5E61C1AF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656.8</w:t>
            </w:r>
          </w:p>
        </w:tc>
        <w:tc>
          <w:tcPr>
            <w:tcW w:w="555" w:type="pct"/>
            <w:noWrap/>
            <w:hideMark/>
          </w:tcPr>
          <w:p w14:paraId="36BFD764" w14:textId="30C36C6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606.4</w:t>
            </w:r>
          </w:p>
        </w:tc>
        <w:tc>
          <w:tcPr>
            <w:tcW w:w="47" w:type="pct"/>
          </w:tcPr>
          <w:p w14:paraId="78B6E1E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1B046AAE" w14:textId="169F56C5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0.26</w:t>
            </w:r>
          </w:p>
        </w:tc>
        <w:tc>
          <w:tcPr>
            <w:tcW w:w="555" w:type="pct"/>
            <w:noWrap/>
            <w:hideMark/>
          </w:tcPr>
          <w:p w14:paraId="137D4518" w14:textId="63C3D7AE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EE4C86">
              <w:t>0.101</w:t>
            </w:r>
          </w:p>
        </w:tc>
        <w:tc>
          <w:tcPr>
            <w:tcW w:w="47" w:type="pct"/>
          </w:tcPr>
          <w:p w14:paraId="47D05FD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1FF8B450" w14:textId="470D8750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0.61</w:t>
            </w:r>
          </w:p>
        </w:tc>
        <w:tc>
          <w:tcPr>
            <w:tcW w:w="507" w:type="pct"/>
            <w:noWrap/>
            <w:vAlign w:val="center"/>
            <w:hideMark/>
          </w:tcPr>
          <w:p w14:paraId="232A1D4F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21B314A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6E2CF46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vAlign w:val="center"/>
          </w:tcPr>
          <w:p w14:paraId="4DAA1A05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14443DAA" w14:textId="77777777" w:rsidTr="00BA42A0">
        <w:trPr>
          <w:trHeight w:val="285"/>
        </w:trPr>
        <w:tc>
          <w:tcPr>
            <w:tcW w:w="1096" w:type="pct"/>
            <w:tcBorders>
              <w:bottom w:val="nil"/>
            </w:tcBorders>
            <w:noWrap/>
            <w:vAlign w:val="center"/>
            <w:hideMark/>
          </w:tcPr>
          <w:p w14:paraId="68F1C4AF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per person</w:t>
            </w:r>
          </w:p>
        </w:tc>
        <w:tc>
          <w:tcPr>
            <w:tcW w:w="376" w:type="pct"/>
            <w:tcBorders>
              <w:bottom w:val="nil"/>
            </w:tcBorders>
            <w:noWrap/>
            <w:hideMark/>
          </w:tcPr>
          <w:p w14:paraId="1E1365B0" w14:textId="0CDC52F0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689.5</w:t>
            </w:r>
          </w:p>
        </w:tc>
        <w:tc>
          <w:tcPr>
            <w:tcW w:w="555" w:type="pct"/>
            <w:tcBorders>
              <w:bottom w:val="nil"/>
            </w:tcBorders>
            <w:noWrap/>
            <w:hideMark/>
          </w:tcPr>
          <w:p w14:paraId="6930CAEE" w14:textId="4984BBFD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643.7</w:t>
            </w:r>
          </w:p>
        </w:tc>
        <w:tc>
          <w:tcPr>
            <w:tcW w:w="47" w:type="pct"/>
            <w:tcBorders>
              <w:bottom w:val="nil"/>
            </w:tcBorders>
          </w:tcPr>
          <w:p w14:paraId="0FE5FCE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bottom w:val="nil"/>
            </w:tcBorders>
            <w:noWrap/>
            <w:hideMark/>
          </w:tcPr>
          <w:p w14:paraId="05250298" w14:textId="4F11A00B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0.105</w:t>
            </w:r>
          </w:p>
        </w:tc>
        <w:tc>
          <w:tcPr>
            <w:tcW w:w="555" w:type="pct"/>
            <w:tcBorders>
              <w:bottom w:val="nil"/>
            </w:tcBorders>
            <w:noWrap/>
            <w:hideMark/>
          </w:tcPr>
          <w:p w14:paraId="77E1234F" w14:textId="1796F615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EE4C86">
              <w:t>0.237</w:t>
            </w:r>
          </w:p>
        </w:tc>
        <w:tc>
          <w:tcPr>
            <w:tcW w:w="47" w:type="pct"/>
            <w:tcBorders>
              <w:bottom w:val="nil"/>
            </w:tcBorders>
          </w:tcPr>
          <w:p w14:paraId="13148058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bottom w:val="nil"/>
            </w:tcBorders>
            <w:noWrap/>
            <w:hideMark/>
          </w:tcPr>
          <w:p w14:paraId="148C6027" w14:textId="245CB468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0.541</w:t>
            </w:r>
          </w:p>
        </w:tc>
        <w:tc>
          <w:tcPr>
            <w:tcW w:w="507" w:type="pct"/>
            <w:tcBorders>
              <w:bottom w:val="nil"/>
            </w:tcBorders>
            <w:noWrap/>
            <w:vAlign w:val="center"/>
            <w:hideMark/>
          </w:tcPr>
          <w:p w14:paraId="685163C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bottom w:val="nil"/>
            </w:tcBorders>
          </w:tcPr>
          <w:p w14:paraId="156D9832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bottom w:val="nil"/>
            </w:tcBorders>
            <w:noWrap/>
            <w:vAlign w:val="center"/>
            <w:hideMark/>
          </w:tcPr>
          <w:p w14:paraId="287473E8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68.3</w:t>
            </w:r>
          </w:p>
        </w:tc>
        <w:tc>
          <w:tcPr>
            <w:tcW w:w="505" w:type="pct"/>
            <w:tcBorders>
              <w:bottom w:val="nil"/>
            </w:tcBorders>
            <w:vAlign w:val="center"/>
          </w:tcPr>
          <w:p w14:paraId="168F5889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6CF09809" w14:textId="77777777" w:rsidTr="00BA42A0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8FE5796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increase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7072CB23" w14:textId="2431D3F5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591.1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7EE80003" w14:textId="402BB46F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545.5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25556E80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hideMark/>
          </w:tcPr>
          <w:p w14:paraId="597CDE45" w14:textId="114403C2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0.055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2667D8A1" w14:textId="4C75E0C2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EE4C86">
              <w:t>0.117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78EE70F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hideMark/>
          </w:tcPr>
          <w:p w14:paraId="6E711483" w14:textId="761092E6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0.557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32CE2C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6C0573A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28332C82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68.4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4E3F496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53C29593" w14:textId="77777777" w:rsidTr="00BA42A0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5058F5F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Licensed physicians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215A2454" w14:textId="77043BB1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592.6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1A3064D0" w14:textId="4620AB8B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546.8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4D983F2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hideMark/>
          </w:tcPr>
          <w:p w14:paraId="64BC835A" w14:textId="2F6440DD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0.72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2F080404" w14:textId="607F5A26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EE4C86">
              <w:t>0.924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618ECBA4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hideMark/>
          </w:tcPr>
          <w:p w14:paraId="3E2749A4" w14:textId="602FEBA4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0.544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440E41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487BBD3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4E17E0C5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0516B8F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5833D7D5" w14:textId="77777777" w:rsidTr="00BA42A0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AF10AEE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Hospital beds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3C3D4732" w14:textId="6BBFF8F0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597.5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15E11106" w14:textId="39CA0582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548.6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7656CE12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hideMark/>
          </w:tcPr>
          <w:p w14:paraId="7B2C7FE6" w14:textId="45828132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0.786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  <w:hideMark/>
          </w:tcPr>
          <w:p w14:paraId="75338207" w14:textId="23DF12FE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EE4C86">
              <w:t>0.584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541040E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  <w:hideMark/>
          </w:tcPr>
          <w:p w14:paraId="0E96A939" w14:textId="4357DBA5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0.566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44E6B83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6236CF6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BBF9B0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30AC2C7F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0514C478" w14:textId="77777777" w:rsidTr="00BA42A0">
        <w:trPr>
          <w:trHeight w:val="285"/>
        </w:trPr>
        <w:tc>
          <w:tcPr>
            <w:tcW w:w="1096" w:type="pct"/>
            <w:tcBorders>
              <w:top w:val="nil"/>
            </w:tcBorders>
            <w:noWrap/>
            <w:vAlign w:val="center"/>
            <w:hideMark/>
          </w:tcPr>
          <w:p w14:paraId="57EBDC19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Tra</w:t>
            </w:r>
            <w:r w:rsidRPr="009D0A9F">
              <w:rPr>
                <w:rFonts w:cs="Times New Roman"/>
                <w:sz w:val="21"/>
              </w:rPr>
              <w:t>vel passengers</w:t>
            </w:r>
          </w:p>
        </w:tc>
        <w:tc>
          <w:tcPr>
            <w:tcW w:w="376" w:type="pct"/>
            <w:tcBorders>
              <w:top w:val="nil"/>
            </w:tcBorders>
            <w:noWrap/>
            <w:hideMark/>
          </w:tcPr>
          <w:p w14:paraId="0E677D22" w14:textId="19E31DCA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687.5</w:t>
            </w:r>
          </w:p>
        </w:tc>
        <w:tc>
          <w:tcPr>
            <w:tcW w:w="555" w:type="pct"/>
            <w:tcBorders>
              <w:top w:val="nil"/>
            </w:tcBorders>
            <w:noWrap/>
            <w:hideMark/>
          </w:tcPr>
          <w:p w14:paraId="333830DB" w14:textId="02C6AB56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640.1</w:t>
            </w:r>
          </w:p>
        </w:tc>
        <w:tc>
          <w:tcPr>
            <w:tcW w:w="47" w:type="pct"/>
            <w:tcBorders>
              <w:top w:val="nil"/>
            </w:tcBorders>
          </w:tcPr>
          <w:p w14:paraId="0DB7218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</w:tcBorders>
            <w:noWrap/>
            <w:hideMark/>
          </w:tcPr>
          <w:p w14:paraId="458E9F1F" w14:textId="21778193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0.363</w:t>
            </w:r>
          </w:p>
        </w:tc>
        <w:tc>
          <w:tcPr>
            <w:tcW w:w="555" w:type="pct"/>
            <w:tcBorders>
              <w:top w:val="nil"/>
            </w:tcBorders>
            <w:noWrap/>
            <w:hideMark/>
          </w:tcPr>
          <w:p w14:paraId="0B7B48FF" w14:textId="4E51CC8B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EE4C86">
              <w:t>0.33</w:t>
            </w:r>
          </w:p>
        </w:tc>
        <w:tc>
          <w:tcPr>
            <w:tcW w:w="47" w:type="pct"/>
            <w:tcBorders>
              <w:top w:val="nil"/>
            </w:tcBorders>
          </w:tcPr>
          <w:p w14:paraId="13AC2539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</w:tcBorders>
            <w:noWrap/>
            <w:hideMark/>
          </w:tcPr>
          <w:p w14:paraId="4E1CB33A" w14:textId="2B41FBDE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0.555</w:t>
            </w:r>
          </w:p>
        </w:tc>
        <w:tc>
          <w:tcPr>
            <w:tcW w:w="507" w:type="pct"/>
            <w:tcBorders>
              <w:top w:val="nil"/>
            </w:tcBorders>
            <w:noWrap/>
            <w:vAlign w:val="center"/>
            <w:hideMark/>
          </w:tcPr>
          <w:p w14:paraId="3E14A8C3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</w:tcBorders>
          </w:tcPr>
          <w:p w14:paraId="399B21DF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</w:tcBorders>
            <w:noWrap/>
            <w:vAlign w:val="center"/>
            <w:hideMark/>
          </w:tcPr>
          <w:p w14:paraId="0F6F4A79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</w:tcBorders>
            <w:vAlign w:val="center"/>
          </w:tcPr>
          <w:p w14:paraId="3B88AAFF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50A5EC4E" w14:textId="77777777" w:rsidTr="00BA42A0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08C1DC2E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Number of students</w:t>
            </w:r>
          </w:p>
        </w:tc>
        <w:tc>
          <w:tcPr>
            <w:tcW w:w="376" w:type="pct"/>
            <w:noWrap/>
            <w:hideMark/>
          </w:tcPr>
          <w:p w14:paraId="1028871D" w14:textId="7D6E856D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621</w:t>
            </w:r>
          </w:p>
        </w:tc>
        <w:tc>
          <w:tcPr>
            <w:tcW w:w="555" w:type="pct"/>
            <w:noWrap/>
            <w:hideMark/>
          </w:tcPr>
          <w:p w14:paraId="7DD41210" w14:textId="2C6982BF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E3096">
              <w:t>571.3</w:t>
            </w:r>
          </w:p>
        </w:tc>
        <w:tc>
          <w:tcPr>
            <w:tcW w:w="47" w:type="pct"/>
          </w:tcPr>
          <w:p w14:paraId="4BC5E84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026D8873" w14:textId="5EEC5F3C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0.715</w:t>
            </w:r>
          </w:p>
        </w:tc>
        <w:tc>
          <w:tcPr>
            <w:tcW w:w="555" w:type="pct"/>
            <w:noWrap/>
            <w:hideMark/>
          </w:tcPr>
          <w:p w14:paraId="3F185947" w14:textId="0AA62670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EE4C86">
              <w:t>0.601</w:t>
            </w:r>
          </w:p>
        </w:tc>
        <w:tc>
          <w:tcPr>
            <w:tcW w:w="47" w:type="pct"/>
          </w:tcPr>
          <w:p w14:paraId="2425C6C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  <w:hideMark/>
          </w:tcPr>
          <w:p w14:paraId="58484DF5" w14:textId="42CB249A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830D14">
              <w:t>0.569</w:t>
            </w:r>
          </w:p>
        </w:tc>
        <w:tc>
          <w:tcPr>
            <w:tcW w:w="507" w:type="pct"/>
            <w:noWrap/>
            <w:vAlign w:val="center"/>
            <w:hideMark/>
          </w:tcPr>
          <w:p w14:paraId="68E3A5A4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0056652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0D73B4E8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2AEFE80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</w:tbl>
    <w:p w14:paraId="0E255AB3" w14:textId="47A20B1F" w:rsidR="00DE2401" w:rsidRDefault="00DE2401" w:rsidP="001A2E74"/>
    <w:p w14:paraId="25FC12F2" w14:textId="3A1C30A5" w:rsidR="00B763D5" w:rsidRPr="00DE2401" w:rsidRDefault="0037435B" w:rsidP="00B763D5">
      <w:pPr>
        <w:pStyle w:val="3"/>
        <w:rPr>
          <w:rFonts w:eastAsiaTheme="minorEastAsia"/>
        </w:rPr>
      </w:pPr>
      <w:bookmarkStart w:id="64" w:name="_Toc118725311"/>
      <w:r>
        <w:t>3</w:t>
      </w:r>
      <w:r w:rsidR="00B763D5">
        <w:t>.2.2 4-nearest-nei</w:t>
      </w:r>
      <w:r w:rsidR="00AA6EAB">
        <w:t>gh</w:t>
      </w:r>
      <w:r w:rsidR="00B763D5">
        <w:t>bors-based method</w:t>
      </w:r>
      <w:r w:rsidR="005F5376">
        <w:t xml:space="preserve"> in REML</w:t>
      </w:r>
      <w:bookmarkEnd w:id="64"/>
    </w:p>
    <w:p w14:paraId="74803377" w14:textId="63C4999E" w:rsidR="00957B72" w:rsidRPr="00DE2401" w:rsidRDefault="00957B72" w:rsidP="00957B72">
      <w:pPr>
        <w:spacing w:line="240" w:lineRule="auto"/>
        <w:rPr>
          <w:rFonts w:cs="Times New Roman"/>
          <w:sz w:val="21"/>
        </w:rPr>
      </w:pPr>
      <w:r w:rsidRPr="00DE2401">
        <w:rPr>
          <w:rFonts w:cs="Times New Roman" w:hint="eastAsia"/>
          <w:sz w:val="21"/>
        </w:rPr>
        <w:t>T</w:t>
      </w:r>
      <w:r w:rsidRPr="00DE2401">
        <w:rPr>
          <w:rFonts w:cs="Times New Roman"/>
          <w:sz w:val="21"/>
        </w:rPr>
        <w:t xml:space="preserve">able </w:t>
      </w:r>
      <w:r>
        <w:rPr>
          <w:rFonts w:cs="Times New Roman"/>
          <w:sz w:val="21"/>
        </w:rPr>
        <w:t>S</w:t>
      </w:r>
      <w:r w:rsidR="002F6076">
        <w:rPr>
          <w:rFonts w:cs="Times New Roman"/>
          <w:sz w:val="21"/>
        </w:rPr>
        <w:t>7</w:t>
      </w:r>
      <w:r w:rsidRPr="00DE2401">
        <w:rPr>
          <w:rFonts w:cs="Times New Roman"/>
          <w:sz w:val="21"/>
        </w:rPr>
        <w:t>. Comparison between MMR and MCMAR in term of investigating the heterogeneity attributable to region-level predictors.</w:t>
      </w:r>
    </w:p>
    <w:tbl>
      <w:tblPr>
        <w:tblStyle w:val="a4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624"/>
        <w:gridCol w:w="922"/>
        <w:gridCol w:w="78"/>
        <w:gridCol w:w="700"/>
        <w:gridCol w:w="922"/>
        <w:gridCol w:w="78"/>
        <w:gridCol w:w="836"/>
        <w:gridCol w:w="842"/>
        <w:gridCol w:w="80"/>
        <w:gridCol w:w="565"/>
        <w:gridCol w:w="839"/>
      </w:tblGrid>
      <w:tr w:rsidR="00957B72" w:rsidRPr="009D0A9F" w14:paraId="7CAB1168" w14:textId="77777777" w:rsidTr="00CE629F">
        <w:trPr>
          <w:trHeight w:val="285"/>
        </w:trPr>
        <w:tc>
          <w:tcPr>
            <w:tcW w:w="1096" w:type="pct"/>
            <w:vMerge w:val="restart"/>
            <w:tcBorders>
              <w:top w:val="single" w:sz="12" w:space="0" w:color="auto"/>
              <w:bottom w:val="nil"/>
            </w:tcBorders>
            <w:noWrap/>
            <w:vAlign w:val="center"/>
            <w:hideMark/>
          </w:tcPr>
          <w:p w14:paraId="75435ADB" w14:textId="77777777" w:rsidR="00957B72" w:rsidRPr="009D0A9F" w:rsidRDefault="00957B72" w:rsidP="00CE62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odel including a</w:t>
            </w:r>
          </w:p>
          <w:p w14:paraId="340182DD" w14:textId="77777777" w:rsidR="00957B72" w:rsidRPr="009D0A9F" w:rsidRDefault="00957B72" w:rsidP="00CE62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single predictor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39062324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AIC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3B7EE12A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976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0D90CDDF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Test predictor (</w:t>
            </w:r>
            <w:r w:rsidRPr="009D0A9F">
              <w:rPr>
                <w:rFonts w:cs="Times New Roman"/>
                <w:i/>
                <w:iCs/>
                <w:sz w:val="21"/>
              </w:rPr>
              <w:t>P</w:t>
            </w:r>
            <w:r w:rsidRPr="009D0A9F">
              <w:rPr>
                <w:rFonts w:cs="Times New Roman"/>
                <w:sz w:val="21"/>
              </w:rPr>
              <w:t>)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07368DAD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1010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52E5D906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  <w:vertAlign w:val="superscript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in MCMAR</w:t>
            </w:r>
            <w:r w:rsidRPr="009D0A9F">
              <w:rPr>
                <w:rFonts w:cs="Times New Roman"/>
                <w:sz w:val="21"/>
                <w:vertAlign w:val="superscript"/>
              </w:rPr>
              <w:t>1</w:t>
            </w:r>
          </w:p>
        </w:tc>
        <w:tc>
          <w:tcPr>
            <w:tcW w:w="48" w:type="pct"/>
            <w:tcBorders>
              <w:top w:val="single" w:sz="12" w:space="0" w:color="auto"/>
              <w:bottom w:val="nil"/>
            </w:tcBorders>
          </w:tcPr>
          <w:p w14:paraId="56C39757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845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2891CE7B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  <w:vertAlign w:val="superscript"/>
              </w:rPr>
            </w:pPr>
            <w:r w:rsidRPr="009D0A9F">
              <w:rPr>
                <w:rFonts w:eastAsia="等线" w:cs="Times New Roman"/>
                <w:sz w:val="21"/>
              </w:rPr>
              <w:t>Cochran Q test</w:t>
            </w:r>
            <w:r w:rsidRPr="009D0A9F">
              <w:rPr>
                <w:rFonts w:eastAsia="等线" w:cs="Times New Roman"/>
                <w:sz w:val="21"/>
                <w:vertAlign w:val="superscript"/>
              </w:rPr>
              <w:t>2</w:t>
            </w:r>
          </w:p>
        </w:tc>
      </w:tr>
      <w:tr w:rsidR="00957B72" w:rsidRPr="009D0A9F" w14:paraId="65377948" w14:textId="77777777" w:rsidTr="00CE629F">
        <w:trPr>
          <w:trHeight w:val="285"/>
        </w:trPr>
        <w:tc>
          <w:tcPr>
            <w:tcW w:w="1096" w:type="pct"/>
            <w:vMerge/>
            <w:tcBorders>
              <w:top w:val="nil"/>
              <w:bottom w:val="single" w:sz="8" w:space="0" w:color="auto"/>
            </w:tcBorders>
            <w:noWrap/>
            <w:vAlign w:val="center"/>
          </w:tcPr>
          <w:p w14:paraId="49C7C2FC" w14:textId="77777777" w:rsidR="00957B72" w:rsidRPr="009D0A9F" w:rsidRDefault="00957B72" w:rsidP="00CE629F">
            <w:pPr>
              <w:rPr>
                <w:rFonts w:cs="Times New Roman"/>
                <w:sz w:val="21"/>
              </w:rPr>
            </w:pPr>
          </w:p>
        </w:tc>
        <w:tc>
          <w:tcPr>
            <w:tcW w:w="376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0F900F4C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24A7909B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4B63546A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3CAA32A3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68655FAB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141415C4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6193B03B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value</w:t>
            </w:r>
          </w:p>
        </w:tc>
        <w:tc>
          <w:tcPr>
            <w:tcW w:w="507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79DCB1D4" w14:textId="77777777" w:rsidR="00957B72" w:rsidRPr="009D0A9F" w:rsidRDefault="00957B72" w:rsidP="00CE629F">
            <w:pPr>
              <w:jc w:val="center"/>
              <w:rPr>
                <w:rFonts w:cs="Times New Roman"/>
                <w:i/>
                <w:iCs/>
                <w:sz w:val="21"/>
              </w:rPr>
            </w:pPr>
            <w:r w:rsidRPr="009D0A9F">
              <w:rPr>
                <w:rFonts w:cs="Times New Roman" w:hint="eastAsia"/>
                <w:i/>
                <w:iCs/>
                <w:sz w:val="21"/>
              </w:rPr>
              <w:t>P</w:t>
            </w:r>
          </w:p>
        </w:tc>
        <w:tc>
          <w:tcPr>
            <w:tcW w:w="48" w:type="pct"/>
            <w:tcBorders>
              <w:top w:val="nil"/>
              <w:bottom w:val="single" w:sz="8" w:space="0" w:color="auto"/>
            </w:tcBorders>
          </w:tcPr>
          <w:p w14:paraId="229F0F86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4B2344BF" w14:textId="77777777" w:rsidR="00957B72" w:rsidRPr="009D0A9F" w:rsidRDefault="00000000" w:rsidP="00CE629F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5" w:type="pct"/>
            <w:tcBorders>
              <w:top w:val="single" w:sz="8" w:space="0" w:color="auto"/>
              <w:bottom w:val="single" w:sz="8" w:space="0" w:color="auto"/>
            </w:tcBorders>
          </w:tcPr>
          <w:p w14:paraId="23112EA7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1"/>
                  </w:rPr>
                  <m:t>P</m:t>
                </m:r>
              </m:oMath>
            </m:oMathPara>
          </w:p>
        </w:tc>
      </w:tr>
      <w:tr w:rsidR="004E7144" w:rsidRPr="009D0A9F" w14:paraId="720F0F97" w14:textId="77777777" w:rsidTr="00957B72">
        <w:trPr>
          <w:trHeight w:val="285"/>
        </w:trPr>
        <w:tc>
          <w:tcPr>
            <w:tcW w:w="1096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1C34BD57" w14:textId="77777777" w:rsidR="004E7144" w:rsidRPr="009D0A9F" w:rsidRDefault="004E7144" w:rsidP="004E7144">
            <w:pPr>
              <w:rPr>
                <w:rFonts w:cs="Times New Roman"/>
                <w:sz w:val="21"/>
                <w:vertAlign w:val="superscript"/>
              </w:rPr>
            </w:pPr>
            <w:r w:rsidRPr="009D0A9F">
              <w:rPr>
                <w:rFonts w:cs="Times New Roman" w:hint="eastAsia"/>
                <w:sz w:val="21"/>
              </w:rPr>
              <w:t>Intercept only</w:t>
            </w:r>
            <w:r w:rsidRPr="009D0A9F">
              <w:rPr>
                <w:rFonts w:cs="Times New Roman"/>
                <w:sz w:val="21"/>
                <w:vertAlign w:val="superscript"/>
              </w:rPr>
              <w:t>3</w:t>
            </w:r>
          </w:p>
        </w:tc>
        <w:tc>
          <w:tcPr>
            <w:tcW w:w="376" w:type="pct"/>
            <w:tcBorders>
              <w:top w:val="single" w:sz="8" w:space="0" w:color="auto"/>
            </w:tcBorders>
            <w:noWrap/>
            <w:hideMark/>
          </w:tcPr>
          <w:p w14:paraId="2E506196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554.7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</w:tcPr>
          <w:p w14:paraId="5CBC8D0F" w14:textId="27261F0C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490.7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487C62EC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66EBD5D8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00779EB5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08103410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</w:tcBorders>
            <w:noWrap/>
          </w:tcPr>
          <w:p w14:paraId="70AA0707" w14:textId="320BA3CD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0.587</w:t>
            </w:r>
          </w:p>
        </w:tc>
        <w:tc>
          <w:tcPr>
            <w:tcW w:w="50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45DC8C3E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single" w:sz="8" w:space="0" w:color="auto"/>
            </w:tcBorders>
          </w:tcPr>
          <w:p w14:paraId="38FD0FF3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5F59A68E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tcBorders>
              <w:top w:val="single" w:sz="8" w:space="0" w:color="auto"/>
            </w:tcBorders>
            <w:vAlign w:val="center"/>
          </w:tcPr>
          <w:p w14:paraId="0D578828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4E7144" w:rsidRPr="009D0A9F" w14:paraId="4EDBFC77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46D60260" w14:textId="77777777" w:rsidR="004E7144" w:rsidRPr="009D0A9F" w:rsidRDefault="004E7144" w:rsidP="004E714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Latitude</w:t>
            </w:r>
          </w:p>
        </w:tc>
        <w:tc>
          <w:tcPr>
            <w:tcW w:w="376" w:type="pct"/>
            <w:noWrap/>
            <w:hideMark/>
          </w:tcPr>
          <w:p w14:paraId="1B25F3B8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588.1</w:t>
            </w:r>
          </w:p>
        </w:tc>
        <w:tc>
          <w:tcPr>
            <w:tcW w:w="555" w:type="pct"/>
            <w:noWrap/>
          </w:tcPr>
          <w:p w14:paraId="1A03A154" w14:textId="7C81CFCB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536.2</w:t>
            </w:r>
          </w:p>
        </w:tc>
        <w:tc>
          <w:tcPr>
            <w:tcW w:w="47" w:type="pct"/>
          </w:tcPr>
          <w:p w14:paraId="1850D1EF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6F927D10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</w:tcPr>
          <w:p w14:paraId="61D4B457" w14:textId="58B1686F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553266">
              <w:t>0.31</w:t>
            </w:r>
          </w:p>
        </w:tc>
        <w:tc>
          <w:tcPr>
            <w:tcW w:w="47" w:type="pct"/>
          </w:tcPr>
          <w:p w14:paraId="38174C3E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70D4A9CE" w14:textId="0397B21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0.567</w:t>
            </w:r>
          </w:p>
        </w:tc>
        <w:tc>
          <w:tcPr>
            <w:tcW w:w="507" w:type="pct"/>
            <w:noWrap/>
            <w:vAlign w:val="center"/>
            <w:hideMark/>
          </w:tcPr>
          <w:p w14:paraId="29834863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2C7CBDE1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488D3841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</w:t>
            </w:r>
          </w:p>
        </w:tc>
        <w:tc>
          <w:tcPr>
            <w:tcW w:w="505" w:type="pct"/>
            <w:vAlign w:val="center"/>
          </w:tcPr>
          <w:p w14:paraId="6CB3F572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4E7144" w:rsidRPr="009D0A9F" w14:paraId="441CC630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68714A5A" w14:textId="77777777" w:rsidR="004E7144" w:rsidRPr="009D0A9F" w:rsidRDefault="004E7144" w:rsidP="004E714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Longitude</w:t>
            </w:r>
          </w:p>
        </w:tc>
        <w:tc>
          <w:tcPr>
            <w:tcW w:w="376" w:type="pct"/>
            <w:noWrap/>
            <w:hideMark/>
          </w:tcPr>
          <w:p w14:paraId="5D3E58D4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600.5</w:t>
            </w:r>
          </w:p>
        </w:tc>
        <w:tc>
          <w:tcPr>
            <w:tcW w:w="555" w:type="pct"/>
            <w:noWrap/>
          </w:tcPr>
          <w:p w14:paraId="3BE299B4" w14:textId="1B0DA70B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539.4</w:t>
            </w:r>
          </w:p>
        </w:tc>
        <w:tc>
          <w:tcPr>
            <w:tcW w:w="47" w:type="pct"/>
          </w:tcPr>
          <w:p w14:paraId="7F2F5C50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56F565AB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0D754C">
              <w:t>0.042</w:t>
            </w:r>
          </w:p>
        </w:tc>
        <w:tc>
          <w:tcPr>
            <w:tcW w:w="555" w:type="pct"/>
            <w:noWrap/>
          </w:tcPr>
          <w:p w14:paraId="1F4A2DA9" w14:textId="29006043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553266">
              <w:t>0.649</w:t>
            </w:r>
          </w:p>
        </w:tc>
        <w:tc>
          <w:tcPr>
            <w:tcW w:w="47" w:type="pct"/>
          </w:tcPr>
          <w:p w14:paraId="7BC66C61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0638CA17" w14:textId="6D97BBD3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0.604</w:t>
            </w:r>
          </w:p>
        </w:tc>
        <w:tc>
          <w:tcPr>
            <w:tcW w:w="507" w:type="pct"/>
            <w:noWrap/>
            <w:vAlign w:val="center"/>
            <w:hideMark/>
          </w:tcPr>
          <w:p w14:paraId="4BAD89C7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B8B84B0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126E3546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28FE7009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4E7144" w:rsidRPr="009D0A9F" w14:paraId="29220E22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1EEBECC4" w14:textId="77777777" w:rsidR="004E7144" w:rsidRPr="009D0A9F" w:rsidRDefault="004E7144" w:rsidP="004E714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lastRenderedPageBreak/>
              <w:t>Altitude</w:t>
            </w:r>
          </w:p>
        </w:tc>
        <w:tc>
          <w:tcPr>
            <w:tcW w:w="376" w:type="pct"/>
            <w:noWrap/>
            <w:hideMark/>
          </w:tcPr>
          <w:p w14:paraId="5BE6E010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661.3</w:t>
            </w:r>
          </w:p>
        </w:tc>
        <w:tc>
          <w:tcPr>
            <w:tcW w:w="555" w:type="pct"/>
            <w:noWrap/>
          </w:tcPr>
          <w:p w14:paraId="432E9CE1" w14:textId="75CE140E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602.6</w:t>
            </w:r>
          </w:p>
        </w:tc>
        <w:tc>
          <w:tcPr>
            <w:tcW w:w="47" w:type="pct"/>
          </w:tcPr>
          <w:p w14:paraId="6E45401F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71B9E40A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0D754C">
              <w:t>0.006</w:t>
            </w:r>
          </w:p>
        </w:tc>
        <w:tc>
          <w:tcPr>
            <w:tcW w:w="555" w:type="pct"/>
            <w:noWrap/>
          </w:tcPr>
          <w:p w14:paraId="036E3A5D" w14:textId="0E79C070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553266">
              <w:t>0.155</w:t>
            </w:r>
          </w:p>
        </w:tc>
        <w:tc>
          <w:tcPr>
            <w:tcW w:w="47" w:type="pct"/>
          </w:tcPr>
          <w:p w14:paraId="36C1B676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40819AF1" w14:textId="710D7294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0.569</w:t>
            </w:r>
          </w:p>
        </w:tc>
        <w:tc>
          <w:tcPr>
            <w:tcW w:w="507" w:type="pct"/>
            <w:noWrap/>
            <w:vAlign w:val="center"/>
            <w:hideMark/>
          </w:tcPr>
          <w:p w14:paraId="4721F3BB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7C902126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4054B54D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67.7</w:t>
            </w:r>
          </w:p>
        </w:tc>
        <w:tc>
          <w:tcPr>
            <w:tcW w:w="505" w:type="pct"/>
            <w:vAlign w:val="center"/>
          </w:tcPr>
          <w:p w14:paraId="0CBC269D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4E7144" w:rsidRPr="009D0A9F" w14:paraId="595EB4B9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1A84F191" w14:textId="77777777" w:rsidR="004E7144" w:rsidRPr="009D0A9F" w:rsidRDefault="004E7144" w:rsidP="004E714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Temperature</w:t>
            </w:r>
          </w:p>
        </w:tc>
        <w:tc>
          <w:tcPr>
            <w:tcW w:w="376" w:type="pct"/>
            <w:noWrap/>
            <w:hideMark/>
          </w:tcPr>
          <w:p w14:paraId="7933F887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607.7</w:t>
            </w:r>
          </w:p>
        </w:tc>
        <w:tc>
          <w:tcPr>
            <w:tcW w:w="555" w:type="pct"/>
            <w:noWrap/>
          </w:tcPr>
          <w:p w14:paraId="59D23D5D" w14:textId="7DE44CBA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554.5</w:t>
            </w:r>
          </w:p>
        </w:tc>
        <w:tc>
          <w:tcPr>
            <w:tcW w:w="47" w:type="pct"/>
          </w:tcPr>
          <w:p w14:paraId="71890F65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32208423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</w:tcPr>
          <w:p w14:paraId="247A02AA" w14:textId="6FD830D9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553266">
              <w:t>0.123</w:t>
            </w:r>
          </w:p>
        </w:tc>
        <w:tc>
          <w:tcPr>
            <w:tcW w:w="47" w:type="pct"/>
          </w:tcPr>
          <w:p w14:paraId="77C50653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5C90A4CC" w14:textId="2BF18B62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0.559</w:t>
            </w:r>
          </w:p>
        </w:tc>
        <w:tc>
          <w:tcPr>
            <w:tcW w:w="507" w:type="pct"/>
            <w:noWrap/>
            <w:vAlign w:val="center"/>
            <w:hideMark/>
          </w:tcPr>
          <w:p w14:paraId="340F0FAF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40D983CB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73A1C6B4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66.9</w:t>
            </w:r>
          </w:p>
        </w:tc>
        <w:tc>
          <w:tcPr>
            <w:tcW w:w="505" w:type="pct"/>
            <w:vAlign w:val="center"/>
          </w:tcPr>
          <w:p w14:paraId="2050DDEE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4E7144" w:rsidRPr="009D0A9F" w14:paraId="5B5C40BB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2147FF11" w14:textId="77777777" w:rsidR="004E7144" w:rsidRPr="009D0A9F" w:rsidRDefault="004E7144" w:rsidP="004E714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Relative humidity</w:t>
            </w:r>
          </w:p>
        </w:tc>
        <w:tc>
          <w:tcPr>
            <w:tcW w:w="376" w:type="pct"/>
            <w:noWrap/>
            <w:hideMark/>
          </w:tcPr>
          <w:p w14:paraId="6210EB31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590.5</w:t>
            </w:r>
          </w:p>
        </w:tc>
        <w:tc>
          <w:tcPr>
            <w:tcW w:w="555" w:type="pct"/>
            <w:noWrap/>
          </w:tcPr>
          <w:p w14:paraId="3E1BA399" w14:textId="3A606E49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541.9</w:t>
            </w:r>
          </w:p>
        </w:tc>
        <w:tc>
          <w:tcPr>
            <w:tcW w:w="47" w:type="pct"/>
          </w:tcPr>
          <w:p w14:paraId="455FF488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0D34D7FB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</w:tcPr>
          <w:p w14:paraId="3F4E721B" w14:textId="53D6DC75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553266">
              <w:t>0.504</w:t>
            </w:r>
          </w:p>
        </w:tc>
        <w:tc>
          <w:tcPr>
            <w:tcW w:w="47" w:type="pct"/>
          </w:tcPr>
          <w:p w14:paraId="3F7C38F2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1BA16C2A" w14:textId="6C7CEC91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0.556</w:t>
            </w:r>
          </w:p>
        </w:tc>
        <w:tc>
          <w:tcPr>
            <w:tcW w:w="507" w:type="pct"/>
            <w:noWrap/>
            <w:vAlign w:val="center"/>
            <w:hideMark/>
          </w:tcPr>
          <w:p w14:paraId="1ABF4F57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38538C68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783E366A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67.1</w:t>
            </w:r>
          </w:p>
        </w:tc>
        <w:tc>
          <w:tcPr>
            <w:tcW w:w="505" w:type="pct"/>
            <w:vAlign w:val="center"/>
          </w:tcPr>
          <w:p w14:paraId="05BA6909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4E7144" w:rsidRPr="009D0A9F" w14:paraId="67B98C83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D2C2431" w14:textId="77777777" w:rsidR="004E7144" w:rsidRPr="009D0A9F" w:rsidRDefault="004E7144" w:rsidP="004E714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Air pressure</w:t>
            </w:r>
          </w:p>
        </w:tc>
        <w:tc>
          <w:tcPr>
            <w:tcW w:w="376" w:type="pct"/>
            <w:noWrap/>
            <w:hideMark/>
          </w:tcPr>
          <w:p w14:paraId="217558F9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638.4</w:t>
            </w:r>
          </w:p>
        </w:tc>
        <w:tc>
          <w:tcPr>
            <w:tcW w:w="555" w:type="pct"/>
            <w:noWrap/>
          </w:tcPr>
          <w:p w14:paraId="2DE314F6" w14:textId="2073C3F5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580</w:t>
            </w:r>
          </w:p>
        </w:tc>
        <w:tc>
          <w:tcPr>
            <w:tcW w:w="47" w:type="pct"/>
          </w:tcPr>
          <w:p w14:paraId="7BA7E64C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733AF601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0D754C">
              <w:t>0.004</w:t>
            </w:r>
          </w:p>
        </w:tc>
        <w:tc>
          <w:tcPr>
            <w:tcW w:w="555" w:type="pct"/>
            <w:noWrap/>
          </w:tcPr>
          <w:p w14:paraId="37FC8311" w14:textId="74D4566F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553266">
              <w:t>0.133</w:t>
            </w:r>
          </w:p>
        </w:tc>
        <w:tc>
          <w:tcPr>
            <w:tcW w:w="47" w:type="pct"/>
          </w:tcPr>
          <w:p w14:paraId="6D3D0302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58A949C7" w14:textId="0F8C58D6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0.569</w:t>
            </w:r>
          </w:p>
        </w:tc>
        <w:tc>
          <w:tcPr>
            <w:tcW w:w="507" w:type="pct"/>
            <w:noWrap/>
            <w:vAlign w:val="center"/>
            <w:hideMark/>
          </w:tcPr>
          <w:p w14:paraId="7180406A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60341CA4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4A3B9C6A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6BEC6A5E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4E7144" w:rsidRPr="009D0A9F" w14:paraId="6E4A2175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54505AE0" w14:textId="77777777" w:rsidR="004E7144" w:rsidRPr="009D0A9F" w:rsidRDefault="004E7144" w:rsidP="004E714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Rainfall</w:t>
            </w:r>
          </w:p>
        </w:tc>
        <w:tc>
          <w:tcPr>
            <w:tcW w:w="376" w:type="pct"/>
            <w:noWrap/>
            <w:hideMark/>
          </w:tcPr>
          <w:p w14:paraId="29BB22AF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581.4</w:t>
            </w:r>
          </w:p>
        </w:tc>
        <w:tc>
          <w:tcPr>
            <w:tcW w:w="555" w:type="pct"/>
            <w:noWrap/>
          </w:tcPr>
          <w:p w14:paraId="0B2E6F37" w14:textId="143154E4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544.1</w:t>
            </w:r>
          </w:p>
        </w:tc>
        <w:tc>
          <w:tcPr>
            <w:tcW w:w="47" w:type="pct"/>
          </w:tcPr>
          <w:p w14:paraId="0F6D4A14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6EBFA479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</w:tcPr>
          <w:p w14:paraId="4915B389" w14:textId="1104C9AD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553266">
              <w:t>0.154</w:t>
            </w:r>
          </w:p>
        </w:tc>
        <w:tc>
          <w:tcPr>
            <w:tcW w:w="47" w:type="pct"/>
          </w:tcPr>
          <w:p w14:paraId="60957917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61535DE4" w14:textId="1638BB6C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0.479</w:t>
            </w:r>
          </w:p>
        </w:tc>
        <w:tc>
          <w:tcPr>
            <w:tcW w:w="507" w:type="pct"/>
            <w:noWrap/>
            <w:vAlign w:val="center"/>
            <w:hideMark/>
          </w:tcPr>
          <w:p w14:paraId="5645DB4E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0FB1341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4B1E8F3C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66.5</w:t>
            </w:r>
          </w:p>
        </w:tc>
        <w:tc>
          <w:tcPr>
            <w:tcW w:w="505" w:type="pct"/>
            <w:vAlign w:val="center"/>
          </w:tcPr>
          <w:p w14:paraId="6E69DCD7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4E7144" w:rsidRPr="009D0A9F" w14:paraId="168B5764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2CF2815D" w14:textId="77777777" w:rsidR="004E7144" w:rsidRPr="009D0A9F" w:rsidRDefault="004E7144" w:rsidP="004E714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Sunshine</w:t>
            </w:r>
            <w:r w:rsidRPr="009D0A9F">
              <w:rPr>
                <w:rFonts w:cs="Times New Roman"/>
                <w:sz w:val="21"/>
              </w:rPr>
              <w:t xml:space="preserve"> hours</w:t>
            </w:r>
          </w:p>
        </w:tc>
        <w:tc>
          <w:tcPr>
            <w:tcW w:w="376" w:type="pct"/>
            <w:noWrap/>
            <w:hideMark/>
          </w:tcPr>
          <w:p w14:paraId="6E598A00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603</w:t>
            </w:r>
          </w:p>
        </w:tc>
        <w:tc>
          <w:tcPr>
            <w:tcW w:w="555" w:type="pct"/>
            <w:noWrap/>
          </w:tcPr>
          <w:p w14:paraId="7C100B32" w14:textId="43925BDC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543.5</w:t>
            </w:r>
          </w:p>
        </w:tc>
        <w:tc>
          <w:tcPr>
            <w:tcW w:w="47" w:type="pct"/>
          </w:tcPr>
          <w:p w14:paraId="0E8A7E45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721ACF57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0D754C">
              <w:t>0.008</w:t>
            </w:r>
          </w:p>
        </w:tc>
        <w:tc>
          <w:tcPr>
            <w:tcW w:w="555" w:type="pct"/>
            <w:noWrap/>
          </w:tcPr>
          <w:p w14:paraId="0991383E" w14:textId="7FB9B44E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553266">
              <w:t>0.246</w:t>
            </w:r>
          </w:p>
        </w:tc>
        <w:tc>
          <w:tcPr>
            <w:tcW w:w="47" w:type="pct"/>
          </w:tcPr>
          <w:p w14:paraId="23274AE9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3571A2D0" w14:textId="197AE21F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0.588</w:t>
            </w:r>
          </w:p>
        </w:tc>
        <w:tc>
          <w:tcPr>
            <w:tcW w:w="507" w:type="pct"/>
            <w:noWrap/>
            <w:vAlign w:val="center"/>
            <w:hideMark/>
          </w:tcPr>
          <w:p w14:paraId="637FDB0E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3B038B97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120F0217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64CFE4D9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4E7144" w:rsidRPr="009D0A9F" w14:paraId="2082B410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AA442C9" w14:textId="77777777" w:rsidR="004E7144" w:rsidRPr="009D0A9F" w:rsidRDefault="004E7144" w:rsidP="004E714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increase</w:t>
            </w:r>
          </w:p>
        </w:tc>
        <w:tc>
          <w:tcPr>
            <w:tcW w:w="376" w:type="pct"/>
            <w:noWrap/>
            <w:hideMark/>
          </w:tcPr>
          <w:p w14:paraId="0AA30059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609.4</w:t>
            </w:r>
          </w:p>
        </w:tc>
        <w:tc>
          <w:tcPr>
            <w:tcW w:w="555" w:type="pct"/>
            <w:noWrap/>
          </w:tcPr>
          <w:p w14:paraId="2A511C64" w14:textId="60DAE721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543.8</w:t>
            </w:r>
          </w:p>
        </w:tc>
        <w:tc>
          <w:tcPr>
            <w:tcW w:w="47" w:type="pct"/>
          </w:tcPr>
          <w:p w14:paraId="04BAFBCD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145AA84A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0D754C">
              <w:t>0.906</w:t>
            </w:r>
          </w:p>
        </w:tc>
        <w:tc>
          <w:tcPr>
            <w:tcW w:w="555" w:type="pct"/>
            <w:noWrap/>
          </w:tcPr>
          <w:p w14:paraId="74F6D6ED" w14:textId="124718F6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553266">
              <w:t>0.685</w:t>
            </w:r>
          </w:p>
        </w:tc>
        <w:tc>
          <w:tcPr>
            <w:tcW w:w="47" w:type="pct"/>
          </w:tcPr>
          <w:p w14:paraId="3CA03D35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6A58DE83" w14:textId="1A418878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0.598</w:t>
            </w:r>
          </w:p>
        </w:tc>
        <w:tc>
          <w:tcPr>
            <w:tcW w:w="507" w:type="pct"/>
            <w:noWrap/>
            <w:vAlign w:val="center"/>
            <w:hideMark/>
          </w:tcPr>
          <w:p w14:paraId="6E5D33A2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0892CB36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028A85C0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vAlign w:val="center"/>
          </w:tcPr>
          <w:p w14:paraId="1739D3E5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4E7144" w:rsidRPr="009D0A9F" w14:paraId="580F8860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51429950" w14:textId="77777777" w:rsidR="004E7144" w:rsidRPr="009D0A9F" w:rsidRDefault="004E7144" w:rsidP="004E714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density</w:t>
            </w:r>
          </w:p>
        </w:tc>
        <w:tc>
          <w:tcPr>
            <w:tcW w:w="376" w:type="pct"/>
            <w:noWrap/>
            <w:hideMark/>
          </w:tcPr>
          <w:p w14:paraId="03006131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656.8</w:t>
            </w:r>
          </w:p>
        </w:tc>
        <w:tc>
          <w:tcPr>
            <w:tcW w:w="555" w:type="pct"/>
            <w:noWrap/>
          </w:tcPr>
          <w:p w14:paraId="409D4115" w14:textId="48E1BF85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590.7</w:t>
            </w:r>
          </w:p>
        </w:tc>
        <w:tc>
          <w:tcPr>
            <w:tcW w:w="47" w:type="pct"/>
          </w:tcPr>
          <w:p w14:paraId="6BD6A9E1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2540191F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0D754C">
              <w:t>0.26</w:t>
            </w:r>
          </w:p>
        </w:tc>
        <w:tc>
          <w:tcPr>
            <w:tcW w:w="555" w:type="pct"/>
            <w:noWrap/>
          </w:tcPr>
          <w:p w14:paraId="271081D2" w14:textId="4C955C53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553266">
              <w:t>0.115</w:t>
            </w:r>
          </w:p>
        </w:tc>
        <w:tc>
          <w:tcPr>
            <w:tcW w:w="47" w:type="pct"/>
          </w:tcPr>
          <w:p w14:paraId="3F511AAC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257919F8" w14:textId="5F1D28D3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0.625</w:t>
            </w:r>
          </w:p>
        </w:tc>
        <w:tc>
          <w:tcPr>
            <w:tcW w:w="507" w:type="pct"/>
            <w:noWrap/>
            <w:vAlign w:val="center"/>
            <w:hideMark/>
          </w:tcPr>
          <w:p w14:paraId="31E5FEA2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F6667E3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76AC63E7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vAlign w:val="center"/>
          </w:tcPr>
          <w:p w14:paraId="4E817919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4E7144" w:rsidRPr="009D0A9F" w14:paraId="7AF244FD" w14:textId="77777777" w:rsidTr="00957B72">
        <w:trPr>
          <w:trHeight w:val="285"/>
        </w:trPr>
        <w:tc>
          <w:tcPr>
            <w:tcW w:w="1096" w:type="pct"/>
            <w:tcBorders>
              <w:bottom w:val="nil"/>
            </w:tcBorders>
            <w:noWrap/>
            <w:vAlign w:val="center"/>
            <w:hideMark/>
          </w:tcPr>
          <w:p w14:paraId="66EFB1F9" w14:textId="77777777" w:rsidR="004E7144" w:rsidRPr="009D0A9F" w:rsidRDefault="004E7144" w:rsidP="004E714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per person</w:t>
            </w:r>
          </w:p>
        </w:tc>
        <w:tc>
          <w:tcPr>
            <w:tcW w:w="376" w:type="pct"/>
            <w:tcBorders>
              <w:bottom w:val="nil"/>
            </w:tcBorders>
            <w:noWrap/>
            <w:hideMark/>
          </w:tcPr>
          <w:p w14:paraId="148B9B44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689.5</w:t>
            </w:r>
          </w:p>
        </w:tc>
        <w:tc>
          <w:tcPr>
            <w:tcW w:w="555" w:type="pct"/>
            <w:tcBorders>
              <w:bottom w:val="nil"/>
            </w:tcBorders>
            <w:noWrap/>
          </w:tcPr>
          <w:p w14:paraId="4AD03234" w14:textId="177D25B0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627.6</w:t>
            </w:r>
          </w:p>
        </w:tc>
        <w:tc>
          <w:tcPr>
            <w:tcW w:w="47" w:type="pct"/>
            <w:tcBorders>
              <w:bottom w:val="nil"/>
            </w:tcBorders>
          </w:tcPr>
          <w:p w14:paraId="3022DF11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bottom w:val="nil"/>
            </w:tcBorders>
            <w:noWrap/>
            <w:hideMark/>
          </w:tcPr>
          <w:p w14:paraId="44D4516A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0D754C">
              <w:t>0.105</w:t>
            </w:r>
          </w:p>
        </w:tc>
        <w:tc>
          <w:tcPr>
            <w:tcW w:w="555" w:type="pct"/>
            <w:tcBorders>
              <w:bottom w:val="nil"/>
            </w:tcBorders>
            <w:noWrap/>
          </w:tcPr>
          <w:p w14:paraId="204418DD" w14:textId="1903B685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553266">
              <w:t>0.202</w:t>
            </w:r>
          </w:p>
        </w:tc>
        <w:tc>
          <w:tcPr>
            <w:tcW w:w="47" w:type="pct"/>
            <w:tcBorders>
              <w:bottom w:val="nil"/>
            </w:tcBorders>
          </w:tcPr>
          <w:p w14:paraId="6F7AA974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bottom w:val="nil"/>
            </w:tcBorders>
            <w:noWrap/>
          </w:tcPr>
          <w:p w14:paraId="4FC3B8CE" w14:textId="7CB4208F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0.575</w:t>
            </w:r>
          </w:p>
        </w:tc>
        <w:tc>
          <w:tcPr>
            <w:tcW w:w="507" w:type="pct"/>
            <w:tcBorders>
              <w:bottom w:val="nil"/>
            </w:tcBorders>
            <w:noWrap/>
            <w:vAlign w:val="center"/>
            <w:hideMark/>
          </w:tcPr>
          <w:p w14:paraId="2295A5CF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bottom w:val="nil"/>
            </w:tcBorders>
          </w:tcPr>
          <w:p w14:paraId="6206AA0C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bottom w:val="nil"/>
            </w:tcBorders>
            <w:noWrap/>
            <w:vAlign w:val="center"/>
            <w:hideMark/>
          </w:tcPr>
          <w:p w14:paraId="34B682E0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68.3</w:t>
            </w:r>
          </w:p>
        </w:tc>
        <w:tc>
          <w:tcPr>
            <w:tcW w:w="505" w:type="pct"/>
            <w:tcBorders>
              <w:bottom w:val="nil"/>
            </w:tcBorders>
            <w:vAlign w:val="center"/>
          </w:tcPr>
          <w:p w14:paraId="58C79028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4E7144" w:rsidRPr="009D0A9F" w14:paraId="45B88117" w14:textId="77777777" w:rsidTr="00957B72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3B4DA4C8" w14:textId="77777777" w:rsidR="004E7144" w:rsidRPr="009D0A9F" w:rsidRDefault="004E7144" w:rsidP="004E714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increase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2CB764B3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591.1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129EEAEA" w14:textId="371B98A5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528.3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75A6DC36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hideMark/>
          </w:tcPr>
          <w:p w14:paraId="1D5AEF37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0D754C">
              <w:t>0.055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4497E487" w14:textId="3E7DC20A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553266">
              <w:t>0.062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1226D6D4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</w:tcPr>
          <w:p w14:paraId="770C36F0" w14:textId="2551FC19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0.595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2AA490AC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064ED727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9A09D48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68.4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41BE89C7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4E7144" w:rsidRPr="009D0A9F" w14:paraId="34DA81BA" w14:textId="77777777" w:rsidTr="00957B72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23D3B7A" w14:textId="77777777" w:rsidR="004E7144" w:rsidRPr="009D0A9F" w:rsidRDefault="004E7144" w:rsidP="004E714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Licensed physicians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121F9549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592.6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60AEBC74" w14:textId="38BBC543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531.4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2A808B0E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hideMark/>
          </w:tcPr>
          <w:p w14:paraId="2063548E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0D754C">
              <w:t>0.72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1DAF9578" w14:textId="7989DC89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553266">
              <w:t>0.964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7405D3D0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</w:tcPr>
          <w:p w14:paraId="1E9BCDBF" w14:textId="5540FF28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0.576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A30E38A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20960618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36747BD8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2DBFDEFE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4E7144" w:rsidRPr="009D0A9F" w14:paraId="0E7C4B6E" w14:textId="77777777" w:rsidTr="00957B72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3DAF930A" w14:textId="77777777" w:rsidR="004E7144" w:rsidRPr="009D0A9F" w:rsidRDefault="004E7144" w:rsidP="004E714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Hospital beds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13A8B1A4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597.5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49B38D3C" w14:textId="168B7495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532.9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083E1A88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hideMark/>
          </w:tcPr>
          <w:p w14:paraId="518C7DD1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0D754C">
              <w:t>0.786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15C38D6D" w14:textId="38DE6AFB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553266">
              <w:t>0.578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0A15418D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</w:tcPr>
          <w:p w14:paraId="6C80857A" w14:textId="39898496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0.594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98D8F8F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66C92CB3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4EC4C15E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6D3B1407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4E7144" w:rsidRPr="009D0A9F" w14:paraId="6CF3F9FF" w14:textId="77777777" w:rsidTr="00957B72">
        <w:trPr>
          <w:trHeight w:val="285"/>
        </w:trPr>
        <w:tc>
          <w:tcPr>
            <w:tcW w:w="1096" w:type="pct"/>
            <w:tcBorders>
              <w:top w:val="nil"/>
            </w:tcBorders>
            <w:noWrap/>
            <w:vAlign w:val="center"/>
            <w:hideMark/>
          </w:tcPr>
          <w:p w14:paraId="51666A3D" w14:textId="77777777" w:rsidR="004E7144" w:rsidRPr="009D0A9F" w:rsidRDefault="004E7144" w:rsidP="004E714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Tra</w:t>
            </w:r>
            <w:r w:rsidRPr="009D0A9F">
              <w:rPr>
                <w:rFonts w:cs="Times New Roman"/>
                <w:sz w:val="21"/>
              </w:rPr>
              <w:t>vel passengers</w:t>
            </w:r>
          </w:p>
        </w:tc>
        <w:tc>
          <w:tcPr>
            <w:tcW w:w="376" w:type="pct"/>
            <w:tcBorders>
              <w:top w:val="nil"/>
            </w:tcBorders>
            <w:noWrap/>
            <w:hideMark/>
          </w:tcPr>
          <w:p w14:paraId="6106979A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687.5</w:t>
            </w:r>
          </w:p>
        </w:tc>
        <w:tc>
          <w:tcPr>
            <w:tcW w:w="555" w:type="pct"/>
            <w:tcBorders>
              <w:top w:val="nil"/>
            </w:tcBorders>
            <w:noWrap/>
          </w:tcPr>
          <w:p w14:paraId="54F2C8EF" w14:textId="7F04386A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623.3</w:t>
            </w:r>
          </w:p>
        </w:tc>
        <w:tc>
          <w:tcPr>
            <w:tcW w:w="47" w:type="pct"/>
            <w:tcBorders>
              <w:top w:val="nil"/>
            </w:tcBorders>
          </w:tcPr>
          <w:p w14:paraId="01135870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</w:tcBorders>
            <w:noWrap/>
            <w:hideMark/>
          </w:tcPr>
          <w:p w14:paraId="5E346B78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0D754C">
              <w:t>0.363</w:t>
            </w:r>
          </w:p>
        </w:tc>
        <w:tc>
          <w:tcPr>
            <w:tcW w:w="555" w:type="pct"/>
            <w:tcBorders>
              <w:top w:val="nil"/>
            </w:tcBorders>
            <w:noWrap/>
          </w:tcPr>
          <w:p w14:paraId="1C0BCFEF" w14:textId="47BAF8B9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553266">
              <w:t>0.252</w:t>
            </w:r>
          </w:p>
        </w:tc>
        <w:tc>
          <w:tcPr>
            <w:tcW w:w="47" w:type="pct"/>
            <w:tcBorders>
              <w:top w:val="nil"/>
            </w:tcBorders>
          </w:tcPr>
          <w:p w14:paraId="0C34D400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</w:tcBorders>
            <w:noWrap/>
          </w:tcPr>
          <w:p w14:paraId="61B5C51C" w14:textId="6BB04D46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0.59</w:t>
            </w:r>
          </w:p>
        </w:tc>
        <w:tc>
          <w:tcPr>
            <w:tcW w:w="507" w:type="pct"/>
            <w:tcBorders>
              <w:top w:val="nil"/>
            </w:tcBorders>
            <w:noWrap/>
            <w:vAlign w:val="center"/>
            <w:hideMark/>
          </w:tcPr>
          <w:p w14:paraId="1557BD75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</w:tcBorders>
          </w:tcPr>
          <w:p w14:paraId="620BF5C3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</w:tcBorders>
            <w:noWrap/>
            <w:vAlign w:val="center"/>
            <w:hideMark/>
          </w:tcPr>
          <w:p w14:paraId="7FE025E2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</w:tcBorders>
            <w:vAlign w:val="center"/>
          </w:tcPr>
          <w:p w14:paraId="551A4C75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4E7144" w:rsidRPr="009D0A9F" w14:paraId="3EE3E4AA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66CA8F24" w14:textId="77777777" w:rsidR="004E7144" w:rsidRPr="009D0A9F" w:rsidRDefault="004E7144" w:rsidP="004E7144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Number of students</w:t>
            </w:r>
          </w:p>
        </w:tc>
        <w:tc>
          <w:tcPr>
            <w:tcW w:w="376" w:type="pct"/>
            <w:noWrap/>
            <w:hideMark/>
          </w:tcPr>
          <w:p w14:paraId="03E23A50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F61C8">
              <w:t>621</w:t>
            </w:r>
          </w:p>
        </w:tc>
        <w:tc>
          <w:tcPr>
            <w:tcW w:w="555" w:type="pct"/>
            <w:noWrap/>
          </w:tcPr>
          <w:p w14:paraId="18E3C790" w14:textId="5FF534DD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E7BDD">
              <w:t>555.9</w:t>
            </w:r>
          </w:p>
        </w:tc>
        <w:tc>
          <w:tcPr>
            <w:tcW w:w="47" w:type="pct"/>
          </w:tcPr>
          <w:p w14:paraId="756B9123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3AABE3E7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0D754C">
              <w:t>0.715</w:t>
            </w:r>
          </w:p>
        </w:tc>
        <w:tc>
          <w:tcPr>
            <w:tcW w:w="555" w:type="pct"/>
            <w:noWrap/>
          </w:tcPr>
          <w:p w14:paraId="6F52D5E1" w14:textId="6AE4AD5E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553266">
              <w:t>0.663</w:t>
            </w:r>
          </w:p>
        </w:tc>
        <w:tc>
          <w:tcPr>
            <w:tcW w:w="47" w:type="pct"/>
          </w:tcPr>
          <w:p w14:paraId="57E40515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61A3E9A4" w14:textId="65916E03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647325">
              <w:t>0.592</w:t>
            </w:r>
          </w:p>
        </w:tc>
        <w:tc>
          <w:tcPr>
            <w:tcW w:w="507" w:type="pct"/>
            <w:noWrap/>
            <w:vAlign w:val="center"/>
            <w:hideMark/>
          </w:tcPr>
          <w:p w14:paraId="684731CF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0E4ECE5C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004F5214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7E0C74A5" w14:textId="77777777" w:rsidR="004E7144" w:rsidRPr="009D0A9F" w:rsidRDefault="004E7144" w:rsidP="004E7144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</w:tbl>
    <w:p w14:paraId="5D90D88A" w14:textId="18D01255" w:rsidR="00B763D5" w:rsidRDefault="00B763D5" w:rsidP="001A2E74"/>
    <w:p w14:paraId="58296F62" w14:textId="4B1DE25D" w:rsidR="00B763D5" w:rsidRPr="00DE2401" w:rsidRDefault="0037435B" w:rsidP="00B763D5">
      <w:pPr>
        <w:pStyle w:val="3"/>
        <w:rPr>
          <w:rFonts w:eastAsiaTheme="minorEastAsia"/>
        </w:rPr>
      </w:pPr>
      <w:bookmarkStart w:id="65" w:name="_Toc118725312"/>
      <w:r>
        <w:t>3</w:t>
      </w:r>
      <w:r w:rsidR="00B763D5">
        <w:t>.2.3 5-nearest-nei</w:t>
      </w:r>
      <w:r w:rsidR="00AA6EAB">
        <w:t>gh</w:t>
      </w:r>
      <w:r w:rsidR="00B763D5">
        <w:t>bors-based method</w:t>
      </w:r>
      <w:r w:rsidR="005F5376">
        <w:t xml:space="preserve"> in REML</w:t>
      </w:r>
      <w:bookmarkEnd w:id="65"/>
    </w:p>
    <w:p w14:paraId="47C8263F" w14:textId="089E74D5" w:rsidR="00957B72" w:rsidRPr="00DE2401" w:rsidRDefault="00957B72" w:rsidP="00957B72">
      <w:pPr>
        <w:spacing w:line="240" w:lineRule="auto"/>
        <w:rPr>
          <w:rFonts w:cs="Times New Roman"/>
          <w:sz w:val="21"/>
        </w:rPr>
      </w:pPr>
      <w:r w:rsidRPr="00DE2401">
        <w:rPr>
          <w:rFonts w:cs="Times New Roman" w:hint="eastAsia"/>
          <w:sz w:val="21"/>
        </w:rPr>
        <w:t>T</w:t>
      </w:r>
      <w:r w:rsidRPr="00DE2401">
        <w:rPr>
          <w:rFonts w:cs="Times New Roman"/>
          <w:sz w:val="21"/>
        </w:rPr>
        <w:t xml:space="preserve">able </w:t>
      </w:r>
      <w:r>
        <w:rPr>
          <w:rFonts w:cs="Times New Roman"/>
          <w:sz w:val="21"/>
        </w:rPr>
        <w:t>S</w:t>
      </w:r>
      <w:r w:rsidR="002F6076">
        <w:rPr>
          <w:rFonts w:cs="Times New Roman"/>
          <w:sz w:val="21"/>
        </w:rPr>
        <w:t>8</w:t>
      </w:r>
      <w:r w:rsidRPr="00DE2401">
        <w:rPr>
          <w:rFonts w:cs="Times New Roman"/>
          <w:sz w:val="21"/>
        </w:rPr>
        <w:t>. Comparison between MMR and MCMAR in term of investigating the heterogeneity attributable to region-level predictors.</w:t>
      </w:r>
    </w:p>
    <w:tbl>
      <w:tblPr>
        <w:tblStyle w:val="a4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624"/>
        <w:gridCol w:w="922"/>
        <w:gridCol w:w="78"/>
        <w:gridCol w:w="700"/>
        <w:gridCol w:w="922"/>
        <w:gridCol w:w="78"/>
        <w:gridCol w:w="836"/>
        <w:gridCol w:w="842"/>
        <w:gridCol w:w="80"/>
        <w:gridCol w:w="565"/>
        <w:gridCol w:w="839"/>
      </w:tblGrid>
      <w:tr w:rsidR="00957B72" w:rsidRPr="009D0A9F" w14:paraId="6ED9D1AE" w14:textId="77777777" w:rsidTr="00CE629F">
        <w:trPr>
          <w:trHeight w:val="285"/>
        </w:trPr>
        <w:tc>
          <w:tcPr>
            <w:tcW w:w="1096" w:type="pct"/>
            <w:vMerge w:val="restart"/>
            <w:tcBorders>
              <w:top w:val="single" w:sz="12" w:space="0" w:color="auto"/>
              <w:bottom w:val="nil"/>
            </w:tcBorders>
            <w:noWrap/>
            <w:vAlign w:val="center"/>
            <w:hideMark/>
          </w:tcPr>
          <w:p w14:paraId="64702C94" w14:textId="77777777" w:rsidR="00957B72" w:rsidRPr="009D0A9F" w:rsidRDefault="00957B72" w:rsidP="00CE629F">
            <w:pPr>
              <w:rPr>
                <w:rFonts w:cs="Times New Roman"/>
                <w:sz w:val="21"/>
              </w:rPr>
            </w:pPr>
            <w:bookmarkStart w:id="66" w:name="_Hlk104920961"/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odel including a</w:t>
            </w:r>
          </w:p>
          <w:p w14:paraId="3E6B26F9" w14:textId="77777777" w:rsidR="00957B72" w:rsidRPr="009D0A9F" w:rsidRDefault="00957B72" w:rsidP="00CE62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single predictor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2FC2E5F1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AIC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62FC0CF7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976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7A8A4554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Test predictor (</w:t>
            </w:r>
            <w:r w:rsidRPr="009D0A9F">
              <w:rPr>
                <w:rFonts w:cs="Times New Roman"/>
                <w:i/>
                <w:iCs/>
                <w:sz w:val="21"/>
              </w:rPr>
              <w:t>P</w:t>
            </w:r>
            <w:r w:rsidRPr="009D0A9F">
              <w:rPr>
                <w:rFonts w:cs="Times New Roman"/>
                <w:sz w:val="21"/>
              </w:rPr>
              <w:t>)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2592B369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1010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07F97B6B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  <w:vertAlign w:val="superscript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in MCMAR</w:t>
            </w:r>
            <w:r w:rsidRPr="009D0A9F">
              <w:rPr>
                <w:rFonts w:cs="Times New Roman"/>
                <w:sz w:val="21"/>
                <w:vertAlign w:val="superscript"/>
              </w:rPr>
              <w:t>1</w:t>
            </w:r>
          </w:p>
        </w:tc>
        <w:tc>
          <w:tcPr>
            <w:tcW w:w="48" w:type="pct"/>
            <w:tcBorders>
              <w:top w:val="single" w:sz="12" w:space="0" w:color="auto"/>
              <w:bottom w:val="nil"/>
            </w:tcBorders>
          </w:tcPr>
          <w:p w14:paraId="09007B29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845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72818BB7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  <w:vertAlign w:val="superscript"/>
              </w:rPr>
            </w:pPr>
            <w:r w:rsidRPr="009D0A9F">
              <w:rPr>
                <w:rFonts w:eastAsia="等线" w:cs="Times New Roman"/>
                <w:sz w:val="21"/>
              </w:rPr>
              <w:t>Cochran Q test</w:t>
            </w:r>
            <w:r w:rsidRPr="009D0A9F">
              <w:rPr>
                <w:rFonts w:eastAsia="等线" w:cs="Times New Roman"/>
                <w:sz w:val="21"/>
                <w:vertAlign w:val="superscript"/>
              </w:rPr>
              <w:t>2</w:t>
            </w:r>
          </w:p>
        </w:tc>
      </w:tr>
      <w:tr w:rsidR="00957B72" w:rsidRPr="009D0A9F" w14:paraId="5B00BA55" w14:textId="77777777" w:rsidTr="00CE629F">
        <w:trPr>
          <w:trHeight w:val="285"/>
        </w:trPr>
        <w:tc>
          <w:tcPr>
            <w:tcW w:w="1096" w:type="pct"/>
            <w:vMerge/>
            <w:tcBorders>
              <w:top w:val="nil"/>
              <w:bottom w:val="single" w:sz="8" w:space="0" w:color="auto"/>
            </w:tcBorders>
            <w:noWrap/>
            <w:vAlign w:val="center"/>
          </w:tcPr>
          <w:p w14:paraId="354DF720" w14:textId="77777777" w:rsidR="00957B72" w:rsidRPr="009D0A9F" w:rsidRDefault="00957B72" w:rsidP="00CE629F">
            <w:pPr>
              <w:rPr>
                <w:rFonts w:cs="Times New Roman"/>
                <w:sz w:val="21"/>
              </w:rPr>
            </w:pPr>
          </w:p>
        </w:tc>
        <w:tc>
          <w:tcPr>
            <w:tcW w:w="376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0B0E444B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3D5EB788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75B39E6A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06D149B0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26049E1C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1A32625B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19F3E9CB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value</w:t>
            </w:r>
          </w:p>
        </w:tc>
        <w:tc>
          <w:tcPr>
            <w:tcW w:w="507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3D5CD515" w14:textId="77777777" w:rsidR="00957B72" w:rsidRPr="009D0A9F" w:rsidRDefault="00957B72" w:rsidP="00CE629F">
            <w:pPr>
              <w:jc w:val="center"/>
              <w:rPr>
                <w:rFonts w:cs="Times New Roman"/>
                <w:i/>
                <w:iCs/>
                <w:sz w:val="21"/>
              </w:rPr>
            </w:pPr>
            <w:r w:rsidRPr="009D0A9F">
              <w:rPr>
                <w:rFonts w:cs="Times New Roman" w:hint="eastAsia"/>
                <w:i/>
                <w:iCs/>
                <w:sz w:val="21"/>
              </w:rPr>
              <w:t>P</w:t>
            </w:r>
          </w:p>
        </w:tc>
        <w:tc>
          <w:tcPr>
            <w:tcW w:w="48" w:type="pct"/>
            <w:tcBorders>
              <w:top w:val="nil"/>
              <w:bottom w:val="single" w:sz="8" w:space="0" w:color="auto"/>
            </w:tcBorders>
          </w:tcPr>
          <w:p w14:paraId="2D675348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6FF2C406" w14:textId="77777777" w:rsidR="00957B72" w:rsidRPr="009D0A9F" w:rsidRDefault="00000000" w:rsidP="00CE629F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5" w:type="pct"/>
            <w:tcBorders>
              <w:top w:val="single" w:sz="8" w:space="0" w:color="auto"/>
              <w:bottom w:val="single" w:sz="8" w:space="0" w:color="auto"/>
            </w:tcBorders>
          </w:tcPr>
          <w:p w14:paraId="4F571656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1"/>
                  </w:rPr>
                  <m:t>P</m:t>
                </m:r>
              </m:oMath>
            </m:oMathPara>
          </w:p>
        </w:tc>
      </w:tr>
      <w:tr w:rsidR="00867217" w:rsidRPr="009D0A9F" w14:paraId="5BB43C9A" w14:textId="77777777" w:rsidTr="00957B72">
        <w:trPr>
          <w:trHeight w:val="285"/>
        </w:trPr>
        <w:tc>
          <w:tcPr>
            <w:tcW w:w="1096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45F92798" w14:textId="77777777" w:rsidR="00867217" w:rsidRPr="009D0A9F" w:rsidRDefault="00867217" w:rsidP="00867217">
            <w:pPr>
              <w:rPr>
                <w:rFonts w:cs="Times New Roman"/>
                <w:sz w:val="21"/>
                <w:vertAlign w:val="superscript"/>
              </w:rPr>
            </w:pPr>
            <w:r w:rsidRPr="009D0A9F">
              <w:rPr>
                <w:rFonts w:cs="Times New Roman" w:hint="eastAsia"/>
                <w:sz w:val="21"/>
              </w:rPr>
              <w:t>Intercept only</w:t>
            </w:r>
            <w:r w:rsidRPr="009D0A9F">
              <w:rPr>
                <w:rFonts w:cs="Times New Roman"/>
                <w:sz w:val="21"/>
                <w:vertAlign w:val="superscript"/>
              </w:rPr>
              <w:t>3</w:t>
            </w:r>
          </w:p>
        </w:tc>
        <w:tc>
          <w:tcPr>
            <w:tcW w:w="376" w:type="pct"/>
            <w:tcBorders>
              <w:top w:val="single" w:sz="8" w:space="0" w:color="auto"/>
            </w:tcBorders>
            <w:noWrap/>
            <w:hideMark/>
          </w:tcPr>
          <w:p w14:paraId="0270CE76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554.7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</w:tcPr>
          <w:p w14:paraId="3CAD28FC" w14:textId="5AC0B29A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495.4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5A0A1427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4FB40D62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4972540C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420F3C55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</w:tcBorders>
            <w:noWrap/>
          </w:tcPr>
          <w:p w14:paraId="5D8A58E7" w14:textId="32429220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0.563</w:t>
            </w:r>
          </w:p>
        </w:tc>
        <w:tc>
          <w:tcPr>
            <w:tcW w:w="50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1F816F76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single" w:sz="8" w:space="0" w:color="auto"/>
            </w:tcBorders>
          </w:tcPr>
          <w:p w14:paraId="439DB7AA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149BDEA2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tcBorders>
              <w:top w:val="single" w:sz="8" w:space="0" w:color="auto"/>
            </w:tcBorders>
            <w:vAlign w:val="center"/>
          </w:tcPr>
          <w:p w14:paraId="3AB8B994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67217" w:rsidRPr="009D0A9F" w14:paraId="7B66F228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2C85D7FB" w14:textId="77777777" w:rsidR="00867217" w:rsidRPr="009D0A9F" w:rsidRDefault="00867217" w:rsidP="00867217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Latitude</w:t>
            </w:r>
          </w:p>
        </w:tc>
        <w:tc>
          <w:tcPr>
            <w:tcW w:w="376" w:type="pct"/>
            <w:noWrap/>
            <w:hideMark/>
          </w:tcPr>
          <w:p w14:paraId="25BB9193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588.1</w:t>
            </w:r>
          </w:p>
        </w:tc>
        <w:tc>
          <w:tcPr>
            <w:tcW w:w="555" w:type="pct"/>
            <w:noWrap/>
          </w:tcPr>
          <w:p w14:paraId="27CC82A1" w14:textId="215AB1D4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540.6</w:t>
            </w:r>
          </w:p>
        </w:tc>
        <w:tc>
          <w:tcPr>
            <w:tcW w:w="47" w:type="pct"/>
          </w:tcPr>
          <w:p w14:paraId="6BBC263D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2C13E481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</w:tcPr>
          <w:p w14:paraId="1231E389" w14:textId="79E8AB8A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2623DF">
              <w:t>0.33</w:t>
            </w:r>
          </w:p>
        </w:tc>
        <w:tc>
          <w:tcPr>
            <w:tcW w:w="47" w:type="pct"/>
          </w:tcPr>
          <w:p w14:paraId="1EF2BADD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60F77DAF" w14:textId="193C7818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0.548</w:t>
            </w:r>
          </w:p>
        </w:tc>
        <w:tc>
          <w:tcPr>
            <w:tcW w:w="507" w:type="pct"/>
            <w:noWrap/>
            <w:vAlign w:val="center"/>
            <w:hideMark/>
          </w:tcPr>
          <w:p w14:paraId="119D94C5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6560F626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53CFEC91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</w:t>
            </w:r>
          </w:p>
        </w:tc>
        <w:tc>
          <w:tcPr>
            <w:tcW w:w="505" w:type="pct"/>
            <w:vAlign w:val="center"/>
          </w:tcPr>
          <w:p w14:paraId="6AB34B91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67217" w:rsidRPr="009D0A9F" w14:paraId="040E6323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3764EBBB" w14:textId="77777777" w:rsidR="00867217" w:rsidRPr="009D0A9F" w:rsidRDefault="00867217" w:rsidP="00867217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Longitude</w:t>
            </w:r>
          </w:p>
        </w:tc>
        <w:tc>
          <w:tcPr>
            <w:tcW w:w="376" w:type="pct"/>
            <w:noWrap/>
            <w:hideMark/>
          </w:tcPr>
          <w:p w14:paraId="35B440DF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600.5</w:t>
            </w:r>
          </w:p>
        </w:tc>
        <w:tc>
          <w:tcPr>
            <w:tcW w:w="555" w:type="pct"/>
            <w:noWrap/>
          </w:tcPr>
          <w:p w14:paraId="5F297FFB" w14:textId="4ADEE314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543.9</w:t>
            </w:r>
          </w:p>
        </w:tc>
        <w:tc>
          <w:tcPr>
            <w:tcW w:w="47" w:type="pct"/>
          </w:tcPr>
          <w:p w14:paraId="561F9946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1547EB26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0D754C">
              <w:t>0.042</w:t>
            </w:r>
          </w:p>
        </w:tc>
        <w:tc>
          <w:tcPr>
            <w:tcW w:w="555" w:type="pct"/>
            <w:noWrap/>
          </w:tcPr>
          <w:p w14:paraId="0314C6AF" w14:textId="0905EEC5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2623DF">
              <w:t>0.662</w:t>
            </w:r>
          </w:p>
        </w:tc>
        <w:tc>
          <w:tcPr>
            <w:tcW w:w="47" w:type="pct"/>
          </w:tcPr>
          <w:p w14:paraId="4F16CBB0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38910DE9" w14:textId="5B2303C3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0.591</w:t>
            </w:r>
          </w:p>
        </w:tc>
        <w:tc>
          <w:tcPr>
            <w:tcW w:w="507" w:type="pct"/>
            <w:noWrap/>
            <w:vAlign w:val="center"/>
            <w:hideMark/>
          </w:tcPr>
          <w:p w14:paraId="2FCF6E80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43CEE995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73E3E519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08D8E679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67217" w:rsidRPr="009D0A9F" w14:paraId="45C0E062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36FDEB84" w14:textId="77777777" w:rsidR="00867217" w:rsidRPr="009D0A9F" w:rsidRDefault="00867217" w:rsidP="00867217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Altitude</w:t>
            </w:r>
          </w:p>
        </w:tc>
        <w:tc>
          <w:tcPr>
            <w:tcW w:w="376" w:type="pct"/>
            <w:noWrap/>
            <w:hideMark/>
          </w:tcPr>
          <w:p w14:paraId="4640EA77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661.3</w:t>
            </w:r>
          </w:p>
        </w:tc>
        <w:tc>
          <w:tcPr>
            <w:tcW w:w="555" w:type="pct"/>
            <w:noWrap/>
          </w:tcPr>
          <w:p w14:paraId="436FA3F5" w14:textId="7F325B5F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606.8</w:t>
            </w:r>
          </w:p>
        </w:tc>
        <w:tc>
          <w:tcPr>
            <w:tcW w:w="47" w:type="pct"/>
          </w:tcPr>
          <w:p w14:paraId="2CF1C7D8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528C7B24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0D754C">
              <w:t>0.006</w:t>
            </w:r>
          </w:p>
        </w:tc>
        <w:tc>
          <w:tcPr>
            <w:tcW w:w="555" w:type="pct"/>
            <w:noWrap/>
          </w:tcPr>
          <w:p w14:paraId="725CED77" w14:textId="452AD6D3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2623DF">
              <w:t>0.132</w:t>
            </w:r>
          </w:p>
        </w:tc>
        <w:tc>
          <w:tcPr>
            <w:tcW w:w="47" w:type="pct"/>
          </w:tcPr>
          <w:p w14:paraId="720EE2D1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40205E0B" w14:textId="5ECF72DC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0.546</w:t>
            </w:r>
          </w:p>
        </w:tc>
        <w:tc>
          <w:tcPr>
            <w:tcW w:w="507" w:type="pct"/>
            <w:noWrap/>
            <w:vAlign w:val="center"/>
            <w:hideMark/>
          </w:tcPr>
          <w:p w14:paraId="34C4980D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7509EC35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18B7A405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67.7</w:t>
            </w:r>
          </w:p>
        </w:tc>
        <w:tc>
          <w:tcPr>
            <w:tcW w:w="505" w:type="pct"/>
            <w:vAlign w:val="center"/>
          </w:tcPr>
          <w:p w14:paraId="581C038B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67217" w:rsidRPr="009D0A9F" w14:paraId="3C3D65FA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136CF73B" w14:textId="77777777" w:rsidR="00867217" w:rsidRPr="009D0A9F" w:rsidRDefault="00867217" w:rsidP="00867217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Temperature</w:t>
            </w:r>
          </w:p>
        </w:tc>
        <w:tc>
          <w:tcPr>
            <w:tcW w:w="376" w:type="pct"/>
            <w:noWrap/>
            <w:hideMark/>
          </w:tcPr>
          <w:p w14:paraId="56554DED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607.7</w:t>
            </w:r>
          </w:p>
        </w:tc>
        <w:tc>
          <w:tcPr>
            <w:tcW w:w="555" w:type="pct"/>
            <w:noWrap/>
          </w:tcPr>
          <w:p w14:paraId="219B5F7B" w14:textId="6F62C096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558.8</w:t>
            </w:r>
          </w:p>
        </w:tc>
        <w:tc>
          <w:tcPr>
            <w:tcW w:w="47" w:type="pct"/>
          </w:tcPr>
          <w:p w14:paraId="60AAB81D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106626DA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</w:tcPr>
          <w:p w14:paraId="39ED2567" w14:textId="2D35CBC2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2623DF">
              <w:t>0.121</w:t>
            </w:r>
          </w:p>
        </w:tc>
        <w:tc>
          <w:tcPr>
            <w:tcW w:w="47" w:type="pct"/>
          </w:tcPr>
          <w:p w14:paraId="59C0C0B3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52AD7C87" w14:textId="72DBC01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0.538</w:t>
            </w:r>
          </w:p>
        </w:tc>
        <w:tc>
          <w:tcPr>
            <w:tcW w:w="507" w:type="pct"/>
            <w:noWrap/>
            <w:vAlign w:val="center"/>
            <w:hideMark/>
          </w:tcPr>
          <w:p w14:paraId="648F174A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607D6053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44E54650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66.9</w:t>
            </w:r>
          </w:p>
        </w:tc>
        <w:tc>
          <w:tcPr>
            <w:tcW w:w="505" w:type="pct"/>
            <w:vAlign w:val="center"/>
          </w:tcPr>
          <w:p w14:paraId="2AC75610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67217" w:rsidRPr="009D0A9F" w14:paraId="0CC87309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1A7DEA36" w14:textId="77777777" w:rsidR="00867217" w:rsidRPr="009D0A9F" w:rsidRDefault="00867217" w:rsidP="00867217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Relative humidity</w:t>
            </w:r>
          </w:p>
        </w:tc>
        <w:tc>
          <w:tcPr>
            <w:tcW w:w="376" w:type="pct"/>
            <w:noWrap/>
            <w:hideMark/>
          </w:tcPr>
          <w:p w14:paraId="6B8ECA8B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590.5</w:t>
            </w:r>
          </w:p>
        </w:tc>
        <w:tc>
          <w:tcPr>
            <w:tcW w:w="555" w:type="pct"/>
            <w:noWrap/>
          </w:tcPr>
          <w:p w14:paraId="5FFD27C9" w14:textId="5738F2CB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546.5</w:t>
            </w:r>
          </w:p>
        </w:tc>
        <w:tc>
          <w:tcPr>
            <w:tcW w:w="47" w:type="pct"/>
          </w:tcPr>
          <w:p w14:paraId="0DEC3C70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3AD7562D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</w:tcPr>
          <w:p w14:paraId="7211CCBE" w14:textId="593884FB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2623DF">
              <w:t>0.533</w:t>
            </w:r>
          </w:p>
        </w:tc>
        <w:tc>
          <w:tcPr>
            <w:tcW w:w="47" w:type="pct"/>
          </w:tcPr>
          <w:p w14:paraId="2FE89168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081F0A57" w14:textId="0840D884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0.539</w:t>
            </w:r>
          </w:p>
        </w:tc>
        <w:tc>
          <w:tcPr>
            <w:tcW w:w="507" w:type="pct"/>
            <w:noWrap/>
            <w:vAlign w:val="center"/>
            <w:hideMark/>
          </w:tcPr>
          <w:p w14:paraId="29DC70FE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08E77B65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375913B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67.1</w:t>
            </w:r>
          </w:p>
        </w:tc>
        <w:tc>
          <w:tcPr>
            <w:tcW w:w="505" w:type="pct"/>
            <w:vAlign w:val="center"/>
          </w:tcPr>
          <w:p w14:paraId="40515F79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67217" w:rsidRPr="009D0A9F" w14:paraId="7AA70A7B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00F1DE17" w14:textId="77777777" w:rsidR="00867217" w:rsidRPr="009D0A9F" w:rsidRDefault="00867217" w:rsidP="00867217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Air pressure</w:t>
            </w:r>
          </w:p>
        </w:tc>
        <w:tc>
          <w:tcPr>
            <w:tcW w:w="376" w:type="pct"/>
            <w:noWrap/>
            <w:hideMark/>
          </w:tcPr>
          <w:p w14:paraId="59E1C636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638.4</w:t>
            </w:r>
          </w:p>
        </w:tc>
        <w:tc>
          <w:tcPr>
            <w:tcW w:w="555" w:type="pct"/>
            <w:noWrap/>
          </w:tcPr>
          <w:p w14:paraId="457DE5C0" w14:textId="7AA47D39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584.2</w:t>
            </w:r>
          </w:p>
        </w:tc>
        <w:tc>
          <w:tcPr>
            <w:tcW w:w="47" w:type="pct"/>
          </w:tcPr>
          <w:p w14:paraId="09E3DDC8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05BFEBC5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0D754C">
              <w:t>0.004</w:t>
            </w:r>
          </w:p>
        </w:tc>
        <w:tc>
          <w:tcPr>
            <w:tcW w:w="555" w:type="pct"/>
            <w:noWrap/>
          </w:tcPr>
          <w:p w14:paraId="2EC49B31" w14:textId="404A6F89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2623DF">
              <w:t>0.113</w:t>
            </w:r>
          </w:p>
        </w:tc>
        <w:tc>
          <w:tcPr>
            <w:tcW w:w="47" w:type="pct"/>
          </w:tcPr>
          <w:p w14:paraId="47826A3C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71326BEA" w14:textId="4AE3D0C1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0.546</w:t>
            </w:r>
          </w:p>
        </w:tc>
        <w:tc>
          <w:tcPr>
            <w:tcW w:w="507" w:type="pct"/>
            <w:noWrap/>
            <w:vAlign w:val="center"/>
            <w:hideMark/>
          </w:tcPr>
          <w:p w14:paraId="3662F455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0D443254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0C4B8501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483A2B97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67217" w:rsidRPr="009D0A9F" w14:paraId="5E36024A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54A0D96" w14:textId="77777777" w:rsidR="00867217" w:rsidRPr="009D0A9F" w:rsidRDefault="00867217" w:rsidP="00867217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Rainfall</w:t>
            </w:r>
          </w:p>
        </w:tc>
        <w:tc>
          <w:tcPr>
            <w:tcW w:w="376" w:type="pct"/>
            <w:noWrap/>
            <w:hideMark/>
          </w:tcPr>
          <w:p w14:paraId="34F82BE7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581.4</w:t>
            </w:r>
          </w:p>
        </w:tc>
        <w:tc>
          <w:tcPr>
            <w:tcW w:w="555" w:type="pct"/>
            <w:noWrap/>
          </w:tcPr>
          <w:p w14:paraId="2FB912DD" w14:textId="1F590C93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549.6</w:t>
            </w:r>
          </w:p>
        </w:tc>
        <w:tc>
          <w:tcPr>
            <w:tcW w:w="47" w:type="pct"/>
          </w:tcPr>
          <w:p w14:paraId="6A1568DF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526522E1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</w:tcPr>
          <w:p w14:paraId="0CF7F2D9" w14:textId="2BF7405C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2623DF">
              <w:t>0.226</w:t>
            </w:r>
          </w:p>
        </w:tc>
        <w:tc>
          <w:tcPr>
            <w:tcW w:w="47" w:type="pct"/>
          </w:tcPr>
          <w:p w14:paraId="1F2C31E5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7D82E778" w14:textId="58B152D5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0.446</w:t>
            </w:r>
          </w:p>
        </w:tc>
        <w:tc>
          <w:tcPr>
            <w:tcW w:w="507" w:type="pct"/>
            <w:noWrap/>
            <w:vAlign w:val="center"/>
            <w:hideMark/>
          </w:tcPr>
          <w:p w14:paraId="21F6D929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15F5C965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113BF6D2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66.5</w:t>
            </w:r>
          </w:p>
        </w:tc>
        <w:tc>
          <w:tcPr>
            <w:tcW w:w="505" w:type="pct"/>
            <w:vAlign w:val="center"/>
          </w:tcPr>
          <w:p w14:paraId="44788292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67217" w:rsidRPr="009D0A9F" w14:paraId="395BDBFA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5902B642" w14:textId="77777777" w:rsidR="00867217" w:rsidRPr="009D0A9F" w:rsidRDefault="00867217" w:rsidP="00867217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lastRenderedPageBreak/>
              <w:t>Sunshine</w:t>
            </w:r>
            <w:r w:rsidRPr="009D0A9F">
              <w:rPr>
                <w:rFonts w:cs="Times New Roman"/>
                <w:sz w:val="21"/>
              </w:rPr>
              <w:t xml:space="preserve"> hours</w:t>
            </w:r>
          </w:p>
        </w:tc>
        <w:tc>
          <w:tcPr>
            <w:tcW w:w="376" w:type="pct"/>
            <w:noWrap/>
            <w:hideMark/>
          </w:tcPr>
          <w:p w14:paraId="5816F8F6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603</w:t>
            </w:r>
          </w:p>
        </w:tc>
        <w:tc>
          <w:tcPr>
            <w:tcW w:w="555" w:type="pct"/>
            <w:noWrap/>
          </w:tcPr>
          <w:p w14:paraId="0459E04B" w14:textId="6EA716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548.5</w:t>
            </w:r>
          </w:p>
        </w:tc>
        <w:tc>
          <w:tcPr>
            <w:tcW w:w="47" w:type="pct"/>
          </w:tcPr>
          <w:p w14:paraId="06FE5871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6693AD8E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0D754C">
              <w:t>0.008</w:t>
            </w:r>
          </w:p>
        </w:tc>
        <w:tc>
          <w:tcPr>
            <w:tcW w:w="555" w:type="pct"/>
            <w:noWrap/>
          </w:tcPr>
          <w:p w14:paraId="4A761DDE" w14:textId="35C4FC1F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2623DF">
              <w:t>0.274</w:t>
            </w:r>
          </w:p>
        </w:tc>
        <w:tc>
          <w:tcPr>
            <w:tcW w:w="47" w:type="pct"/>
          </w:tcPr>
          <w:p w14:paraId="30649C1A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1EC54BBE" w14:textId="59A7F108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0.557</w:t>
            </w:r>
          </w:p>
        </w:tc>
        <w:tc>
          <w:tcPr>
            <w:tcW w:w="507" w:type="pct"/>
            <w:noWrap/>
            <w:vAlign w:val="center"/>
            <w:hideMark/>
          </w:tcPr>
          <w:p w14:paraId="11F777A4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DB58A38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188476AA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2CC915F3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67217" w:rsidRPr="009D0A9F" w14:paraId="55266279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1412D15A" w14:textId="77777777" w:rsidR="00867217" w:rsidRPr="009D0A9F" w:rsidRDefault="00867217" w:rsidP="00867217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increase</w:t>
            </w:r>
          </w:p>
        </w:tc>
        <w:tc>
          <w:tcPr>
            <w:tcW w:w="376" w:type="pct"/>
            <w:noWrap/>
            <w:hideMark/>
          </w:tcPr>
          <w:p w14:paraId="30F620C5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609.4</w:t>
            </w:r>
          </w:p>
        </w:tc>
        <w:tc>
          <w:tcPr>
            <w:tcW w:w="555" w:type="pct"/>
            <w:noWrap/>
          </w:tcPr>
          <w:p w14:paraId="6D53EC72" w14:textId="2EE1808F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549.2</w:t>
            </w:r>
          </w:p>
        </w:tc>
        <w:tc>
          <w:tcPr>
            <w:tcW w:w="47" w:type="pct"/>
          </w:tcPr>
          <w:p w14:paraId="47A2CB2C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4B593744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0D754C">
              <w:t>0.906</w:t>
            </w:r>
          </w:p>
        </w:tc>
        <w:tc>
          <w:tcPr>
            <w:tcW w:w="555" w:type="pct"/>
            <w:noWrap/>
          </w:tcPr>
          <w:p w14:paraId="38AA1534" w14:textId="31C823F5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2623DF">
              <w:t>0.803</w:t>
            </w:r>
          </w:p>
        </w:tc>
        <w:tc>
          <w:tcPr>
            <w:tcW w:w="47" w:type="pct"/>
          </w:tcPr>
          <w:p w14:paraId="6FFC3C23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3A9BF929" w14:textId="398F5B20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0.572</w:t>
            </w:r>
          </w:p>
        </w:tc>
        <w:tc>
          <w:tcPr>
            <w:tcW w:w="507" w:type="pct"/>
            <w:noWrap/>
            <w:vAlign w:val="center"/>
            <w:hideMark/>
          </w:tcPr>
          <w:p w14:paraId="0CB269D9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3393560A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6589DEB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vAlign w:val="center"/>
          </w:tcPr>
          <w:p w14:paraId="00AF0383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67217" w:rsidRPr="009D0A9F" w14:paraId="4EA7833A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3C9CAA67" w14:textId="77777777" w:rsidR="00867217" w:rsidRPr="009D0A9F" w:rsidRDefault="00867217" w:rsidP="00867217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density</w:t>
            </w:r>
          </w:p>
        </w:tc>
        <w:tc>
          <w:tcPr>
            <w:tcW w:w="376" w:type="pct"/>
            <w:noWrap/>
            <w:hideMark/>
          </w:tcPr>
          <w:p w14:paraId="61420CAE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656.8</w:t>
            </w:r>
          </w:p>
        </w:tc>
        <w:tc>
          <w:tcPr>
            <w:tcW w:w="555" w:type="pct"/>
            <w:noWrap/>
          </w:tcPr>
          <w:p w14:paraId="3DED5231" w14:textId="55749C0C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593.4</w:t>
            </w:r>
          </w:p>
        </w:tc>
        <w:tc>
          <w:tcPr>
            <w:tcW w:w="47" w:type="pct"/>
          </w:tcPr>
          <w:p w14:paraId="5476F99E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7352F7BD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0D754C">
              <w:t>0.26</w:t>
            </w:r>
          </w:p>
        </w:tc>
        <w:tc>
          <w:tcPr>
            <w:tcW w:w="555" w:type="pct"/>
            <w:noWrap/>
          </w:tcPr>
          <w:p w14:paraId="50F70997" w14:textId="498F3D69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2623DF">
              <w:t>0.051</w:t>
            </w:r>
          </w:p>
        </w:tc>
        <w:tc>
          <w:tcPr>
            <w:tcW w:w="47" w:type="pct"/>
          </w:tcPr>
          <w:p w14:paraId="3037D07B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6845C45D" w14:textId="77E077A5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0.619</w:t>
            </w:r>
          </w:p>
        </w:tc>
        <w:tc>
          <w:tcPr>
            <w:tcW w:w="507" w:type="pct"/>
            <w:noWrap/>
            <w:vAlign w:val="center"/>
            <w:hideMark/>
          </w:tcPr>
          <w:p w14:paraId="578B2124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0F833780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7F4DFAD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vAlign w:val="center"/>
          </w:tcPr>
          <w:p w14:paraId="4835AFD6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67217" w:rsidRPr="009D0A9F" w14:paraId="1B4F8D03" w14:textId="77777777" w:rsidTr="00957B72">
        <w:trPr>
          <w:trHeight w:val="285"/>
        </w:trPr>
        <w:tc>
          <w:tcPr>
            <w:tcW w:w="1096" w:type="pct"/>
            <w:tcBorders>
              <w:bottom w:val="nil"/>
            </w:tcBorders>
            <w:noWrap/>
            <w:vAlign w:val="center"/>
            <w:hideMark/>
          </w:tcPr>
          <w:p w14:paraId="0B6223C9" w14:textId="77777777" w:rsidR="00867217" w:rsidRPr="009D0A9F" w:rsidRDefault="00867217" w:rsidP="00867217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per person</w:t>
            </w:r>
          </w:p>
        </w:tc>
        <w:tc>
          <w:tcPr>
            <w:tcW w:w="376" w:type="pct"/>
            <w:tcBorders>
              <w:bottom w:val="nil"/>
            </w:tcBorders>
            <w:noWrap/>
            <w:hideMark/>
          </w:tcPr>
          <w:p w14:paraId="4F039615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689.5</w:t>
            </w:r>
          </w:p>
        </w:tc>
        <w:tc>
          <w:tcPr>
            <w:tcW w:w="555" w:type="pct"/>
            <w:tcBorders>
              <w:bottom w:val="nil"/>
            </w:tcBorders>
            <w:noWrap/>
          </w:tcPr>
          <w:p w14:paraId="57A18915" w14:textId="331AF9CA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631.2</w:t>
            </w:r>
          </w:p>
        </w:tc>
        <w:tc>
          <w:tcPr>
            <w:tcW w:w="47" w:type="pct"/>
            <w:tcBorders>
              <w:bottom w:val="nil"/>
            </w:tcBorders>
          </w:tcPr>
          <w:p w14:paraId="6B14C238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bottom w:val="nil"/>
            </w:tcBorders>
            <w:noWrap/>
            <w:hideMark/>
          </w:tcPr>
          <w:p w14:paraId="166BC526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0D754C">
              <w:t>0.105</w:t>
            </w:r>
          </w:p>
        </w:tc>
        <w:tc>
          <w:tcPr>
            <w:tcW w:w="555" w:type="pct"/>
            <w:tcBorders>
              <w:bottom w:val="nil"/>
            </w:tcBorders>
            <w:noWrap/>
          </w:tcPr>
          <w:p w14:paraId="3F76FE5F" w14:textId="39D05D16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2623DF">
              <w:t>0.128</w:t>
            </w:r>
          </w:p>
        </w:tc>
        <w:tc>
          <w:tcPr>
            <w:tcW w:w="47" w:type="pct"/>
            <w:tcBorders>
              <w:bottom w:val="nil"/>
            </w:tcBorders>
          </w:tcPr>
          <w:p w14:paraId="53096BDC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bottom w:val="nil"/>
            </w:tcBorders>
            <w:noWrap/>
          </w:tcPr>
          <w:p w14:paraId="2B7BBF99" w14:textId="326153D8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0.554</w:t>
            </w:r>
          </w:p>
        </w:tc>
        <w:tc>
          <w:tcPr>
            <w:tcW w:w="507" w:type="pct"/>
            <w:tcBorders>
              <w:bottom w:val="nil"/>
            </w:tcBorders>
            <w:noWrap/>
            <w:vAlign w:val="center"/>
            <w:hideMark/>
          </w:tcPr>
          <w:p w14:paraId="457220E8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bottom w:val="nil"/>
            </w:tcBorders>
          </w:tcPr>
          <w:p w14:paraId="46653355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bottom w:val="nil"/>
            </w:tcBorders>
            <w:noWrap/>
            <w:vAlign w:val="center"/>
            <w:hideMark/>
          </w:tcPr>
          <w:p w14:paraId="336F0F8F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68.3</w:t>
            </w:r>
          </w:p>
        </w:tc>
        <w:tc>
          <w:tcPr>
            <w:tcW w:w="505" w:type="pct"/>
            <w:tcBorders>
              <w:bottom w:val="nil"/>
            </w:tcBorders>
            <w:vAlign w:val="center"/>
          </w:tcPr>
          <w:p w14:paraId="46B4A5F5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67217" w:rsidRPr="009D0A9F" w14:paraId="448D8201" w14:textId="77777777" w:rsidTr="00957B72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5E159DF" w14:textId="77777777" w:rsidR="00867217" w:rsidRPr="009D0A9F" w:rsidRDefault="00867217" w:rsidP="00867217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increase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4141992D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591.1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0C9E3309" w14:textId="31DA9AB1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534.1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2C189206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hideMark/>
          </w:tcPr>
          <w:p w14:paraId="45A6BB08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0D754C">
              <w:t>0.055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28620D5B" w14:textId="718DD5C4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2623DF">
              <w:t>0.097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54A721AB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</w:tcPr>
          <w:p w14:paraId="2AC36D25" w14:textId="041A474F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0.57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263EFDFC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59A26258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45A3B3D8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68.4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34373232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67217" w:rsidRPr="009D0A9F" w14:paraId="41229297" w14:textId="77777777" w:rsidTr="00957B72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3C1320A" w14:textId="77777777" w:rsidR="00867217" w:rsidRPr="009D0A9F" w:rsidRDefault="00867217" w:rsidP="00867217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Licensed physicians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25A95CA9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592.6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6D548D9E" w14:textId="3AB671A3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535.4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5FC9D883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hideMark/>
          </w:tcPr>
          <w:p w14:paraId="5D840C01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0D754C">
              <w:t>0.72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2DCD6A37" w14:textId="08DFB982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2623DF">
              <w:t>0.889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3C709061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</w:tcPr>
          <w:p w14:paraId="455FAF42" w14:textId="30A02459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0.553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2D33E8A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7D12D326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563B60A7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3EF7BD36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67217" w:rsidRPr="009D0A9F" w14:paraId="1C38E881" w14:textId="77777777" w:rsidTr="00957B72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65E79C1" w14:textId="77777777" w:rsidR="00867217" w:rsidRPr="009D0A9F" w:rsidRDefault="00867217" w:rsidP="00867217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Hospital beds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5171C537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597.5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14A7C299" w14:textId="177989A9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536.5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02E1257A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hideMark/>
          </w:tcPr>
          <w:p w14:paraId="12676E26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0D754C">
              <w:t>0.786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24F95D75" w14:textId="6462FF29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2623DF">
              <w:t>0.414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0D831E16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</w:tcPr>
          <w:p w14:paraId="7A25D787" w14:textId="17EDC15A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0.579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8CA5653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255E606E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30A6313B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72BB7308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67217" w:rsidRPr="009D0A9F" w14:paraId="7C9E5732" w14:textId="77777777" w:rsidTr="00957B72">
        <w:trPr>
          <w:trHeight w:val="285"/>
        </w:trPr>
        <w:tc>
          <w:tcPr>
            <w:tcW w:w="1096" w:type="pct"/>
            <w:tcBorders>
              <w:top w:val="nil"/>
            </w:tcBorders>
            <w:noWrap/>
            <w:vAlign w:val="center"/>
            <w:hideMark/>
          </w:tcPr>
          <w:p w14:paraId="4E3C543C" w14:textId="77777777" w:rsidR="00867217" w:rsidRPr="009D0A9F" w:rsidRDefault="00867217" w:rsidP="00867217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Tra</w:t>
            </w:r>
            <w:r w:rsidRPr="009D0A9F">
              <w:rPr>
                <w:rFonts w:cs="Times New Roman"/>
                <w:sz w:val="21"/>
              </w:rPr>
              <w:t>vel passengers</w:t>
            </w:r>
          </w:p>
        </w:tc>
        <w:tc>
          <w:tcPr>
            <w:tcW w:w="376" w:type="pct"/>
            <w:tcBorders>
              <w:top w:val="nil"/>
            </w:tcBorders>
            <w:noWrap/>
            <w:hideMark/>
          </w:tcPr>
          <w:p w14:paraId="7B78648D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687.5</w:t>
            </w:r>
          </w:p>
        </w:tc>
        <w:tc>
          <w:tcPr>
            <w:tcW w:w="555" w:type="pct"/>
            <w:tcBorders>
              <w:top w:val="nil"/>
            </w:tcBorders>
            <w:noWrap/>
          </w:tcPr>
          <w:p w14:paraId="54B65E7F" w14:textId="7E5CA5B2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627.7</w:t>
            </w:r>
          </w:p>
        </w:tc>
        <w:tc>
          <w:tcPr>
            <w:tcW w:w="47" w:type="pct"/>
            <w:tcBorders>
              <w:top w:val="nil"/>
            </w:tcBorders>
          </w:tcPr>
          <w:p w14:paraId="73540FEA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</w:tcBorders>
            <w:noWrap/>
            <w:hideMark/>
          </w:tcPr>
          <w:p w14:paraId="7AF385C8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0D754C">
              <w:t>0.363</w:t>
            </w:r>
          </w:p>
        </w:tc>
        <w:tc>
          <w:tcPr>
            <w:tcW w:w="555" w:type="pct"/>
            <w:tcBorders>
              <w:top w:val="nil"/>
            </w:tcBorders>
            <w:noWrap/>
          </w:tcPr>
          <w:p w14:paraId="6B603A92" w14:textId="6CA9507E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2623DF">
              <w:t>0.228</w:t>
            </w:r>
          </w:p>
        </w:tc>
        <w:tc>
          <w:tcPr>
            <w:tcW w:w="47" w:type="pct"/>
            <w:tcBorders>
              <w:top w:val="nil"/>
            </w:tcBorders>
          </w:tcPr>
          <w:p w14:paraId="65B3E90D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</w:tcBorders>
            <w:noWrap/>
          </w:tcPr>
          <w:p w14:paraId="420074DC" w14:textId="2A89787F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0.567</w:t>
            </w:r>
          </w:p>
        </w:tc>
        <w:tc>
          <w:tcPr>
            <w:tcW w:w="507" w:type="pct"/>
            <w:tcBorders>
              <w:top w:val="nil"/>
            </w:tcBorders>
            <w:noWrap/>
            <w:vAlign w:val="center"/>
            <w:hideMark/>
          </w:tcPr>
          <w:p w14:paraId="268FED4C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</w:tcBorders>
          </w:tcPr>
          <w:p w14:paraId="7A8F3A1F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</w:tcBorders>
            <w:noWrap/>
            <w:vAlign w:val="center"/>
            <w:hideMark/>
          </w:tcPr>
          <w:p w14:paraId="63B5BC55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</w:tcBorders>
            <w:vAlign w:val="center"/>
          </w:tcPr>
          <w:p w14:paraId="4E06F97F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67217" w:rsidRPr="009D0A9F" w14:paraId="07D08263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6184261A" w14:textId="77777777" w:rsidR="00867217" w:rsidRPr="009D0A9F" w:rsidRDefault="00867217" w:rsidP="00867217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Number of students</w:t>
            </w:r>
          </w:p>
        </w:tc>
        <w:tc>
          <w:tcPr>
            <w:tcW w:w="376" w:type="pct"/>
            <w:noWrap/>
            <w:hideMark/>
          </w:tcPr>
          <w:p w14:paraId="25B6A6E9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6F61C8">
              <w:t>621</w:t>
            </w:r>
          </w:p>
        </w:tc>
        <w:tc>
          <w:tcPr>
            <w:tcW w:w="555" w:type="pct"/>
            <w:noWrap/>
          </w:tcPr>
          <w:p w14:paraId="6B2E0EF6" w14:textId="121BB181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734181">
              <w:t>560.6</w:t>
            </w:r>
          </w:p>
        </w:tc>
        <w:tc>
          <w:tcPr>
            <w:tcW w:w="47" w:type="pct"/>
          </w:tcPr>
          <w:p w14:paraId="6100D6CC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783D2B72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0D754C">
              <w:t>0.715</w:t>
            </w:r>
          </w:p>
        </w:tc>
        <w:tc>
          <w:tcPr>
            <w:tcW w:w="555" w:type="pct"/>
            <w:noWrap/>
          </w:tcPr>
          <w:p w14:paraId="5DB89E5C" w14:textId="2E13A4D9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2623DF">
              <w:t>0.694</w:t>
            </w:r>
          </w:p>
        </w:tc>
        <w:tc>
          <w:tcPr>
            <w:tcW w:w="47" w:type="pct"/>
          </w:tcPr>
          <w:p w14:paraId="0EA029A2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3169E925" w14:textId="1C863F90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411D43">
              <w:t>0.57</w:t>
            </w:r>
          </w:p>
        </w:tc>
        <w:tc>
          <w:tcPr>
            <w:tcW w:w="507" w:type="pct"/>
            <w:noWrap/>
            <w:vAlign w:val="center"/>
            <w:hideMark/>
          </w:tcPr>
          <w:p w14:paraId="4721FA3F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7D8A1980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60142CE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696CA3B0" w14:textId="77777777" w:rsidR="00867217" w:rsidRPr="009D0A9F" w:rsidRDefault="00867217" w:rsidP="00867217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bookmarkEnd w:id="66"/>
    </w:tbl>
    <w:p w14:paraId="15BA9ED1" w14:textId="336B86AD" w:rsidR="00B763D5" w:rsidRPr="00B763D5" w:rsidRDefault="00B763D5" w:rsidP="001A2E74"/>
    <w:p w14:paraId="587EF389" w14:textId="15260CE3" w:rsidR="00B763D5" w:rsidRPr="00DE2401" w:rsidRDefault="0037435B" w:rsidP="00B763D5">
      <w:pPr>
        <w:pStyle w:val="3"/>
        <w:rPr>
          <w:rFonts w:eastAsiaTheme="minorEastAsia"/>
        </w:rPr>
      </w:pPr>
      <w:bookmarkStart w:id="67" w:name="_Toc118725313"/>
      <w:r>
        <w:t>3</w:t>
      </w:r>
      <w:r w:rsidR="00B763D5">
        <w:t>.2.4 6-nearest-nei</w:t>
      </w:r>
      <w:r w:rsidR="00AA6EAB">
        <w:t>gh</w:t>
      </w:r>
      <w:r w:rsidR="00B763D5">
        <w:t>bors-based method</w:t>
      </w:r>
      <w:r w:rsidR="005F5376">
        <w:t xml:space="preserve"> in REML</w:t>
      </w:r>
      <w:bookmarkEnd w:id="67"/>
    </w:p>
    <w:p w14:paraId="6526D592" w14:textId="639F775A" w:rsidR="00957B72" w:rsidRPr="00DE2401" w:rsidRDefault="00957B72" w:rsidP="00957B72">
      <w:pPr>
        <w:spacing w:line="240" w:lineRule="auto"/>
        <w:rPr>
          <w:rFonts w:cs="Times New Roman"/>
          <w:sz w:val="21"/>
        </w:rPr>
      </w:pPr>
      <w:r w:rsidRPr="00DE2401">
        <w:rPr>
          <w:rFonts w:cs="Times New Roman" w:hint="eastAsia"/>
          <w:sz w:val="21"/>
        </w:rPr>
        <w:t>T</w:t>
      </w:r>
      <w:r w:rsidRPr="00DE2401">
        <w:rPr>
          <w:rFonts w:cs="Times New Roman"/>
          <w:sz w:val="21"/>
        </w:rPr>
        <w:t xml:space="preserve">able </w:t>
      </w:r>
      <w:r>
        <w:rPr>
          <w:rFonts w:cs="Times New Roman"/>
          <w:sz w:val="21"/>
        </w:rPr>
        <w:t>S</w:t>
      </w:r>
      <w:r w:rsidR="002F6076">
        <w:rPr>
          <w:rFonts w:cs="Times New Roman"/>
          <w:sz w:val="21"/>
        </w:rPr>
        <w:t>9</w:t>
      </w:r>
      <w:r w:rsidRPr="00DE2401">
        <w:rPr>
          <w:rFonts w:cs="Times New Roman"/>
          <w:sz w:val="21"/>
        </w:rPr>
        <w:t>. Comparison between MMR and MCMAR in term of investigating the heterogeneity attributable to region-level predictors.</w:t>
      </w:r>
    </w:p>
    <w:tbl>
      <w:tblPr>
        <w:tblStyle w:val="a4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624"/>
        <w:gridCol w:w="922"/>
        <w:gridCol w:w="78"/>
        <w:gridCol w:w="700"/>
        <w:gridCol w:w="922"/>
        <w:gridCol w:w="78"/>
        <w:gridCol w:w="836"/>
        <w:gridCol w:w="842"/>
        <w:gridCol w:w="80"/>
        <w:gridCol w:w="565"/>
        <w:gridCol w:w="839"/>
      </w:tblGrid>
      <w:tr w:rsidR="008212D2" w:rsidRPr="009D0A9F" w14:paraId="5138C712" w14:textId="77777777" w:rsidTr="00484455">
        <w:trPr>
          <w:trHeight w:val="285"/>
        </w:trPr>
        <w:tc>
          <w:tcPr>
            <w:tcW w:w="1096" w:type="pct"/>
            <w:vMerge w:val="restart"/>
            <w:tcBorders>
              <w:top w:val="single" w:sz="12" w:space="0" w:color="auto"/>
              <w:bottom w:val="nil"/>
            </w:tcBorders>
            <w:noWrap/>
            <w:vAlign w:val="center"/>
            <w:hideMark/>
          </w:tcPr>
          <w:p w14:paraId="1B7B5C6D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odel including a</w:t>
            </w:r>
          </w:p>
          <w:p w14:paraId="66958B53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single predictor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120EE52B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AIC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607A5951" w14:textId="77777777" w:rsidR="008212D2" w:rsidRPr="009D0A9F" w:rsidRDefault="008212D2" w:rsidP="00484455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976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50C16931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Test predictor (</w:t>
            </w:r>
            <w:r w:rsidRPr="009D0A9F">
              <w:rPr>
                <w:rFonts w:cs="Times New Roman"/>
                <w:i/>
                <w:iCs/>
                <w:sz w:val="21"/>
              </w:rPr>
              <w:t>P</w:t>
            </w:r>
            <w:r w:rsidRPr="009D0A9F">
              <w:rPr>
                <w:rFonts w:cs="Times New Roman"/>
                <w:sz w:val="21"/>
              </w:rPr>
              <w:t>)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26ED64CE" w14:textId="77777777" w:rsidR="008212D2" w:rsidRPr="009D0A9F" w:rsidRDefault="008212D2" w:rsidP="00484455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1010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7C40EACE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  <w:vertAlign w:val="superscript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in MCMAR</w:t>
            </w:r>
            <w:r w:rsidRPr="009D0A9F">
              <w:rPr>
                <w:rFonts w:cs="Times New Roman"/>
                <w:sz w:val="21"/>
                <w:vertAlign w:val="superscript"/>
              </w:rPr>
              <w:t>1</w:t>
            </w:r>
          </w:p>
        </w:tc>
        <w:tc>
          <w:tcPr>
            <w:tcW w:w="48" w:type="pct"/>
            <w:tcBorders>
              <w:top w:val="single" w:sz="12" w:space="0" w:color="auto"/>
              <w:bottom w:val="nil"/>
            </w:tcBorders>
          </w:tcPr>
          <w:p w14:paraId="617CD4F9" w14:textId="77777777" w:rsidR="008212D2" w:rsidRPr="009D0A9F" w:rsidRDefault="008212D2" w:rsidP="00484455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845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0D034348" w14:textId="77777777" w:rsidR="008212D2" w:rsidRPr="009D0A9F" w:rsidRDefault="008212D2" w:rsidP="00484455">
            <w:pPr>
              <w:jc w:val="center"/>
              <w:rPr>
                <w:rFonts w:eastAsia="等线" w:cs="Times New Roman"/>
                <w:sz w:val="21"/>
                <w:vertAlign w:val="superscript"/>
              </w:rPr>
            </w:pPr>
            <w:r w:rsidRPr="009D0A9F">
              <w:rPr>
                <w:rFonts w:eastAsia="等线" w:cs="Times New Roman"/>
                <w:sz w:val="21"/>
              </w:rPr>
              <w:t>Cochran Q test</w:t>
            </w:r>
            <w:r w:rsidRPr="009D0A9F">
              <w:rPr>
                <w:rFonts w:eastAsia="等线" w:cs="Times New Roman"/>
                <w:sz w:val="21"/>
                <w:vertAlign w:val="superscript"/>
              </w:rPr>
              <w:t>2</w:t>
            </w:r>
          </w:p>
        </w:tc>
      </w:tr>
      <w:tr w:rsidR="008212D2" w:rsidRPr="009D0A9F" w14:paraId="76EA4F77" w14:textId="77777777" w:rsidTr="00484455">
        <w:trPr>
          <w:trHeight w:val="285"/>
        </w:trPr>
        <w:tc>
          <w:tcPr>
            <w:tcW w:w="1096" w:type="pct"/>
            <w:vMerge/>
            <w:tcBorders>
              <w:top w:val="nil"/>
              <w:bottom w:val="single" w:sz="8" w:space="0" w:color="auto"/>
            </w:tcBorders>
            <w:noWrap/>
            <w:vAlign w:val="center"/>
          </w:tcPr>
          <w:p w14:paraId="0A39D3EF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</w:p>
        </w:tc>
        <w:tc>
          <w:tcPr>
            <w:tcW w:w="376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67843BDB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56F93E1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32CECF2B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42EE78EA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51A1901C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3E22599D" w14:textId="77777777" w:rsidR="008212D2" w:rsidRPr="009D0A9F" w:rsidRDefault="008212D2" w:rsidP="00484455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46D4B4E6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value</w:t>
            </w:r>
          </w:p>
        </w:tc>
        <w:tc>
          <w:tcPr>
            <w:tcW w:w="507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692CC5BA" w14:textId="77777777" w:rsidR="008212D2" w:rsidRPr="009D0A9F" w:rsidRDefault="008212D2" w:rsidP="00484455">
            <w:pPr>
              <w:jc w:val="center"/>
              <w:rPr>
                <w:rFonts w:cs="Times New Roman"/>
                <w:i/>
                <w:iCs/>
                <w:sz w:val="21"/>
              </w:rPr>
            </w:pPr>
            <w:r w:rsidRPr="009D0A9F">
              <w:rPr>
                <w:rFonts w:cs="Times New Roman" w:hint="eastAsia"/>
                <w:i/>
                <w:iCs/>
                <w:sz w:val="21"/>
              </w:rPr>
              <w:t>P</w:t>
            </w:r>
          </w:p>
        </w:tc>
        <w:tc>
          <w:tcPr>
            <w:tcW w:w="48" w:type="pct"/>
            <w:tcBorders>
              <w:top w:val="nil"/>
              <w:bottom w:val="single" w:sz="8" w:space="0" w:color="auto"/>
            </w:tcBorders>
          </w:tcPr>
          <w:p w14:paraId="75AA592B" w14:textId="77777777" w:rsidR="008212D2" w:rsidRPr="009D0A9F" w:rsidRDefault="008212D2" w:rsidP="00484455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232BB657" w14:textId="77777777" w:rsidR="008212D2" w:rsidRPr="009D0A9F" w:rsidRDefault="00000000" w:rsidP="00484455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5" w:type="pct"/>
            <w:tcBorders>
              <w:top w:val="single" w:sz="8" w:space="0" w:color="auto"/>
              <w:bottom w:val="single" w:sz="8" w:space="0" w:color="auto"/>
            </w:tcBorders>
          </w:tcPr>
          <w:p w14:paraId="5EFEFAD9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1"/>
                  </w:rPr>
                  <m:t>P</m:t>
                </m:r>
              </m:oMath>
            </m:oMathPara>
          </w:p>
        </w:tc>
      </w:tr>
      <w:tr w:rsidR="008212D2" w:rsidRPr="009D0A9F" w14:paraId="132D41CA" w14:textId="77777777" w:rsidTr="00484455">
        <w:trPr>
          <w:trHeight w:val="285"/>
        </w:trPr>
        <w:tc>
          <w:tcPr>
            <w:tcW w:w="1096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15F77302" w14:textId="77777777" w:rsidR="008212D2" w:rsidRPr="009D0A9F" w:rsidRDefault="008212D2" w:rsidP="00484455">
            <w:pPr>
              <w:rPr>
                <w:rFonts w:cs="Times New Roman"/>
                <w:sz w:val="21"/>
                <w:vertAlign w:val="superscript"/>
              </w:rPr>
            </w:pPr>
            <w:r w:rsidRPr="009D0A9F">
              <w:rPr>
                <w:rFonts w:cs="Times New Roman" w:hint="eastAsia"/>
                <w:sz w:val="21"/>
              </w:rPr>
              <w:t>Intercept only</w:t>
            </w:r>
            <w:r w:rsidRPr="009D0A9F">
              <w:rPr>
                <w:rFonts w:cs="Times New Roman"/>
                <w:sz w:val="21"/>
                <w:vertAlign w:val="superscript"/>
              </w:rPr>
              <w:t>3</w:t>
            </w:r>
          </w:p>
        </w:tc>
        <w:tc>
          <w:tcPr>
            <w:tcW w:w="376" w:type="pct"/>
            <w:tcBorders>
              <w:top w:val="single" w:sz="8" w:space="0" w:color="auto"/>
            </w:tcBorders>
            <w:noWrap/>
            <w:hideMark/>
          </w:tcPr>
          <w:p w14:paraId="5103C10F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554.7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</w:tcPr>
          <w:p w14:paraId="1812322C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486.3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0D1B6DAC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704B0EFC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0A8ADFE6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0CBC21E5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</w:tcBorders>
            <w:noWrap/>
          </w:tcPr>
          <w:p w14:paraId="286D0F88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0.606</w:t>
            </w:r>
          </w:p>
        </w:tc>
        <w:tc>
          <w:tcPr>
            <w:tcW w:w="50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7AF996D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single" w:sz="8" w:space="0" w:color="auto"/>
            </w:tcBorders>
          </w:tcPr>
          <w:p w14:paraId="541DA0E8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0FB2D19B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tcBorders>
              <w:top w:val="single" w:sz="8" w:space="0" w:color="auto"/>
            </w:tcBorders>
            <w:vAlign w:val="center"/>
          </w:tcPr>
          <w:p w14:paraId="5A1FDB4F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212D2" w:rsidRPr="009D0A9F" w14:paraId="3088D6F8" w14:textId="77777777" w:rsidTr="0048445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4A419EED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Latitude</w:t>
            </w:r>
          </w:p>
        </w:tc>
        <w:tc>
          <w:tcPr>
            <w:tcW w:w="376" w:type="pct"/>
            <w:noWrap/>
            <w:hideMark/>
          </w:tcPr>
          <w:p w14:paraId="527ABAF2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588.1</w:t>
            </w:r>
          </w:p>
        </w:tc>
        <w:tc>
          <w:tcPr>
            <w:tcW w:w="555" w:type="pct"/>
            <w:noWrap/>
          </w:tcPr>
          <w:p w14:paraId="4962AF61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531.3</w:t>
            </w:r>
          </w:p>
        </w:tc>
        <w:tc>
          <w:tcPr>
            <w:tcW w:w="47" w:type="pct"/>
          </w:tcPr>
          <w:p w14:paraId="69EEF16E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0EB0F6F6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</w:tcPr>
          <w:p w14:paraId="35FEE15B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571D87">
              <w:t>0.473</w:t>
            </w:r>
          </w:p>
        </w:tc>
        <w:tc>
          <w:tcPr>
            <w:tcW w:w="47" w:type="pct"/>
          </w:tcPr>
          <w:p w14:paraId="0E183D6C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52F91826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0.617</w:t>
            </w:r>
          </w:p>
        </w:tc>
        <w:tc>
          <w:tcPr>
            <w:tcW w:w="507" w:type="pct"/>
            <w:noWrap/>
            <w:vAlign w:val="center"/>
            <w:hideMark/>
          </w:tcPr>
          <w:p w14:paraId="39204152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2576C6A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58AEA7D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</w:t>
            </w:r>
          </w:p>
        </w:tc>
        <w:tc>
          <w:tcPr>
            <w:tcW w:w="505" w:type="pct"/>
            <w:vAlign w:val="center"/>
          </w:tcPr>
          <w:p w14:paraId="3F68BF8A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212D2" w:rsidRPr="009D0A9F" w14:paraId="2ECA6868" w14:textId="77777777" w:rsidTr="0048445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0CABA6AA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Longitude</w:t>
            </w:r>
          </w:p>
        </w:tc>
        <w:tc>
          <w:tcPr>
            <w:tcW w:w="376" w:type="pct"/>
            <w:noWrap/>
            <w:hideMark/>
          </w:tcPr>
          <w:p w14:paraId="30256E92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600.5</w:t>
            </w:r>
          </w:p>
        </w:tc>
        <w:tc>
          <w:tcPr>
            <w:tcW w:w="555" w:type="pct"/>
            <w:noWrap/>
          </w:tcPr>
          <w:p w14:paraId="270FB454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534.9</w:t>
            </w:r>
          </w:p>
        </w:tc>
        <w:tc>
          <w:tcPr>
            <w:tcW w:w="47" w:type="pct"/>
          </w:tcPr>
          <w:p w14:paraId="2085B377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44429181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0D754C">
              <w:t>0.042</w:t>
            </w:r>
          </w:p>
        </w:tc>
        <w:tc>
          <w:tcPr>
            <w:tcW w:w="555" w:type="pct"/>
            <w:noWrap/>
          </w:tcPr>
          <w:p w14:paraId="48D4E152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571D87">
              <w:t>0.782</w:t>
            </w:r>
          </w:p>
        </w:tc>
        <w:tc>
          <w:tcPr>
            <w:tcW w:w="47" w:type="pct"/>
          </w:tcPr>
          <w:p w14:paraId="29D4F05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6915F70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0.655</w:t>
            </w:r>
          </w:p>
        </w:tc>
        <w:tc>
          <w:tcPr>
            <w:tcW w:w="507" w:type="pct"/>
            <w:noWrap/>
            <w:vAlign w:val="center"/>
            <w:hideMark/>
          </w:tcPr>
          <w:p w14:paraId="0AB1A554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C203153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5A1124A1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5EB70868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212D2" w:rsidRPr="009D0A9F" w14:paraId="05E7A1CA" w14:textId="77777777" w:rsidTr="0048445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26142377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Altitude</w:t>
            </w:r>
          </w:p>
        </w:tc>
        <w:tc>
          <w:tcPr>
            <w:tcW w:w="376" w:type="pct"/>
            <w:noWrap/>
            <w:hideMark/>
          </w:tcPr>
          <w:p w14:paraId="6DA16338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661.3</w:t>
            </w:r>
          </w:p>
        </w:tc>
        <w:tc>
          <w:tcPr>
            <w:tcW w:w="555" w:type="pct"/>
            <w:noWrap/>
          </w:tcPr>
          <w:p w14:paraId="6368572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598.5</w:t>
            </w:r>
          </w:p>
        </w:tc>
        <w:tc>
          <w:tcPr>
            <w:tcW w:w="47" w:type="pct"/>
          </w:tcPr>
          <w:p w14:paraId="34E3432A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0D94624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0D754C">
              <w:t>0.006</w:t>
            </w:r>
          </w:p>
        </w:tc>
        <w:tc>
          <w:tcPr>
            <w:tcW w:w="555" w:type="pct"/>
            <w:noWrap/>
          </w:tcPr>
          <w:p w14:paraId="1089E96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571D87">
              <w:t>0.191</w:t>
            </w:r>
          </w:p>
        </w:tc>
        <w:tc>
          <w:tcPr>
            <w:tcW w:w="47" w:type="pct"/>
          </w:tcPr>
          <w:p w14:paraId="15CABD3A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1DCA1A23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0.588</w:t>
            </w:r>
          </w:p>
        </w:tc>
        <w:tc>
          <w:tcPr>
            <w:tcW w:w="507" w:type="pct"/>
            <w:noWrap/>
            <w:vAlign w:val="center"/>
            <w:hideMark/>
          </w:tcPr>
          <w:p w14:paraId="6D596FC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1B23096E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2A2D817A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67.7</w:t>
            </w:r>
          </w:p>
        </w:tc>
        <w:tc>
          <w:tcPr>
            <w:tcW w:w="505" w:type="pct"/>
            <w:vAlign w:val="center"/>
          </w:tcPr>
          <w:p w14:paraId="2ECCE7DC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212D2" w:rsidRPr="009D0A9F" w14:paraId="51156C71" w14:textId="77777777" w:rsidTr="0048445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22368512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Temperature</w:t>
            </w:r>
          </w:p>
        </w:tc>
        <w:tc>
          <w:tcPr>
            <w:tcW w:w="376" w:type="pct"/>
            <w:noWrap/>
            <w:hideMark/>
          </w:tcPr>
          <w:p w14:paraId="209BD058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607.7</w:t>
            </w:r>
          </w:p>
        </w:tc>
        <w:tc>
          <w:tcPr>
            <w:tcW w:w="555" w:type="pct"/>
            <w:noWrap/>
          </w:tcPr>
          <w:p w14:paraId="14947A6A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549.7</w:t>
            </w:r>
          </w:p>
        </w:tc>
        <w:tc>
          <w:tcPr>
            <w:tcW w:w="47" w:type="pct"/>
          </w:tcPr>
          <w:p w14:paraId="1F29021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0340D338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</w:tcPr>
          <w:p w14:paraId="68F3AFAF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571D87">
              <w:t>0.169</w:t>
            </w:r>
          </w:p>
        </w:tc>
        <w:tc>
          <w:tcPr>
            <w:tcW w:w="47" w:type="pct"/>
          </w:tcPr>
          <w:p w14:paraId="67A7AA16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2634F2D9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0.602</w:t>
            </w:r>
          </w:p>
        </w:tc>
        <w:tc>
          <w:tcPr>
            <w:tcW w:w="507" w:type="pct"/>
            <w:noWrap/>
            <w:vAlign w:val="center"/>
            <w:hideMark/>
          </w:tcPr>
          <w:p w14:paraId="5855350A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7E0A20A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5FB53891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66.9</w:t>
            </w:r>
          </w:p>
        </w:tc>
        <w:tc>
          <w:tcPr>
            <w:tcW w:w="505" w:type="pct"/>
            <w:vAlign w:val="center"/>
          </w:tcPr>
          <w:p w14:paraId="4647F1D6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212D2" w:rsidRPr="009D0A9F" w14:paraId="5903A160" w14:textId="77777777" w:rsidTr="0048445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3DEE12C1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Relative humidity</w:t>
            </w:r>
          </w:p>
        </w:tc>
        <w:tc>
          <w:tcPr>
            <w:tcW w:w="376" w:type="pct"/>
            <w:noWrap/>
            <w:hideMark/>
          </w:tcPr>
          <w:p w14:paraId="71523892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590.5</w:t>
            </w:r>
          </w:p>
        </w:tc>
        <w:tc>
          <w:tcPr>
            <w:tcW w:w="555" w:type="pct"/>
            <w:noWrap/>
          </w:tcPr>
          <w:p w14:paraId="7A513DA9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537</w:t>
            </w:r>
          </w:p>
        </w:tc>
        <w:tc>
          <w:tcPr>
            <w:tcW w:w="47" w:type="pct"/>
          </w:tcPr>
          <w:p w14:paraId="19B769B8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2C5F6BEC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</w:tcPr>
          <w:p w14:paraId="63BBF96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571D87">
              <w:t>0.556</w:t>
            </w:r>
          </w:p>
        </w:tc>
        <w:tc>
          <w:tcPr>
            <w:tcW w:w="47" w:type="pct"/>
          </w:tcPr>
          <w:p w14:paraId="3D5CA962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26DAE5D3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0.625</w:t>
            </w:r>
          </w:p>
        </w:tc>
        <w:tc>
          <w:tcPr>
            <w:tcW w:w="507" w:type="pct"/>
            <w:noWrap/>
            <w:vAlign w:val="center"/>
            <w:hideMark/>
          </w:tcPr>
          <w:p w14:paraId="36AFA599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0B709F2C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7A97247C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67.1</w:t>
            </w:r>
          </w:p>
        </w:tc>
        <w:tc>
          <w:tcPr>
            <w:tcW w:w="505" w:type="pct"/>
            <w:vAlign w:val="center"/>
          </w:tcPr>
          <w:p w14:paraId="135FB085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212D2" w:rsidRPr="009D0A9F" w14:paraId="5F99A165" w14:textId="77777777" w:rsidTr="0048445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B52CF84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Air pressure</w:t>
            </w:r>
          </w:p>
        </w:tc>
        <w:tc>
          <w:tcPr>
            <w:tcW w:w="376" w:type="pct"/>
            <w:noWrap/>
            <w:hideMark/>
          </w:tcPr>
          <w:p w14:paraId="32EFED85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638.4</w:t>
            </w:r>
          </w:p>
        </w:tc>
        <w:tc>
          <w:tcPr>
            <w:tcW w:w="555" w:type="pct"/>
            <w:noWrap/>
          </w:tcPr>
          <w:p w14:paraId="3977D6D1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575.9</w:t>
            </w:r>
          </w:p>
        </w:tc>
        <w:tc>
          <w:tcPr>
            <w:tcW w:w="47" w:type="pct"/>
          </w:tcPr>
          <w:p w14:paraId="4578DF0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4911C85E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0D754C">
              <w:t>0.004</w:t>
            </w:r>
          </w:p>
        </w:tc>
        <w:tc>
          <w:tcPr>
            <w:tcW w:w="555" w:type="pct"/>
            <w:noWrap/>
          </w:tcPr>
          <w:p w14:paraId="4A40A566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571D87">
              <w:t>0.162</w:t>
            </w:r>
          </w:p>
        </w:tc>
        <w:tc>
          <w:tcPr>
            <w:tcW w:w="47" w:type="pct"/>
          </w:tcPr>
          <w:p w14:paraId="2D161F6F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44C0B5F2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0.588</w:t>
            </w:r>
          </w:p>
        </w:tc>
        <w:tc>
          <w:tcPr>
            <w:tcW w:w="507" w:type="pct"/>
            <w:noWrap/>
            <w:vAlign w:val="center"/>
            <w:hideMark/>
          </w:tcPr>
          <w:p w14:paraId="3010EFD7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14CDC64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53D3E7B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0992CB9B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212D2" w:rsidRPr="009D0A9F" w14:paraId="661BC31B" w14:textId="77777777" w:rsidTr="0048445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23D1805A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Rainfall</w:t>
            </w:r>
          </w:p>
        </w:tc>
        <w:tc>
          <w:tcPr>
            <w:tcW w:w="376" w:type="pct"/>
            <w:noWrap/>
            <w:hideMark/>
          </w:tcPr>
          <w:p w14:paraId="3735BC4F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581.4</w:t>
            </w:r>
          </w:p>
        </w:tc>
        <w:tc>
          <w:tcPr>
            <w:tcW w:w="555" w:type="pct"/>
            <w:noWrap/>
          </w:tcPr>
          <w:p w14:paraId="238604B5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541.6</w:t>
            </w:r>
          </w:p>
        </w:tc>
        <w:tc>
          <w:tcPr>
            <w:tcW w:w="47" w:type="pct"/>
          </w:tcPr>
          <w:p w14:paraId="676F5DB5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366ACD4F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</w:tcPr>
          <w:p w14:paraId="3A532066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571D87">
              <w:t>0.517</w:t>
            </w:r>
          </w:p>
        </w:tc>
        <w:tc>
          <w:tcPr>
            <w:tcW w:w="47" w:type="pct"/>
          </w:tcPr>
          <w:p w14:paraId="220EB496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29329591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0.53</w:t>
            </w:r>
          </w:p>
        </w:tc>
        <w:tc>
          <w:tcPr>
            <w:tcW w:w="507" w:type="pct"/>
            <w:noWrap/>
            <w:vAlign w:val="center"/>
            <w:hideMark/>
          </w:tcPr>
          <w:p w14:paraId="14A0A29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71891B57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3EADF2E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66.5</w:t>
            </w:r>
          </w:p>
        </w:tc>
        <w:tc>
          <w:tcPr>
            <w:tcW w:w="505" w:type="pct"/>
            <w:vAlign w:val="center"/>
          </w:tcPr>
          <w:p w14:paraId="5480A3E1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212D2" w:rsidRPr="009D0A9F" w14:paraId="2B1A0724" w14:textId="77777777" w:rsidTr="0048445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5218D0E1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Sunshine</w:t>
            </w:r>
            <w:r w:rsidRPr="009D0A9F">
              <w:rPr>
                <w:rFonts w:cs="Times New Roman"/>
                <w:sz w:val="21"/>
              </w:rPr>
              <w:t xml:space="preserve"> hours</w:t>
            </w:r>
          </w:p>
        </w:tc>
        <w:tc>
          <w:tcPr>
            <w:tcW w:w="376" w:type="pct"/>
            <w:noWrap/>
            <w:hideMark/>
          </w:tcPr>
          <w:p w14:paraId="1D121B1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603</w:t>
            </w:r>
          </w:p>
        </w:tc>
        <w:tc>
          <w:tcPr>
            <w:tcW w:w="555" w:type="pct"/>
            <w:noWrap/>
          </w:tcPr>
          <w:p w14:paraId="5AA4E7B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539.2</w:t>
            </w:r>
          </w:p>
        </w:tc>
        <w:tc>
          <w:tcPr>
            <w:tcW w:w="47" w:type="pct"/>
          </w:tcPr>
          <w:p w14:paraId="03593198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0FD041DA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0D754C">
              <w:t>0.008</w:t>
            </w:r>
          </w:p>
        </w:tc>
        <w:tc>
          <w:tcPr>
            <w:tcW w:w="555" w:type="pct"/>
            <w:noWrap/>
          </w:tcPr>
          <w:p w14:paraId="437B136C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571D87">
              <w:t>0.277</w:t>
            </w:r>
          </w:p>
        </w:tc>
        <w:tc>
          <w:tcPr>
            <w:tcW w:w="47" w:type="pct"/>
          </w:tcPr>
          <w:p w14:paraId="63A4FE28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4BB74243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0.604</w:t>
            </w:r>
          </w:p>
        </w:tc>
        <w:tc>
          <w:tcPr>
            <w:tcW w:w="507" w:type="pct"/>
            <w:noWrap/>
            <w:vAlign w:val="center"/>
            <w:hideMark/>
          </w:tcPr>
          <w:p w14:paraId="5075D63C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3A8AA17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08921C96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685F4D01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212D2" w:rsidRPr="009D0A9F" w14:paraId="686042EB" w14:textId="77777777" w:rsidTr="0048445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2090B983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increase</w:t>
            </w:r>
          </w:p>
        </w:tc>
        <w:tc>
          <w:tcPr>
            <w:tcW w:w="376" w:type="pct"/>
            <w:noWrap/>
            <w:hideMark/>
          </w:tcPr>
          <w:p w14:paraId="6B298A5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609.4</w:t>
            </w:r>
          </w:p>
        </w:tc>
        <w:tc>
          <w:tcPr>
            <w:tcW w:w="555" w:type="pct"/>
            <w:noWrap/>
          </w:tcPr>
          <w:p w14:paraId="33ADFF55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540.2</w:t>
            </w:r>
          </w:p>
        </w:tc>
        <w:tc>
          <w:tcPr>
            <w:tcW w:w="47" w:type="pct"/>
          </w:tcPr>
          <w:p w14:paraId="352928EF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0714367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0D754C">
              <w:t>0.906</w:t>
            </w:r>
          </w:p>
        </w:tc>
        <w:tc>
          <w:tcPr>
            <w:tcW w:w="555" w:type="pct"/>
            <w:noWrap/>
          </w:tcPr>
          <w:p w14:paraId="2D7B0ED6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571D87">
              <w:t>0.818</w:t>
            </w:r>
          </w:p>
        </w:tc>
        <w:tc>
          <w:tcPr>
            <w:tcW w:w="47" w:type="pct"/>
          </w:tcPr>
          <w:p w14:paraId="64F4EEC6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23790343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0.614</w:t>
            </w:r>
          </w:p>
        </w:tc>
        <w:tc>
          <w:tcPr>
            <w:tcW w:w="507" w:type="pct"/>
            <w:noWrap/>
            <w:vAlign w:val="center"/>
            <w:hideMark/>
          </w:tcPr>
          <w:p w14:paraId="747EF94E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462F089E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156A62C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vAlign w:val="center"/>
          </w:tcPr>
          <w:p w14:paraId="2D5D1E4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212D2" w:rsidRPr="009D0A9F" w14:paraId="5636BAA2" w14:textId="77777777" w:rsidTr="0048445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4FF40E22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density</w:t>
            </w:r>
          </w:p>
        </w:tc>
        <w:tc>
          <w:tcPr>
            <w:tcW w:w="376" w:type="pct"/>
            <w:noWrap/>
            <w:hideMark/>
          </w:tcPr>
          <w:p w14:paraId="60CF033E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656.8</w:t>
            </w:r>
          </w:p>
        </w:tc>
        <w:tc>
          <w:tcPr>
            <w:tcW w:w="555" w:type="pct"/>
            <w:noWrap/>
          </w:tcPr>
          <w:p w14:paraId="00BC5A03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584.9</w:t>
            </w:r>
          </w:p>
        </w:tc>
        <w:tc>
          <w:tcPr>
            <w:tcW w:w="47" w:type="pct"/>
          </w:tcPr>
          <w:p w14:paraId="54D5DB9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2B54FF2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0D754C">
              <w:t>0.26</w:t>
            </w:r>
          </w:p>
        </w:tc>
        <w:tc>
          <w:tcPr>
            <w:tcW w:w="555" w:type="pct"/>
            <w:noWrap/>
          </w:tcPr>
          <w:p w14:paraId="76CE3ACF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571D87">
              <w:t>0.06</w:t>
            </w:r>
          </w:p>
        </w:tc>
        <w:tc>
          <w:tcPr>
            <w:tcW w:w="47" w:type="pct"/>
          </w:tcPr>
          <w:p w14:paraId="60B312C1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50E3642F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0.653</w:t>
            </w:r>
          </w:p>
        </w:tc>
        <w:tc>
          <w:tcPr>
            <w:tcW w:w="507" w:type="pct"/>
            <w:noWrap/>
            <w:vAlign w:val="center"/>
            <w:hideMark/>
          </w:tcPr>
          <w:p w14:paraId="3E873265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63A525EE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51AD021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vAlign w:val="center"/>
          </w:tcPr>
          <w:p w14:paraId="7536E687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212D2" w:rsidRPr="009D0A9F" w14:paraId="41151ECC" w14:textId="77777777" w:rsidTr="00484455">
        <w:trPr>
          <w:trHeight w:val="285"/>
        </w:trPr>
        <w:tc>
          <w:tcPr>
            <w:tcW w:w="1096" w:type="pct"/>
            <w:tcBorders>
              <w:bottom w:val="nil"/>
            </w:tcBorders>
            <w:noWrap/>
            <w:vAlign w:val="center"/>
            <w:hideMark/>
          </w:tcPr>
          <w:p w14:paraId="0CA2C0C8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per person</w:t>
            </w:r>
          </w:p>
        </w:tc>
        <w:tc>
          <w:tcPr>
            <w:tcW w:w="376" w:type="pct"/>
            <w:tcBorders>
              <w:bottom w:val="nil"/>
            </w:tcBorders>
            <w:noWrap/>
            <w:hideMark/>
          </w:tcPr>
          <w:p w14:paraId="5ACA69A8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689.5</w:t>
            </w:r>
          </w:p>
        </w:tc>
        <w:tc>
          <w:tcPr>
            <w:tcW w:w="555" w:type="pct"/>
            <w:tcBorders>
              <w:bottom w:val="nil"/>
            </w:tcBorders>
            <w:noWrap/>
          </w:tcPr>
          <w:p w14:paraId="22444A4B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622.7</w:t>
            </w:r>
          </w:p>
        </w:tc>
        <w:tc>
          <w:tcPr>
            <w:tcW w:w="47" w:type="pct"/>
            <w:tcBorders>
              <w:bottom w:val="nil"/>
            </w:tcBorders>
          </w:tcPr>
          <w:p w14:paraId="30E2E72E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bottom w:val="nil"/>
            </w:tcBorders>
            <w:noWrap/>
            <w:hideMark/>
          </w:tcPr>
          <w:p w14:paraId="0BCB9194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0D754C">
              <w:t>0.105</w:t>
            </w:r>
          </w:p>
        </w:tc>
        <w:tc>
          <w:tcPr>
            <w:tcW w:w="555" w:type="pct"/>
            <w:tcBorders>
              <w:bottom w:val="nil"/>
            </w:tcBorders>
            <w:noWrap/>
          </w:tcPr>
          <w:p w14:paraId="1B9C8148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571D87">
              <w:t>0.156</w:t>
            </w:r>
          </w:p>
        </w:tc>
        <w:tc>
          <w:tcPr>
            <w:tcW w:w="47" w:type="pct"/>
            <w:tcBorders>
              <w:bottom w:val="nil"/>
            </w:tcBorders>
          </w:tcPr>
          <w:p w14:paraId="5E186891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bottom w:val="nil"/>
            </w:tcBorders>
            <w:noWrap/>
          </w:tcPr>
          <w:p w14:paraId="69707277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0.595</w:t>
            </w:r>
          </w:p>
        </w:tc>
        <w:tc>
          <w:tcPr>
            <w:tcW w:w="507" w:type="pct"/>
            <w:tcBorders>
              <w:bottom w:val="nil"/>
            </w:tcBorders>
            <w:noWrap/>
            <w:vAlign w:val="center"/>
            <w:hideMark/>
          </w:tcPr>
          <w:p w14:paraId="19E43FBC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bottom w:val="nil"/>
            </w:tcBorders>
          </w:tcPr>
          <w:p w14:paraId="646DD67A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bottom w:val="nil"/>
            </w:tcBorders>
            <w:noWrap/>
            <w:vAlign w:val="center"/>
            <w:hideMark/>
          </w:tcPr>
          <w:p w14:paraId="64C9F596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68.3</w:t>
            </w:r>
          </w:p>
        </w:tc>
        <w:tc>
          <w:tcPr>
            <w:tcW w:w="505" w:type="pct"/>
            <w:tcBorders>
              <w:bottom w:val="nil"/>
            </w:tcBorders>
            <w:vAlign w:val="center"/>
          </w:tcPr>
          <w:p w14:paraId="32DF7195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212D2" w:rsidRPr="009D0A9F" w14:paraId="615B6624" w14:textId="77777777" w:rsidTr="00484455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24B3E64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increase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7BA56AB3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591.1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13FB5635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524.6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2C26E86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hideMark/>
          </w:tcPr>
          <w:p w14:paraId="6BAF67C6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0D754C">
              <w:t>0.055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432D1063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571D87">
              <w:t>0.083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32DA90B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</w:tcPr>
          <w:p w14:paraId="05EF7649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0.618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4E9976E8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70737872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8E0A946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68.4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7DCA9FA5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212D2" w:rsidRPr="009D0A9F" w14:paraId="680A4195" w14:textId="77777777" w:rsidTr="00484455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A6A4DD2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lastRenderedPageBreak/>
              <w:t>Licensed physicians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2B38237E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592.6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23B66713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526.2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279D16A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hideMark/>
          </w:tcPr>
          <w:p w14:paraId="5079BFFB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0D754C">
              <w:t>0.72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69C6E17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571D87">
              <w:t>0.885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0DC37D0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</w:tcPr>
          <w:p w14:paraId="1FA11CC3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0.598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2D931CC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6158012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830144E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3787992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212D2" w:rsidRPr="009D0A9F" w14:paraId="548777A8" w14:textId="77777777" w:rsidTr="00484455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C82CC9D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Hospital beds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70F09AEB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597.5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59741B30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527.5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5643D6FB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hideMark/>
          </w:tcPr>
          <w:p w14:paraId="039B2D29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0D754C">
              <w:t>0.786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7320266E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571D87">
              <w:t>0.415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336F2E11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</w:tcPr>
          <w:p w14:paraId="4B470F6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0.623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027ACDB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0D1F0263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79AB459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3A9A825A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212D2" w:rsidRPr="009D0A9F" w14:paraId="7A1CF205" w14:textId="77777777" w:rsidTr="00484455">
        <w:trPr>
          <w:trHeight w:val="285"/>
        </w:trPr>
        <w:tc>
          <w:tcPr>
            <w:tcW w:w="1096" w:type="pct"/>
            <w:tcBorders>
              <w:top w:val="nil"/>
            </w:tcBorders>
            <w:noWrap/>
            <w:vAlign w:val="center"/>
            <w:hideMark/>
          </w:tcPr>
          <w:p w14:paraId="6C065460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Tra</w:t>
            </w:r>
            <w:r w:rsidRPr="009D0A9F">
              <w:rPr>
                <w:rFonts w:cs="Times New Roman"/>
                <w:sz w:val="21"/>
              </w:rPr>
              <w:t>vel passengers</w:t>
            </w:r>
          </w:p>
        </w:tc>
        <w:tc>
          <w:tcPr>
            <w:tcW w:w="376" w:type="pct"/>
            <w:tcBorders>
              <w:top w:val="nil"/>
            </w:tcBorders>
            <w:noWrap/>
            <w:hideMark/>
          </w:tcPr>
          <w:p w14:paraId="49DFD9B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687.5</w:t>
            </w:r>
          </w:p>
        </w:tc>
        <w:tc>
          <w:tcPr>
            <w:tcW w:w="555" w:type="pct"/>
            <w:tcBorders>
              <w:top w:val="nil"/>
            </w:tcBorders>
            <w:noWrap/>
          </w:tcPr>
          <w:p w14:paraId="2BB11309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618.5</w:t>
            </w:r>
          </w:p>
        </w:tc>
        <w:tc>
          <w:tcPr>
            <w:tcW w:w="47" w:type="pct"/>
            <w:tcBorders>
              <w:top w:val="nil"/>
            </w:tcBorders>
          </w:tcPr>
          <w:p w14:paraId="4333FEE9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</w:tcBorders>
            <w:noWrap/>
            <w:hideMark/>
          </w:tcPr>
          <w:p w14:paraId="3CC704CA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0D754C">
              <w:t>0.363</w:t>
            </w:r>
          </w:p>
        </w:tc>
        <w:tc>
          <w:tcPr>
            <w:tcW w:w="555" w:type="pct"/>
            <w:tcBorders>
              <w:top w:val="nil"/>
            </w:tcBorders>
            <w:noWrap/>
          </w:tcPr>
          <w:p w14:paraId="3A0F928C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571D87">
              <w:t>0.207</w:t>
            </w:r>
          </w:p>
        </w:tc>
        <w:tc>
          <w:tcPr>
            <w:tcW w:w="47" w:type="pct"/>
            <w:tcBorders>
              <w:top w:val="nil"/>
            </w:tcBorders>
          </w:tcPr>
          <w:p w14:paraId="0275E48C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</w:tcBorders>
            <w:noWrap/>
          </w:tcPr>
          <w:p w14:paraId="7FCD809C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0.61</w:t>
            </w:r>
          </w:p>
        </w:tc>
        <w:tc>
          <w:tcPr>
            <w:tcW w:w="507" w:type="pct"/>
            <w:tcBorders>
              <w:top w:val="nil"/>
            </w:tcBorders>
            <w:noWrap/>
            <w:vAlign w:val="center"/>
            <w:hideMark/>
          </w:tcPr>
          <w:p w14:paraId="09CBD1E5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</w:tcBorders>
          </w:tcPr>
          <w:p w14:paraId="6B3FF3EA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</w:tcBorders>
            <w:noWrap/>
            <w:vAlign w:val="center"/>
            <w:hideMark/>
          </w:tcPr>
          <w:p w14:paraId="0F7D3AEB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</w:tcBorders>
            <w:vAlign w:val="center"/>
          </w:tcPr>
          <w:p w14:paraId="5249F3DB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8212D2" w:rsidRPr="009D0A9F" w14:paraId="7C8CA1F8" w14:textId="77777777" w:rsidTr="00484455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437DA560" w14:textId="77777777" w:rsidR="008212D2" w:rsidRPr="009D0A9F" w:rsidRDefault="008212D2" w:rsidP="00484455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Number of students</w:t>
            </w:r>
          </w:p>
        </w:tc>
        <w:tc>
          <w:tcPr>
            <w:tcW w:w="376" w:type="pct"/>
            <w:noWrap/>
            <w:hideMark/>
          </w:tcPr>
          <w:p w14:paraId="463E1B95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6F61C8">
              <w:t>621</w:t>
            </w:r>
          </w:p>
        </w:tc>
        <w:tc>
          <w:tcPr>
            <w:tcW w:w="555" w:type="pct"/>
            <w:noWrap/>
          </w:tcPr>
          <w:p w14:paraId="57B4F673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A177C4">
              <w:t>551.9</w:t>
            </w:r>
          </w:p>
        </w:tc>
        <w:tc>
          <w:tcPr>
            <w:tcW w:w="47" w:type="pct"/>
          </w:tcPr>
          <w:p w14:paraId="545F7304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6CCC471A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0D754C">
              <w:t>0.715</w:t>
            </w:r>
          </w:p>
        </w:tc>
        <w:tc>
          <w:tcPr>
            <w:tcW w:w="555" w:type="pct"/>
            <w:noWrap/>
          </w:tcPr>
          <w:p w14:paraId="73D0AACD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571D87">
              <w:t>0.749</w:t>
            </w:r>
          </w:p>
        </w:tc>
        <w:tc>
          <w:tcPr>
            <w:tcW w:w="47" w:type="pct"/>
          </w:tcPr>
          <w:p w14:paraId="27356C24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478269AF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E71226">
              <w:t>0.61</w:t>
            </w:r>
          </w:p>
        </w:tc>
        <w:tc>
          <w:tcPr>
            <w:tcW w:w="507" w:type="pct"/>
            <w:noWrap/>
            <w:vAlign w:val="center"/>
            <w:hideMark/>
          </w:tcPr>
          <w:p w14:paraId="711D38C9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09186B89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08E22BA2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67B0968E" w14:textId="77777777" w:rsidR="008212D2" w:rsidRPr="009D0A9F" w:rsidRDefault="008212D2" w:rsidP="00484455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</w:tbl>
    <w:p w14:paraId="3F1A7104" w14:textId="746E7BF2" w:rsidR="00B763D5" w:rsidRDefault="00B763D5" w:rsidP="001A2E74"/>
    <w:p w14:paraId="1951B98C" w14:textId="122B3DEA" w:rsidR="00B763D5" w:rsidRPr="00DE2401" w:rsidRDefault="0037435B" w:rsidP="00B763D5">
      <w:pPr>
        <w:pStyle w:val="3"/>
        <w:rPr>
          <w:rFonts w:eastAsiaTheme="minorEastAsia"/>
        </w:rPr>
      </w:pPr>
      <w:bookmarkStart w:id="68" w:name="_Toc118725314"/>
      <w:r>
        <w:t>3</w:t>
      </w:r>
      <w:r w:rsidR="00B763D5">
        <w:t xml:space="preserve">.2.5 </w:t>
      </w:r>
      <w:r w:rsidR="00B763D5" w:rsidRPr="00F0123D">
        <w:t>Thiessen-polygons-based method</w:t>
      </w:r>
      <w:r w:rsidR="005F5376">
        <w:t xml:space="preserve"> in REML</w:t>
      </w:r>
      <w:bookmarkEnd w:id="68"/>
    </w:p>
    <w:p w14:paraId="49809DAD" w14:textId="0983901B" w:rsidR="00957B72" w:rsidRPr="00DE2401" w:rsidRDefault="00957B72" w:rsidP="00957B72">
      <w:pPr>
        <w:spacing w:line="240" w:lineRule="auto"/>
        <w:rPr>
          <w:rFonts w:cs="Times New Roman"/>
          <w:sz w:val="21"/>
        </w:rPr>
      </w:pPr>
      <w:r w:rsidRPr="00DE2401">
        <w:rPr>
          <w:rFonts w:cs="Times New Roman" w:hint="eastAsia"/>
          <w:sz w:val="21"/>
        </w:rPr>
        <w:t>T</w:t>
      </w:r>
      <w:r w:rsidRPr="00DE2401">
        <w:rPr>
          <w:rFonts w:cs="Times New Roman"/>
          <w:sz w:val="21"/>
        </w:rPr>
        <w:t xml:space="preserve">able </w:t>
      </w:r>
      <w:r>
        <w:rPr>
          <w:rFonts w:cs="Times New Roman"/>
          <w:sz w:val="21"/>
        </w:rPr>
        <w:t>S</w:t>
      </w:r>
      <w:r w:rsidR="002F6076">
        <w:rPr>
          <w:rFonts w:cs="Times New Roman"/>
          <w:sz w:val="21"/>
        </w:rPr>
        <w:t>10</w:t>
      </w:r>
      <w:r w:rsidRPr="00DE2401">
        <w:rPr>
          <w:rFonts w:cs="Times New Roman"/>
          <w:sz w:val="21"/>
        </w:rPr>
        <w:t>. Comparison between MMR and MCMAR in term of investigating the heterogeneity attributable to region-level predictors.</w:t>
      </w:r>
    </w:p>
    <w:tbl>
      <w:tblPr>
        <w:tblStyle w:val="a4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624"/>
        <w:gridCol w:w="922"/>
        <w:gridCol w:w="78"/>
        <w:gridCol w:w="700"/>
        <w:gridCol w:w="922"/>
        <w:gridCol w:w="78"/>
        <w:gridCol w:w="836"/>
        <w:gridCol w:w="842"/>
        <w:gridCol w:w="80"/>
        <w:gridCol w:w="565"/>
        <w:gridCol w:w="839"/>
      </w:tblGrid>
      <w:tr w:rsidR="00957B72" w:rsidRPr="009D0A9F" w14:paraId="4C6CA373" w14:textId="77777777" w:rsidTr="00CE629F">
        <w:trPr>
          <w:trHeight w:val="285"/>
        </w:trPr>
        <w:tc>
          <w:tcPr>
            <w:tcW w:w="1096" w:type="pct"/>
            <w:vMerge w:val="restart"/>
            <w:tcBorders>
              <w:top w:val="single" w:sz="12" w:space="0" w:color="auto"/>
              <w:bottom w:val="nil"/>
            </w:tcBorders>
            <w:noWrap/>
            <w:vAlign w:val="center"/>
            <w:hideMark/>
          </w:tcPr>
          <w:p w14:paraId="662DC3FF" w14:textId="77777777" w:rsidR="00957B72" w:rsidRPr="009D0A9F" w:rsidRDefault="00957B72" w:rsidP="00CE62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odel including a</w:t>
            </w:r>
          </w:p>
          <w:p w14:paraId="04C4F8CA" w14:textId="77777777" w:rsidR="00957B72" w:rsidRPr="009D0A9F" w:rsidRDefault="00957B72" w:rsidP="00CE629F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single predictor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1389071F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AIC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0AE2EA69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976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3E476FD3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Test predictor (</w:t>
            </w:r>
            <w:r w:rsidRPr="009D0A9F">
              <w:rPr>
                <w:rFonts w:cs="Times New Roman"/>
                <w:i/>
                <w:iCs/>
                <w:sz w:val="21"/>
              </w:rPr>
              <w:t>P</w:t>
            </w:r>
            <w:r w:rsidRPr="009D0A9F">
              <w:rPr>
                <w:rFonts w:cs="Times New Roman"/>
                <w:sz w:val="21"/>
              </w:rPr>
              <w:t>)</w:t>
            </w:r>
          </w:p>
        </w:tc>
        <w:tc>
          <w:tcPr>
            <w:tcW w:w="47" w:type="pct"/>
            <w:tcBorders>
              <w:top w:val="single" w:sz="12" w:space="0" w:color="auto"/>
              <w:bottom w:val="nil"/>
            </w:tcBorders>
          </w:tcPr>
          <w:p w14:paraId="5599B589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1010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04D63857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  <w:vertAlign w:val="superscript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in MCMAR</w:t>
            </w:r>
            <w:r w:rsidRPr="009D0A9F">
              <w:rPr>
                <w:rFonts w:cs="Times New Roman"/>
                <w:sz w:val="21"/>
                <w:vertAlign w:val="superscript"/>
              </w:rPr>
              <w:t>1</w:t>
            </w:r>
          </w:p>
        </w:tc>
        <w:tc>
          <w:tcPr>
            <w:tcW w:w="48" w:type="pct"/>
            <w:tcBorders>
              <w:top w:val="single" w:sz="12" w:space="0" w:color="auto"/>
              <w:bottom w:val="nil"/>
            </w:tcBorders>
          </w:tcPr>
          <w:p w14:paraId="293C26D7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845" w:type="pct"/>
            <w:gridSpan w:val="2"/>
            <w:tcBorders>
              <w:top w:val="single" w:sz="12" w:space="0" w:color="auto"/>
              <w:bottom w:val="single" w:sz="8" w:space="0" w:color="auto"/>
            </w:tcBorders>
            <w:noWrap/>
            <w:vAlign w:val="center"/>
            <w:hideMark/>
          </w:tcPr>
          <w:p w14:paraId="03AAD9A8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  <w:vertAlign w:val="superscript"/>
              </w:rPr>
            </w:pPr>
            <w:r w:rsidRPr="009D0A9F">
              <w:rPr>
                <w:rFonts w:eastAsia="等线" w:cs="Times New Roman"/>
                <w:sz w:val="21"/>
              </w:rPr>
              <w:t>Cochran Q test</w:t>
            </w:r>
            <w:r w:rsidRPr="009D0A9F">
              <w:rPr>
                <w:rFonts w:eastAsia="等线" w:cs="Times New Roman"/>
                <w:sz w:val="21"/>
                <w:vertAlign w:val="superscript"/>
              </w:rPr>
              <w:t>2</w:t>
            </w:r>
          </w:p>
        </w:tc>
      </w:tr>
      <w:tr w:rsidR="00957B72" w:rsidRPr="009D0A9F" w14:paraId="5A411AD9" w14:textId="77777777" w:rsidTr="00CE629F">
        <w:trPr>
          <w:trHeight w:val="285"/>
        </w:trPr>
        <w:tc>
          <w:tcPr>
            <w:tcW w:w="1096" w:type="pct"/>
            <w:vMerge/>
            <w:tcBorders>
              <w:top w:val="nil"/>
              <w:bottom w:val="single" w:sz="8" w:space="0" w:color="auto"/>
            </w:tcBorders>
            <w:noWrap/>
            <w:vAlign w:val="center"/>
          </w:tcPr>
          <w:p w14:paraId="7EC74D10" w14:textId="77777777" w:rsidR="00957B72" w:rsidRPr="009D0A9F" w:rsidRDefault="00957B72" w:rsidP="00CE629F">
            <w:pPr>
              <w:rPr>
                <w:rFonts w:cs="Times New Roman"/>
                <w:sz w:val="21"/>
              </w:rPr>
            </w:pPr>
          </w:p>
        </w:tc>
        <w:tc>
          <w:tcPr>
            <w:tcW w:w="376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3EE45A4B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5968D645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25F10BE8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2B6279E8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M</w:t>
            </w:r>
            <w:r w:rsidRPr="009D0A9F">
              <w:rPr>
                <w:rFonts w:cs="Times New Roman"/>
                <w:sz w:val="21"/>
              </w:rPr>
              <w:t>MR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7BEB7CB7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MCMAR</w:t>
            </w:r>
          </w:p>
        </w:tc>
        <w:tc>
          <w:tcPr>
            <w:tcW w:w="47" w:type="pct"/>
            <w:tcBorders>
              <w:top w:val="nil"/>
              <w:bottom w:val="single" w:sz="8" w:space="0" w:color="auto"/>
            </w:tcBorders>
          </w:tcPr>
          <w:p w14:paraId="141C649B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204C45FC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ρ</m:t>
              </m:r>
            </m:oMath>
            <w:r w:rsidRPr="009D0A9F">
              <w:rPr>
                <w:rFonts w:cs="Times New Roman" w:hint="eastAsia"/>
                <w:sz w:val="21"/>
              </w:rPr>
              <w:t xml:space="preserve"> </w:t>
            </w:r>
            <w:r w:rsidRPr="009D0A9F">
              <w:rPr>
                <w:rFonts w:cs="Times New Roman"/>
                <w:sz w:val="21"/>
              </w:rPr>
              <w:t>value</w:t>
            </w:r>
          </w:p>
        </w:tc>
        <w:tc>
          <w:tcPr>
            <w:tcW w:w="507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29258673" w14:textId="77777777" w:rsidR="00957B72" w:rsidRPr="009D0A9F" w:rsidRDefault="00957B72" w:rsidP="00CE629F">
            <w:pPr>
              <w:jc w:val="center"/>
              <w:rPr>
                <w:rFonts w:cs="Times New Roman"/>
                <w:i/>
                <w:iCs/>
                <w:sz w:val="21"/>
              </w:rPr>
            </w:pPr>
            <w:r w:rsidRPr="009D0A9F">
              <w:rPr>
                <w:rFonts w:cs="Times New Roman" w:hint="eastAsia"/>
                <w:i/>
                <w:iCs/>
                <w:sz w:val="21"/>
              </w:rPr>
              <w:t>P</w:t>
            </w:r>
          </w:p>
        </w:tc>
        <w:tc>
          <w:tcPr>
            <w:tcW w:w="48" w:type="pct"/>
            <w:tcBorders>
              <w:top w:val="nil"/>
              <w:bottom w:val="single" w:sz="8" w:space="0" w:color="auto"/>
            </w:tcBorders>
          </w:tcPr>
          <w:p w14:paraId="1FA3C292" w14:textId="77777777" w:rsidR="00957B72" w:rsidRPr="009D0A9F" w:rsidRDefault="00957B72" w:rsidP="00CE629F">
            <w:pPr>
              <w:jc w:val="center"/>
              <w:rPr>
                <w:rFonts w:eastAsia="等线"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14:paraId="686C17E1" w14:textId="77777777" w:rsidR="00957B72" w:rsidRPr="009D0A9F" w:rsidRDefault="00000000" w:rsidP="00CE629F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5" w:type="pct"/>
            <w:tcBorders>
              <w:top w:val="single" w:sz="8" w:space="0" w:color="auto"/>
              <w:bottom w:val="single" w:sz="8" w:space="0" w:color="auto"/>
            </w:tcBorders>
          </w:tcPr>
          <w:p w14:paraId="15DCFF76" w14:textId="77777777" w:rsidR="00957B72" w:rsidRPr="009D0A9F" w:rsidRDefault="00957B72" w:rsidP="00CE629F">
            <w:pPr>
              <w:jc w:val="center"/>
              <w:rPr>
                <w:rFonts w:cs="Times New Roman"/>
                <w:sz w:val="21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1"/>
                  </w:rPr>
                  <m:t>P</m:t>
                </m:r>
              </m:oMath>
            </m:oMathPara>
          </w:p>
        </w:tc>
      </w:tr>
      <w:tr w:rsidR="00957B72" w:rsidRPr="009D0A9F" w14:paraId="47010045" w14:textId="77777777" w:rsidTr="00957B72">
        <w:trPr>
          <w:trHeight w:val="285"/>
        </w:trPr>
        <w:tc>
          <w:tcPr>
            <w:tcW w:w="1096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0EAFCD87" w14:textId="77777777" w:rsidR="00957B72" w:rsidRPr="009D0A9F" w:rsidRDefault="00957B72" w:rsidP="00957B72">
            <w:pPr>
              <w:rPr>
                <w:rFonts w:cs="Times New Roman"/>
                <w:sz w:val="21"/>
                <w:vertAlign w:val="superscript"/>
              </w:rPr>
            </w:pPr>
            <w:r w:rsidRPr="009D0A9F">
              <w:rPr>
                <w:rFonts w:cs="Times New Roman" w:hint="eastAsia"/>
                <w:sz w:val="21"/>
              </w:rPr>
              <w:t>Intercept only</w:t>
            </w:r>
            <w:r w:rsidRPr="009D0A9F">
              <w:rPr>
                <w:rFonts w:cs="Times New Roman"/>
                <w:sz w:val="21"/>
                <w:vertAlign w:val="superscript"/>
              </w:rPr>
              <w:t>3</w:t>
            </w:r>
          </w:p>
        </w:tc>
        <w:tc>
          <w:tcPr>
            <w:tcW w:w="376" w:type="pct"/>
            <w:tcBorders>
              <w:top w:val="single" w:sz="8" w:space="0" w:color="auto"/>
            </w:tcBorders>
            <w:noWrap/>
            <w:hideMark/>
          </w:tcPr>
          <w:p w14:paraId="096C6D9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554.7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</w:tcPr>
          <w:p w14:paraId="1FB50084" w14:textId="39945EAA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494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7DE1867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4FEF899F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555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337F7A3F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N</w:t>
            </w:r>
            <w:r w:rsidRPr="009D0A9F">
              <w:rPr>
                <w:rFonts w:cs="Times New Roman"/>
                <w:sz w:val="21"/>
              </w:rPr>
              <w:t>A</w:t>
            </w:r>
          </w:p>
        </w:tc>
        <w:tc>
          <w:tcPr>
            <w:tcW w:w="47" w:type="pct"/>
            <w:tcBorders>
              <w:top w:val="single" w:sz="8" w:space="0" w:color="auto"/>
            </w:tcBorders>
          </w:tcPr>
          <w:p w14:paraId="3C81826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single" w:sz="8" w:space="0" w:color="auto"/>
            </w:tcBorders>
            <w:noWrap/>
          </w:tcPr>
          <w:p w14:paraId="4F756AA3" w14:textId="0F06FCC1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0.699</w:t>
            </w:r>
          </w:p>
        </w:tc>
        <w:tc>
          <w:tcPr>
            <w:tcW w:w="50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6688BD4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single" w:sz="8" w:space="0" w:color="auto"/>
            </w:tcBorders>
          </w:tcPr>
          <w:p w14:paraId="26D2A410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79ECCE0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tcBorders>
              <w:top w:val="single" w:sz="8" w:space="0" w:color="auto"/>
            </w:tcBorders>
            <w:vAlign w:val="center"/>
          </w:tcPr>
          <w:p w14:paraId="0CA8E90B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73AF919C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0C743687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Latitude</w:t>
            </w:r>
          </w:p>
        </w:tc>
        <w:tc>
          <w:tcPr>
            <w:tcW w:w="376" w:type="pct"/>
            <w:noWrap/>
            <w:hideMark/>
          </w:tcPr>
          <w:p w14:paraId="615C9C40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588.1</w:t>
            </w:r>
          </w:p>
        </w:tc>
        <w:tc>
          <w:tcPr>
            <w:tcW w:w="555" w:type="pct"/>
            <w:noWrap/>
          </w:tcPr>
          <w:p w14:paraId="38E340D5" w14:textId="0C005FAD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539.9</w:t>
            </w:r>
          </w:p>
        </w:tc>
        <w:tc>
          <w:tcPr>
            <w:tcW w:w="47" w:type="pct"/>
          </w:tcPr>
          <w:p w14:paraId="013AEF58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4CFCACC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</w:tcPr>
          <w:p w14:paraId="147D35C6" w14:textId="113B606E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1559D7">
              <w:t>0.535</w:t>
            </w:r>
          </w:p>
        </w:tc>
        <w:tc>
          <w:tcPr>
            <w:tcW w:w="47" w:type="pct"/>
          </w:tcPr>
          <w:p w14:paraId="2284A5F4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55DF3DE2" w14:textId="1A1B278C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0.68</w:t>
            </w:r>
          </w:p>
        </w:tc>
        <w:tc>
          <w:tcPr>
            <w:tcW w:w="507" w:type="pct"/>
            <w:noWrap/>
            <w:vAlign w:val="center"/>
            <w:hideMark/>
          </w:tcPr>
          <w:p w14:paraId="7055E270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29DCCCA3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16A35D10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</w:t>
            </w:r>
          </w:p>
        </w:tc>
        <w:tc>
          <w:tcPr>
            <w:tcW w:w="505" w:type="pct"/>
            <w:vAlign w:val="center"/>
          </w:tcPr>
          <w:p w14:paraId="1435EC1B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7E0DBF6F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31720AA7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Longitude</w:t>
            </w:r>
          </w:p>
        </w:tc>
        <w:tc>
          <w:tcPr>
            <w:tcW w:w="376" w:type="pct"/>
            <w:noWrap/>
            <w:hideMark/>
          </w:tcPr>
          <w:p w14:paraId="7F0F819B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600.5</w:t>
            </w:r>
          </w:p>
        </w:tc>
        <w:tc>
          <w:tcPr>
            <w:tcW w:w="555" w:type="pct"/>
            <w:noWrap/>
          </w:tcPr>
          <w:p w14:paraId="10EC0874" w14:textId="05632101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541.4</w:t>
            </w:r>
          </w:p>
        </w:tc>
        <w:tc>
          <w:tcPr>
            <w:tcW w:w="47" w:type="pct"/>
          </w:tcPr>
          <w:p w14:paraId="4A0D0868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71085572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0.042</w:t>
            </w:r>
          </w:p>
        </w:tc>
        <w:tc>
          <w:tcPr>
            <w:tcW w:w="555" w:type="pct"/>
            <w:noWrap/>
          </w:tcPr>
          <w:p w14:paraId="67C2E42F" w14:textId="2DEF1DC0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1559D7">
              <w:t>0.504</w:t>
            </w:r>
          </w:p>
        </w:tc>
        <w:tc>
          <w:tcPr>
            <w:tcW w:w="47" w:type="pct"/>
          </w:tcPr>
          <w:p w14:paraId="3AB8BCF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5C35F3B2" w14:textId="1EC8D883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0.744</w:t>
            </w:r>
          </w:p>
        </w:tc>
        <w:tc>
          <w:tcPr>
            <w:tcW w:w="507" w:type="pct"/>
            <w:noWrap/>
            <w:vAlign w:val="center"/>
            <w:hideMark/>
          </w:tcPr>
          <w:p w14:paraId="1CD2D4B3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5F36931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4BB6D9A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40C91A9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184ECD2D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0760872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Altitude</w:t>
            </w:r>
          </w:p>
        </w:tc>
        <w:tc>
          <w:tcPr>
            <w:tcW w:w="376" w:type="pct"/>
            <w:noWrap/>
            <w:hideMark/>
          </w:tcPr>
          <w:p w14:paraId="7B2EF8D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661.3</w:t>
            </w:r>
          </w:p>
        </w:tc>
        <w:tc>
          <w:tcPr>
            <w:tcW w:w="555" w:type="pct"/>
            <w:noWrap/>
          </w:tcPr>
          <w:p w14:paraId="540C706C" w14:textId="46F5DCD5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609.3</w:t>
            </w:r>
          </w:p>
        </w:tc>
        <w:tc>
          <w:tcPr>
            <w:tcW w:w="47" w:type="pct"/>
          </w:tcPr>
          <w:p w14:paraId="7C41BAD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00AADC79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0.006</w:t>
            </w:r>
          </w:p>
        </w:tc>
        <w:tc>
          <w:tcPr>
            <w:tcW w:w="555" w:type="pct"/>
            <w:noWrap/>
          </w:tcPr>
          <w:p w14:paraId="35D8D152" w14:textId="495514A8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1559D7">
              <w:t>0.391</w:t>
            </w:r>
          </w:p>
        </w:tc>
        <w:tc>
          <w:tcPr>
            <w:tcW w:w="47" w:type="pct"/>
          </w:tcPr>
          <w:p w14:paraId="59E2F594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72F41C4F" w14:textId="1A26EB5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0.655</w:t>
            </w:r>
          </w:p>
        </w:tc>
        <w:tc>
          <w:tcPr>
            <w:tcW w:w="507" w:type="pct"/>
            <w:noWrap/>
            <w:vAlign w:val="center"/>
            <w:hideMark/>
          </w:tcPr>
          <w:p w14:paraId="19EEF1F8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7EC586E4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7AD4C3D3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67.7</w:t>
            </w:r>
          </w:p>
        </w:tc>
        <w:tc>
          <w:tcPr>
            <w:tcW w:w="505" w:type="pct"/>
            <w:vAlign w:val="center"/>
          </w:tcPr>
          <w:p w14:paraId="4F695E2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624A1EA5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2221EF3F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Temperature</w:t>
            </w:r>
          </w:p>
        </w:tc>
        <w:tc>
          <w:tcPr>
            <w:tcW w:w="376" w:type="pct"/>
            <w:noWrap/>
            <w:hideMark/>
          </w:tcPr>
          <w:p w14:paraId="0AE40AB3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607.7</w:t>
            </w:r>
          </w:p>
        </w:tc>
        <w:tc>
          <w:tcPr>
            <w:tcW w:w="555" w:type="pct"/>
            <w:noWrap/>
          </w:tcPr>
          <w:p w14:paraId="697B1B17" w14:textId="6125BD6E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557.7</w:t>
            </w:r>
          </w:p>
        </w:tc>
        <w:tc>
          <w:tcPr>
            <w:tcW w:w="47" w:type="pct"/>
          </w:tcPr>
          <w:p w14:paraId="32CB25B0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36718CBB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</w:tcPr>
          <w:p w14:paraId="3D30B9D3" w14:textId="60065CED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1559D7">
              <w:t>0.163</w:t>
            </w:r>
          </w:p>
        </w:tc>
        <w:tc>
          <w:tcPr>
            <w:tcW w:w="47" w:type="pct"/>
          </w:tcPr>
          <w:p w14:paraId="1155AFF8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1F4C682E" w14:textId="621F2299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0.671</w:t>
            </w:r>
          </w:p>
        </w:tc>
        <w:tc>
          <w:tcPr>
            <w:tcW w:w="507" w:type="pct"/>
            <w:noWrap/>
            <w:vAlign w:val="center"/>
            <w:hideMark/>
          </w:tcPr>
          <w:p w14:paraId="51457132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701465C0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599067B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66.9</w:t>
            </w:r>
          </w:p>
        </w:tc>
        <w:tc>
          <w:tcPr>
            <w:tcW w:w="505" w:type="pct"/>
            <w:vAlign w:val="center"/>
          </w:tcPr>
          <w:p w14:paraId="13E8BA92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1F0573A9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50869534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Relative humidity</w:t>
            </w:r>
          </w:p>
        </w:tc>
        <w:tc>
          <w:tcPr>
            <w:tcW w:w="376" w:type="pct"/>
            <w:noWrap/>
            <w:hideMark/>
          </w:tcPr>
          <w:p w14:paraId="5616CFF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590.5</w:t>
            </w:r>
          </w:p>
        </w:tc>
        <w:tc>
          <w:tcPr>
            <w:tcW w:w="555" w:type="pct"/>
            <w:noWrap/>
          </w:tcPr>
          <w:p w14:paraId="443636E3" w14:textId="7FE10DEF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546.4</w:t>
            </w:r>
          </w:p>
        </w:tc>
        <w:tc>
          <w:tcPr>
            <w:tcW w:w="47" w:type="pct"/>
          </w:tcPr>
          <w:p w14:paraId="6EE486B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50111C08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</w:tcPr>
          <w:p w14:paraId="3B6D3AFE" w14:textId="6F27DF83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1559D7">
              <w:t>0.758</w:t>
            </w:r>
          </w:p>
        </w:tc>
        <w:tc>
          <w:tcPr>
            <w:tcW w:w="47" w:type="pct"/>
          </w:tcPr>
          <w:p w14:paraId="687D052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1F3C8690" w14:textId="5F7F380C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0.69</w:t>
            </w:r>
          </w:p>
        </w:tc>
        <w:tc>
          <w:tcPr>
            <w:tcW w:w="507" w:type="pct"/>
            <w:noWrap/>
            <w:vAlign w:val="center"/>
            <w:hideMark/>
          </w:tcPr>
          <w:p w14:paraId="7002F569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3C8DB8B4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23F39919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67.1</w:t>
            </w:r>
          </w:p>
        </w:tc>
        <w:tc>
          <w:tcPr>
            <w:tcW w:w="505" w:type="pct"/>
            <w:vAlign w:val="center"/>
          </w:tcPr>
          <w:p w14:paraId="5345276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4F93AA4B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2F32DAAF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Air pressure</w:t>
            </w:r>
          </w:p>
        </w:tc>
        <w:tc>
          <w:tcPr>
            <w:tcW w:w="376" w:type="pct"/>
            <w:noWrap/>
            <w:hideMark/>
          </w:tcPr>
          <w:p w14:paraId="4CFC3F92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638.4</w:t>
            </w:r>
          </w:p>
        </w:tc>
        <w:tc>
          <w:tcPr>
            <w:tcW w:w="555" w:type="pct"/>
            <w:noWrap/>
          </w:tcPr>
          <w:p w14:paraId="041F8F45" w14:textId="77E07605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586.6</w:t>
            </w:r>
          </w:p>
        </w:tc>
        <w:tc>
          <w:tcPr>
            <w:tcW w:w="47" w:type="pct"/>
          </w:tcPr>
          <w:p w14:paraId="49C80BA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1A72F6DB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0.004</w:t>
            </w:r>
          </w:p>
        </w:tc>
        <w:tc>
          <w:tcPr>
            <w:tcW w:w="555" w:type="pct"/>
            <w:noWrap/>
          </w:tcPr>
          <w:p w14:paraId="47750175" w14:textId="67B6A89D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1559D7">
              <w:t>0.339</w:t>
            </w:r>
          </w:p>
        </w:tc>
        <w:tc>
          <w:tcPr>
            <w:tcW w:w="47" w:type="pct"/>
          </w:tcPr>
          <w:p w14:paraId="6EC5AD6F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309B638D" w14:textId="2E9616DA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0.653</w:t>
            </w:r>
          </w:p>
        </w:tc>
        <w:tc>
          <w:tcPr>
            <w:tcW w:w="507" w:type="pct"/>
            <w:noWrap/>
            <w:vAlign w:val="center"/>
            <w:hideMark/>
          </w:tcPr>
          <w:p w14:paraId="5446E52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3ED2B7BB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4DF463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74969309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51567026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6EF8D9FB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Rainfall</w:t>
            </w:r>
          </w:p>
        </w:tc>
        <w:tc>
          <w:tcPr>
            <w:tcW w:w="376" w:type="pct"/>
            <w:noWrap/>
            <w:hideMark/>
          </w:tcPr>
          <w:p w14:paraId="5BCF711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581.4</w:t>
            </w:r>
          </w:p>
        </w:tc>
        <w:tc>
          <w:tcPr>
            <w:tcW w:w="555" w:type="pct"/>
            <w:noWrap/>
          </w:tcPr>
          <w:p w14:paraId="403333FC" w14:textId="791C82BE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548.9</w:t>
            </w:r>
          </w:p>
        </w:tc>
        <w:tc>
          <w:tcPr>
            <w:tcW w:w="47" w:type="pct"/>
          </w:tcPr>
          <w:p w14:paraId="075E2B35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42AC4FD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555" w:type="pct"/>
            <w:noWrap/>
          </w:tcPr>
          <w:p w14:paraId="6780D9A7" w14:textId="656F6AF8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1559D7">
              <w:t>0.328</w:t>
            </w:r>
          </w:p>
        </w:tc>
        <w:tc>
          <w:tcPr>
            <w:tcW w:w="47" w:type="pct"/>
          </w:tcPr>
          <w:p w14:paraId="552ACBF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65E06719" w14:textId="4EF771A6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0.57</w:t>
            </w:r>
          </w:p>
        </w:tc>
        <w:tc>
          <w:tcPr>
            <w:tcW w:w="507" w:type="pct"/>
            <w:noWrap/>
            <w:vAlign w:val="center"/>
            <w:hideMark/>
          </w:tcPr>
          <w:p w14:paraId="6CE02124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6D6453F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3CF62E88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66.5</w:t>
            </w:r>
          </w:p>
        </w:tc>
        <w:tc>
          <w:tcPr>
            <w:tcW w:w="505" w:type="pct"/>
            <w:vAlign w:val="center"/>
          </w:tcPr>
          <w:p w14:paraId="4B63DE5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3D8DEA01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7C193DE3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Sunshine</w:t>
            </w:r>
            <w:r w:rsidRPr="009D0A9F">
              <w:rPr>
                <w:rFonts w:cs="Times New Roman"/>
                <w:sz w:val="21"/>
              </w:rPr>
              <w:t xml:space="preserve"> hours</w:t>
            </w:r>
          </w:p>
        </w:tc>
        <w:tc>
          <w:tcPr>
            <w:tcW w:w="376" w:type="pct"/>
            <w:noWrap/>
            <w:hideMark/>
          </w:tcPr>
          <w:p w14:paraId="6F6836BB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603</w:t>
            </w:r>
          </w:p>
        </w:tc>
        <w:tc>
          <w:tcPr>
            <w:tcW w:w="555" w:type="pct"/>
            <w:noWrap/>
          </w:tcPr>
          <w:p w14:paraId="0C089B26" w14:textId="55D0A6A3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548.5</w:t>
            </w:r>
          </w:p>
        </w:tc>
        <w:tc>
          <w:tcPr>
            <w:tcW w:w="47" w:type="pct"/>
          </w:tcPr>
          <w:p w14:paraId="4134B3FB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1DE98059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0.008</w:t>
            </w:r>
          </w:p>
        </w:tc>
        <w:tc>
          <w:tcPr>
            <w:tcW w:w="555" w:type="pct"/>
            <w:noWrap/>
          </w:tcPr>
          <w:p w14:paraId="21ED99D8" w14:textId="7E67A76C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1559D7">
              <w:t>0.364</w:t>
            </w:r>
          </w:p>
        </w:tc>
        <w:tc>
          <w:tcPr>
            <w:tcW w:w="47" w:type="pct"/>
          </w:tcPr>
          <w:p w14:paraId="3333C032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63611800" w14:textId="05CFDFF3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0.682</w:t>
            </w:r>
          </w:p>
        </w:tc>
        <w:tc>
          <w:tcPr>
            <w:tcW w:w="507" w:type="pct"/>
            <w:noWrap/>
            <w:vAlign w:val="center"/>
            <w:hideMark/>
          </w:tcPr>
          <w:p w14:paraId="1EE2B00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798822A8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76A67B9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67.6</w:t>
            </w:r>
          </w:p>
        </w:tc>
        <w:tc>
          <w:tcPr>
            <w:tcW w:w="505" w:type="pct"/>
            <w:vAlign w:val="center"/>
          </w:tcPr>
          <w:p w14:paraId="6BE14E83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39AF6DD3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0857104B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increase</w:t>
            </w:r>
          </w:p>
        </w:tc>
        <w:tc>
          <w:tcPr>
            <w:tcW w:w="376" w:type="pct"/>
            <w:noWrap/>
            <w:hideMark/>
          </w:tcPr>
          <w:p w14:paraId="0F18BE4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609.4</w:t>
            </w:r>
          </w:p>
        </w:tc>
        <w:tc>
          <w:tcPr>
            <w:tcW w:w="555" w:type="pct"/>
            <w:noWrap/>
          </w:tcPr>
          <w:p w14:paraId="43476F26" w14:textId="40959F8B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547.6</w:t>
            </w:r>
          </w:p>
        </w:tc>
        <w:tc>
          <w:tcPr>
            <w:tcW w:w="47" w:type="pct"/>
          </w:tcPr>
          <w:p w14:paraId="267FCCB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0FDE308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0.906</w:t>
            </w:r>
          </w:p>
        </w:tc>
        <w:tc>
          <w:tcPr>
            <w:tcW w:w="555" w:type="pct"/>
            <w:noWrap/>
          </w:tcPr>
          <w:p w14:paraId="59F8518E" w14:textId="698ED9AF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1559D7">
              <w:t>0.805</w:t>
            </w:r>
          </w:p>
        </w:tc>
        <w:tc>
          <w:tcPr>
            <w:tcW w:w="47" w:type="pct"/>
          </w:tcPr>
          <w:p w14:paraId="265D9C5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70446536" w14:textId="12CF1D4F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0.716</w:t>
            </w:r>
          </w:p>
        </w:tc>
        <w:tc>
          <w:tcPr>
            <w:tcW w:w="507" w:type="pct"/>
            <w:noWrap/>
            <w:vAlign w:val="center"/>
            <w:hideMark/>
          </w:tcPr>
          <w:p w14:paraId="0AEBC91F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128F718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2402CB3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68.5</w:t>
            </w:r>
          </w:p>
        </w:tc>
        <w:tc>
          <w:tcPr>
            <w:tcW w:w="505" w:type="pct"/>
            <w:vAlign w:val="center"/>
          </w:tcPr>
          <w:p w14:paraId="1A39E268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48147684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1A14FA6B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Population density</w:t>
            </w:r>
          </w:p>
        </w:tc>
        <w:tc>
          <w:tcPr>
            <w:tcW w:w="376" w:type="pct"/>
            <w:noWrap/>
            <w:hideMark/>
          </w:tcPr>
          <w:p w14:paraId="31D7884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656.8</w:t>
            </w:r>
          </w:p>
        </w:tc>
        <w:tc>
          <w:tcPr>
            <w:tcW w:w="555" w:type="pct"/>
            <w:noWrap/>
          </w:tcPr>
          <w:p w14:paraId="3493E87B" w14:textId="471679A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595.1</w:t>
            </w:r>
          </w:p>
        </w:tc>
        <w:tc>
          <w:tcPr>
            <w:tcW w:w="47" w:type="pct"/>
          </w:tcPr>
          <w:p w14:paraId="294A849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2ACE2AE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0.26</w:t>
            </w:r>
          </w:p>
        </w:tc>
        <w:tc>
          <w:tcPr>
            <w:tcW w:w="555" w:type="pct"/>
            <w:noWrap/>
          </w:tcPr>
          <w:p w14:paraId="42512F78" w14:textId="28420DBB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1559D7">
              <w:t>0.198</w:t>
            </w:r>
          </w:p>
        </w:tc>
        <w:tc>
          <w:tcPr>
            <w:tcW w:w="47" w:type="pct"/>
          </w:tcPr>
          <w:p w14:paraId="3F96EDF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1C34726E" w14:textId="2EA423BC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0.746</w:t>
            </w:r>
          </w:p>
        </w:tc>
        <w:tc>
          <w:tcPr>
            <w:tcW w:w="507" w:type="pct"/>
            <w:noWrap/>
            <w:vAlign w:val="center"/>
            <w:hideMark/>
          </w:tcPr>
          <w:p w14:paraId="23169AF0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3542ACC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59EAFBA0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vAlign w:val="center"/>
          </w:tcPr>
          <w:p w14:paraId="26C3FED8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3832EC23" w14:textId="77777777" w:rsidTr="00957B72">
        <w:trPr>
          <w:trHeight w:val="285"/>
        </w:trPr>
        <w:tc>
          <w:tcPr>
            <w:tcW w:w="1096" w:type="pct"/>
            <w:tcBorders>
              <w:bottom w:val="nil"/>
            </w:tcBorders>
            <w:noWrap/>
            <w:vAlign w:val="center"/>
            <w:hideMark/>
          </w:tcPr>
          <w:p w14:paraId="54137BD2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per person</w:t>
            </w:r>
          </w:p>
        </w:tc>
        <w:tc>
          <w:tcPr>
            <w:tcW w:w="376" w:type="pct"/>
            <w:tcBorders>
              <w:bottom w:val="nil"/>
            </w:tcBorders>
            <w:noWrap/>
            <w:hideMark/>
          </w:tcPr>
          <w:p w14:paraId="0A82074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689.5</w:t>
            </w:r>
          </w:p>
        </w:tc>
        <w:tc>
          <w:tcPr>
            <w:tcW w:w="555" w:type="pct"/>
            <w:tcBorders>
              <w:bottom w:val="nil"/>
            </w:tcBorders>
            <w:noWrap/>
          </w:tcPr>
          <w:p w14:paraId="395DD60E" w14:textId="4445D38F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629.3</w:t>
            </w:r>
          </w:p>
        </w:tc>
        <w:tc>
          <w:tcPr>
            <w:tcW w:w="47" w:type="pct"/>
            <w:tcBorders>
              <w:bottom w:val="nil"/>
            </w:tcBorders>
          </w:tcPr>
          <w:p w14:paraId="5FE9B7D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bottom w:val="nil"/>
            </w:tcBorders>
            <w:noWrap/>
            <w:hideMark/>
          </w:tcPr>
          <w:p w14:paraId="243DB9E0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0.105</w:t>
            </w:r>
          </w:p>
        </w:tc>
        <w:tc>
          <w:tcPr>
            <w:tcW w:w="555" w:type="pct"/>
            <w:tcBorders>
              <w:bottom w:val="nil"/>
            </w:tcBorders>
            <w:noWrap/>
          </w:tcPr>
          <w:p w14:paraId="6F107DE5" w14:textId="09157BC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1559D7">
              <w:t>0.105</w:t>
            </w:r>
          </w:p>
        </w:tc>
        <w:tc>
          <w:tcPr>
            <w:tcW w:w="47" w:type="pct"/>
            <w:tcBorders>
              <w:bottom w:val="nil"/>
            </w:tcBorders>
          </w:tcPr>
          <w:p w14:paraId="66BAAAE2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bottom w:val="nil"/>
            </w:tcBorders>
            <w:noWrap/>
          </w:tcPr>
          <w:p w14:paraId="223A8123" w14:textId="69FBBA70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0.692</w:t>
            </w:r>
          </w:p>
        </w:tc>
        <w:tc>
          <w:tcPr>
            <w:tcW w:w="507" w:type="pct"/>
            <w:tcBorders>
              <w:bottom w:val="nil"/>
            </w:tcBorders>
            <w:noWrap/>
            <w:vAlign w:val="center"/>
            <w:hideMark/>
          </w:tcPr>
          <w:p w14:paraId="3978D7CF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bottom w:val="nil"/>
            </w:tcBorders>
          </w:tcPr>
          <w:p w14:paraId="6BFBED99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bottom w:val="nil"/>
            </w:tcBorders>
            <w:noWrap/>
            <w:vAlign w:val="center"/>
            <w:hideMark/>
          </w:tcPr>
          <w:p w14:paraId="3AD6F8C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68.3</w:t>
            </w:r>
          </w:p>
        </w:tc>
        <w:tc>
          <w:tcPr>
            <w:tcW w:w="505" w:type="pct"/>
            <w:tcBorders>
              <w:bottom w:val="nil"/>
            </w:tcBorders>
            <w:vAlign w:val="center"/>
          </w:tcPr>
          <w:p w14:paraId="641296E0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722E34AC" w14:textId="77777777" w:rsidTr="00957B72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499CF9D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GDP increase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6BBE65C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591.1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0253F996" w14:textId="45D1F143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530.2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6A9AA510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hideMark/>
          </w:tcPr>
          <w:p w14:paraId="49BB522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0.055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324B4589" w14:textId="183A47A7" w:rsidR="00957B72" w:rsidRPr="007B6C7C" w:rsidRDefault="00957B72" w:rsidP="00957B72">
            <w:pPr>
              <w:jc w:val="center"/>
              <w:rPr>
                <w:rFonts w:cs="Times New Roman"/>
                <w:b/>
                <w:bCs/>
                <w:sz w:val="21"/>
              </w:rPr>
            </w:pPr>
            <w:r w:rsidRPr="007B6C7C">
              <w:rPr>
                <w:b/>
                <w:bCs/>
              </w:rPr>
              <w:t>0.039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0CB7686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</w:tcPr>
          <w:p w14:paraId="732DADEE" w14:textId="792C3E0A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0.714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3A76743B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6D55BD25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D4619BF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68.4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55567E0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73DEEE89" w14:textId="77777777" w:rsidTr="00957B72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71A7B207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Licensed physicians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4965A703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592.6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5BC4EA4A" w14:textId="222168CA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534.2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2C5D0EA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hideMark/>
          </w:tcPr>
          <w:p w14:paraId="0908A4A5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0.72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2BA0FE59" w14:textId="0EDB9AA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1559D7">
              <w:t>0.91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5A4A5CD8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</w:tcPr>
          <w:p w14:paraId="71D8B35E" w14:textId="3155004B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0.685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21660261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617605FF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07D101C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783DBF40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1D1047F7" w14:textId="77777777" w:rsidTr="00957B72">
        <w:trPr>
          <w:trHeight w:val="285"/>
        </w:trPr>
        <w:tc>
          <w:tcPr>
            <w:tcW w:w="1096" w:type="pct"/>
            <w:tcBorders>
              <w:top w:val="nil"/>
              <w:bottom w:val="nil"/>
            </w:tcBorders>
            <w:noWrap/>
            <w:vAlign w:val="center"/>
            <w:hideMark/>
          </w:tcPr>
          <w:p w14:paraId="4A71FA60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Hospital beds</w:t>
            </w:r>
          </w:p>
        </w:tc>
        <w:tc>
          <w:tcPr>
            <w:tcW w:w="376" w:type="pct"/>
            <w:tcBorders>
              <w:top w:val="nil"/>
              <w:bottom w:val="nil"/>
            </w:tcBorders>
            <w:noWrap/>
            <w:hideMark/>
          </w:tcPr>
          <w:p w14:paraId="119F116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597.5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1E6BCF80" w14:textId="76BDD1DD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535.8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2904199F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  <w:bottom w:val="nil"/>
            </w:tcBorders>
            <w:noWrap/>
            <w:hideMark/>
          </w:tcPr>
          <w:p w14:paraId="1D57C47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0.786</w:t>
            </w:r>
          </w:p>
        </w:tc>
        <w:tc>
          <w:tcPr>
            <w:tcW w:w="555" w:type="pct"/>
            <w:tcBorders>
              <w:top w:val="nil"/>
              <w:bottom w:val="nil"/>
            </w:tcBorders>
            <w:noWrap/>
          </w:tcPr>
          <w:p w14:paraId="4B193C62" w14:textId="19C8A900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1559D7">
              <w:t>0.508</w:t>
            </w:r>
          </w:p>
        </w:tc>
        <w:tc>
          <w:tcPr>
            <w:tcW w:w="47" w:type="pct"/>
            <w:tcBorders>
              <w:top w:val="nil"/>
              <w:bottom w:val="nil"/>
            </w:tcBorders>
          </w:tcPr>
          <w:p w14:paraId="222E610E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  <w:noWrap/>
          </w:tcPr>
          <w:p w14:paraId="684E2DAD" w14:textId="24F8FE10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0.715</w:t>
            </w:r>
          </w:p>
        </w:tc>
        <w:tc>
          <w:tcPr>
            <w:tcW w:w="507" w:type="pct"/>
            <w:tcBorders>
              <w:top w:val="nil"/>
              <w:bottom w:val="nil"/>
            </w:tcBorders>
            <w:noWrap/>
            <w:vAlign w:val="center"/>
            <w:hideMark/>
          </w:tcPr>
          <w:p w14:paraId="1A3B2CA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  <w:bottom w:val="nil"/>
            </w:tcBorders>
          </w:tcPr>
          <w:p w14:paraId="6B2CBE3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  <w:bottom w:val="nil"/>
            </w:tcBorders>
            <w:noWrap/>
            <w:vAlign w:val="center"/>
            <w:hideMark/>
          </w:tcPr>
          <w:p w14:paraId="2E8AED2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  <w:bottom w:val="nil"/>
            </w:tcBorders>
            <w:vAlign w:val="center"/>
          </w:tcPr>
          <w:p w14:paraId="22B88D45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19E7D175" w14:textId="77777777" w:rsidTr="00957B72">
        <w:trPr>
          <w:trHeight w:val="285"/>
        </w:trPr>
        <w:tc>
          <w:tcPr>
            <w:tcW w:w="1096" w:type="pct"/>
            <w:tcBorders>
              <w:top w:val="nil"/>
            </w:tcBorders>
            <w:noWrap/>
            <w:vAlign w:val="center"/>
            <w:hideMark/>
          </w:tcPr>
          <w:p w14:paraId="14A5958A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Tra</w:t>
            </w:r>
            <w:r w:rsidRPr="009D0A9F">
              <w:rPr>
                <w:rFonts w:cs="Times New Roman"/>
                <w:sz w:val="21"/>
              </w:rPr>
              <w:t>vel passengers</w:t>
            </w:r>
          </w:p>
        </w:tc>
        <w:tc>
          <w:tcPr>
            <w:tcW w:w="376" w:type="pct"/>
            <w:tcBorders>
              <w:top w:val="nil"/>
            </w:tcBorders>
            <w:noWrap/>
            <w:hideMark/>
          </w:tcPr>
          <w:p w14:paraId="2F669B90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687.5</w:t>
            </w:r>
          </w:p>
        </w:tc>
        <w:tc>
          <w:tcPr>
            <w:tcW w:w="555" w:type="pct"/>
            <w:tcBorders>
              <w:top w:val="nil"/>
            </w:tcBorders>
            <w:noWrap/>
          </w:tcPr>
          <w:p w14:paraId="0E6AA148" w14:textId="6B290C3C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626.9</w:t>
            </w:r>
          </w:p>
        </w:tc>
        <w:tc>
          <w:tcPr>
            <w:tcW w:w="47" w:type="pct"/>
            <w:tcBorders>
              <w:top w:val="nil"/>
            </w:tcBorders>
          </w:tcPr>
          <w:p w14:paraId="2BBA02F3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tcBorders>
              <w:top w:val="nil"/>
            </w:tcBorders>
            <w:noWrap/>
            <w:hideMark/>
          </w:tcPr>
          <w:p w14:paraId="1A0FFC2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0.363</w:t>
            </w:r>
          </w:p>
        </w:tc>
        <w:tc>
          <w:tcPr>
            <w:tcW w:w="555" w:type="pct"/>
            <w:tcBorders>
              <w:top w:val="nil"/>
            </w:tcBorders>
            <w:noWrap/>
          </w:tcPr>
          <w:p w14:paraId="7249D9EE" w14:textId="42081E8C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1559D7">
              <w:t>0.261</w:t>
            </w:r>
          </w:p>
        </w:tc>
        <w:tc>
          <w:tcPr>
            <w:tcW w:w="47" w:type="pct"/>
            <w:tcBorders>
              <w:top w:val="nil"/>
            </w:tcBorders>
          </w:tcPr>
          <w:p w14:paraId="163A774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tcBorders>
              <w:top w:val="nil"/>
            </w:tcBorders>
            <w:noWrap/>
          </w:tcPr>
          <w:p w14:paraId="5BFE7CFD" w14:textId="7F3763DB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0.7</w:t>
            </w:r>
          </w:p>
        </w:tc>
        <w:tc>
          <w:tcPr>
            <w:tcW w:w="507" w:type="pct"/>
            <w:tcBorders>
              <w:top w:val="nil"/>
            </w:tcBorders>
            <w:noWrap/>
            <w:vAlign w:val="center"/>
            <w:hideMark/>
          </w:tcPr>
          <w:p w14:paraId="4D0DD77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  <w:tcBorders>
              <w:top w:val="nil"/>
            </w:tcBorders>
          </w:tcPr>
          <w:p w14:paraId="270FDD1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tcBorders>
              <w:top w:val="nil"/>
            </w:tcBorders>
            <w:noWrap/>
            <w:vAlign w:val="center"/>
            <w:hideMark/>
          </w:tcPr>
          <w:p w14:paraId="26A2055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68.6</w:t>
            </w:r>
          </w:p>
        </w:tc>
        <w:tc>
          <w:tcPr>
            <w:tcW w:w="505" w:type="pct"/>
            <w:tcBorders>
              <w:top w:val="nil"/>
            </w:tcBorders>
            <w:vAlign w:val="center"/>
          </w:tcPr>
          <w:p w14:paraId="30B48F3D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  <w:tr w:rsidR="00957B72" w:rsidRPr="009D0A9F" w14:paraId="77FA6527" w14:textId="77777777" w:rsidTr="00957B72">
        <w:trPr>
          <w:trHeight w:val="285"/>
        </w:trPr>
        <w:tc>
          <w:tcPr>
            <w:tcW w:w="1096" w:type="pct"/>
            <w:noWrap/>
            <w:vAlign w:val="center"/>
            <w:hideMark/>
          </w:tcPr>
          <w:p w14:paraId="6D5B351E" w14:textId="77777777" w:rsidR="00957B72" w:rsidRPr="009D0A9F" w:rsidRDefault="00957B72" w:rsidP="00957B72">
            <w:pPr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Number of students</w:t>
            </w:r>
          </w:p>
        </w:tc>
        <w:tc>
          <w:tcPr>
            <w:tcW w:w="376" w:type="pct"/>
            <w:noWrap/>
            <w:hideMark/>
          </w:tcPr>
          <w:p w14:paraId="5F11A1E7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6F61C8">
              <w:t>621</w:t>
            </w:r>
          </w:p>
        </w:tc>
        <w:tc>
          <w:tcPr>
            <w:tcW w:w="555" w:type="pct"/>
            <w:noWrap/>
          </w:tcPr>
          <w:p w14:paraId="427D0B3C" w14:textId="20C74ADE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BE1187">
              <w:t>559.1</w:t>
            </w:r>
          </w:p>
        </w:tc>
        <w:tc>
          <w:tcPr>
            <w:tcW w:w="47" w:type="pct"/>
          </w:tcPr>
          <w:p w14:paraId="5224E15A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421" w:type="pct"/>
            <w:noWrap/>
            <w:hideMark/>
          </w:tcPr>
          <w:p w14:paraId="6BE60A64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0D754C">
              <w:t>0.715</w:t>
            </w:r>
          </w:p>
        </w:tc>
        <w:tc>
          <w:tcPr>
            <w:tcW w:w="555" w:type="pct"/>
            <w:noWrap/>
          </w:tcPr>
          <w:p w14:paraId="73299037" w14:textId="4C88A784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1559D7">
              <w:t>0.658</w:t>
            </w:r>
          </w:p>
        </w:tc>
        <w:tc>
          <w:tcPr>
            <w:tcW w:w="47" w:type="pct"/>
          </w:tcPr>
          <w:p w14:paraId="1C8E91C8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503" w:type="pct"/>
            <w:noWrap/>
          </w:tcPr>
          <w:p w14:paraId="247B6C9E" w14:textId="0AFEC3AB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A27C3E">
              <w:t>0.708</w:t>
            </w:r>
          </w:p>
        </w:tc>
        <w:tc>
          <w:tcPr>
            <w:tcW w:w="507" w:type="pct"/>
            <w:noWrap/>
            <w:vAlign w:val="center"/>
            <w:hideMark/>
          </w:tcPr>
          <w:p w14:paraId="2E029D66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  <w:tc>
          <w:tcPr>
            <w:tcW w:w="48" w:type="pct"/>
          </w:tcPr>
          <w:p w14:paraId="355D2E24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40" w:type="pct"/>
            <w:noWrap/>
            <w:vAlign w:val="center"/>
            <w:hideMark/>
          </w:tcPr>
          <w:p w14:paraId="52BFFDFC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 w:hint="eastAsia"/>
                <w:sz w:val="21"/>
              </w:rPr>
              <w:t>68.2</w:t>
            </w:r>
          </w:p>
        </w:tc>
        <w:tc>
          <w:tcPr>
            <w:tcW w:w="505" w:type="pct"/>
            <w:vAlign w:val="center"/>
          </w:tcPr>
          <w:p w14:paraId="2A7F7D65" w14:textId="77777777" w:rsidR="00957B72" w:rsidRPr="009D0A9F" w:rsidRDefault="00957B72" w:rsidP="00957B72">
            <w:pPr>
              <w:jc w:val="center"/>
              <w:rPr>
                <w:rFonts w:cs="Times New Roman"/>
                <w:sz w:val="21"/>
              </w:rPr>
            </w:pPr>
            <w:r w:rsidRPr="009D0A9F">
              <w:rPr>
                <w:rFonts w:cs="Times New Roman"/>
                <w:sz w:val="21"/>
              </w:rPr>
              <w:t>&lt; 0.001</w:t>
            </w:r>
          </w:p>
        </w:tc>
      </w:tr>
    </w:tbl>
    <w:p w14:paraId="4D95D66B" w14:textId="084FA91B" w:rsidR="00B763D5" w:rsidRPr="00B763D5" w:rsidRDefault="00B763D5" w:rsidP="001A2E74"/>
    <w:p w14:paraId="220A96C9" w14:textId="44628D2B" w:rsidR="00DE2401" w:rsidRDefault="0037435B" w:rsidP="00DE2401">
      <w:pPr>
        <w:pStyle w:val="2"/>
      </w:pPr>
      <w:bookmarkStart w:id="69" w:name="_Toc118725315"/>
      <w:r>
        <w:lastRenderedPageBreak/>
        <w:t>4</w:t>
      </w:r>
      <w:r w:rsidR="00DE2401">
        <w:t xml:space="preserve">. Simulation results </w:t>
      </w:r>
      <w:r w:rsidR="00AA6EAB">
        <w:t>using</w:t>
      </w:r>
      <w:r w:rsidR="00DE2401">
        <w:t xml:space="preserve"> ML method in the simulation study</w:t>
      </w:r>
      <w:bookmarkEnd w:id="69"/>
    </w:p>
    <w:p w14:paraId="0B475106" w14:textId="77777777" w:rsidR="00DE2401" w:rsidRDefault="00DE2401" w:rsidP="00DE2401">
      <w:pPr>
        <w:spacing w:line="240" w:lineRule="auto"/>
      </w:pPr>
      <w:r w:rsidRPr="00412A78">
        <w:t xml:space="preserve">Table </w:t>
      </w:r>
      <w:r>
        <w:t>S1</w:t>
      </w:r>
      <w:r w:rsidRPr="00412A78">
        <w:t>. The comparison between MMR and MCMAR in the simulation study</w:t>
      </w:r>
      <w:r>
        <w:t xml:space="preserve"> using ML method</w:t>
      </w:r>
    </w:p>
    <w:tbl>
      <w:tblPr>
        <w:tblStyle w:val="a4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2"/>
        <w:gridCol w:w="1160"/>
        <w:gridCol w:w="8"/>
        <w:gridCol w:w="1153"/>
        <w:gridCol w:w="9"/>
        <w:gridCol w:w="1191"/>
        <w:gridCol w:w="7"/>
        <w:gridCol w:w="221"/>
        <w:gridCol w:w="10"/>
        <w:gridCol w:w="1218"/>
        <w:gridCol w:w="12"/>
        <w:gridCol w:w="1083"/>
        <w:gridCol w:w="13"/>
        <w:gridCol w:w="959"/>
      </w:tblGrid>
      <w:tr w:rsidR="00DE2401" w:rsidRPr="001A2E74" w14:paraId="1D9C92ED" w14:textId="77777777" w:rsidTr="00B3315D">
        <w:tc>
          <w:tcPr>
            <w:tcW w:w="760" w:type="pct"/>
            <w:vMerge w:val="restart"/>
            <w:tcBorders>
              <w:top w:val="single" w:sz="12" w:space="0" w:color="auto"/>
            </w:tcBorders>
            <w:vAlign w:val="center"/>
          </w:tcPr>
          <w:p w14:paraId="49FC08E7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S</w:t>
            </w:r>
            <w:r w:rsidRPr="001A2E74">
              <w:rPr>
                <w:rFonts w:cs="Times New Roman"/>
                <w:sz w:val="21"/>
                <w:szCs w:val="21"/>
              </w:rPr>
              <w:t>cenarios</w:t>
            </w:r>
          </w:p>
        </w:tc>
        <w:tc>
          <w:tcPr>
            <w:tcW w:w="2120" w:type="pct"/>
            <w:gridSpan w:val="5"/>
            <w:tcBorders>
              <w:top w:val="single" w:sz="12" w:space="0" w:color="auto"/>
              <w:bottom w:val="single" w:sz="8" w:space="0" w:color="auto"/>
            </w:tcBorders>
          </w:tcPr>
          <w:p w14:paraId="64EE68D2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Model with only intercept</w:t>
            </w:r>
          </w:p>
        </w:tc>
        <w:tc>
          <w:tcPr>
            <w:tcW w:w="137" w:type="pct"/>
            <w:gridSpan w:val="2"/>
            <w:tcBorders>
              <w:top w:val="single" w:sz="12" w:space="0" w:color="auto"/>
              <w:bottom w:val="nil"/>
            </w:tcBorders>
          </w:tcPr>
          <w:p w14:paraId="2938378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984" w:type="pct"/>
            <w:gridSpan w:val="6"/>
            <w:tcBorders>
              <w:top w:val="single" w:sz="12" w:space="0" w:color="auto"/>
              <w:bottom w:val="single" w:sz="8" w:space="0" w:color="auto"/>
            </w:tcBorders>
          </w:tcPr>
          <w:p w14:paraId="6CB602F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Model with a predictor</w:t>
            </w:r>
          </w:p>
        </w:tc>
      </w:tr>
      <w:tr w:rsidR="00DE2401" w:rsidRPr="001A2E74" w14:paraId="01E0AA33" w14:textId="77777777" w:rsidTr="00B3315D">
        <w:tc>
          <w:tcPr>
            <w:tcW w:w="760" w:type="pct"/>
            <w:vMerge/>
            <w:tcBorders>
              <w:bottom w:val="single" w:sz="8" w:space="0" w:color="auto"/>
            </w:tcBorders>
          </w:tcPr>
          <w:p w14:paraId="1ABD55CE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699" w:type="pct"/>
            <w:tcBorders>
              <w:top w:val="single" w:sz="8" w:space="0" w:color="auto"/>
              <w:bottom w:val="single" w:sz="8" w:space="0" w:color="auto"/>
            </w:tcBorders>
          </w:tcPr>
          <w:p w14:paraId="6C91932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MMR</w:t>
            </w:r>
          </w:p>
        </w:tc>
        <w:tc>
          <w:tcPr>
            <w:tcW w:w="699" w:type="pct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27C73EC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MCMAR</w:t>
            </w:r>
          </w:p>
        </w:tc>
        <w:tc>
          <w:tcPr>
            <w:tcW w:w="722" w:type="pct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21BFF24C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  <w:vertAlign w:val="superscript"/>
              </w:rPr>
            </w:pPr>
            <w:r w:rsidRPr="001A2E74">
              <w:rPr>
                <w:rFonts w:cs="Times New Roman"/>
                <w:sz w:val="21"/>
                <w:szCs w:val="21"/>
              </w:rPr>
              <w:t>OPT</w:t>
            </w:r>
            <w:r w:rsidRPr="001A2E74">
              <w:rPr>
                <w:rFonts w:cs="Times New Roman"/>
                <w:sz w:val="21"/>
                <w:szCs w:val="21"/>
                <w:vertAlign w:val="superscript"/>
              </w:rPr>
              <w:t>1</w:t>
            </w:r>
          </w:p>
        </w:tc>
        <w:tc>
          <w:tcPr>
            <w:tcW w:w="137" w:type="pct"/>
            <w:gridSpan w:val="2"/>
            <w:tcBorders>
              <w:top w:val="nil"/>
              <w:bottom w:val="single" w:sz="8" w:space="0" w:color="auto"/>
            </w:tcBorders>
          </w:tcPr>
          <w:p w14:paraId="5BBF0235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49C498B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MMR</w:t>
            </w:r>
          </w:p>
        </w:tc>
        <w:tc>
          <w:tcPr>
            <w:tcW w:w="659" w:type="pct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1623D983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MCMAR</w:t>
            </w:r>
          </w:p>
        </w:tc>
        <w:tc>
          <w:tcPr>
            <w:tcW w:w="585" w:type="pct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785C241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OPT</w:t>
            </w:r>
          </w:p>
        </w:tc>
      </w:tr>
      <w:tr w:rsidR="00DE2401" w:rsidRPr="001A2E74" w14:paraId="21070575" w14:textId="77777777" w:rsidTr="00CE629F">
        <w:tc>
          <w:tcPr>
            <w:tcW w:w="5000" w:type="pct"/>
            <w:gridSpan w:val="14"/>
            <w:tcBorders>
              <w:top w:val="single" w:sz="8" w:space="0" w:color="auto"/>
            </w:tcBorders>
          </w:tcPr>
          <w:p w14:paraId="22EE0A1F" w14:textId="77777777" w:rsidR="00DE2401" w:rsidRPr="001A2E74" w:rsidRDefault="00DE2401" w:rsidP="00CE629F">
            <w:pPr>
              <w:spacing w:line="252" w:lineRule="auto"/>
              <w:jc w:val="left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b/>
                <w:bCs/>
                <w:sz w:val="21"/>
                <w:szCs w:val="21"/>
              </w:rPr>
              <w:t>RMAE for</w:t>
            </w:r>
            <w:r w:rsidRPr="001A2E74">
              <w:rPr>
                <w:rFonts w:cs="Times New Roman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0</m:t>
                  </m:r>
                </m:sub>
              </m:sSub>
            </m:oMath>
            <w:r w:rsidRPr="001A2E74">
              <w:rPr>
                <w:rFonts w:cs="Times New Roman" w:hint="eastAsia"/>
                <w:b/>
                <w:bCs/>
                <w:sz w:val="21"/>
                <w:szCs w:val="21"/>
              </w:rPr>
              <w:t>;</w:t>
            </w:r>
            <w:r w:rsidRPr="001A2E74">
              <w:rPr>
                <w:rFonts w:cs="Times New Roman"/>
                <w:b/>
                <w:bCs/>
                <w:sz w:val="21"/>
                <w:szCs w:val="21"/>
              </w:rPr>
              <w:t xml:space="preserve"> RMAE for</w:t>
            </w:r>
            <w:r w:rsidRPr="001A2E74">
              <w:rPr>
                <w:rFonts w:cs="Times New Roman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sub>
              </m:sSub>
            </m:oMath>
            <w:r w:rsidRPr="001A2E74">
              <w:rPr>
                <w:rFonts w:cs="Times New Roman" w:hint="eastAsia"/>
                <w:sz w:val="21"/>
                <w:szCs w:val="21"/>
              </w:rPr>
              <w:t xml:space="preserve"> </w:t>
            </w:r>
            <w:r w:rsidRPr="001A2E74">
              <w:rPr>
                <w:rFonts w:cs="Times New Roman"/>
                <w:b/>
                <w:bCs/>
                <w:sz w:val="21"/>
                <w:szCs w:val="21"/>
              </w:rPr>
              <w:t>in Scen1; MAE for</w:t>
            </w:r>
            <w:r w:rsidRPr="001A2E74">
              <w:rPr>
                <w:rFonts w:cs="Times New Roman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sub>
              </m:sSub>
            </m:oMath>
            <w:r w:rsidRPr="001A2E74">
              <w:rPr>
                <w:rFonts w:cs="Times New Roman" w:hint="eastAsia"/>
                <w:b/>
                <w:bCs/>
                <w:sz w:val="21"/>
                <w:szCs w:val="21"/>
              </w:rPr>
              <w:t xml:space="preserve"> </w:t>
            </w:r>
            <w:r w:rsidRPr="001A2E74">
              <w:rPr>
                <w:rFonts w:cs="Times New Roman"/>
                <w:b/>
                <w:bCs/>
                <w:sz w:val="21"/>
                <w:szCs w:val="21"/>
              </w:rPr>
              <w:t>in Scen2</w:t>
            </w:r>
          </w:p>
        </w:tc>
      </w:tr>
      <w:tr w:rsidR="00B3315D" w:rsidRPr="001A2E74" w14:paraId="1B74C6E1" w14:textId="77777777" w:rsidTr="00B3315D">
        <w:tc>
          <w:tcPr>
            <w:tcW w:w="760" w:type="pct"/>
          </w:tcPr>
          <w:p w14:paraId="25691AD8" w14:textId="77777777" w:rsidR="001F12F9" w:rsidRPr="001A2E74" w:rsidRDefault="001F12F9" w:rsidP="001F12F9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Scen1-rho0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3792EE" w14:textId="0EEA1E3C" w:rsidR="001F12F9" w:rsidRPr="001F12F9" w:rsidRDefault="001F12F9" w:rsidP="001F12F9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0.253</w:t>
            </w:r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0C92B9" w14:textId="4696B013" w:rsidR="001F12F9" w:rsidRPr="001F12F9" w:rsidRDefault="001F12F9" w:rsidP="001F12F9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0.251</w:t>
            </w:r>
          </w:p>
        </w:tc>
        <w:tc>
          <w:tcPr>
            <w:tcW w:w="7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658A03" w14:textId="1DED9F4C" w:rsidR="001F12F9" w:rsidRPr="001F12F9" w:rsidRDefault="001F12F9" w:rsidP="001F12F9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0.252</w:t>
            </w:r>
          </w:p>
        </w:tc>
        <w:tc>
          <w:tcPr>
            <w:tcW w:w="137" w:type="pct"/>
            <w:gridSpan w:val="2"/>
          </w:tcPr>
          <w:p w14:paraId="5E6C87E1" w14:textId="77777777" w:rsidR="001F12F9" w:rsidRPr="001A2E74" w:rsidRDefault="001F12F9" w:rsidP="001F12F9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04A5A712" w14:textId="77777777" w:rsidR="001F12F9" w:rsidRPr="001A2E74" w:rsidRDefault="001F12F9" w:rsidP="001F12F9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1.226</w:t>
            </w:r>
          </w:p>
        </w:tc>
        <w:tc>
          <w:tcPr>
            <w:tcW w:w="659" w:type="pct"/>
            <w:gridSpan w:val="2"/>
          </w:tcPr>
          <w:p w14:paraId="62071955" w14:textId="77777777" w:rsidR="001F12F9" w:rsidRPr="001A2E74" w:rsidRDefault="001F12F9" w:rsidP="001F12F9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1.242</w:t>
            </w:r>
          </w:p>
        </w:tc>
        <w:tc>
          <w:tcPr>
            <w:tcW w:w="585" w:type="pct"/>
            <w:gridSpan w:val="2"/>
          </w:tcPr>
          <w:p w14:paraId="4563A9C5" w14:textId="77777777" w:rsidR="001F12F9" w:rsidRPr="001A2E74" w:rsidRDefault="001F12F9" w:rsidP="001F12F9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1.23</w:t>
            </w:r>
          </w:p>
        </w:tc>
      </w:tr>
      <w:tr w:rsidR="00B3315D" w:rsidRPr="001A2E74" w14:paraId="708D62A5" w14:textId="77777777" w:rsidTr="00B3315D">
        <w:tc>
          <w:tcPr>
            <w:tcW w:w="760" w:type="pct"/>
          </w:tcPr>
          <w:p w14:paraId="69FE772F" w14:textId="77777777" w:rsidR="001F12F9" w:rsidRPr="001A2E74" w:rsidRDefault="001F12F9" w:rsidP="001F12F9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Scen1-rho1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2F30EC" w14:textId="4004EAA5" w:rsidR="001F12F9" w:rsidRPr="001F12F9" w:rsidRDefault="001F12F9" w:rsidP="001F12F9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0.241</w:t>
            </w:r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74A853" w14:textId="17AA9316" w:rsidR="001F12F9" w:rsidRPr="001F12F9" w:rsidRDefault="001F12F9" w:rsidP="001F12F9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0.225</w:t>
            </w:r>
          </w:p>
        </w:tc>
        <w:tc>
          <w:tcPr>
            <w:tcW w:w="7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6A42C7" w14:textId="05D96FFD" w:rsidR="001F12F9" w:rsidRPr="001F12F9" w:rsidRDefault="001F12F9" w:rsidP="001F12F9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0.225</w:t>
            </w:r>
          </w:p>
        </w:tc>
        <w:tc>
          <w:tcPr>
            <w:tcW w:w="137" w:type="pct"/>
            <w:gridSpan w:val="2"/>
          </w:tcPr>
          <w:p w14:paraId="4490C933" w14:textId="77777777" w:rsidR="001F12F9" w:rsidRPr="001A2E74" w:rsidRDefault="001F12F9" w:rsidP="001F12F9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01837B81" w14:textId="77777777" w:rsidR="001F12F9" w:rsidRPr="001A2E74" w:rsidRDefault="001F12F9" w:rsidP="001F12F9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1.583</w:t>
            </w:r>
          </w:p>
        </w:tc>
        <w:tc>
          <w:tcPr>
            <w:tcW w:w="659" w:type="pct"/>
            <w:gridSpan w:val="2"/>
          </w:tcPr>
          <w:p w14:paraId="2C25AC67" w14:textId="77777777" w:rsidR="001F12F9" w:rsidRPr="001A2E74" w:rsidRDefault="001F12F9" w:rsidP="001F12F9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1.388</w:t>
            </w:r>
          </w:p>
        </w:tc>
        <w:tc>
          <w:tcPr>
            <w:tcW w:w="585" w:type="pct"/>
            <w:gridSpan w:val="2"/>
          </w:tcPr>
          <w:p w14:paraId="3C53A929" w14:textId="77777777" w:rsidR="001F12F9" w:rsidRPr="001A2E74" w:rsidRDefault="001F12F9" w:rsidP="001F12F9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1.39</w:t>
            </w:r>
          </w:p>
        </w:tc>
      </w:tr>
      <w:tr w:rsidR="00B3315D" w:rsidRPr="001A2E74" w14:paraId="26496263" w14:textId="77777777" w:rsidTr="00B3315D">
        <w:tc>
          <w:tcPr>
            <w:tcW w:w="760" w:type="pct"/>
          </w:tcPr>
          <w:p w14:paraId="7B0E46E1" w14:textId="77777777" w:rsidR="001F12F9" w:rsidRPr="001A2E74" w:rsidRDefault="001F12F9" w:rsidP="001F12F9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Scen1-rho2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C21827" w14:textId="01A9EAD8" w:rsidR="001F12F9" w:rsidRPr="001F12F9" w:rsidRDefault="001F12F9" w:rsidP="001F12F9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0.482</w:t>
            </w:r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257818" w14:textId="6EA32134" w:rsidR="001F12F9" w:rsidRPr="001F12F9" w:rsidRDefault="001F12F9" w:rsidP="001F12F9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0.436</w:t>
            </w:r>
          </w:p>
        </w:tc>
        <w:tc>
          <w:tcPr>
            <w:tcW w:w="7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7D082A" w14:textId="033DC5B3" w:rsidR="001F12F9" w:rsidRPr="001F12F9" w:rsidRDefault="001F12F9" w:rsidP="001F12F9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0.436</w:t>
            </w:r>
          </w:p>
        </w:tc>
        <w:tc>
          <w:tcPr>
            <w:tcW w:w="137" w:type="pct"/>
            <w:gridSpan w:val="2"/>
          </w:tcPr>
          <w:p w14:paraId="49AEE5C2" w14:textId="77777777" w:rsidR="001F12F9" w:rsidRPr="001A2E74" w:rsidRDefault="001F12F9" w:rsidP="001F12F9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55B12DA6" w14:textId="77777777" w:rsidR="001F12F9" w:rsidRPr="001A2E74" w:rsidRDefault="001F12F9" w:rsidP="001F12F9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2.514</w:t>
            </w:r>
          </w:p>
        </w:tc>
        <w:tc>
          <w:tcPr>
            <w:tcW w:w="659" w:type="pct"/>
            <w:gridSpan w:val="2"/>
          </w:tcPr>
          <w:p w14:paraId="093121E9" w14:textId="77777777" w:rsidR="001F12F9" w:rsidRPr="001A2E74" w:rsidRDefault="001F12F9" w:rsidP="001F12F9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2.413</w:t>
            </w:r>
          </w:p>
        </w:tc>
        <w:tc>
          <w:tcPr>
            <w:tcW w:w="585" w:type="pct"/>
            <w:gridSpan w:val="2"/>
          </w:tcPr>
          <w:p w14:paraId="3CEE8AA3" w14:textId="77777777" w:rsidR="001F12F9" w:rsidRPr="001A2E74" w:rsidRDefault="001F12F9" w:rsidP="001F12F9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2.413</w:t>
            </w:r>
          </w:p>
        </w:tc>
      </w:tr>
      <w:tr w:rsidR="00B3315D" w:rsidRPr="001A2E74" w14:paraId="6E791BDF" w14:textId="77777777" w:rsidTr="00B3315D">
        <w:tc>
          <w:tcPr>
            <w:tcW w:w="760" w:type="pct"/>
          </w:tcPr>
          <w:p w14:paraId="68503B44" w14:textId="77777777" w:rsidR="001F12F9" w:rsidRPr="001A2E74" w:rsidRDefault="001F12F9" w:rsidP="001F12F9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Scen1-rho3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FE8E98" w14:textId="73D62224" w:rsidR="001F12F9" w:rsidRPr="001F12F9" w:rsidRDefault="001F12F9" w:rsidP="001F12F9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0.36</w:t>
            </w:r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B156D5" w14:textId="78E8AF2C" w:rsidR="001F12F9" w:rsidRPr="001F12F9" w:rsidRDefault="001F12F9" w:rsidP="001F12F9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0.327</w:t>
            </w:r>
          </w:p>
        </w:tc>
        <w:tc>
          <w:tcPr>
            <w:tcW w:w="7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5CD54A" w14:textId="119511B7" w:rsidR="001F12F9" w:rsidRPr="001F12F9" w:rsidRDefault="001F12F9" w:rsidP="001F12F9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0.327</w:t>
            </w:r>
          </w:p>
        </w:tc>
        <w:tc>
          <w:tcPr>
            <w:tcW w:w="137" w:type="pct"/>
            <w:gridSpan w:val="2"/>
          </w:tcPr>
          <w:p w14:paraId="026F3C4C" w14:textId="77777777" w:rsidR="001F12F9" w:rsidRPr="001A2E74" w:rsidRDefault="001F12F9" w:rsidP="001F12F9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0068DCDF" w14:textId="77777777" w:rsidR="001F12F9" w:rsidRPr="001A2E74" w:rsidRDefault="001F12F9" w:rsidP="001F12F9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3.455</w:t>
            </w:r>
          </w:p>
        </w:tc>
        <w:tc>
          <w:tcPr>
            <w:tcW w:w="659" w:type="pct"/>
            <w:gridSpan w:val="2"/>
          </w:tcPr>
          <w:p w14:paraId="51EDFF66" w14:textId="77777777" w:rsidR="001F12F9" w:rsidRPr="001A2E74" w:rsidRDefault="001F12F9" w:rsidP="001F12F9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2.954</w:t>
            </w:r>
          </w:p>
        </w:tc>
        <w:tc>
          <w:tcPr>
            <w:tcW w:w="585" w:type="pct"/>
            <w:gridSpan w:val="2"/>
          </w:tcPr>
          <w:p w14:paraId="326BD939" w14:textId="77777777" w:rsidR="001F12F9" w:rsidRPr="001A2E74" w:rsidRDefault="001F12F9" w:rsidP="001F12F9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2.954</w:t>
            </w:r>
          </w:p>
        </w:tc>
      </w:tr>
      <w:tr w:rsidR="00DE2401" w:rsidRPr="001A2E74" w14:paraId="059D9BB3" w14:textId="77777777" w:rsidTr="00B3315D">
        <w:tc>
          <w:tcPr>
            <w:tcW w:w="760" w:type="pct"/>
          </w:tcPr>
          <w:p w14:paraId="372F34BF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Scen2-rho0</w:t>
            </w:r>
          </w:p>
        </w:tc>
        <w:tc>
          <w:tcPr>
            <w:tcW w:w="699" w:type="pct"/>
          </w:tcPr>
          <w:p w14:paraId="29074B3F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0.379</w:t>
            </w:r>
          </w:p>
        </w:tc>
        <w:tc>
          <w:tcPr>
            <w:tcW w:w="699" w:type="pct"/>
            <w:gridSpan w:val="2"/>
          </w:tcPr>
          <w:p w14:paraId="17DE6AC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0.378</w:t>
            </w:r>
          </w:p>
        </w:tc>
        <w:tc>
          <w:tcPr>
            <w:tcW w:w="722" w:type="pct"/>
            <w:gridSpan w:val="2"/>
          </w:tcPr>
          <w:p w14:paraId="4AB34BA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0.379</w:t>
            </w:r>
          </w:p>
        </w:tc>
        <w:tc>
          <w:tcPr>
            <w:tcW w:w="137" w:type="pct"/>
            <w:gridSpan w:val="2"/>
          </w:tcPr>
          <w:p w14:paraId="5B6A2D1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134FD87E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0.006</w:t>
            </w:r>
          </w:p>
        </w:tc>
        <w:tc>
          <w:tcPr>
            <w:tcW w:w="659" w:type="pct"/>
            <w:gridSpan w:val="2"/>
          </w:tcPr>
          <w:p w14:paraId="7931222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0.006</w:t>
            </w:r>
          </w:p>
        </w:tc>
        <w:tc>
          <w:tcPr>
            <w:tcW w:w="585" w:type="pct"/>
            <w:gridSpan w:val="2"/>
          </w:tcPr>
          <w:p w14:paraId="6CF81DD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0.006</w:t>
            </w:r>
          </w:p>
        </w:tc>
      </w:tr>
      <w:tr w:rsidR="00DE2401" w:rsidRPr="001A2E74" w14:paraId="307E497D" w14:textId="77777777" w:rsidTr="00B3315D">
        <w:tc>
          <w:tcPr>
            <w:tcW w:w="760" w:type="pct"/>
          </w:tcPr>
          <w:p w14:paraId="0A6AC65F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Scen2-rho1</w:t>
            </w:r>
          </w:p>
        </w:tc>
        <w:tc>
          <w:tcPr>
            <w:tcW w:w="699" w:type="pct"/>
          </w:tcPr>
          <w:p w14:paraId="3D48E1A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0.358</w:t>
            </w:r>
          </w:p>
        </w:tc>
        <w:tc>
          <w:tcPr>
            <w:tcW w:w="699" w:type="pct"/>
            <w:gridSpan w:val="2"/>
          </w:tcPr>
          <w:p w14:paraId="3005DE3F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0.348</w:t>
            </w:r>
          </w:p>
        </w:tc>
        <w:tc>
          <w:tcPr>
            <w:tcW w:w="722" w:type="pct"/>
            <w:gridSpan w:val="2"/>
          </w:tcPr>
          <w:p w14:paraId="6C2BE62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0.348</w:t>
            </w:r>
          </w:p>
        </w:tc>
        <w:tc>
          <w:tcPr>
            <w:tcW w:w="137" w:type="pct"/>
            <w:gridSpan w:val="2"/>
          </w:tcPr>
          <w:p w14:paraId="6B29937A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350B8E6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0.006</w:t>
            </w:r>
          </w:p>
        </w:tc>
        <w:tc>
          <w:tcPr>
            <w:tcW w:w="659" w:type="pct"/>
            <w:gridSpan w:val="2"/>
          </w:tcPr>
          <w:p w14:paraId="1762F29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0.006</w:t>
            </w:r>
          </w:p>
        </w:tc>
        <w:tc>
          <w:tcPr>
            <w:tcW w:w="585" w:type="pct"/>
            <w:gridSpan w:val="2"/>
          </w:tcPr>
          <w:p w14:paraId="4A01574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0.006</w:t>
            </w:r>
          </w:p>
        </w:tc>
      </w:tr>
      <w:tr w:rsidR="00DE2401" w:rsidRPr="001A2E74" w14:paraId="23A811E7" w14:textId="77777777" w:rsidTr="00B3315D">
        <w:tc>
          <w:tcPr>
            <w:tcW w:w="760" w:type="pct"/>
          </w:tcPr>
          <w:p w14:paraId="77D5FC33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Scen2-rho2</w:t>
            </w:r>
          </w:p>
        </w:tc>
        <w:tc>
          <w:tcPr>
            <w:tcW w:w="699" w:type="pct"/>
          </w:tcPr>
          <w:p w14:paraId="67392EC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0.691</w:t>
            </w:r>
          </w:p>
        </w:tc>
        <w:tc>
          <w:tcPr>
            <w:tcW w:w="699" w:type="pct"/>
            <w:gridSpan w:val="2"/>
          </w:tcPr>
          <w:p w14:paraId="17C48B0C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0.665</w:t>
            </w:r>
          </w:p>
        </w:tc>
        <w:tc>
          <w:tcPr>
            <w:tcW w:w="722" w:type="pct"/>
            <w:gridSpan w:val="2"/>
          </w:tcPr>
          <w:p w14:paraId="6A16FD6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0.665</w:t>
            </w:r>
          </w:p>
        </w:tc>
        <w:tc>
          <w:tcPr>
            <w:tcW w:w="137" w:type="pct"/>
            <w:gridSpan w:val="2"/>
          </w:tcPr>
          <w:p w14:paraId="0F048BE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3C76C4FA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0.008</w:t>
            </w:r>
          </w:p>
        </w:tc>
        <w:tc>
          <w:tcPr>
            <w:tcW w:w="659" w:type="pct"/>
            <w:gridSpan w:val="2"/>
          </w:tcPr>
          <w:p w14:paraId="336F71EE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0.008</w:t>
            </w:r>
          </w:p>
        </w:tc>
        <w:tc>
          <w:tcPr>
            <w:tcW w:w="585" w:type="pct"/>
            <w:gridSpan w:val="2"/>
          </w:tcPr>
          <w:p w14:paraId="5572796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0.008</w:t>
            </w:r>
          </w:p>
        </w:tc>
      </w:tr>
      <w:tr w:rsidR="00DE2401" w:rsidRPr="001A2E74" w14:paraId="72EB4DBC" w14:textId="77777777" w:rsidTr="00B3315D">
        <w:tc>
          <w:tcPr>
            <w:tcW w:w="760" w:type="pct"/>
          </w:tcPr>
          <w:p w14:paraId="01C38837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Scen2-rho3</w:t>
            </w:r>
          </w:p>
        </w:tc>
        <w:tc>
          <w:tcPr>
            <w:tcW w:w="699" w:type="pct"/>
          </w:tcPr>
          <w:p w14:paraId="454D496C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0.65</w:t>
            </w:r>
          </w:p>
        </w:tc>
        <w:tc>
          <w:tcPr>
            <w:tcW w:w="699" w:type="pct"/>
            <w:gridSpan w:val="2"/>
          </w:tcPr>
          <w:p w14:paraId="41068ADB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0.619</w:t>
            </w:r>
          </w:p>
        </w:tc>
        <w:tc>
          <w:tcPr>
            <w:tcW w:w="722" w:type="pct"/>
            <w:gridSpan w:val="2"/>
          </w:tcPr>
          <w:p w14:paraId="3309BD24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0.619</w:t>
            </w:r>
          </w:p>
        </w:tc>
        <w:tc>
          <w:tcPr>
            <w:tcW w:w="137" w:type="pct"/>
            <w:gridSpan w:val="2"/>
          </w:tcPr>
          <w:p w14:paraId="17A9CFCB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68955DAF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0.014</w:t>
            </w:r>
          </w:p>
        </w:tc>
        <w:tc>
          <w:tcPr>
            <w:tcW w:w="659" w:type="pct"/>
            <w:gridSpan w:val="2"/>
          </w:tcPr>
          <w:p w14:paraId="4537F29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0.011</w:t>
            </w:r>
          </w:p>
        </w:tc>
        <w:tc>
          <w:tcPr>
            <w:tcW w:w="585" w:type="pct"/>
            <w:gridSpan w:val="2"/>
          </w:tcPr>
          <w:p w14:paraId="0E6279E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0.011</w:t>
            </w:r>
          </w:p>
        </w:tc>
      </w:tr>
      <w:tr w:rsidR="001F12F9" w:rsidRPr="00FF2CA5" w14:paraId="65FA7C99" w14:textId="77777777" w:rsidTr="009D7A55">
        <w:tc>
          <w:tcPr>
            <w:tcW w:w="5000" w:type="pct"/>
            <w:gridSpan w:val="14"/>
          </w:tcPr>
          <w:p w14:paraId="72DB668F" w14:textId="77777777" w:rsidR="001F12F9" w:rsidRPr="00FF2CA5" w:rsidRDefault="001F12F9" w:rsidP="009D7A55">
            <w:pPr>
              <w:spacing w:line="320" w:lineRule="exact"/>
              <w:jc w:val="left"/>
              <w:rPr>
                <w:b/>
                <w:bCs/>
                <w:sz w:val="21"/>
                <w:szCs w:val="21"/>
              </w:rPr>
            </w:pPr>
            <w:r w:rsidRPr="00FF2CA5">
              <w:rPr>
                <w:b/>
                <w:bCs/>
                <w:sz w:val="21"/>
                <w:szCs w:val="21"/>
              </w:rPr>
              <w:t xml:space="preserve">Coverage rate of 95% CI for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oMath>
            <w:r w:rsidRPr="00FF2CA5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 w:rsidRPr="00FF2CA5">
              <w:rPr>
                <w:b/>
                <w:bCs/>
                <w:sz w:val="21"/>
                <w:szCs w:val="21"/>
              </w:rPr>
              <w:t xml:space="preserve">in model with only intercept and for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oMath>
            <w:r w:rsidRPr="00FF2CA5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 w:rsidRPr="00FF2CA5">
              <w:rPr>
                <w:b/>
                <w:bCs/>
                <w:sz w:val="21"/>
                <w:szCs w:val="21"/>
              </w:rPr>
              <w:t>in model with a predictor</w:t>
            </w:r>
          </w:p>
        </w:tc>
      </w:tr>
      <w:tr w:rsidR="00B3315D" w:rsidRPr="00FF2CA5" w14:paraId="4494CC5E" w14:textId="77777777" w:rsidTr="00B3315D">
        <w:tc>
          <w:tcPr>
            <w:tcW w:w="760" w:type="pct"/>
          </w:tcPr>
          <w:p w14:paraId="558AF523" w14:textId="77777777" w:rsidR="00B3315D" w:rsidRPr="00FF2CA5" w:rsidRDefault="00B3315D" w:rsidP="00B3315D">
            <w:pPr>
              <w:spacing w:line="320" w:lineRule="exact"/>
              <w:rPr>
                <w:rFonts w:cs="Times New Roman"/>
                <w:sz w:val="21"/>
                <w:szCs w:val="21"/>
              </w:rPr>
            </w:pPr>
            <w:r w:rsidRPr="00FF2CA5">
              <w:rPr>
                <w:rFonts w:cs="Times New Roman"/>
                <w:sz w:val="21"/>
                <w:szCs w:val="21"/>
              </w:rPr>
              <w:t>Scen1-rho0</w:t>
            </w:r>
          </w:p>
        </w:tc>
        <w:tc>
          <w:tcPr>
            <w:tcW w:w="704" w:type="pct"/>
            <w:gridSpan w:val="2"/>
          </w:tcPr>
          <w:p w14:paraId="4EEB2DB6" w14:textId="13B8091C" w:rsidR="00B3315D" w:rsidRPr="0037435B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0.952</w:t>
            </w:r>
          </w:p>
        </w:tc>
        <w:tc>
          <w:tcPr>
            <w:tcW w:w="699" w:type="pct"/>
            <w:gridSpan w:val="2"/>
          </w:tcPr>
          <w:p w14:paraId="2F456B78" w14:textId="078CC463" w:rsidR="00B3315D" w:rsidRPr="0037435B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0.965</w:t>
            </w:r>
          </w:p>
        </w:tc>
        <w:tc>
          <w:tcPr>
            <w:tcW w:w="721" w:type="pct"/>
            <w:gridSpan w:val="2"/>
          </w:tcPr>
          <w:p w14:paraId="1538B7F5" w14:textId="234F0B76" w:rsidR="00B3315D" w:rsidRPr="0037435B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0.953</w:t>
            </w:r>
          </w:p>
        </w:tc>
        <w:tc>
          <w:tcPr>
            <w:tcW w:w="139" w:type="pct"/>
            <w:gridSpan w:val="2"/>
          </w:tcPr>
          <w:p w14:paraId="3BF5F1EB" w14:textId="77777777" w:rsidR="00B3315D" w:rsidRPr="00B3315D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40" w:type="pct"/>
            <w:gridSpan w:val="2"/>
          </w:tcPr>
          <w:p w14:paraId="654E9BE3" w14:textId="375027B5" w:rsidR="00B3315D" w:rsidRPr="00B3315D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0.981</w:t>
            </w:r>
          </w:p>
        </w:tc>
        <w:tc>
          <w:tcPr>
            <w:tcW w:w="660" w:type="pct"/>
            <w:gridSpan w:val="2"/>
          </w:tcPr>
          <w:p w14:paraId="13BF334D" w14:textId="19E2FDB5" w:rsidR="00B3315D" w:rsidRPr="00B3315D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0.973</w:t>
            </w:r>
          </w:p>
        </w:tc>
        <w:tc>
          <w:tcPr>
            <w:tcW w:w="577" w:type="pct"/>
          </w:tcPr>
          <w:p w14:paraId="291FD0AA" w14:textId="0C9BF836" w:rsidR="00B3315D" w:rsidRPr="00B3315D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0.977</w:t>
            </w:r>
          </w:p>
        </w:tc>
      </w:tr>
      <w:tr w:rsidR="00B3315D" w:rsidRPr="00FF2CA5" w14:paraId="312372C0" w14:textId="77777777" w:rsidTr="00B3315D">
        <w:tc>
          <w:tcPr>
            <w:tcW w:w="760" w:type="pct"/>
          </w:tcPr>
          <w:p w14:paraId="1B711E59" w14:textId="77777777" w:rsidR="00B3315D" w:rsidRPr="00FF2CA5" w:rsidRDefault="00B3315D" w:rsidP="00B3315D">
            <w:pPr>
              <w:spacing w:line="320" w:lineRule="exact"/>
              <w:rPr>
                <w:rFonts w:cs="Times New Roman"/>
                <w:sz w:val="21"/>
                <w:szCs w:val="21"/>
              </w:rPr>
            </w:pPr>
            <w:r w:rsidRPr="00FF2CA5">
              <w:rPr>
                <w:rFonts w:cs="Times New Roman"/>
                <w:sz w:val="21"/>
                <w:szCs w:val="21"/>
              </w:rPr>
              <w:t>Scen1-rho1</w:t>
            </w:r>
          </w:p>
        </w:tc>
        <w:tc>
          <w:tcPr>
            <w:tcW w:w="704" w:type="pct"/>
            <w:gridSpan w:val="2"/>
          </w:tcPr>
          <w:p w14:paraId="5DA5FAE5" w14:textId="45C38641" w:rsidR="00B3315D" w:rsidRPr="0037435B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0.912</w:t>
            </w:r>
          </w:p>
        </w:tc>
        <w:tc>
          <w:tcPr>
            <w:tcW w:w="699" w:type="pct"/>
            <w:gridSpan w:val="2"/>
          </w:tcPr>
          <w:p w14:paraId="439716BB" w14:textId="680F7AB9" w:rsidR="00B3315D" w:rsidRPr="0037435B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0.993</w:t>
            </w:r>
          </w:p>
        </w:tc>
        <w:tc>
          <w:tcPr>
            <w:tcW w:w="721" w:type="pct"/>
            <w:gridSpan w:val="2"/>
          </w:tcPr>
          <w:p w14:paraId="164FE139" w14:textId="2957A6AF" w:rsidR="00B3315D" w:rsidRPr="0037435B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0.993</w:t>
            </w:r>
          </w:p>
        </w:tc>
        <w:tc>
          <w:tcPr>
            <w:tcW w:w="139" w:type="pct"/>
            <w:gridSpan w:val="2"/>
          </w:tcPr>
          <w:p w14:paraId="118000A8" w14:textId="77777777" w:rsidR="00B3315D" w:rsidRPr="00B3315D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40" w:type="pct"/>
            <w:gridSpan w:val="2"/>
          </w:tcPr>
          <w:p w14:paraId="76A5E24D" w14:textId="1F8F7BE3" w:rsidR="00B3315D" w:rsidRPr="00B3315D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0.87</w:t>
            </w:r>
          </w:p>
        </w:tc>
        <w:tc>
          <w:tcPr>
            <w:tcW w:w="660" w:type="pct"/>
            <w:gridSpan w:val="2"/>
          </w:tcPr>
          <w:p w14:paraId="54E7A9CB" w14:textId="699845DE" w:rsidR="00B3315D" w:rsidRPr="00B3315D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0.959</w:t>
            </w:r>
          </w:p>
        </w:tc>
        <w:tc>
          <w:tcPr>
            <w:tcW w:w="577" w:type="pct"/>
          </w:tcPr>
          <w:p w14:paraId="5669BA78" w14:textId="27A49D18" w:rsidR="00B3315D" w:rsidRPr="00B3315D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0.959</w:t>
            </w:r>
          </w:p>
        </w:tc>
      </w:tr>
      <w:tr w:rsidR="00B3315D" w:rsidRPr="00FF2CA5" w14:paraId="6380FCB7" w14:textId="77777777" w:rsidTr="00B3315D">
        <w:tc>
          <w:tcPr>
            <w:tcW w:w="760" w:type="pct"/>
          </w:tcPr>
          <w:p w14:paraId="37F5EB78" w14:textId="77777777" w:rsidR="00B3315D" w:rsidRPr="00FF2CA5" w:rsidRDefault="00B3315D" w:rsidP="00B3315D">
            <w:pPr>
              <w:spacing w:line="320" w:lineRule="exact"/>
              <w:rPr>
                <w:rFonts w:cs="Times New Roman"/>
                <w:sz w:val="21"/>
                <w:szCs w:val="21"/>
              </w:rPr>
            </w:pPr>
            <w:r w:rsidRPr="00FF2CA5">
              <w:rPr>
                <w:rFonts w:cs="Times New Roman"/>
                <w:sz w:val="21"/>
                <w:szCs w:val="21"/>
              </w:rPr>
              <w:t>Scen1-rho2</w:t>
            </w:r>
          </w:p>
        </w:tc>
        <w:tc>
          <w:tcPr>
            <w:tcW w:w="704" w:type="pct"/>
            <w:gridSpan w:val="2"/>
          </w:tcPr>
          <w:p w14:paraId="70572B84" w14:textId="4777D419" w:rsidR="00B3315D" w:rsidRPr="0037435B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0.415</w:t>
            </w:r>
          </w:p>
        </w:tc>
        <w:tc>
          <w:tcPr>
            <w:tcW w:w="699" w:type="pct"/>
            <w:gridSpan w:val="2"/>
          </w:tcPr>
          <w:p w14:paraId="5B2D4762" w14:textId="27555BED" w:rsidR="00B3315D" w:rsidRPr="0037435B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0.961</w:t>
            </w:r>
          </w:p>
        </w:tc>
        <w:tc>
          <w:tcPr>
            <w:tcW w:w="721" w:type="pct"/>
            <w:gridSpan w:val="2"/>
          </w:tcPr>
          <w:p w14:paraId="7318721C" w14:textId="716B6B65" w:rsidR="00B3315D" w:rsidRPr="0037435B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0.961</w:t>
            </w:r>
          </w:p>
        </w:tc>
        <w:tc>
          <w:tcPr>
            <w:tcW w:w="139" w:type="pct"/>
            <w:gridSpan w:val="2"/>
          </w:tcPr>
          <w:p w14:paraId="0BDE9183" w14:textId="77777777" w:rsidR="00B3315D" w:rsidRPr="00B3315D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40" w:type="pct"/>
            <w:gridSpan w:val="2"/>
          </w:tcPr>
          <w:p w14:paraId="74811372" w14:textId="286A1A14" w:rsidR="00B3315D" w:rsidRPr="00B3315D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0.535</w:t>
            </w:r>
          </w:p>
        </w:tc>
        <w:tc>
          <w:tcPr>
            <w:tcW w:w="660" w:type="pct"/>
            <w:gridSpan w:val="2"/>
          </w:tcPr>
          <w:p w14:paraId="16D3F9D9" w14:textId="3B47D901" w:rsidR="00B3315D" w:rsidRPr="00B3315D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0.794</w:t>
            </w:r>
          </w:p>
        </w:tc>
        <w:tc>
          <w:tcPr>
            <w:tcW w:w="577" w:type="pct"/>
          </w:tcPr>
          <w:p w14:paraId="5D24B001" w14:textId="5BED2C3B" w:rsidR="00B3315D" w:rsidRPr="00B3315D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0.794</w:t>
            </w:r>
          </w:p>
        </w:tc>
      </w:tr>
      <w:tr w:rsidR="00B3315D" w:rsidRPr="00FF2CA5" w14:paraId="4450E176" w14:textId="77777777" w:rsidTr="00B3315D">
        <w:tc>
          <w:tcPr>
            <w:tcW w:w="760" w:type="pct"/>
          </w:tcPr>
          <w:p w14:paraId="666BD6F7" w14:textId="77777777" w:rsidR="00B3315D" w:rsidRPr="00FF2CA5" w:rsidRDefault="00B3315D" w:rsidP="00B3315D">
            <w:pPr>
              <w:spacing w:line="320" w:lineRule="exact"/>
              <w:rPr>
                <w:rFonts w:cs="Times New Roman"/>
                <w:sz w:val="21"/>
                <w:szCs w:val="21"/>
              </w:rPr>
            </w:pPr>
            <w:r w:rsidRPr="00FF2CA5">
              <w:rPr>
                <w:rFonts w:cs="Times New Roman"/>
                <w:sz w:val="21"/>
                <w:szCs w:val="21"/>
              </w:rPr>
              <w:t>Scen1-rho3</w:t>
            </w:r>
          </w:p>
        </w:tc>
        <w:tc>
          <w:tcPr>
            <w:tcW w:w="704" w:type="pct"/>
            <w:gridSpan w:val="2"/>
          </w:tcPr>
          <w:p w14:paraId="52229D71" w14:textId="51C97FF0" w:rsidR="00B3315D" w:rsidRPr="0037435B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0.027</w:t>
            </w:r>
          </w:p>
        </w:tc>
        <w:tc>
          <w:tcPr>
            <w:tcW w:w="699" w:type="pct"/>
            <w:gridSpan w:val="2"/>
          </w:tcPr>
          <w:p w14:paraId="14FEDE7B" w14:textId="76C196F6" w:rsidR="00B3315D" w:rsidRPr="0037435B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0.667</w:t>
            </w:r>
          </w:p>
        </w:tc>
        <w:tc>
          <w:tcPr>
            <w:tcW w:w="721" w:type="pct"/>
            <w:gridSpan w:val="2"/>
          </w:tcPr>
          <w:p w14:paraId="10A9D3C7" w14:textId="74BCB960" w:rsidR="00B3315D" w:rsidRPr="0037435B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0.667</w:t>
            </w:r>
          </w:p>
        </w:tc>
        <w:tc>
          <w:tcPr>
            <w:tcW w:w="139" w:type="pct"/>
            <w:gridSpan w:val="2"/>
          </w:tcPr>
          <w:p w14:paraId="5E2E2A85" w14:textId="77777777" w:rsidR="00B3315D" w:rsidRPr="00B3315D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40" w:type="pct"/>
            <w:gridSpan w:val="2"/>
          </w:tcPr>
          <w:p w14:paraId="2C22171F" w14:textId="485C00C9" w:rsidR="00B3315D" w:rsidRPr="00B3315D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0.023</w:t>
            </w:r>
          </w:p>
        </w:tc>
        <w:tc>
          <w:tcPr>
            <w:tcW w:w="660" w:type="pct"/>
            <w:gridSpan w:val="2"/>
          </w:tcPr>
          <w:p w14:paraId="32DDBBD5" w14:textId="18BE8B9C" w:rsidR="00B3315D" w:rsidRPr="00B3315D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0.424</w:t>
            </w:r>
          </w:p>
        </w:tc>
        <w:tc>
          <w:tcPr>
            <w:tcW w:w="577" w:type="pct"/>
          </w:tcPr>
          <w:p w14:paraId="7F7B9D5C" w14:textId="258D3A5F" w:rsidR="00B3315D" w:rsidRPr="00B3315D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0.424</w:t>
            </w:r>
          </w:p>
        </w:tc>
      </w:tr>
      <w:tr w:rsidR="00B3315D" w:rsidRPr="00FF2CA5" w14:paraId="7FE138BA" w14:textId="77777777" w:rsidTr="00B3315D">
        <w:tc>
          <w:tcPr>
            <w:tcW w:w="760" w:type="pct"/>
          </w:tcPr>
          <w:p w14:paraId="6DE63C43" w14:textId="77777777" w:rsidR="00B3315D" w:rsidRPr="00FF2CA5" w:rsidRDefault="00B3315D" w:rsidP="00B3315D">
            <w:pPr>
              <w:spacing w:line="320" w:lineRule="exact"/>
              <w:rPr>
                <w:rFonts w:cs="Times New Roman"/>
                <w:sz w:val="21"/>
                <w:szCs w:val="21"/>
              </w:rPr>
            </w:pPr>
            <w:r w:rsidRPr="00FF2CA5">
              <w:rPr>
                <w:rFonts w:cs="Times New Roman"/>
                <w:sz w:val="21"/>
                <w:szCs w:val="21"/>
              </w:rPr>
              <w:t>Scen2-rho0</w:t>
            </w:r>
          </w:p>
        </w:tc>
        <w:tc>
          <w:tcPr>
            <w:tcW w:w="704" w:type="pct"/>
            <w:gridSpan w:val="2"/>
          </w:tcPr>
          <w:p w14:paraId="34A2D2B9" w14:textId="0671A04B" w:rsidR="00B3315D" w:rsidRPr="0037435B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0.976</w:t>
            </w:r>
          </w:p>
        </w:tc>
        <w:tc>
          <w:tcPr>
            <w:tcW w:w="699" w:type="pct"/>
            <w:gridSpan w:val="2"/>
          </w:tcPr>
          <w:p w14:paraId="657ACAC3" w14:textId="55B9D962" w:rsidR="00B3315D" w:rsidRPr="0037435B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0.966</w:t>
            </w:r>
          </w:p>
        </w:tc>
        <w:tc>
          <w:tcPr>
            <w:tcW w:w="721" w:type="pct"/>
            <w:gridSpan w:val="2"/>
          </w:tcPr>
          <w:p w14:paraId="32C18696" w14:textId="76893BBA" w:rsidR="00B3315D" w:rsidRPr="0037435B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0.975</w:t>
            </w:r>
          </w:p>
        </w:tc>
        <w:tc>
          <w:tcPr>
            <w:tcW w:w="139" w:type="pct"/>
            <w:gridSpan w:val="2"/>
          </w:tcPr>
          <w:p w14:paraId="455509F9" w14:textId="77777777" w:rsidR="00B3315D" w:rsidRPr="00B3315D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40" w:type="pct"/>
            <w:gridSpan w:val="2"/>
          </w:tcPr>
          <w:p w14:paraId="6A6C7B5B" w14:textId="795256C5" w:rsidR="00B3315D" w:rsidRPr="00B3315D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0.982</w:t>
            </w:r>
          </w:p>
        </w:tc>
        <w:tc>
          <w:tcPr>
            <w:tcW w:w="660" w:type="pct"/>
            <w:gridSpan w:val="2"/>
          </w:tcPr>
          <w:p w14:paraId="5EC55375" w14:textId="7B875074" w:rsidR="00B3315D" w:rsidRPr="00B3315D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0.974</w:t>
            </w:r>
          </w:p>
        </w:tc>
        <w:tc>
          <w:tcPr>
            <w:tcW w:w="577" w:type="pct"/>
          </w:tcPr>
          <w:p w14:paraId="531FA3F1" w14:textId="0848AAF6" w:rsidR="00B3315D" w:rsidRPr="00B3315D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0.979</w:t>
            </w:r>
          </w:p>
        </w:tc>
      </w:tr>
      <w:tr w:rsidR="00B3315D" w:rsidRPr="00FF2CA5" w14:paraId="00A956B7" w14:textId="77777777" w:rsidTr="00B3315D">
        <w:tc>
          <w:tcPr>
            <w:tcW w:w="760" w:type="pct"/>
          </w:tcPr>
          <w:p w14:paraId="7E4A3226" w14:textId="77777777" w:rsidR="00B3315D" w:rsidRPr="00FF2CA5" w:rsidRDefault="00B3315D" w:rsidP="00B3315D">
            <w:pPr>
              <w:spacing w:line="320" w:lineRule="exact"/>
              <w:rPr>
                <w:rFonts w:cs="Times New Roman"/>
                <w:sz w:val="21"/>
                <w:szCs w:val="21"/>
              </w:rPr>
            </w:pPr>
            <w:r w:rsidRPr="00FF2CA5">
              <w:rPr>
                <w:rFonts w:cs="Times New Roman"/>
                <w:sz w:val="21"/>
                <w:szCs w:val="21"/>
              </w:rPr>
              <w:t>Scen2-rho1</w:t>
            </w:r>
          </w:p>
        </w:tc>
        <w:tc>
          <w:tcPr>
            <w:tcW w:w="704" w:type="pct"/>
            <w:gridSpan w:val="2"/>
          </w:tcPr>
          <w:p w14:paraId="7F72E24C" w14:textId="7099FD31" w:rsidR="00B3315D" w:rsidRPr="0037435B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0.923</w:t>
            </w:r>
          </w:p>
        </w:tc>
        <w:tc>
          <w:tcPr>
            <w:tcW w:w="699" w:type="pct"/>
            <w:gridSpan w:val="2"/>
          </w:tcPr>
          <w:p w14:paraId="75607F9B" w14:textId="4D8E6A99" w:rsidR="00B3315D" w:rsidRPr="0037435B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0.988</w:t>
            </w:r>
          </w:p>
        </w:tc>
        <w:tc>
          <w:tcPr>
            <w:tcW w:w="721" w:type="pct"/>
            <w:gridSpan w:val="2"/>
          </w:tcPr>
          <w:p w14:paraId="120C6335" w14:textId="6418B8A8" w:rsidR="00B3315D" w:rsidRPr="0037435B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0.988</w:t>
            </w:r>
          </w:p>
        </w:tc>
        <w:tc>
          <w:tcPr>
            <w:tcW w:w="139" w:type="pct"/>
            <w:gridSpan w:val="2"/>
          </w:tcPr>
          <w:p w14:paraId="0046B283" w14:textId="77777777" w:rsidR="00B3315D" w:rsidRPr="00B3315D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40" w:type="pct"/>
            <w:gridSpan w:val="2"/>
          </w:tcPr>
          <w:p w14:paraId="333AFF4B" w14:textId="557F8A3C" w:rsidR="00B3315D" w:rsidRPr="00B3315D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0.864</w:t>
            </w:r>
          </w:p>
        </w:tc>
        <w:tc>
          <w:tcPr>
            <w:tcW w:w="660" w:type="pct"/>
            <w:gridSpan w:val="2"/>
          </w:tcPr>
          <w:p w14:paraId="7960A075" w14:textId="6EB922C2" w:rsidR="00B3315D" w:rsidRPr="00B3315D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0.951</w:t>
            </w:r>
          </w:p>
        </w:tc>
        <w:tc>
          <w:tcPr>
            <w:tcW w:w="577" w:type="pct"/>
          </w:tcPr>
          <w:p w14:paraId="0AF8AA49" w14:textId="2FC86C9E" w:rsidR="00B3315D" w:rsidRPr="00B3315D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0.951</w:t>
            </w:r>
          </w:p>
        </w:tc>
      </w:tr>
      <w:tr w:rsidR="00B3315D" w:rsidRPr="00FF2CA5" w14:paraId="3005D104" w14:textId="77777777" w:rsidTr="00B3315D">
        <w:tc>
          <w:tcPr>
            <w:tcW w:w="760" w:type="pct"/>
          </w:tcPr>
          <w:p w14:paraId="7B7053B0" w14:textId="77777777" w:rsidR="00B3315D" w:rsidRPr="00FF2CA5" w:rsidRDefault="00B3315D" w:rsidP="00B3315D">
            <w:pPr>
              <w:spacing w:line="320" w:lineRule="exact"/>
              <w:rPr>
                <w:rFonts w:cs="Times New Roman"/>
                <w:sz w:val="21"/>
                <w:szCs w:val="21"/>
              </w:rPr>
            </w:pPr>
            <w:r w:rsidRPr="00FF2CA5">
              <w:rPr>
                <w:rFonts w:cs="Times New Roman"/>
                <w:sz w:val="21"/>
                <w:szCs w:val="21"/>
              </w:rPr>
              <w:t>Scen2-rho2</w:t>
            </w:r>
          </w:p>
        </w:tc>
        <w:tc>
          <w:tcPr>
            <w:tcW w:w="704" w:type="pct"/>
            <w:gridSpan w:val="2"/>
          </w:tcPr>
          <w:p w14:paraId="1F478366" w14:textId="3F647D2E" w:rsidR="00B3315D" w:rsidRPr="0037435B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0.474</w:t>
            </w:r>
          </w:p>
        </w:tc>
        <w:tc>
          <w:tcPr>
            <w:tcW w:w="699" w:type="pct"/>
            <w:gridSpan w:val="2"/>
          </w:tcPr>
          <w:p w14:paraId="158893D5" w14:textId="17BFA8C3" w:rsidR="00B3315D" w:rsidRPr="0037435B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0.907</w:t>
            </w:r>
          </w:p>
        </w:tc>
        <w:tc>
          <w:tcPr>
            <w:tcW w:w="721" w:type="pct"/>
            <w:gridSpan w:val="2"/>
          </w:tcPr>
          <w:p w14:paraId="339C1990" w14:textId="2EEFD853" w:rsidR="00B3315D" w:rsidRPr="0037435B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0.907</w:t>
            </w:r>
          </w:p>
        </w:tc>
        <w:tc>
          <w:tcPr>
            <w:tcW w:w="139" w:type="pct"/>
            <w:gridSpan w:val="2"/>
          </w:tcPr>
          <w:p w14:paraId="068D7239" w14:textId="77777777" w:rsidR="00B3315D" w:rsidRPr="00B3315D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40" w:type="pct"/>
            <w:gridSpan w:val="2"/>
          </w:tcPr>
          <w:p w14:paraId="7B639E10" w14:textId="70EB8A72" w:rsidR="00B3315D" w:rsidRPr="00B3315D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0.49</w:t>
            </w:r>
          </w:p>
        </w:tc>
        <w:tc>
          <w:tcPr>
            <w:tcW w:w="660" w:type="pct"/>
            <w:gridSpan w:val="2"/>
          </w:tcPr>
          <w:p w14:paraId="37B3D635" w14:textId="6DA2F55B" w:rsidR="00B3315D" w:rsidRPr="00B3315D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0.789</w:t>
            </w:r>
          </w:p>
        </w:tc>
        <w:tc>
          <w:tcPr>
            <w:tcW w:w="577" w:type="pct"/>
          </w:tcPr>
          <w:p w14:paraId="092D759E" w14:textId="14CCA70E" w:rsidR="00B3315D" w:rsidRPr="00B3315D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0.789</w:t>
            </w:r>
          </w:p>
        </w:tc>
      </w:tr>
      <w:tr w:rsidR="00B3315D" w:rsidRPr="00FF2CA5" w14:paraId="178BE83C" w14:textId="77777777" w:rsidTr="00B3315D">
        <w:tc>
          <w:tcPr>
            <w:tcW w:w="760" w:type="pct"/>
          </w:tcPr>
          <w:p w14:paraId="6A305D25" w14:textId="77777777" w:rsidR="00B3315D" w:rsidRPr="00FF2CA5" w:rsidRDefault="00B3315D" w:rsidP="00B3315D">
            <w:pPr>
              <w:spacing w:line="320" w:lineRule="exact"/>
              <w:rPr>
                <w:rFonts w:cs="Times New Roman"/>
                <w:sz w:val="21"/>
                <w:szCs w:val="21"/>
              </w:rPr>
            </w:pPr>
            <w:r w:rsidRPr="00FF2CA5">
              <w:rPr>
                <w:rFonts w:cs="Times New Roman"/>
                <w:sz w:val="21"/>
                <w:szCs w:val="21"/>
              </w:rPr>
              <w:t>Scen2-rho3</w:t>
            </w:r>
          </w:p>
        </w:tc>
        <w:tc>
          <w:tcPr>
            <w:tcW w:w="704" w:type="pct"/>
            <w:gridSpan w:val="2"/>
          </w:tcPr>
          <w:p w14:paraId="5C723459" w14:textId="453B2A66" w:rsidR="00B3315D" w:rsidRPr="0037435B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0.003</w:t>
            </w:r>
          </w:p>
        </w:tc>
        <w:tc>
          <w:tcPr>
            <w:tcW w:w="699" w:type="pct"/>
            <w:gridSpan w:val="2"/>
          </w:tcPr>
          <w:p w14:paraId="244F275B" w14:textId="01623170" w:rsidR="00B3315D" w:rsidRPr="0037435B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0.32</w:t>
            </w:r>
          </w:p>
        </w:tc>
        <w:tc>
          <w:tcPr>
            <w:tcW w:w="721" w:type="pct"/>
            <w:gridSpan w:val="2"/>
          </w:tcPr>
          <w:p w14:paraId="0BA58C8D" w14:textId="75744496" w:rsidR="00B3315D" w:rsidRPr="0037435B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0.32</w:t>
            </w:r>
          </w:p>
        </w:tc>
        <w:tc>
          <w:tcPr>
            <w:tcW w:w="139" w:type="pct"/>
            <w:gridSpan w:val="2"/>
          </w:tcPr>
          <w:p w14:paraId="690DC36E" w14:textId="77777777" w:rsidR="00B3315D" w:rsidRPr="00B3315D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40" w:type="pct"/>
            <w:gridSpan w:val="2"/>
          </w:tcPr>
          <w:p w14:paraId="500F345E" w14:textId="28DE28CD" w:rsidR="00B3315D" w:rsidRPr="00B3315D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0.026</w:t>
            </w:r>
          </w:p>
        </w:tc>
        <w:tc>
          <w:tcPr>
            <w:tcW w:w="660" w:type="pct"/>
            <w:gridSpan w:val="2"/>
          </w:tcPr>
          <w:p w14:paraId="7258D914" w14:textId="62FBA754" w:rsidR="00B3315D" w:rsidRPr="00B3315D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0.435</w:t>
            </w:r>
          </w:p>
        </w:tc>
        <w:tc>
          <w:tcPr>
            <w:tcW w:w="577" w:type="pct"/>
          </w:tcPr>
          <w:p w14:paraId="558CD9C9" w14:textId="578B24B1" w:rsidR="00B3315D" w:rsidRPr="00B3315D" w:rsidRDefault="00B3315D" w:rsidP="0037435B">
            <w:pPr>
              <w:spacing w:line="252" w:lineRule="auto"/>
              <w:jc w:val="center"/>
              <w:rPr>
                <w:sz w:val="21"/>
                <w:szCs w:val="21"/>
              </w:rPr>
            </w:pPr>
            <w:r w:rsidRPr="0037435B">
              <w:rPr>
                <w:sz w:val="21"/>
                <w:szCs w:val="21"/>
              </w:rPr>
              <w:t>0.435</w:t>
            </w:r>
          </w:p>
        </w:tc>
      </w:tr>
      <w:tr w:rsidR="00DE2401" w:rsidRPr="001A2E74" w14:paraId="16F65B08" w14:textId="77777777" w:rsidTr="00B3315D">
        <w:tc>
          <w:tcPr>
            <w:tcW w:w="2879" w:type="pct"/>
            <w:gridSpan w:val="6"/>
          </w:tcPr>
          <w:p w14:paraId="481215B0" w14:textId="77777777" w:rsidR="00DE2401" w:rsidRPr="001A2E74" w:rsidRDefault="00DE2401" w:rsidP="00CE629F">
            <w:pPr>
              <w:spacing w:line="252" w:lineRule="auto"/>
              <w:jc w:val="left"/>
              <w:rPr>
                <w:rFonts w:cs="Times New Roman"/>
                <w:b/>
                <w:bCs/>
                <w:sz w:val="21"/>
                <w:szCs w:val="21"/>
              </w:rPr>
            </w:pPr>
            <w:r w:rsidRPr="001A2E74">
              <w:rPr>
                <w:rFonts w:cs="Times New Roman"/>
                <w:b/>
                <w:bCs/>
                <w:sz w:val="21"/>
                <w:szCs w:val="21"/>
              </w:rPr>
              <w:t>MAE for city-specific ERRs</w:t>
            </w:r>
          </w:p>
        </w:tc>
        <w:tc>
          <w:tcPr>
            <w:tcW w:w="137" w:type="pct"/>
            <w:gridSpan w:val="2"/>
          </w:tcPr>
          <w:p w14:paraId="78D6EC75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683A377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659" w:type="pct"/>
            <w:gridSpan w:val="2"/>
          </w:tcPr>
          <w:p w14:paraId="1C6DDC7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585" w:type="pct"/>
            <w:gridSpan w:val="2"/>
          </w:tcPr>
          <w:p w14:paraId="3DAFA915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E2401" w:rsidRPr="001A2E74" w14:paraId="6D0DFF5E" w14:textId="77777777" w:rsidTr="00B3315D">
        <w:tc>
          <w:tcPr>
            <w:tcW w:w="760" w:type="pct"/>
          </w:tcPr>
          <w:p w14:paraId="040EF191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Scen1-rho0</w:t>
            </w:r>
          </w:p>
        </w:tc>
        <w:tc>
          <w:tcPr>
            <w:tcW w:w="699" w:type="pct"/>
          </w:tcPr>
          <w:p w14:paraId="4C55E8DE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0.468</w:t>
            </w:r>
          </w:p>
        </w:tc>
        <w:tc>
          <w:tcPr>
            <w:tcW w:w="699" w:type="pct"/>
            <w:gridSpan w:val="2"/>
          </w:tcPr>
          <w:p w14:paraId="16D3786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0.469</w:t>
            </w:r>
          </w:p>
        </w:tc>
        <w:tc>
          <w:tcPr>
            <w:tcW w:w="722" w:type="pct"/>
            <w:gridSpan w:val="2"/>
          </w:tcPr>
          <w:p w14:paraId="49BE9C2C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0.469</w:t>
            </w:r>
          </w:p>
        </w:tc>
        <w:tc>
          <w:tcPr>
            <w:tcW w:w="137" w:type="pct"/>
            <w:gridSpan w:val="2"/>
          </w:tcPr>
          <w:p w14:paraId="307A29E3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59A5C48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0.467</w:t>
            </w:r>
          </w:p>
        </w:tc>
        <w:tc>
          <w:tcPr>
            <w:tcW w:w="659" w:type="pct"/>
            <w:gridSpan w:val="2"/>
          </w:tcPr>
          <w:p w14:paraId="477056F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0.467</w:t>
            </w:r>
          </w:p>
        </w:tc>
        <w:tc>
          <w:tcPr>
            <w:tcW w:w="585" w:type="pct"/>
            <w:gridSpan w:val="2"/>
          </w:tcPr>
          <w:p w14:paraId="3BC4195E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0.467</w:t>
            </w:r>
          </w:p>
        </w:tc>
      </w:tr>
      <w:tr w:rsidR="00DE2401" w:rsidRPr="001A2E74" w14:paraId="5AD798D9" w14:textId="77777777" w:rsidTr="00B3315D">
        <w:tc>
          <w:tcPr>
            <w:tcW w:w="760" w:type="pct"/>
          </w:tcPr>
          <w:p w14:paraId="4D0A9948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Scen1-rho1</w:t>
            </w:r>
          </w:p>
        </w:tc>
        <w:tc>
          <w:tcPr>
            <w:tcW w:w="699" w:type="pct"/>
          </w:tcPr>
          <w:p w14:paraId="2AA73ACC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0.397</w:t>
            </w:r>
          </w:p>
        </w:tc>
        <w:tc>
          <w:tcPr>
            <w:tcW w:w="699" w:type="pct"/>
            <w:gridSpan w:val="2"/>
          </w:tcPr>
          <w:p w14:paraId="6C875D34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0.384</w:t>
            </w:r>
          </w:p>
        </w:tc>
        <w:tc>
          <w:tcPr>
            <w:tcW w:w="722" w:type="pct"/>
            <w:gridSpan w:val="2"/>
          </w:tcPr>
          <w:p w14:paraId="200F7D7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0.384</w:t>
            </w:r>
          </w:p>
        </w:tc>
        <w:tc>
          <w:tcPr>
            <w:tcW w:w="137" w:type="pct"/>
            <w:gridSpan w:val="2"/>
          </w:tcPr>
          <w:p w14:paraId="0D4D158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613F809B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0.394</w:t>
            </w:r>
          </w:p>
        </w:tc>
        <w:tc>
          <w:tcPr>
            <w:tcW w:w="659" w:type="pct"/>
            <w:gridSpan w:val="2"/>
          </w:tcPr>
          <w:p w14:paraId="5C35ACB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0.383</w:t>
            </w:r>
          </w:p>
        </w:tc>
        <w:tc>
          <w:tcPr>
            <w:tcW w:w="585" w:type="pct"/>
            <w:gridSpan w:val="2"/>
          </w:tcPr>
          <w:p w14:paraId="12301D1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0.383</w:t>
            </w:r>
          </w:p>
        </w:tc>
      </w:tr>
      <w:tr w:rsidR="00DE2401" w:rsidRPr="001A2E74" w14:paraId="16499EA7" w14:textId="77777777" w:rsidTr="00B3315D">
        <w:tc>
          <w:tcPr>
            <w:tcW w:w="760" w:type="pct"/>
          </w:tcPr>
          <w:p w14:paraId="1C0F92DA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Scen1-rho2</w:t>
            </w:r>
          </w:p>
        </w:tc>
        <w:tc>
          <w:tcPr>
            <w:tcW w:w="699" w:type="pct"/>
          </w:tcPr>
          <w:p w14:paraId="1C817CC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0.386</w:t>
            </w:r>
          </w:p>
        </w:tc>
        <w:tc>
          <w:tcPr>
            <w:tcW w:w="699" w:type="pct"/>
            <w:gridSpan w:val="2"/>
          </w:tcPr>
          <w:p w14:paraId="2E9BBD8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0.366</w:t>
            </w:r>
          </w:p>
        </w:tc>
        <w:tc>
          <w:tcPr>
            <w:tcW w:w="722" w:type="pct"/>
            <w:gridSpan w:val="2"/>
          </w:tcPr>
          <w:p w14:paraId="27C1929F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0.366</w:t>
            </w:r>
          </w:p>
        </w:tc>
        <w:tc>
          <w:tcPr>
            <w:tcW w:w="137" w:type="pct"/>
            <w:gridSpan w:val="2"/>
          </w:tcPr>
          <w:p w14:paraId="48229D4D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72F96E02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0.381</w:t>
            </w:r>
          </w:p>
        </w:tc>
        <w:tc>
          <w:tcPr>
            <w:tcW w:w="659" w:type="pct"/>
            <w:gridSpan w:val="2"/>
          </w:tcPr>
          <w:p w14:paraId="65FE372A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0.364</w:t>
            </w:r>
          </w:p>
        </w:tc>
        <w:tc>
          <w:tcPr>
            <w:tcW w:w="585" w:type="pct"/>
            <w:gridSpan w:val="2"/>
          </w:tcPr>
          <w:p w14:paraId="64972A9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0.364</w:t>
            </w:r>
          </w:p>
        </w:tc>
      </w:tr>
      <w:tr w:rsidR="00DE2401" w:rsidRPr="001A2E74" w14:paraId="7003DCF3" w14:textId="77777777" w:rsidTr="00B3315D">
        <w:tc>
          <w:tcPr>
            <w:tcW w:w="760" w:type="pct"/>
          </w:tcPr>
          <w:p w14:paraId="21581E33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Scen1-rho3</w:t>
            </w:r>
          </w:p>
        </w:tc>
        <w:tc>
          <w:tcPr>
            <w:tcW w:w="699" w:type="pct"/>
          </w:tcPr>
          <w:p w14:paraId="4C8B407A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0.371</w:t>
            </w:r>
          </w:p>
        </w:tc>
        <w:tc>
          <w:tcPr>
            <w:tcW w:w="699" w:type="pct"/>
            <w:gridSpan w:val="2"/>
          </w:tcPr>
          <w:p w14:paraId="153559C5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0.334</w:t>
            </w:r>
          </w:p>
        </w:tc>
        <w:tc>
          <w:tcPr>
            <w:tcW w:w="722" w:type="pct"/>
            <w:gridSpan w:val="2"/>
          </w:tcPr>
          <w:p w14:paraId="3AC19F0D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0.334</w:t>
            </w:r>
          </w:p>
        </w:tc>
        <w:tc>
          <w:tcPr>
            <w:tcW w:w="137" w:type="pct"/>
            <w:gridSpan w:val="2"/>
          </w:tcPr>
          <w:p w14:paraId="30FF905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575017B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0.344</w:t>
            </w:r>
          </w:p>
        </w:tc>
        <w:tc>
          <w:tcPr>
            <w:tcW w:w="659" w:type="pct"/>
            <w:gridSpan w:val="2"/>
          </w:tcPr>
          <w:p w14:paraId="36A9B7D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0.329</w:t>
            </w:r>
          </w:p>
        </w:tc>
        <w:tc>
          <w:tcPr>
            <w:tcW w:w="585" w:type="pct"/>
            <w:gridSpan w:val="2"/>
          </w:tcPr>
          <w:p w14:paraId="27FEAB7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0.329</w:t>
            </w:r>
          </w:p>
        </w:tc>
      </w:tr>
      <w:tr w:rsidR="00DE2401" w:rsidRPr="001A2E74" w14:paraId="58AB7FD8" w14:textId="77777777" w:rsidTr="00B3315D">
        <w:tc>
          <w:tcPr>
            <w:tcW w:w="760" w:type="pct"/>
          </w:tcPr>
          <w:p w14:paraId="5F403A61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Scen2-rho0</w:t>
            </w:r>
          </w:p>
        </w:tc>
        <w:tc>
          <w:tcPr>
            <w:tcW w:w="699" w:type="pct"/>
          </w:tcPr>
          <w:p w14:paraId="3E0C8EDA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0.464</w:t>
            </w:r>
          </w:p>
        </w:tc>
        <w:tc>
          <w:tcPr>
            <w:tcW w:w="699" w:type="pct"/>
            <w:gridSpan w:val="2"/>
          </w:tcPr>
          <w:p w14:paraId="02D12574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0.464</w:t>
            </w:r>
          </w:p>
        </w:tc>
        <w:tc>
          <w:tcPr>
            <w:tcW w:w="722" w:type="pct"/>
            <w:gridSpan w:val="2"/>
          </w:tcPr>
          <w:p w14:paraId="2C9687F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0.464</w:t>
            </w:r>
          </w:p>
        </w:tc>
        <w:tc>
          <w:tcPr>
            <w:tcW w:w="137" w:type="pct"/>
            <w:gridSpan w:val="2"/>
          </w:tcPr>
          <w:p w14:paraId="25EAEABF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403C6DF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0.467</w:t>
            </w:r>
          </w:p>
        </w:tc>
        <w:tc>
          <w:tcPr>
            <w:tcW w:w="659" w:type="pct"/>
            <w:gridSpan w:val="2"/>
          </w:tcPr>
          <w:p w14:paraId="695368A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0.467</w:t>
            </w:r>
          </w:p>
        </w:tc>
        <w:tc>
          <w:tcPr>
            <w:tcW w:w="585" w:type="pct"/>
            <w:gridSpan w:val="2"/>
          </w:tcPr>
          <w:p w14:paraId="3FE1E8C4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0.467</w:t>
            </w:r>
          </w:p>
        </w:tc>
      </w:tr>
      <w:tr w:rsidR="00DE2401" w:rsidRPr="001A2E74" w14:paraId="57771770" w14:textId="77777777" w:rsidTr="00B3315D">
        <w:tc>
          <w:tcPr>
            <w:tcW w:w="760" w:type="pct"/>
          </w:tcPr>
          <w:p w14:paraId="465456BD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Scen2-rho1</w:t>
            </w:r>
          </w:p>
        </w:tc>
        <w:tc>
          <w:tcPr>
            <w:tcW w:w="699" w:type="pct"/>
          </w:tcPr>
          <w:p w14:paraId="2C905F43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0.389</w:t>
            </w:r>
          </w:p>
        </w:tc>
        <w:tc>
          <w:tcPr>
            <w:tcW w:w="699" w:type="pct"/>
            <w:gridSpan w:val="2"/>
          </w:tcPr>
          <w:p w14:paraId="39A35592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0.38</w:t>
            </w:r>
          </w:p>
        </w:tc>
        <w:tc>
          <w:tcPr>
            <w:tcW w:w="722" w:type="pct"/>
            <w:gridSpan w:val="2"/>
          </w:tcPr>
          <w:p w14:paraId="4A169FC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0.38</w:t>
            </w:r>
          </w:p>
        </w:tc>
        <w:tc>
          <w:tcPr>
            <w:tcW w:w="137" w:type="pct"/>
            <w:gridSpan w:val="2"/>
          </w:tcPr>
          <w:p w14:paraId="60FC51AF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4AD68FD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0.395</w:t>
            </w:r>
          </w:p>
        </w:tc>
        <w:tc>
          <w:tcPr>
            <w:tcW w:w="659" w:type="pct"/>
            <w:gridSpan w:val="2"/>
          </w:tcPr>
          <w:p w14:paraId="2459598A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0.385</w:t>
            </w:r>
          </w:p>
        </w:tc>
        <w:tc>
          <w:tcPr>
            <w:tcW w:w="585" w:type="pct"/>
            <w:gridSpan w:val="2"/>
          </w:tcPr>
          <w:p w14:paraId="12CCD795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0.385</w:t>
            </w:r>
          </w:p>
        </w:tc>
      </w:tr>
      <w:tr w:rsidR="00DE2401" w:rsidRPr="001A2E74" w14:paraId="4212EE43" w14:textId="77777777" w:rsidTr="00B3315D">
        <w:tc>
          <w:tcPr>
            <w:tcW w:w="760" w:type="pct"/>
          </w:tcPr>
          <w:p w14:paraId="0ECB1941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Scen2-rho2</w:t>
            </w:r>
          </w:p>
        </w:tc>
        <w:tc>
          <w:tcPr>
            <w:tcW w:w="699" w:type="pct"/>
          </w:tcPr>
          <w:p w14:paraId="209485DE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0.379</w:t>
            </w:r>
          </w:p>
        </w:tc>
        <w:tc>
          <w:tcPr>
            <w:tcW w:w="699" w:type="pct"/>
            <w:gridSpan w:val="2"/>
          </w:tcPr>
          <w:p w14:paraId="7CE0526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0.361</w:t>
            </w:r>
          </w:p>
        </w:tc>
        <w:tc>
          <w:tcPr>
            <w:tcW w:w="722" w:type="pct"/>
            <w:gridSpan w:val="2"/>
          </w:tcPr>
          <w:p w14:paraId="44C69243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0.361</w:t>
            </w:r>
          </w:p>
        </w:tc>
        <w:tc>
          <w:tcPr>
            <w:tcW w:w="137" w:type="pct"/>
            <w:gridSpan w:val="2"/>
          </w:tcPr>
          <w:p w14:paraId="10E5E19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5E0C421C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0.381</w:t>
            </w:r>
          </w:p>
        </w:tc>
        <w:tc>
          <w:tcPr>
            <w:tcW w:w="659" w:type="pct"/>
            <w:gridSpan w:val="2"/>
          </w:tcPr>
          <w:p w14:paraId="1751075D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0.364</w:t>
            </w:r>
          </w:p>
        </w:tc>
        <w:tc>
          <w:tcPr>
            <w:tcW w:w="585" w:type="pct"/>
            <w:gridSpan w:val="2"/>
          </w:tcPr>
          <w:p w14:paraId="1A94307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0.364</w:t>
            </w:r>
          </w:p>
        </w:tc>
      </w:tr>
      <w:tr w:rsidR="00DE2401" w:rsidRPr="001A2E74" w14:paraId="25946CBF" w14:textId="77777777" w:rsidTr="00B3315D">
        <w:tc>
          <w:tcPr>
            <w:tcW w:w="760" w:type="pct"/>
          </w:tcPr>
          <w:p w14:paraId="6B4B554E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Scen2-rho3</w:t>
            </w:r>
          </w:p>
        </w:tc>
        <w:tc>
          <w:tcPr>
            <w:tcW w:w="699" w:type="pct"/>
          </w:tcPr>
          <w:p w14:paraId="441490CA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0.348</w:t>
            </w:r>
          </w:p>
        </w:tc>
        <w:tc>
          <w:tcPr>
            <w:tcW w:w="699" w:type="pct"/>
            <w:gridSpan w:val="2"/>
          </w:tcPr>
          <w:p w14:paraId="64036E2C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0.326</w:t>
            </w:r>
          </w:p>
        </w:tc>
        <w:tc>
          <w:tcPr>
            <w:tcW w:w="722" w:type="pct"/>
            <w:gridSpan w:val="2"/>
          </w:tcPr>
          <w:p w14:paraId="72A6713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0.326</w:t>
            </w:r>
          </w:p>
        </w:tc>
        <w:tc>
          <w:tcPr>
            <w:tcW w:w="137" w:type="pct"/>
            <w:gridSpan w:val="2"/>
          </w:tcPr>
          <w:p w14:paraId="76512B2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22F18CF4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0.343</w:t>
            </w:r>
          </w:p>
        </w:tc>
        <w:tc>
          <w:tcPr>
            <w:tcW w:w="659" w:type="pct"/>
            <w:gridSpan w:val="2"/>
          </w:tcPr>
          <w:p w14:paraId="27B92404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0.328</w:t>
            </w:r>
          </w:p>
        </w:tc>
        <w:tc>
          <w:tcPr>
            <w:tcW w:w="585" w:type="pct"/>
            <w:gridSpan w:val="2"/>
          </w:tcPr>
          <w:p w14:paraId="04A769D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0.328</w:t>
            </w:r>
          </w:p>
        </w:tc>
      </w:tr>
      <w:tr w:rsidR="00DE2401" w:rsidRPr="001A2E74" w14:paraId="5BDDF4C7" w14:textId="77777777" w:rsidTr="00B3315D">
        <w:tc>
          <w:tcPr>
            <w:tcW w:w="2879" w:type="pct"/>
            <w:gridSpan w:val="6"/>
          </w:tcPr>
          <w:p w14:paraId="4A1C96BB" w14:textId="77777777" w:rsidR="00DE2401" w:rsidRPr="001A2E74" w:rsidRDefault="00DE2401" w:rsidP="00CE629F">
            <w:pPr>
              <w:spacing w:line="252" w:lineRule="auto"/>
              <w:jc w:val="left"/>
              <w:rPr>
                <w:rFonts w:cs="Times New Roman"/>
                <w:b/>
                <w:bCs/>
                <w:sz w:val="21"/>
                <w:szCs w:val="21"/>
              </w:rPr>
            </w:pPr>
            <w:r w:rsidRPr="001A2E74">
              <w:rPr>
                <w:rFonts w:cs="Times New Roman"/>
                <w:b/>
                <w:bCs/>
                <w:sz w:val="21"/>
                <w:szCs w:val="21"/>
              </w:rPr>
              <w:t>Average AIC over the replicas</w:t>
            </w:r>
          </w:p>
        </w:tc>
        <w:tc>
          <w:tcPr>
            <w:tcW w:w="137" w:type="pct"/>
            <w:gridSpan w:val="2"/>
          </w:tcPr>
          <w:p w14:paraId="45CF586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3E7E4FEA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659" w:type="pct"/>
            <w:gridSpan w:val="2"/>
          </w:tcPr>
          <w:p w14:paraId="0ECC933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585" w:type="pct"/>
            <w:gridSpan w:val="2"/>
          </w:tcPr>
          <w:p w14:paraId="593831DE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E2401" w:rsidRPr="001A2E74" w14:paraId="37F753D1" w14:textId="77777777" w:rsidTr="00B3315D">
        <w:tc>
          <w:tcPr>
            <w:tcW w:w="760" w:type="pct"/>
          </w:tcPr>
          <w:p w14:paraId="6D045C0B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Scen1-rho0</w:t>
            </w:r>
          </w:p>
        </w:tc>
        <w:tc>
          <w:tcPr>
            <w:tcW w:w="699" w:type="pct"/>
          </w:tcPr>
          <w:p w14:paraId="5B4C057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396.745</w:t>
            </w:r>
          </w:p>
        </w:tc>
        <w:tc>
          <w:tcPr>
            <w:tcW w:w="699" w:type="pct"/>
            <w:gridSpan w:val="2"/>
          </w:tcPr>
          <w:p w14:paraId="0E7A5643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397.608</w:t>
            </w:r>
          </w:p>
        </w:tc>
        <w:tc>
          <w:tcPr>
            <w:tcW w:w="722" w:type="pct"/>
            <w:gridSpan w:val="2"/>
          </w:tcPr>
          <w:p w14:paraId="064C0C6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396.536</w:t>
            </w:r>
          </w:p>
        </w:tc>
        <w:tc>
          <w:tcPr>
            <w:tcW w:w="137" w:type="pct"/>
            <w:gridSpan w:val="2"/>
          </w:tcPr>
          <w:p w14:paraId="2E839605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091EFAD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371.215</w:t>
            </w:r>
          </w:p>
        </w:tc>
        <w:tc>
          <w:tcPr>
            <w:tcW w:w="659" w:type="pct"/>
            <w:gridSpan w:val="2"/>
          </w:tcPr>
          <w:p w14:paraId="0488AB7F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371.655</w:t>
            </w:r>
          </w:p>
        </w:tc>
        <w:tc>
          <w:tcPr>
            <w:tcW w:w="585" w:type="pct"/>
            <w:gridSpan w:val="2"/>
          </w:tcPr>
          <w:p w14:paraId="0A27E7E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370.899</w:t>
            </w:r>
          </w:p>
        </w:tc>
      </w:tr>
      <w:tr w:rsidR="00DE2401" w:rsidRPr="001A2E74" w14:paraId="7E378651" w14:textId="77777777" w:rsidTr="00B3315D">
        <w:tc>
          <w:tcPr>
            <w:tcW w:w="760" w:type="pct"/>
          </w:tcPr>
          <w:p w14:paraId="265751CB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Scen1-rho1</w:t>
            </w:r>
          </w:p>
        </w:tc>
        <w:tc>
          <w:tcPr>
            <w:tcW w:w="699" w:type="pct"/>
          </w:tcPr>
          <w:p w14:paraId="7EE99C8D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217.282</w:t>
            </w:r>
          </w:p>
        </w:tc>
        <w:tc>
          <w:tcPr>
            <w:tcW w:w="699" w:type="pct"/>
            <w:gridSpan w:val="2"/>
          </w:tcPr>
          <w:p w14:paraId="6327DC2F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177.609</w:t>
            </w:r>
          </w:p>
        </w:tc>
        <w:tc>
          <w:tcPr>
            <w:tcW w:w="722" w:type="pct"/>
            <w:gridSpan w:val="2"/>
          </w:tcPr>
          <w:p w14:paraId="0B36E6CC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177.609</w:t>
            </w:r>
          </w:p>
        </w:tc>
        <w:tc>
          <w:tcPr>
            <w:tcW w:w="137" w:type="pct"/>
            <w:gridSpan w:val="2"/>
          </w:tcPr>
          <w:p w14:paraId="5440CCEA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55021EAC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172.043</w:t>
            </w:r>
          </w:p>
        </w:tc>
        <w:tc>
          <w:tcPr>
            <w:tcW w:w="659" w:type="pct"/>
            <w:gridSpan w:val="2"/>
          </w:tcPr>
          <w:p w14:paraId="4D5F9B6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158.992</w:t>
            </w:r>
          </w:p>
        </w:tc>
        <w:tc>
          <w:tcPr>
            <w:tcW w:w="585" w:type="pct"/>
            <w:gridSpan w:val="2"/>
          </w:tcPr>
          <w:p w14:paraId="67D8AB7B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158.997</w:t>
            </w:r>
          </w:p>
        </w:tc>
      </w:tr>
      <w:tr w:rsidR="00DE2401" w:rsidRPr="001A2E74" w14:paraId="05773CCC" w14:textId="77777777" w:rsidTr="00B3315D">
        <w:tc>
          <w:tcPr>
            <w:tcW w:w="760" w:type="pct"/>
          </w:tcPr>
          <w:p w14:paraId="3328BC33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Scen1-rho2</w:t>
            </w:r>
          </w:p>
        </w:tc>
        <w:tc>
          <w:tcPr>
            <w:tcW w:w="699" w:type="pct"/>
          </w:tcPr>
          <w:p w14:paraId="3CC8C43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153.288</w:t>
            </w:r>
          </w:p>
        </w:tc>
        <w:tc>
          <w:tcPr>
            <w:tcW w:w="699" w:type="pct"/>
            <w:gridSpan w:val="2"/>
          </w:tcPr>
          <w:p w14:paraId="7D1C946C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107.188</w:t>
            </w:r>
          </w:p>
        </w:tc>
        <w:tc>
          <w:tcPr>
            <w:tcW w:w="722" w:type="pct"/>
            <w:gridSpan w:val="2"/>
          </w:tcPr>
          <w:p w14:paraId="4C76EBA5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107.188</w:t>
            </w:r>
          </w:p>
        </w:tc>
        <w:tc>
          <w:tcPr>
            <w:tcW w:w="137" w:type="pct"/>
            <w:gridSpan w:val="2"/>
          </w:tcPr>
          <w:p w14:paraId="093AEEE3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34EB3B0E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103.717</w:t>
            </w:r>
          </w:p>
        </w:tc>
        <w:tc>
          <w:tcPr>
            <w:tcW w:w="659" w:type="pct"/>
            <w:gridSpan w:val="2"/>
          </w:tcPr>
          <w:p w14:paraId="3F45519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81.073</w:t>
            </w:r>
          </w:p>
        </w:tc>
        <w:tc>
          <w:tcPr>
            <w:tcW w:w="585" w:type="pct"/>
            <w:gridSpan w:val="2"/>
          </w:tcPr>
          <w:p w14:paraId="6157EEF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81.073</w:t>
            </w:r>
          </w:p>
        </w:tc>
      </w:tr>
      <w:tr w:rsidR="00DE2401" w:rsidRPr="001A2E74" w14:paraId="47F1AD97" w14:textId="77777777" w:rsidTr="00B3315D">
        <w:tc>
          <w:tcPr>
            <w:tcW w:w="760" w:type="pct"/>
          </w:tcPr>
          <w:p w14:paraId="4A640107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Scen1-rho3</w:t>
            </w:r>
          </w:p>
        </w:tc>
        <w:tc>
          <w:tcPr>
            <w:tcW w:w="699" w:type="pct"/>
          </w:tcPr>
          <w:p w14:paraId="798835BE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166.866</w:t>
            </w:r>
          </w:p>
        </w:tc>
        <w:tc>
          <w:tcPr>
            <w:tcW w:w="699" w:type="pct"/>
            <w:gridSpan w:val="2"/>
          </w:tcPr>
          <w:p w14:paraId="7982AFCF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69.978</w:t>
            </w:r>
          </w:p>
        </w:tc>
        <w:tc>
          <w:tcPr>
            <w:tcW w:w="722" w:type="pct"/>
            <w:gridSpan w:val="2"/>
          </w:tcPr>
          <w:p w14:paraId="259F86B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69.978</w:t>
            </w:r>
          </w:p>
        </w:tc>
        <w:tc>
          <w:tcPr>
            <w:tcW w:w="137" w:type="pct"/>
            <w:gridSpan w:val="2"/>
          </w:tcPr>
          <w:p w14:paraId="740017AF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4299826B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80.123</w:t>
            </w:r>
          </w:p>
        </w:tc>
        <w:tc>
          <w:tcPr>
            <w:tcW w:w="659" w:type="pct"/>
            <w:gridSpan w:val="2"/>
          </w:tcPr>
          <w:p w14:paraId="162D27CD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43.722</w:t>
            </w:r>
          </w:p>
        </w:tc>
        <w:tc>
          <w:tcPr>
            <w:tcW w:w="585" w:type="pct"/>
            <w:gridSpan w:val="2"/>
          </w:tcPr>
          <w:p w14:paraId="5D5CB0A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43.722</w:t>
            </w:r>
          </w:p>
        </w:tc>
      </w:tr>
      <w:tr w:rsidR="00DE2401" w:rsidRPr="001A2E74" w14:paraId="54408880" w14:textId="77777777" w:rsidTr="00B3315D">
        <w:tc>
          <w:tcPr>
            <w:tcW w:w="760" w:type="pct"/>
          </w:tcPr>
          <w:p w14:paraId="1D9D592B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Scen2-rho0</w:t>
            </w:r>
          </w:p>
        </w:tc>
        <w:tc>
          <w:tcPr>
            <w:tcW w:w="699" w:type="pct"/>
          </w:tcPr>
          <w:p w14:paraId="38727BE5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367.533</w:t>
            </w:r>
          </w:p>
        </w:tc>
        <w:tc>
          <w:tcPr>
            <w:tcW w:w="699" w:type="pct"/>
            <w:gridSpan w:val="2"/>
          </w:tcPr>
          <w:p w14:paraId="1B07DFA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368.453</w:t>
            </w:r>
          </w:p>
        </w:tc>
        <w:tc>
          <w:tcPr>
            <w:tcW w:w="722" w:type="pct"/>
            <w:gridSpan w:val="2"/>
          </w:tcPr>
          <w:p w14:paraId="181BCCE2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367.354</w:t>
            </w:r>
          </w:p>
        </w:tc>
        <w:tc>
          <w:tcPr>
            <w:tcW w:w="137" w:type="pct"/>
            <w:gridSpan w:val="2"/>
          </w:tcPr>
          <w:p w14:paraId="7D8FAAF4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0B9E3CF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372.936</w:t>
            </w:r>
          </w:p>
        </w:tc>
        <w:tc>
          <w:tcPr>
            <w:tcW w:w="659" w:type="pct"/>
            <w:gridSpan w:val="2"/>
          </w:tcPr>
          <w:p w14:paraId="50959FFA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373.544</w:t>
            </w:r>
          </w:p>
        </w:tc>
        <w:tc>
          <w:tcPr>
            <w:tcW w:w="585" w:type="pct"/>
            <w:gridSpan w:val="2"/>
          </w:tcPr>
          <w:p w14:paraId="17272844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372.675</w:t>
            </w:r>
          </w:p>
        </w:tc>
      </w:tr>
      <w:tr w:rsidR="00DE2401" w:rsidRPr="001A2E74" w14:paraId="0D0634CE" w14:textId="77777777" w:rsidTr="00B3315D">
        <w:tc>
          <w:tcPr>
            <w:tcW w:w="760" w:type="pct"/>
          </w:tcPr>
          <w:p w14:paraId="4AC1817F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Scen2-rho1</w:t>
            </w:r>
          </w:p>
        </w:tc>
        <w:tc>
          <w:tcPr>
            <w:tcW w:w="699" w:type="pct"/>
          </w:tcPr>
          <w:p w14:paraId="7C91CDA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167.022</w:t>
            </w:r>
          </w:p>
        </w:tc>
        <w:tc>
          <w:tcPr>
            <w:tcW w:w="699" w:type="pct"/>
            <w:gridSpan w:val="2"/>
          </w:tcPr>
          <w:p w14:paraId="008BB52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152.453</w:t>
            </w:r>
          </w:p>
        </w:tc>
        <w:tc>
          <w:tcPr>
            <w:tcW w:w="722" w:type="pct"/>
            <w:gridSpan w:val="2"/>
          </w:tcPr>
          <w:p w14:paraId="0AB123E3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152.467</w:t>
            </w:r>
          </w:p>
        </w:tc>
        <w:tc>
          <w:tcPr>
            <w:tcW w:w="137" w:type="pct"/>
            <w:gridSpan w:val="2"/>
          </w:tcPr>
          <w:p w14:paraId="48BA6DF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3319926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170.311</w:t>
            </w:r>
          </w:p>
        </w:tc>
        <w:tc>
          <w:tcPr>
            <w:tcW w:w="659" w:type="pct"/>
            <w:gridSpan w:val="2"/>
          </w:tcPr>
          <w:p w14:paraId="771270B3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157.475</w:t>
            </w:r>
          </w:p>
        </w:tc>
        <w:tc>
          <w:tcPr>
            <w:tcW w:w="585" w:type="pct"/>
            <w:gridSpan w:val="2"/>
          </w:tcPr>
          <w:p w14:paraId="197A89D3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157.486</w:t>
            </w:r>
          </w:p>
        </w:tc>
      </w:tr>
      <w:tr w:rsidR="00DE2401" w:rsidRPr="001A2E74" w14:paraId="0E6F807D" w14:textId="77777777" w:rsidTr="00B3315D">
        <w:tc>
          <w:tcPr>
            <w:tcW w:w="760" w:type="pct"/>
          </w:tcPr>
          <w:p w14:paraId="42246B73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lastRenderedPageBreak/>
              <w:t>Scen2-rho2</w:t>
            </w:r>
          </w:p>
        </w:tc>
        <w:tc>
          <w:tcPr>
            <w:tcW w:w="699" w:type="pct"/>
          </w:tcPr>
          <w:p w14:paraId="0A3ADF7D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103.625</w:t>
            </w:r>
          </w:p>
        </w:tc>
        <w:tc>
          <w:tcPr>
            <w:tcW w:w="699" w:type="pct"/>
            <w:gridSpan w:val="2"/>
          </w:tcPr>
          <w:p w14:paraId="0F9C878B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76.593</w:t>
            </w:r>
          </w:p>
        </w:tc>
        <w:tc>
          <w:tcPr>
            <w:tcW w:w="722" w:type="pct"/>
            <w:gridSpan w:val="2"/>
          </w:tcPr>
          <w:p w14:paraId="03089DC4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76.593</w:t>
            </w:r>
          </w:p>
        </w:tc>
        <w:tc>
          <w:tcPr>
            <w:tcW w:w="137" w:type="pct"/>
            <w:gridSpan w:val="2"/>
          </w:tcPr>
          <w:p w14:paraId="7C99198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187457A3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102.443</w:t>
            </w:r>
          </w:p>
        </w:tc>
        <w:tc>
          <w:tcPr>
            <w:tcW w:w="659" w:type="pct"/>
            <w:gridSpan w:val="2"/>
          </w:tcPr>
          <w:p w14:paraId="4252D6AA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79.558</w:t>
            </w:r>
          </w:p>
        </w:tc>
        <w:tc>
          <w:tcPr>
            <w:tcW w:w="585" w:type="pct"/>
            <w:gridSpan w:val="2"/>
          </w:tcPr>
          <w:p w14:paraId="7F02186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79.558</w:t>
            </w:r>
          </w:p>
        </w:tc>
      </w:tr>
      <w:tr w:rsidR="00DE2401" w:rsidRPr="001A2E74" w14:paraId="44A646F2" w14:textId="77777777" w:rsidTr="00B3315D">
        <w:tc>
          <w:tcPr>
            <w:tcW w:w="760" w:type="pct"/>
          </w:tcPr>
          <w:p w14:paraId="66A0F720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Scen2-rho3</w:t>
            </w:r>
          </w:p>
        </w:tc>
        <w:tc>
          <w:tcPr>
            <w:tcW w:w="699" w:type="pct"/>
          </w:tcPr>
          <w:p w14:paraId="48357DE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92.21</w:t>
            </w:r>
          </w:p>
        </w:tc>
        <w:tc>
          <w:tcPr>
            <w:tcW w:w="699" w:type="pct"/>
            <w:gridSpan w:val="2"/>
          </w:tcPr>
          <w:p w14:paraId="472C3414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43.046</w:t>
            </w:r>
          </w:p>
        </w:tc>
        <w:tc>
          <w:tcPr>
            <w:tcW w:w="722" w:type="pct"/>
            <w:gridSpan w:val="2"/>
          </w:tcPr>
          <w:p w14:paraId="05D6B45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43.046</w:t>
            </w:r>
          </w:p>
        </w:tc>
        <w:tc>
          <w:tcPr>
            <w:tcW w:w="137" w:type="pct"/>
            <w:gridSpan w:val="2"/>
          </w:tcPr>
          <w:p w14:paraId="18D1359D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2D0290DE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79.75</w:t>
            </w:r>
          </w:p>
        </w:tc>
        <w:tc>
          <w:tcPr>
            <w:tcW w:w="659" w:type="pct"/>
            <w:gridSpan w:val="2"/>
          </w:tcPr>
          <w:p w14:paraId="567C5D6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43.139</w:t>
            </w:r>
          </w:p>
        </w:tc>
        <w:tc>
          <w:tcPr>
            <w:tcW w:w="585" w:type="pct"/>
            <w:gridSpan w:val="2"/>
          </w:tcPr>
          <w:p w14:paraId="7C18209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43.139</w:t>
            </w:r>
          </w:p>
        </w:tc>
      </w:tr>
      <w:tr w:rsidR="00DE2401" w:rsidRPr="001A2E74" w14:paraId="2B41DD7D" w14:textId="77777777" w:rsidTr="00CE629F">
        <w:tc>
          <w:tcPr>
            <w:tcW w:w="5000" w:type="pct"/>
            <w:gridSpan w:val="14"/>
          </w:tcPr>
          <w:p w14:paraId="39FC9DE3" w14:textId="77777777" w:rsidR="00DE2401" w:rsidRPr="001A2E74" w:rsidRDefault="00DE2401" w:rsidP="00CE629F">
            <w:pPr>
              <w:spacing w:line="252" w:lineRule="auto"/>
              <w:jc w:val="left"/>
              <w:rPr>
                <w:rFonts w:cs="Times New Roman"/>
                <w:b/>
                <w:bCs/>
                <w:sz w:val="21"/>
                <w:szCs w:val="21"/>
              </w:rPr>
            </w:pPr>
            <w:r w:rsidRPr="001A2E74">
              <w:rPr>
                <w:rFonts w:cs="Times New Roman" w:hint="eastAsia"/>
                <w:b/>
                <w:bCs/>
                <w:sz w:val="21"/>
                <w:szCs w:val="21"/>
              </w:rPr>
              <w:t>P</w:t>
            </w:r>
            <w:r w:rsidRPr="001A2E74">
              <w:rPr>
                <w:rFonts w:cs="Times New Roman"/>
                <w:b/>
                <w:bCs/>
                <w:sz w:val="21"/>
                <w:szCs w:val="21"/>
              </w:rPr>
              <w:t xml:space="preserve">ower or false positive error of identifying the predictor contributing to heterogeneity  </w:t>
            </w:r>
          </w:p>
        </w:tc>
      </w:tr>
      <w:tr w:rsidR="00DE2401" w:rsidRPr="001A2E74" w14:paraId="614F43C2" w14:textId="77777777" w:rsidTr="00B3315D">
        <w:tc>
          <w:tcPr>
            <w:tcW w:w="760" w:type="pct"/>
          </w:tcPr>
          <w:p w14:paraId="18DADDF4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Scen1-rho0</w:t>
            </w:r>
          </w:p>
        </w:tc>
        <w:tc>
          <w:tcPr>
            <w:tcW w:w="699" w:type="pct"/>
          </w:tcPr>
          <w:p w14:paraId="1F818F7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699" w:type="pct"/>
            <w:gridSpan w:val="2"/>
          </w:tcPr>
          <w:p w14:paraId="4868A59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722" w:type="pct"/>
            <w:gridSpan w:val="2"/>
          </w:tcPr>
          <w:p w14:paraId="71A4520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137" w:type="pct"/>
            <w:gridSpan w:val="2"/>
          </w:tcPr>
          <w:p w14:paraId="47EC237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4919AAB4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659" w:type="pct"/>
            <w:gridSpan w:val="2"/>
          </w:tcPr>
          <w:p w14:paraId="78B69BBF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585" w:type="pct"/>
            <w:gridSpan w:val="2"/>
          </w:tcPr>
          <w:p w14:paraId="1081DEDB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1</w:t>
            </w:r>
          </w:p>
        </w:tc>
      </w:tr>
      <w:tr w:rsidR="00DE2401" w:rsidRPr="001A2E74" w14:paraId="7C12AEFE" w14:textId="77777777" w:rsidTr="00B3315D">
        <w:tc>
          <w:tcPr>
            <w:tcW w:w="760" w:type="pct"/>
          </w:tcPr>
          <w:p w14:paraId="38E75F44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Scen1-rho1</w:t>
            </w:r>
          </w:p>
        </w:tc>
        <w:tc>
          <w:tcPr>
            <w:tcW w:w="699" w:type="pct"/>
          </w:tcPr>
          <w:p w14:paraId="1F3E7BDD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699" w:type="pct"/>
            <w:gridSpan w:val="2"/>
          </w:tcPr>
          <w:p w14:paraId="3B227DB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722" w:type="pct"/>
            <w:gridSpan w:val="2"/>
          </w:tcPr>
          <w:p w14:paraId="353CAFD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137" w:type="pct"/>
            <w:gridSpan w:val="2"/>
          </w:tcPr>
          <w:p w14:paraId="7431A77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2FF23F1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659" w:type="pct"/>
            <w:gridSpan w:val="2"/>
          </w:tcPr>
          <w:p w14:paraId="7B6B64D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585" w:type="pct"/>
            <w:gridSpan w:val="2"/>
          </w:tcPr>
          <w:p w14:paraId="6208863D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1</w:t>
            </w:r>
          </w:p>
        </w:tc>
      </w:tr>
      <w:tr w:rsidR="00DE2401" w:rsidRPr="001A2E74" w14:paraId="68E85DB1" w14:textId="77777777" w:rsidTr="00B3315D">
        <w:tc>
          <w:tcPr>
            <w:tcW w:w="760" w:type="pct"/>
          </w:tcPr>
          <w:p w14:paraId="73D0487F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Scen1-rho2</w:t>
            </w:r>
          </w:p>
        </w:tc>
        <w:tc>
          <w:tcPr>
            <w:tcW w:w="699" w:type="pct"/>
          </w:tcPr>
          <w:p w14:paraId="187A24A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699" w:type="pct"/>
            <w:gridSpan w:val="2"/>
          </w:tcPr>
          <w:p w14:paraId="20DCDF8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722" w:type="pct"/>
            <w:gridSpan w:val="2"/>
          </w:tcPr>
          <w:p w14:paraId="5478151C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137" w:type="pct"/>
            <w:gridSpan w:val="2"/>
          </w:tcPr>
          <w:p w14:paraId="1DCEAF9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1D31D95E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659" w:type="pct"/>
            <w:gridSpan w:val="2"/>
          </w:tcPr>
          <w:p w14:paraId="1C6CAB84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585" w:type="pct"/>
            <w:gridSpan w:val="2"/>
          </w:tcPr>
          <w:p w14:paraId="0FFC9B8E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1</w:t>
            </w:r>
          </w:p>
        </w:tc>
      </w:tr>
      <w:tr w:rsidR="00DE2401" w:rsidRPr="001A2E74" w14:paraId="5127430C" w14:textId="77777777" w:rsidTr="00B3315D">
        <w:tc>
          <w:tcPr>
            <w:tcW w:w="760" w:type="pct"/>
          </w:tcPr>
          <w:p w14:paraId="355F379A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Scen1-rho3</w:t>
            </w:r>
          </w:p>
        </w:tc>
        <w:tc>
          <w:tcPr>
            <w:tcW w:w="699" w:type="pct"/>
          </w:tcPr>
          <w:p w14:paraId="20E4E2CB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699" w:type="pct"/>
            <w:gridSpan w:val="2"/>
          </w:tcPr>
          <w:p w14:paraId="07DD430B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722" w:type="pct"/>
            <w:gridSpan w:val="2"/>
          </w:tcPr>
          <w:p w14:paraId="4E61A07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137" w:type="pct"/>
            <w:gridSpan w:val="2"/>
          </w:tcPr>
          <w:p w14:paraId="1254BF4F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583BEC4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659" w:type="pct"/>
            <w:gridSpan w:val="2"/>
          </w:tcPr>
          <w:p w14:paraId="0DE42A93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585" w:type="pct"/>
            <w:gridSpan w:val="2"/>
          </w:tcPr>
          <w:p w14:paraId="0542078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1</w:t>
            </w:r>
          </w:p>
        </w:tc>
      </w:tr>
      <w:tr w:rsidR="00DE2401" w:rsidRPr="001A2E74" w14:paraId="62D0F4FE" w14:textId="77777777" w:rsidTr="00B3315D">
        <w:tc>
          <w:tcPr>
            <w:tcW w:w="760" w:type="pct"/>
          </w:tcPr>
          <w:p w14:paraId="6A43F302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Scen2-rho0</w:t>
            </w:r>
          </w:p>
        </w:tc>
        <w:tc>
          <w:tcPr>
            <w:tcW w:w="699" w:type="pct"/>
          </w:tcPr>
          <w:p w14:paraId="4BCE70C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699" w:type="pct"/>
            <w:gridSpan w:val="2"/>
          </w:tcPr>
          <w:p w14:paraId="49C9BFC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722" w:type="pct"/>
            <w:gridSpan w:val="2"/>
          </w:tcPr>
          <w:p w14:paraId="5BCF6A05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137" w:type="pct"/>
            <w:gridSpan w:val="2"/>
          </w:tcPr>
          <w:p w14:paraId="3F23202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419545F2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0.018</w:t>
            </w:r>
          </w:p>
        </w:tc>
        <w:tc>
          <w:tcPr>
            <w:tcW w:w="659" w:type="pct"/>
            <w:gridSpan w:val="2"/>
          </w:tcPr>
          <w:p w14:paraId="16A91D3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0.026</w:t>
            </w:r>
          </w:p>
        </w:tc>
        <w:tc>
          <w:tcPr>
            <w:tcW w:w="585" w:type="pct"/>
            <w:gridSpan w:val="2"/>
          </w:tcPr>
          <w:p w14:paraId="70D2D20B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0.021</w:t>
            </w:r>
          </w:p>
        </w:tc>
      </w:tr>
      <w:tr w:rsidR="00DE2401" w:rsidRPr="001A2E74" w14:paraId="27EEEC87" w14:textId="77777777" w:rsidTr="00B3315D">
        <w:tc>
          <w:tcPr>
            <w:tcW w:w="760" w:type="pct"/>
          </w:tcPr>
          <w:p w14:paraId="05539E00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Scen2-rho1</w:t>
            </w:r>
          </w:p>
        </w:tc>
        <w:tc>
          <w:tcPr>
            <w:tcW w:w="699" w:type="pct"/>
          </w:tcPr>
          <w:p w14:paraId="73E124C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699" w:type="pct"/>
            <w:gridSpan w:val="2"/>
          </w:tcPr>
          <w:p w14:paraId="1F4D3B7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722" w:type="pct"/>
            <w:gridSpan w:val="2"/>
          </w:tcPr>
          <w:p w14:paraId="70EF153A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137" w:type="pct"/>
            <w:gridSpan w:val="2"/>
          </w:tcPr>
          <w:p w14:paraId="1F0E397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7FBFA3E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0.136</w:t>
            </w:r>
          </w:p>
        </w:tc>
        <w:tc>
          <w:tcPr>
            <w:tcW w:w="659" w:type="pct"/>
            <w:gridSpan w:val="2"/>
          </w:tcPr>
          <w:p w14:paraId="75FFEA0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0.049</w:t>
            </w:r>
          </w:p>
        </w:tc>
        <w:tc>
          <w:tcPr>
            <w:tcW w:w="585" w:type="pct"/>
            <w:gridSpan w:val="2"/>
          </w:tcPr>
          <w:p w14:paraId="75C1D40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0.049</w:t>
            </w:r>
          </w:p>
        </w:tc>
      </w:tr>
      <w:tr w:rsidR="00DE2401" w:rsidRPr="001A2E74" w14:paraId="569AC1A2" w14:textId="77777777" w:rsidTr="00B3315D">
        <w:tc>
          <w:tcPr>
            <w:tcW w:w="760" w:type="pct"/>
          </w:tcPr>
          <w:p w14:paraId="13F4B982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Scen2-rho2</w:t>
            </w:r>
          </w:p>
        </w:tc>
        <w:tc>
          <w:tcPr>
            <w:tcW w:w="699" w:type="pct"/>
          </w:tcPr>
          <w:p w14:paraId="2E7D682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699" w:type="pct"/>
            <w:gridSpan w:val="2"/>
          </w:tcPr>
          <w:p w14:paraId="1C105A6F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722" w:type="pct"/>
            <w:gridSpan w:val="2"/>
          </w:tcPr>
          <w:p w14:paraId="3A6A20C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137" w:type="pct"/>
            <w:gridSpan w:val="2"/>
          </w:tcPr>
          <w:p w14:paraId="14774A15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3F61C36C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0.510</w:t>
            </w:r>
          </w:p>
        </w:tc>
        <w:tc>
          <w:tcPr>
            <w:tcW w:w="659" w:type="pct"/>
            <w:gridSpan w:val="2"/>
          </w:tcPr>
          <w:p w14:paraId="2492DE21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0.211</w:t>
            </w:r>
          </w:p>
        </w:tc>
        <w:tc>
          <w:tcPr>
            <w:tcW w:w="585" w:type="pct"/>
            <w:gridSpan w:val="2"/>
          </w:tcPr>
          <w:p w14:paraId="31604DF0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0.211</w:t>
            </w:r>
          </w:p>
        </w:tc>
      </w:tr>
      <w:tr w:rsidR="00DE2401" w:rsidRPr="001A2E74" w14:paraId="720AACD8" w14:textId="77777777" w:rsidTr="00B3315D">
        <w:tc>
          <w:tcPr>
            <w:tcW w:w="760" w:type="pct"/>
          </w:tcPr>
          <w:p w14:paraId="0A034EB4" w14:textId="77777777" w:rsidR="00DE2401" w:rsidRPr="001A2E74" w:rsidRDefault="00DE2401" w:rsidP="00CE629F">
            <w:pPr>
              <w:spacing w:line="252" w:lineRule="auto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/>
                <w:sz w:val="21"/>
                <w:szCs w:val="21"/>
              </w:rPr>
              <w:t>Scen2-rho3</w:t>
            </w:r>
          </w:p>
        </w:tc>
        <w:tc>
          <w:tcPr>
            <w:tcW w:w="699" w:type="pct"/>
          </w:tcPr>
          <w:p w14:paraId="3BEF039E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699" w:type="pct"/>
            <w:gridSpan w:val="2"/>
          </w:tcPr>
          <w:p w14:paraId="5B6A8F0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722" w:type="pct"/>
            <w:gridSpan w:val="2"/>
          </w:tcPr>
          <w:p w14:paraId="21FDD616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A2E74">
              <w:rPr>
                <w:rFonts w:cs="Times New Roman" w:hint="eastAsia"/>
                <w:sz w:val="21"/>
                <w:szCs w:val="21"/>
              </w:rPr>
              <w:t>-</w:t>
            </w:r>
          </w:p>
        </w:tc>
        <w:tc>
          <w:tcPr>
            <w:tcW w:w="137" w:type="pct"/>
            <w:gridSpan w:val="2"/>
          </w:tcPr>
          <w:p w14:paraId="220ADBF7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39" w:type="pct"/>
            <w:gridSpan w:val="2"/>
          </w:tcPr>
          <w:p w14:paraId="15A561A2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0.974</w:t>
            </w:r>
          </w:p>
        </w:tc>
        <w:tc>
          <w:tcPr>
            <w:tcW w:w="659" w:type="pct"/>
            <w:gridSpan w:val="2"/>
          </w:tcPr>
          <w:p w14:paraId="049F4199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0.565</w:t>
            </w:r>
          </w:p>
        </w:tc>
        <w:tc>
          <w:tcPr>
            <w:tcW w:w="585" w:type="pct"/>
            <w:gridSpan w:val="2"/>
          </w:tcPr>
          <w:p w14:paraId="6CA43178" w14:textId="77777777" w:rsidR="00DE2401" w:rsidRPr="001A2E74" w:rsidRDefault="00DE2401" w:rsidP="00CE629F">
            <w:pPr>
              <w:spacing w:line="252" w:lineRule="auto"/>
              <w:jc w:val="center"/>
              <w:rPr>
                <w:rFonts w:cs="Times New Roman"/>
                <w:sz w:val="21"/>
                <w:szCs w:val="21"/>
              </w:rPr>
            </w:pPr>
            <w:r w:rsidRPr="00120AED">
              <w:rPr>
                <w:sz w:val="21"/>
                <w:szCs w:val="21"/>
              </w:rPr>
              <w:t>0.565</w:t>
            </w:r>
          </w:p>
        </w:tc>
      </w:tr>
    </w:tbl>
    <w:p w14:paraId="1028438E" w14:textId="77777777" w:rsidR="00EA07EF" w:rsidRPr="001A2E74" w:rsidRDefault="00EA07EF" w:rsidP="001A2E74"/>
    <w:sectPr w:rsidR="00EA07EF" w:rsidRPr="001A2E74" w:rsidSect="00D70BE1"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97897" w14:textId="77777777" w:rsidR="000E4778" w:rsidRDefault="000E4778" w:rsidP="00D01263">
      <w:pPr>
        <w:spacing w:line="240" w:lineRule="auto"/>
      </w:pPr>
      <w:r>
        <w:separator/>
      </w:r>
    </w:p>
  </w:endnote>
  <w:endnote w:type="continuationSeparator" w:id="0">
    <w:p w14:paraId="47E98C12" w14:textId="77777777" w:rsidR="000E4778" w:rsidRDefault="000E4778" w:rsidP="00D012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7788454"/>
      <w:docPartObj>
        <w:docPartGallery w:val="Page Numbers (Bottom of Page)"/>
        <w:docPartUnique/>
      </w:docPartObj>
    </w:sdtPr>
    <w:sdtContent>
      <w:p w14:paraId="09BD68EB" w14:textId="2C0C5DCA" w:rsidR="00D01263" w:rsidRDefault="00D0126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35C75E0" w14:textId="77777777" w:rsidR="00D01263" w:rsidRDefault="00D0126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3E060" w14:textId="77777777" w:rsidR="000E4778" w:rsidRDefault="000E4778" w:rsidP="00D01263">
      <w:pPr>
        <w:spacing w:line="240" w:lineRule="auto"/>
      </w:pPr>
      <w:r>
        <w:separator/>
      </w:r>
    </w:p>
  </w:footnote>
  <w:footnote w:type="continuationSeparator" w:id="0">
    <w:p w14:paraId="09E44550" w14:textId="77777777" w:rsidR="000E4778" w:rsidRDefault="000E4778" w:rsidP="00D012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5EC25" w14:textId="6B3C827C" w:rsidR="00D70BE1" w:rsidRPr="00D70BE1" w:rsidRDefault="00D70BE1">
    <w:pPr>
      <w:pStyle w:val="a5"/>
      <w:rPr>
        <w:b/>
        <w:bCs/>
        <w:sz w:val="28"/>
        <w:szCs w:val="28"/>
      </w:rPr>
    </w:pPr>
    <w:r w:rsidRPr="00D70BE1">
      <w:rPr>
        <w:rFonts w:hint="eastAsia"/>
        <w:b/>
        <w:bCs/>
        <w:sz w:val="28"/>
        <w:szCs w:val="28"/>
      </w:rPr>
      <w:t>S</w:t>
    </w:r>
    <w:r w:rsidRPr="00D70BE1">
      <w:rPr>
        <w:b/>
        <w:bCs/>
        <w:sz w:val="28"/>
        <w:szCs w:val="28"/>
      </w:rPr>
      <w:t>upplementary materials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F75"/>
    <w:multiLevelType w:val="multilevel"/>
    <w:tmpl w:val="13A62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6613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rwasr2aazvtwietz2j5029cwd9drpd5vp9p&quot;&gt;My EndNote Library&lt;record-ids&gt;&lt;item&gt;107&lt;/item&gt;&lt;item&gt;108&lt;/item&gt;&lt;/record-ids&gt;&lt;/item&gt;&lt;/Libraries&gt;"/>
  </w:docVars>
  <w:rsids>
    <w:rsidRoot w:val="00166E2F"/>
    <w:rsid w:val="0001612C"/>
    <w:rsid w:val="00034740"/>
    <w:rsid w:val="0004177E"/>
    <w:rsid w:val="00061A70"/>
    <w:rsid w:val="00067833"/>
    <w:rsid w:val="000964BB"/>
    <w:rsid w:val="000B193F"/>
    <w:rsid w:val="000D44AD"/>
    <w:rsid w:val="000E3FB3"/>
    <w:rsid w:val="000E4778"/>
    <w:rsid w:val="00120AED"/>
    <w:rsid w:val="00121FCE"/>
    <w:rsid w:val="00130BF9"/>
    <w:rsid w:val="001417BB"/>
    <w:rsid w:val="0014765E"/>
    <w:rsid w:val="001525C0"/>
    <w:rsid w:val="00166E2F"/>
    <w:rsid w:val="00174C2B"/>
    <w:rsid w:val="001A06E8"/>
    <w:rsid w:val="001A2E74"/>
    <w:rsid w:val="001D3C2F"/>
    <w:rsid w:val="001F12F9"/>
    <w:rsid w:val="00235232"/>
    <w:rsid w:val="00250003"/>
    <w:rsid w:val="002511B0"/>
    <w:rsid w:val="0028739B"/>
    <w:rsid w:val="002B3928"/>
    <w:rsid w:val="002C63D8"/>
    <w:rsid w:val="002D3C6F"/>
    <w:rsid w:val="002F6076"/>
    <w:rsid w:val="00320209"/>
    <w:rsid w:val="00355364"/>
    <w:rsid w:val="0037435B"/>
    <w:rsid w:val="003779F6"/>
    <w:rsid w:val="00381CA2"/>
    <w:rsid w:val="00386685"/>
    <w:rsid w:val="003A3425"/>
    <w:rsid w:val="003C3FC9"/>
    <w:rsid w:val="003D60F3"/>
    <w:rsid w:val="00400927"/>
    <w:rsid w:val="00412A78"/>
    <w:rsid w:val="004142C0"/>
    <w:rsid w:val="00416A36"/>
    <w:rsid w:val="0041791F"/>
    <w:rsid w:val="0045070E"/>
    <w:rsid w:val="00466FAC"/>
    <w:rsid w:val="004714EF"/>
    <w:rsid w:val="004C43DF"/>
    <w:rsid w:val="004D6D54"/>
    <w:rsid w:val="004E7144"/>
    <w:rsid w:val="00524D81"/>
    <w:rsid w:val="00536A23"/>
    <w:rsid w:val="005376BB"/>
    <w:rsid w:val="005475C0"/>
    <w:rsid w:val="005505C0"/>
    <w:rsid w:val="00585923"/>
    <w:rsid w:val="005C29C3"/>
    <w:rsid w:val="005F5376"/>
    <w:rsid w:val="00603148"/>
    <w:rsid w:val="006273EF"/>
    <w:rsid w:val="00645744"/>
    <w:rsid w:val="006523C3"/>
    <w:rsid w:val="0068177D"/>
    <w:rsid w:val="006917FB"/>
    <w:rsid w:val="006A3604"/>
    <w:rsid w:val="006D5DA9"/>
    <w:rsid w:val="006F39C0"/>
    <w:rsid w:val="00717E83"/>
    <w:rsid w:val="007221BC"/>
    <w:rsid w:val="007906A1"/>
    <w:rsid w:val="007A570D"/>
    <w:rsid w:val="007B6C7C"/>
    <w:rsid w:val="007D0E80"/>
    <w:rsid w:val="007D1DC3"/>
    <w:rsid w:val="008212D2"/>
    <w:rsid w:val="00831AF0"/>
    <w:rsid w:val="0083308E"/>
    <w:rsid w:val="00836E21"/>
    <w:rsid w:val="0084772B"/>
    <w:rsid w:val="00867217"/>
    <w:rsid w:val="008673E7"/>
    <w:rsid w:val="00892370"/>
    <w:rsid w:val="008F342D"/>
    <w:rsid w:val="00907477"/>
    <w:rsid w:val="0091603E"/>
    <w:rsid w:val="00920307"/>
    <w:rsid w:val="0094139B"/>
    <w:rsid w:val="00957B72"/>
    <w:rsid w:val="009A2D69"/>
    <w:rsid w:val="009D0A9F"/>
    <w:rsid w:val="009E5CD4"/>
    <w:rsid w:val="009F4A32"/>
    <w:rsid w:val="00A24C63"/>
    <w:rsid w:val="00A54648"/>
    <w:rsid w:val="00A66BE0"/>
    <w:rsid w:val="00AA6EAB"/>
    <w:rsid w:val="00AB53A9"/>
    <w:rsid w:val="00AD0848"/>
    <w:rsid w:val="00B10EFF"/>
    <w:rsid w:val="00B14F95"/>
    <w:rsid w:val="00B221CF"/>
    <w:rsid w:val="00B3315D"/>
    <w:rsid w:val="00B364B1"/>
    <w:rsid w:val="00B52303"/>
    <w:rsid w:val="00B55846"/>
    <w:rsid w:val="00B708A9"/>
    <w:rsid w:val="00B763D5"/>
    <w:rsid w:val="00BA5855"/>
    <w:rsid w:val="00BC3FA9"/>
    <w:rsid w:val="00BD7513"/>
    <w:rsid w:val="00C12C31"/>
    <w:rsid w:val="00C20D29"/>
    <w:rsid w:val="00C22AD8"/>
    <w:rsid w:val="00C40843"/>
    <w:rsid w:val="00C43C1A"/>
    <w:rsid w:val="00C820ED"/>
    <w:rsid w:val="00CB3E54"/>
    <w:rsid w:val="00CE27A2"/>
    <w:rsid w:val="00D01263"/>
    <w:rsid w:val="00D12D23"/>
    <w:rsid w:val="00D31B8B"/>
    <w:rsid w:val="00D67877"/>
    <w:rsid w:val="00D70BE1"/>
    <w:rsid w:val="00D70F13"/>
    <w:rsid w:val="00DA5ADA"/>
    <w:rsid w:val="00DE2401"/>
    <w:rsid w:val="00DE4D13"/>
    <w:rsid w:val="00E201E9"/>
    <w:rsid w:val="00E23B90"/>
    <w:rsid w:val="00E53066"/>
    <w:rsid w:val="00E61BA4"/>
    <w:rsid w:val="00E655CA"/>
    <w:rsid w:val="00E839AD"/>
    <w:rsid w:val="00EA07EF"/>
    <w:rsid w:val="00EB0EF7"/>
    <w:rsid w:val="00EB52DF"/>
    <w:rsid w:val="00EC60D4"/>
    <w:rsid w:val="00EC6F1F"/>
    <w:rsid w:val="00EF2B10"/>
    <w:rsid w:val="00EF5E2D"/>
    <w:rsid w:val="00EF7A9A"/>
    <w:rsid w:val="00EF7D73"/>
    <w:rsid w:val="00F0123D"/>
    <w:rsid w:val="00F123C0"/>
    <w:rsid w:val="00F20B3A"/>
    <w:rsid w:val="00F2305F"/>
    <w:rsid w:val="00F774A2"/>
    <w:rsid w:val="00F77524"/>
    <w:rsid w:val="00F81EDE"/>
    <w:rsid w:val="00F8612F"/>
    <w:rsid w:val="00F87710"/>
    <w:rsid w:val="00FA27BF"/>
    <w:rsid w:val="00FA386C"/>
    <w:rsid w:val="00FD5834"/>
    <w:rsid w:val="00FF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0BD8D"/>
  <w15:chartTrackingRefBased/>
  <w15:docId w15:val="{E2BE448F-EA02-47B2-BD95-A0420C60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23D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906A1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6A1"/>
    <w:pPr>
      <w:keepNext/>
      <w:keepLines/>
      <w:spacing w:before="120"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123D"/>
    <w:pPr>
      <w:keepNext/>
      <w:keepLines/>
      <w:spacing w:before="120"/>
      <w:outlineLvl w:val="2"/>
    </w:pPr>
    <w:rPr>
      <w:rFonts w:eastAsia="Times New Roman"/>
      <w:b/>
      <w:bCs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46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06A1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906A1"/>
    <w:rPr>
      <w:rFonts w:ascii="Times New Roman" w:eastAsiaTheme="majorEastAsia" w:hAnsi="Times New Roman" w:cstheme="majorBidi"/>
      <w:b/>
      <w:bCs/>
      <w:sz w:val="24"/>
      <w:szCs w:val="32"/>
    </w:rPr>
  </w:style>
  <w:style w:type="character" w:styleId="a3">
    <w:name w:val="Placeholder Text"/>
    <w:basedOn w:val="a0"/>
    <w:uiPriority w:val="99"/>
    <w:semiHidden/>
    <w:rsid w:val="007906A1"/>
    <w:rPr>
      <w:color w:val="808080"/>
    </w:rPr>
  </w:style>
  <w:style w:type="character" w:customStyle="1" w:styleId="30">
    <w:name w:val="标题 3 字符"/>
    <w:basedOn w:val="a0"/>
    <w:link w:val="3"/>
    <w:uiPriority w:val="9"/>
    <w:rsid w:val="00F0123D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EndNoteBibliographyTitle">
    <w:name w:val="EndNote Bibliography Title"/>
    <w:basedOn w:val="a"/>
    <w:link w:val="EndNoteBibliographyTitle0"/>
    <w:rsid w:val="00CB3E54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CB3E54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CB3E54"/>
    <w:pPr>
      <w:spacing w:line="240" w:lineRule="auto"/>
    </w:pPr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CB3E54"/>
    <w:rPr>
      <w:rFonts w:ascii="Times New Roman" w:hAnsi="Times New Roman" w:cs="Times New Roman"/>
      <w:noProof/>
      <w:sz w:val="24"/>
    </w:rPr>
  </w:style>
  <w:style w:type="character" w:customStyle="1" w:styleId="40">
    <w:name w:val="标题 4 字符"/>
    <w:basedOn w:val="a0"/>
    <w:link w:val="4"/>
    <w:uiPriority w:val="9"/>
    <w:rsid w:val="00A5464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1A2E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01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1263"/>
    <w:rPr>
      <w:rFonts w:ascii="Times New Roman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126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1263"/>
    <w:rPr>
      <w:rFonts w:ascii="Times New Roman" w:hAnsi="Times New Roman"/>
      <w:sz w:val="18"/>
      <w:szCs w:val="18"/>
    </w:rPr>
  </w:style>
  <w:style w:type="paragraph" w:customStyle="1" w:styleId="Authornames">
    <w:name w:val="Author names"/>
    <w:basedOn w:val="a"/>
    <w:next w:val="a"/>
    <w:qFormat/>
    <w:rsid w:val="006523C3"/>
    <w:pPr>
      <w:widowControl/>
      <w:spacing w:before="240"/>
      <w:jc w:val="left"/>
    </w:pPr>
    <w:rPr>
      <w:rFonts w:cs="Times New Roman"/>
      <w:kern w:val="0"/>
      <w:sz w:val="28"/>
      <w:szCs w:val="24"/>
      <w:lang w:val="en-GB" w:eastAsia="en-GB"/>
    </w:rPr>
  </w:style>
  <w:style w:type="character" w:styleId="a9">
    <w:name w:val="Hyperlink"/>
    <w:basedOn w:val="a0"/>
    <w:uiPriority w:val="99"/>
    <w:unhideWhenUsed/>
    <w:rsid w:val="00AD084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D0848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F774A2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774A2"/>
  </w:style>
  <w:style w:type="paragraph" w:styleId="TOC2">
    <w:name w:val="toc 2"/>
    <w:basedOn w:val="a"/>
    <w:next w:val="a"/>
    <w:autoRedefine/>
    <w:uiPriority w:val="39"/>
    <w:unhideWhenUsed/>
    <w:rsid w:val="00F774A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7435B"/>
    <w:pPr>
      <w:tabs>
        <w:tab w:val="right" w:leader="dot" w:pos="8296"/>
      </w:tabs>
      <w:ind w:leftChars="400" w:left="960"/>
    </w:pPr>
  </w:style>
  <w:style w:type="paragraph" w:styleId="ab">
    <w:name w:val="Revision"/>
    <w:hidden/>
    <w:uiPriority w:val="99"/>
    <w:semiHidden/>
    <w:rsid w:val="001F12F9"/>
    <w:rPr>
      <w:rFonts w:ascii="Times New Roman" w:hAnsi="Times New Roman"/>
      <w:sz w:val="24"/>
    </w:rPr>
  </w:style>
  <w:style w:type="paragraph" w:styleId="ac">
    <w:name w:val="List Paragraph"/>
    <w:basedOn w:val="a"/>
    <w:uiPriority w:val="34"/>
    <w:qFormat/>
    <w:rsid w:val="00E23B90"/>
    <w:pPr>
      <w:ind w:firstLineChars="200" w:firstLine="420"/>
    </w:pPr>
  </w:style>
  <w:style w:type="character" w:styleId="ad">
    <w:name w:val="Emphasis"/>
    <w:basedOn w:val="a0"/>
    <w:uiPriority w:val="20"/>
    <w:qFormat/>
    <w:rsid w:val="00EB0E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rdonrozen@scu.edu.cn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winkey1230/MCMA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52AA-AA3E-4865-A7CB-F2B71ABCB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18</Pages>
  <Words>4535</Words>
  <Characters>25854</Characters>
  <Application>Microsoft Office Word</Application>
  <DocSecurity>0</DocSecurity>
  <Lines>215</Lines>
  <Paragraphs>60</Paragraphs>
  <ScaleCrop>false</ScaleCrop>
  <Company/>
  <LinksUpToDate>false</LinksUpToDate>
  <CharactersWithSpaces>30329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wei</dc:creator>
  <cp:keywords/>
  <dc:description/>
  <cp:lastModifiedBy>wang wei</cp:lastModifiedBy>
  <cp:revision>81</cp:revision>
  <cp:lastPrinted>2022-07-08T08:33:00Z</cp:lastPrinted>
  <dcterms:created xsi:type="dcterms:W3CDTF">2022-05-28T15:47:00Z</dcterms:created>
  <dcterms:modified xsi:type="dcterms:W3CDTF">2022-11-07T06:55:00Z</dcterms:modified>
</cp:coreProperties>
</file>