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152" w:rsidRDefault="000302B5">
      <w:r>
        <w:t>Test 03</w:t>
      </w:r>
      <w:bookmarkStart w:id="0" w:name="_GoBack"/>
      <w:bookmarkEnd w:id="0"/>
    </w:p>
    <w:sectPr w:rsidR="00AA3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2B5"/>
    <w:rsid w:val="000302B5"/>
    <w:rsid w:val="00AA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Fuchs</dc:creator>
  <cp:lastModifiedBy>Susanne Fuchs</cp:lastModifiedBy>
  <cp:revision>1</cp:revision>
  <dcterms:created xsi:type="dcterms:W3CDTF">2015-09-23T09:48:00Z</dcterms:created>
  <dcterms:modified xsi:type="dcterms:W3CDTF">2015-09-23T09:48:00Z</dcterms:modified>
</cp:coreProperties>
</file>