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008E" w14:textId="3033B2DB" w:rsidR="00B27371" w:rsidRDefault="00A9507E">
      <w:r>
        <w:t xml:space="preserve">I (Dan Kercher) am the only team member for this project. As described in my CREDITS file, credit is given for external tools: Tiled and </w:t>
      </w:r>
      <w:proofErr w:type="spellStart"/>
      <w:r>
        <w:t>TexturePacker</w:t>
      </w:r>
      <w:proofErr w:type="spellEnd"/>
      <w:r>
        <w:t xml:space="preserve">, and </w:t>
      </w:r>
      <w:r w:rsidR="00091B4F">
        <w:t>for the assets: tiles, character, and parcel template for Phaser3.</w:t>
      </w:r>
      <w:r>
        <w:t xml:space="preserve"> </w:t>
      </w:r>
    </w:p>
    <w:sectPr w:rsidR="00B2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E"/>
    <w:rsid w:val="00091B4F"/>
    <w:rsid w:val="0036457F"/>
    <w:rsid w:val="00A9507E"/>
    <w:rsid w:val="00B27371"/>
    <w:rsid w:val="00D2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56EA"/>
  <w15:chartTrackingRefBased/>
  <w15:docId w15:val="{D8003F57-7A83-41B8-A00F-745C2B10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Kercher, Dan Ross</dc:creator>
  <cp:keywords/>
  <dc:description/>
  <cp:lastModifiedBy>Kercher, Dan Ross</cp:lastModifiedBy>
  <cp:revision>1</cp:revision>
  <dcterms:created xsi:type="dcterms:W3CDTF">2021-12-06T17:08:00Z</dcterms:created>
  <dcterms:modified xsi:type="dcterms:W3CDTF">2021-12-06T17:13:00Z</dcterms:modified>
</cp:coreProperties>
</file>