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FFFFF"/>
        </w:rPr>
        <w:t> Struts2是一套很优秀的Web应用框架，实现优雅、功能强大、使用简洁。能够说是Struts2是一款很成熟的MVC架构。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FFFFF"/>
        </w:rPr>
        <w:t>在我们学习Struts2时，最好是先学习它的执行流程、核心概念。从中得到启示。提升自己，而不不过学习怎么怎么使用它。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FFFFF"/>
        </w:rPr>
        <w:t>在网上看到这样一句话：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ascii="楷体_GB2312" w:hAnsi="楷体_GB2312" w:eastAsia="楷体_GB2312" w:cs="楷体_GB2312"/>
          <w:i w:val="0"/>
          <w:caps w:val="0"/>
          <w:color w:val="FF0000"/>
          <w:spacing w:val="0"/>
          <w:sz w:val="27"/>
          <w:szCs w:val="27"/>
          <w:bdr w:val="none" w:color="auto" w:sz="0" w:space="0"/>
          <w:shd w:val="clear" w:fill="FFFFFF"/>
        </w:rPr>
        <w:t>你千万不要成为一个仅仅会熟练使用框架的程序猿。那样。你会疲于奔命，你或许永远仅仅会使用 Hadoop ，而写不出一个 Hadoop ，你仅仅是一个 Hadoop程序猿，而不是一个分布式project师。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你或许永远仅仅会使用 Struts，而忘记了自己写 filter，你仅仅是一个 SSH 程序猿，而不是一个 Web project师。</w:t>
      </w: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话不多说，一起走进Struts2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ascii="楷体_GB2312" w:hAnsi="楷体_GB2312" w:eastAsia="楷体_GB2312" w:cs="楷体_GB2312"/>
          <w:i w:val="0"/>
          <w:caps w:val="0"/>
          <w:color w:val="FF0000"/>
          <w:spacing w:val="0"/>
          <w:sz w:val="27"/>
          <w:szCs w:val="27"/>
          <w:bdr w:val="none" w:color="auto" w:sz="0" w:space="0"/>
          <w:shd w:val="clear" w:fill="FFFFFF"/>
        </w:rPr>
        <w:t>一、系统架构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FFFFF"/>
        </w:rPr>
        <w:t>Struts2的官方文档附带了Struts2的架构图。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从这张图能够非常好的去理解Struts2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4905375" cy="5857875"/>
            <wp:effectExtent l="0" t="0" r="952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85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FFFFF"/>
        </w:rPr>
        <w:t>关于图中的Key：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hanging="360"/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FFFFF"/>
        </w:rPr>
        <w:t>Servlet Filters：过滤器链，client的全部请求都要经过Filter链的处理。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hanging="360"/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FFFFF"/>
        </w:rPr>
        <w:t>Struts Core：Struts2的核心部分，可是Struts2已经帮我们做好了，我们不须要去做这个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hanging="360"/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FFFFF"/>
        </w:rPr>
        <w:t>Interceptors。Struts2的拦截器。Struts2提供了非常多默认的拦截器。能够完毕日常开发的绝大部分工作；而我们自己定义的拦截器，用来实现实际的客户业务须要的功能。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hanging="360"/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FFFFF"/>
        </w:rPr>
        <w:t>User Created，由开发者创建的。包含struts.xml、Action、Template。这些是每一个使用Struts2来进行开发的人员都必须会的。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hanging="360"/>
      </w:pPr>
      <w:r>
        <w:rPr>
          <w:rStyle w:val="5"/>
          <w:rFonts w:ascii="楷体_GB2312" w:hAnsi="楷体_GB2312" w:eastAsia="楷体_GB2312" w:cs="楷体_GB2312"/>
          <w:i w:val="0"/>
          <w:caps w:val="0"/>
          <w:color w:val="CC6600"/>
          <w:spacing w:val="0"/>
          <w:sz w:val="27"/>
          <w:szCs w:val="27"/>
          <w:bdr w:val="none" w:color="auto" w:sz="0" w:space="0"/>
          <w:shd w:val="clear" w:fill="FFFFFF"/>
        </w:rPr>
        <w:t>1.FilterDispatcher</w:t>
      </w: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FFFFF"/>
        </w:rPr>
        <w:t>是整个Struts2的调度中心。也就是MVC中的C（控制中心），依据ActionMapper的结果来决定是否处理请求，假设ActionMapper指出该URL应该被Struts2处理。那么它将会运行Action处理，并停止过滤器链上还没有运行的过滤器。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hanging="360"/>
      </w:pPr>
      <w:r>
        <w:rPr>
          <w:rStyle w:val="5"/>
          <w:rFonts w:ascii="楷体_GB2312" w:hAnsi="楷体_GB2312" w:eastAsia="楷体_GB2312" w:cs="楷体_GB2312"/>
          <w:i w:val="0"/>
          <w:caps w:val="0"/>
          <w:color w:val="CC6600"/>
          <w:spacing w:val="0"/>
          <w:sz w:val="27"/>
          <w:szCs w:val="27"/>
          <w:bdr w:val="none" w:color="auto" w:sz="0" w:space="0"/>
          <w:shd w:val="clear" w:fill="FFFFFF"/>
        </w:rPr>
        <w:t>2.ActionMapper</w:t>
      </w: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FFFFF"/>
        </w:rPr>
        <w:t> 会推断这个请求是否应该被Struts2处理，假设须要Struts2处理。ActionMapper会返回一个对象来描写叙述请求相应的ActionInvocation的信息。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hanging="360"/>
      </w:pPr>
      <w:r>
        <w:rPr>
          <w:rStyle w:val="5"/>
          <w:rFonts w:ascii="楷体_GB2312" w:hAnsi="楷体_GB2312" w:eastAsia="楷体_GB2312" w:cs="楷体_GB2312"/>
          <w:i w:val="0"/>
          <w:caps w:val="0"/>
          <w:color w:val="FF6600"/>
          <w:spacing w:val="0"/>
          <w:sz w:val="27"/>
          <w:szCs w:val="27"/>
          <w:bdr w:val="none" w:color="auto" w:sz="0" w:space="0"/>
          <w:shd w:val="clear" w:fill="FFFFFF"/>
        </w:rPr>
        <w:t>3.ActionProxy</w:t>
      </w: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FFFFF"/>
        </w:rPr>
        <w:t>。它会创建一个ActionInvocation实例，位于Action和xwork之间，使得我们在将来有机会引入很多其它的实现方式。比方通过WebService来实现等。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hanging="360"/>
      </w:pPr>
      <w:r>
        <w:rPr>
          <w:rStyle w:val="5"/>
          <w:rFonts w:ascii="楷体_GB2312" w:hAnsi="楷体_GB2312" w:eastAsia="楷体_GB2312" w:cs="楷体_GB2312"/>
          <w:i w:val="0"/>
          <w:caps w:val="0"/>
          <w:color w:val="FF6600"/>
          <w:spacing w:val="0"/>
          <w:sz w:val="27"/>
          <w:szCs w:val="27"/>
          <w:bdr w:val="none" w:color="auto" w:sz="0" w:space="0"/>
          <w:shd w:val="clear" w:fill="FFFFFF"/>
        </w:rPr>
        <w:t>4.ConfigurationManager</w:t>
      </w: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FFFFF"/>
        </w:rPr>
        <w:t>是xwork配置的管理中心，能够把它看做struts.xml这个配置文件在内存中的相应。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hanging="360"/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FFFFF"/>
        </w:rPr>
        <w:t>5.struts.xml，是开发人员必须光顾的地方。是Stuts2的应用配置文件，负责诸如URL与Action之间映射关系的配置、以及运行后页面跳转的Result配置等。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hanging="360"/>
      </w:pPr>
      <w:r>
        <w:rPr>
          <w:rStyle w:val="5"/>
          <w:rFonts w:ascii="楷体_GB2312" w:hAnsi="楷体_GB2312" w:eastAsia="楷体_GB2312" w:cs="楷体_GB2312"/>
          <w:i w:val="0"/>
          <w:caps w:val="0"/>
          <w:color w:val="FF6600"/>
          <w:spacing w:val="0"/>
          <w:sz w:val="27"/>
          <w:szCs w:val="27"/>
          <w:bdr w:val="none" w:color="auto" w:sz="0" w:space="0"/>
          <w:shd w:val="clear" w:fill="FFFFFF"/>
        </w:rPr>
        <w:t>6.ActionInvocation</w:t>
      </w: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FFFFF"/>
        </w:rPr>
        <w:t>：真正调用并运行Action，它拥有一个Action实例和这个Action所依赖的拦截器实例。ActionInvocation会依照指定的顺序去运行这些拦截器、Action以及相应的Result。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hanging="360"/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FFFFF"/>
        </w:rPr>
        <w:t>Interceptor(拦截器)：是Struts2的基石。类似于JavaWeb的Filter，拦截器是一些无状态的类。拦截器能够自己主动拦截Action，它们给开发人员提供了在Action运行之前或Result运行之后来运行一些功能代码的机会。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hanging="360"/>
      </w:pPr>
      <w:r>
        <w:rPr>
          <w:rStyle w:val="5"/>
          <w:rFonts w:ascii="楷体_GB2312" w:hAnsi="楷体_GB2312" w:eastAsia="楷体_GB2312" w:cs="楷体_GB2312"/>
          <w:i w:val="0"/>
          <w:caps w:val="0"/>
          <w:color w:val="CC6600"/>
          <w:spacing w:val="0"/>
          <w:sz w:val="27"/>
          <w:szCs w:val="27"/>
          <w:bdr w:val="none" w:color="auto" w:sz="0" w:space="0"/>
          <w:shd w:val="clear" w:fill="FFFFFF"/>
        </w:rPr>
        <w:t>7.Action</w:t>
      </w: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FFFFF"/>
        </w:rPr>
        <w:t>：用来处理请求，封装数据。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hanging="360"/>
      </w:pPr>
      <w:r>
        <w:rPr>
          <w:rStyle w:val="5"/>
          <w:rFonts w:ascii="楷体_GB2312" w:hAnsi="楷体_GB2312" w:eastAsia="楷体_GB2312" w:cs="楷体_GB2312"/>
          <w:i w:val="0"/>
          <w:caps w:val="0"/>
          <w:color w:val="FF0000"/>
          <w:spacing w:val="0"/>
          <w:sz w:val="27"/>
          <w:szCs w:val="27"/>
          <w:bdr w:val="none" w:color="auto" w:sz="0" w:space="0"/>
          <w:shd w:val="clear" w:fill="FFFFFF"/>
        </w:rPr>
        <w:t>二、执行流程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ascii="楷体_GB2312" w:hAnsi="楷体_GB2312" w:eastAsia="楷体_GB2312" w:cs="楷体_GB2312"/>
          <w:i w:val="0"/>
          <w:caps w:val="0"/>
          <w:color w:val="CC0000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1.当用户的发出请求。</w:t>
      </w: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比方http:localhost:8080</w:t>
      </w: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AFAFA"/>
          <w:lang w:val="en-US" w:eastAsia="zh-CN" w:bidi="ar"/>
        </w:rPr>
        <w:t>/Struts2/helloworld/helloworldAction.action,请求会被Tomcat接收到，Tomcatserver来选择处理这个请求的Web应用，那就是由helloworld这个webproject来处理这个请求。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ascii="楷体_GB2312" w:hAnsi="楷体_GB2312" w:eastAsia="楷体_GB2312" w:cs="楷体_GB2312"/>
          <w:i w:val="0"/>
          <w:caps w:val="0"/>
          <w:color w:val="FF0000"/>
          <w:spacing w:val="0"/>
          <w:kern w:val="0"/>
          <w:sz w:val="27"/>
          <w:szCs w:val="27"/>
          <w:bdr w:val="none" w:color="auto" w:sz="0" w:space="0"/>
          <w:shd w:val="clear" w:fill="FAFAFA"/>
          <w:lang w:val="en-US" w:eastAsia="zh-CN" w:bidi="ar"/>
        </w:rPr>
        <w:t>2.Web容器会去读取helloworld这个project的web.xml。</w:t>
      </w: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AFAFA"/>
          <w:lang w:val="en-US" w:eastAsia="zh-CN" w:bidi="ar"/>
        </w:rPr>
        <w:t>在web.xml中进行匹配，但发现，由struts2这个过滤器来进行处理（也就是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/>
          <w:i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AFAFA"/>
          <w:lang w:val="en-US" w:eastAsia="zh-CN" w:bidi="ar"/>
        </w:rPr>
        <w:t>StrutsPrepareAndExecuteFilter）。依据Filter的配置，找到FilterDispatcher（Struts2的调度中心）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ascii="楷体_GB2312" w:hAnsi="楷体_GB2312" w:eastAsia="楷体_GB2312" w:cs="楷体_GB2312"/>
          <w:i w:val="0"/>
          <w:caps w:val="0"/>
          <w:color w:val="CC0000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3.然后</w:t>
      </w:r>
      <w:r>
        <w:rPr>
          <w:rStyle w:val="5"/>
          <w:rFonts w:ascii="楷体_GB2312" w:hAnsi="楷体_GB2312" w:eastAsia="楷体_GB2312" w:cs="楷体_GB2312"/>
          <w:i w:val="0"/>
          <w:caps w:val="0"/>
          <w:color w:val="CC0000"/>
          <w:spacing w:val="0"/>
          <w:kern w:val="0"/>
          <w:sz w:val="27"/>
          <w:szCs w:val="27"/>
          <w:bdr w:val="none" w:color="auto" w:sz="0" w:space="0"/>
          <w:shd w:val="clear" w:fill="FAFAFA"/>
          <w:lang w:val="en-US" w:eastAsia="zh-CN" w:bidi="ar"/>
        </w:rPr>
        <w:t>会获取FilterDispatcher实例，</w:t>
      </w: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AFAFA"/>
          <w:lang w:val="en-US" w:eastAsia="zh-CN" w:bidi="ar"/>
        </w:rPr>
        <w:t>然后回调doFilter方法，进行真正的处理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PS：</w:t>
      </w: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AFAFA"/>
          <w:lang w:val="en-US" w:eastAsia="zh-CN" w:bidi="ar"/>
        </w:rPr>
        <w:t>FilterDispatcher是不论什么一个Struts2应用都须要配置的，通常情况下。web.xml文件里还有其它过滤器时，FilterDispatcher是放在滤器链的最后；假设在FilterDispatcher前出现了如SiteMesh这样的特殊的过滤器，还必须在SiteMesh前引用Struts2的ActionContextCleanUp过滤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AFAFA"/>
          <w:lang w:val="en-US" w:eastAsia="zh-CN" w:bidi="ar"/>
        </w:rPr>
        <w:t>相应Struts2的架构图例如以下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AFAFA"/>
          <w:lang w:val="en-US" w:eastAsia="zh-CN" w:bidi="ar"/>
        </w:rPr>
        <w:drawing>
          <wp:inline distT="0" distB="0" distL="114300" distR="114300">
            <wp:extent cx="5029200" cy="1266825"/>
            <wp:effectExtent l="0" t="0" r="0" b="952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ascii="楷体_GB2312" w:hAnsi="楷体_GB2312" w:eastAsia="楷体_GB2312" w:cs="楷体_GB2312"/>
          <w:i w:val="0"/>
          <w:caps w:val="0"/>
          <w:color w:val="CC0000"/>
          <w:spacing w:val="0"/>
          <w:kern w:val="0"/>
          <w:sz w:val="27"/>
          <w:szCs w:val="27"/>
          <w:bdr w:val="none" w:color="auto" w:sz="0" w:space="0"/>
          <w:shd w:val="clear" w:fill="FAFAFA"/>
          <w:lang w:val="en-US" w:eastAsia="zh-CN" w:bidi="ar"/>
        </w:rPr>
        <w:t>4.这时FilterDispatcher会将请求转发给ActionMapper</w:t>
      </w: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AFAFA"/>
          <w:lang w:val="en-US" w:eastAsia="zh-CN" w:bidi="ar"/>
        </w:rPr>
        <w:t>。ActionMapper负责识别当前的请求是否须要Struts2做出处理。ActionMapper就类似于公司的保安。来识别是不是当前客户是不是我公司的人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AFAFA"/>
          <w:lang w:val="en-US" w:eastAsia="zh-CN" w:bidi="ar"/>
        </w:rPr>
        <w:t>相应Struts2的架构图例如以下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AFAFA"/>
          <w:lang w:val="en-US" w:eastAsia="zh-CN" w:bidi="ar"/>
        </w:rPr>
        <w:drawing>
          <wp:inline distT="0" distB="0" distL="114300" distR="114300">
            <wp:extent cx="5067300" cy="1762125"/>
            <wp:effectExtent l="0" t="0" r="0" b="9525"/>
            <wp:docPr id="1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ascii="楷体_GB2312" w:hAnsi="楷体_GB2312" w:eastAsia="楷体_GB2312" w:cs="楷体_GB2312"/>
          <w:i w:val="0"/>
          <w:caps w:val="0"/>
          <w:color w:val="CC0000"/>
          <w:spacing w:val="0"/>
          <w:kern w:val="0"/>
          <w:sz w:val="27"/>
          <w:szCs w:val="27"/>
          <w:bdr w:val="none" w:color="auto" w:sz="0" w:space="0"/>
          <w:shd w:val="clear" w:fill="FAFAFA"/>
          <w:lang w:val="en-US" w:eastAsia="zh-CN" w:bidi="ar"/>
        </w:rPr>
        <w:t>5.假设须要Struts2处理。</w:t>
      </w: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AFAFA"/>
          <w:lang w:val="en-US" w:eastAsia="zh-CN" w:bidi="ar"/>
        </w:rPr>
        <w:t>ActionMapper会通知FilterDispatcher。须要处理这个请求。FilterDispatcher会停止过滤器链以后的部分，（这也就是为什么，FilterDispatcher应该出如今过滤器链的最后的原因）。然后建立一个ActionProxy实例。这个对象作为Action与xwork之间的中间层。会代理Action的执行过程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AFAFA"/>
          <w:lang w:val="en-US" w:eastAsia="zh-CN" w:bidi="ar"/>
        </w:rPr>
        <w:t>相应Struts2的架构图例如以下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AFAFA"/>
          <w:lang w:val="en-US" w:eastAsia="zh-CN" w:bidi="ar"/>
        </w:rPr>
        <w:drawing>
          <wp:inline distT="0" distB="0" distL="114300" distR="114300">
            <wp:extent cx="4867275" cy="1743075"/>
            <wp:effectExtent l="0" t="0" r="9525" b="9525"/>
            <wp:docPr id="1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ascii="楷体_GB2312" w:hAnsi="楷体_GB2312" w:eastAsia="楷体_GB2312" w:cs="楷体_GB2312"/>
          <w:i w:val="0"/>
          <w:caps w:val="0"/>
          <w:color w:val="CC0000"/>
          <w:spacing w:val="0"/>
          <w:kern w:val="0"/>
          <w:sz w:val="27"/>
          <w:szCs w:val="27"/>
          <w:bdr w:val="none" w:color="auto" w:sz="0" w:space="0"/>
          <w:shd w:val="clear" w:fill="FAFAFA"/>
          <w:lang w:val="en-US" w:eastAsia="zh-CN" w:bidi="ar"/>
        </w:rPr>
        <w:t>6.ActionProxy对象在被创建出来的时候，</w:t>
      </w: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AFAFA"/>
          <w:lang w:val="en-US" w:eastAsia="zh-CN" w:bidi="ar"/>
        </w:rPr>
        <w:t>并不知道要执行哪个Action，它手里仅仅有从FilterDispatcher中拿到的请求的URL。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AFAFA"/>
          <w:lang w:val="en-US" w:eastAsia="zh-CN" w:bidi="ar"/>
        </w:rPr>
        <w:t>而真正知道要执行哪个Action的是ConfigurationManager。由于仅仅有它才干读取我们的strtus.xml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AFAFA"/>
          <w:lang w:val="en-US" w:eastAsia="zh-CN" w:bidi="ar"/>
        </w:rPr>
        <w:t>（在server启动的时候，ConfigurationManager就会把struts.xml中的全部信息读到内存里，并缓存。当ActionProxy带着URL向他询问要执行哪个Action的时候，就能够直接匹配、查找并回答了）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AFAFA"/>
          <w:lang w:val="en-US" w:eastAsia="zh-CN" w:bidi="ar"/>
        </w:rPr>
        <w:t>相应Struts2的架构图例如以下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AFAFA"/>
          <w:lang w:val="en-US" w:eastAsia="zh-CN" w:bidi="ar"/>
        </w:rPr>
        <w:drawing>
          <wp:inline distT="0" distB="0" distL="114300" distR="114300">
            <wp:extent cx="1933575" cy="2600325"/>
            <wp:effectExtent l="0" t="0" r="9525" b="9525"/>
            <wp:docPr id="9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AFAFA"/>
          <w:lang w:val="en-US" w:eastAsia="zh-CN" w:bidi="ar"/>
        </w:rPr>
        <w:t>  -&gt; </w:t>
      </w: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AFAFA"/>
          <w:lang w:val="en-US" w:eastAsia="zh-CN" w:bidi="ar"/>
        </w:rPr>
        <w:drawing>
          <wp:inline distT="0" distB="0" distL="114300" distR="114300">
            <wp:extent cx="4791075" cy="2828925"/>
            <wp:effectExtent l="0" t="0" r="9525" b="9525"/>
            <wp:docPr id="1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/>
          <w:i w:val="0"/>
          <w:caps w:val="0"/>
          <w:color w:val="CC0000"/>
          <w:spacing w:val="0"/>
          <w:kern w:val="0"/>
          <w:sz w:val="27"/>
          <w:szCs w:val="27"/>
          <w:bdr w:val="none" w:color="auto" w:sz="0" w:space="0"/>
          <w:shd w:val="clear" w:fill="FAFAFA"/>
          <w:lang w:val="en-US" w:eastAsia="zh-CN" w:bidi="ar"/>
        </w:rPr>
        <w:t>7.ActionProxy知道自己该干什么事之后</w:t>
      </w:r>
      <w:r>
        <w:rPr>
          <w:rFonts w:ascii="楷体_GB2312" w:hAnsi="楷体_GB2312" w:eastAsia="楷体_GB2312" w:cs="楷体_GB2312"/>
          <w:b/>
          <w:i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AFAFA"/>
          <w:lang w:val="en-US" w:eastAsia="zh-CN" w:bidi="ar"/>
        </w:rPr>
        <w:t>（执行哪个Action、相关的拦截器以及全部可能使用的result信息），然后立即建立ActionInvocation对象了，ActionInvocation对象描写叙述了Action执行的整个过程。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firstLine="0"/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FFFFF"/>
        </w:rPr>
        <w:t>注意：Action完整的调用过程都是由ActionInvocation对象负责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AFAFA"/>
          <w:lang w:val="en-US" w:eastAsia="zh-CN" w:bidi="ar"/>
        </w:rPr>
        <w:t>相应Struts2的架构图例如以下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AFAFA"/>
          <w:lang w:val="en-US" w:eastAsia="zh-CN" w:bidi="ar"/>
        </w:rPr>
        <w:drawing>
          <wp:inline distT="0" distB="0" distL="114300" distR="114300">
            <wp:extent cx="5076825" cy="3286125"/>
            <wp:effectExtent l="0" t="0" r="9525" b="9525"/>
            <wp:docPr id="3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ascii="楷体_GB2312" w:hAnsi="楷体_GB2312" w:eastAsia="楷体_GB2312" w:cs="楷体_GB2312"/>
          <w:b/>
          <w:i w:val="0"/>
          <w:caps w:val="0"/>
          <w:color w:val="CC0000"/>
          <w:spacing w:val="0"/>
          <w:kern w:val="0"/>
          <w:sz w:val="27"/>
          <w:szCs w:val="27"/>
          <w:bdr w:val="none" w:color="auto" w:sz="0" w:space="0"/>
          <w:shd w:val="clear" w:fill="FAFAFA"/>
          <w:lang w:val="en-US" w:eastAsia="zh-CN" w:bidi="ar"/>
        </w:rPr>
        <w:t>8.在execute方法之前，</w:t>
      </w:r>
      <w:r>
        <w:rPr>
          <w:rFonts w:ascii="楷体_GB2312" w:hAnsi="楷体_GB2312" w:eastAsia="楷体_GB2312" w:cs="楷体_GB2312"/>
          <w:b/>
          <w:i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AFAFA"/>
          <w:lang w:val="en-US" w:eastAsia="zh-CN" w:bidi="ar"/>
        </w:rPr>
        <w:t>好像URL请求中的參数已经赋值到了Action的属性上。这就是我们的"雷锋"—拦截器。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firstLine="0"/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AFAFA"/>
        </w:rPr>
        <w:t>拦截器的执行被分成两部分，一部分在Action之前执行，一部分在Result之后执行，并且顺序是刚好反过来的。也就是在Action执行前的顺序，比方是拦截器1、拦截器2、拦截器3，那么执行Result之后，再次执行拦截器的时候，顺序就变成拦截器3、拦截器2、拦截器1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firstLine="0"/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AFAFA"/>
        </w:rPr>
        <w:t>这就好比，你要去奶奶家。需要通过 水泊梁山-&gt;盘丝洞 -&gt; 索马里，到了奶奶家。看奶奶回来的时候，就必需要通过 索马里 -&gt; 盘丝洞 -&gt; 水泊梁山。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firstLine="0"/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AFAFA"/>
        </w:rPr>
        <w:t>所以ActionInvocation对象运行的时候须要通过非常多复杂的过程，依照指定拦截器的顺序依次运行。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firstLine="0"/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AFAFA"/>
        </w:rPr>
        <w:t>相应Struts2的架构图例如以下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firstLine="0"/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AFAFA"/>
        </w:rPr>
        <w:drawing>
          <wp:inline distT="0" distB="0" distL="114300" distR="114300">
            <wp:extent cx="4933950" cy="3257550"/>
            <wp:effectExtent l="0" t="0" r="0" b="0"/>
            <wp:docPr id="4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firstLine="0"/>
      </w:pPr>
      <w:r>
        <w:rPr>
          <w:rStyle w:val="5"/>
          <w:rFonts w:ascii="楷体_GB2312" w:hAnsi="楷体_GB2312" w:eastAsia="楷体_GB2312" w:cs="楷体_GB2312"/>
          <w:i w:val="0"/>
          <w:caps w:val="0"/>
          <w:color w:val="FF0000"/>
          <w:spacing w:val="0"/>
          <w:sz w:val="27"/>
          <w:szCs w:val="27"/>
          <w:bdr w:val="none" w:color="auto" w:sz="0" w:space="0"/>
          <w:shd w:val="clear" w:fill="FAFAFA"/>
        </w:rPr>
        <w:t>9.到了奶奶家，然后运行Action的execute方法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firstLine="0"/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AFAFA"/>
        </w:rPr>
        <w:drawing>
          <wp:inline distT="0" distB="0" distL="114300" distR="114300">
            <wp:extent cx="4962525" cy="3305175"/>
            <wp:effectExtent l="0" t="0" r="9525" b="9525"/>
            <wp:docPr id="5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firstLine="0"/>
      </w:pPr>
      <w:r>
        <w:rPr>
          <w:rStyle w:val="5"/>
          <w:rFonts w:ascii="楷体_GB2312" w:hAnsi="楷体_GB2312" w:eastAsia="楷体_GB2312" w:cs="楷体_GB2312"/>
          <w:i w:val="0"/>
          <w:caps w:val="0"/>
          <w:color w:val="FF0000"/>
          <w:spacing w:val="0"/>
          <w:sz w:val="27"/>
          <w:szCs w:val="27"/>
          <w:bdr w:val="none" w:color="auto" w:sz="0" w:space="0"/>
          <w:shd w:val="clear" w:fill="FAFAFA"/>
        </w:rPr>
        <w:t>10.然后依据execute方法返回的结果（Result）</w:t>
      </w: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AFAFA"/>
        </w:rPr>
        <w:t>，去struts.xml中匹配选择下一个页面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firstLine="0"/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AFAFA"/>
        </w:rPr>
        <w:drawing>
          <wp:inline distT="0" distB="0" distL="114300" distR="114300">
            <wp:extent cx="4676775" cy="3267075"/>
            <wp:effectExtent l="0" t="0" r="9525" b="9525"/>
            <wp:docPr id="6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firstLine="0"/>
      </w:pPr>
      <w:r>
        <w:rPr>
          <w:rStyle w:val="5"/>
          <w:rFonts w:ascii="楷体_GB2312" w:hAnsi="楷体_GB2312" w:eastAsia="楷体_GB2312" w:cs="楷体_GB2312"/>
          <w:i w:val="0"/>
          <w:caps w:val="0"/>
          <w:color w:val="FF0000"/>
          <w:spacing w:val="0"/>
          <w:sz w:val="27"/>
          <w:szCs w:val="27"/>
          <w:bdr w:val="none" w:color="auto" w:sz="0" w:space="0"/>
          <w:shd w:val="clear" w:fill="FAFAFA"/>
        </w:rPr>
        <w:t>11.依据结果(Result)找到页面后，</w:t>
      </w: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AFAFA"/>
        </w:rPr>
        <w:t>在页面上(有非常多Struts2提供的模板)，能够通过Struts2自带的标签库来訪问须要的数据，并生成终于页面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firstLine="0"/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AFAFA"/>
        </w:rPr>
        <w:t>注意：这时还没有给client应答，仅仅是生成了页面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firstLine="0"/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AFAFA"/>
        </w:rPr>
        <w:drawing>
          <wp:inline distT="0" distB="0" distL="114300" distR="114300">
            <wp:extent cx="5038725" cy="3276600"/>
            <wp:effectExtent l="0" t="0" r="9525" b="0"/>
            <wp:docPr id="7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firstLine="0"/>
      </w:pPr>
      <w:r>
        <w:rPr>
          <w:rStyle w:val="5"/>
          <w:rFonts w:ascii="楷体_GB2312" w:hAnsi="楷体_GB2312" w:eastAsia="楷体_GB2312" w:cs="楷体_GB2312"/>
          <w:i w:val="0"/>
          <w:caps w:val="0"/>
          <w:color w:val="FF0000"/>
          <w:spacing w:val="0"/>
          <w:sz w:val="27"/>
          <w:szCs w:val="27"/>
          <w:bdr w:val="none" w:color="auto" w:sz="0" w:space="0"/>
          <w:shd w:val="clear" w:fill="FAFAFA"/>
        </w:rPr>
        <w:t>12.最后，ActionInvocation对象倒序运行拦截器,</w:t>
      </w: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AFAFA"/>
        </w:rPr>
        <w:t>从奶奶家回来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firstLine="0"/>
      </w:pP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AFAFA"/>
        </w:rPr>
        <w:drawing>
          <wp:inline distT="0" distB="0" distL="114300" distR="114300">
            <wp:extent cx="5257800" cy="3295650"/>
            <wp:effectExtent l="0" t="0" r="0" b="0"/>
            <wp:docPr id="8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 w:firstLine="0"/>
      </w:pPr>
      <w:r>
        <w:rPr>
          <w:rStyle w:val="5"/>
          <w:rFonts w:ascii="楷体_GB2312" w:hAnsi="楷体_GB2312" w:eastAsia="楷体_GB2312" w:cs="楷体_GB2312"/>
          <w:i w:val="0"/>
          <w:caps w:val="0"/>
          <w:color w:val="FF0000"/>
          <w:spacing w:val="0"/>
          <w:sz w:val="27"/>
          <w:szCs w:val="27"/>
          <w:bdr w:val="none" w:color="auto" w:sz="0" w:space="0"/>
          <w:shd w:val="clear" w:fill="FAFAFA"/>
        </w:rPr>
        <w:t>13.ActionInvocation对象运行完成后</w:t>
      </w:r>
      <w:r>
        <w:rPr>
          <w:rStyle w:val="5"/>
          <w:rFonts w:ascii="楷体_GB2312" w:hAnsi="楷体_GB2312" w:eastAsia="楷体_GB2312" w:cs="楷体_GB2312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AFAFA"/>
        </w:rPr>
        <w:t>，已经得到响应对象（HttpServletResponse）了，最后按与过滤器（Filter）配置定义相反的顺序依次经过过滤器，向client展示出响应的结果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874FD5B"/>
    <w:multiLevelType w:val="multilevel"/>
    <w:tmpl w:val="A874FD5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36DDF846"/>
    <w:multiLevelType w:val="multilevel"/>
    <w:tmpl w:val="36DDF84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35B4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Kin</cp:lastModifiedBy>
  <dcterms:modified xsi:type="dcterms:W3CDTF">2019-07-16T11:23:28Z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