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1CA" w:rsidRDefault="001031CA">
      <w:r>
        <w:rPr>
          <w:noProof/>
        </w:rPr>
        <w:drawing>
          <wp:inline distT="0" distB="0" distL="0" distR="0" wp14:anchorId="15EC8603" wp14:editId="3469B6BE">
            <wp:extent cx="5274310" cy="299365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D8" w:rsidRDefault="000926E4">
      <w:r>
        <w:rPr>
          <w:noProof/>
        </w:rPr>
        <w:drawing>
          <wp:inline distT="0" distB="0" distL="0" distR="0" wp14:anchorId="1D4B0869" wp14:editId="628E7165">
            <wp:extent cx="4686300" cy="3333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4B" w:rsidRDefault="00016F4B">
      <w:r>
        <w:t>N</w:t>
      </w:r>
      <w:r>
        <w:rPr>
          <w:rFonts w:hint="eastAsia"/>
        </w:rPr>
        <w:t>ew</w:t>
      </w:r>
      <w:r>
        <w:rPr>
          <w:rFonts w:hint="eastAsia"/>
        </w:rPr>
        <w:t>出来的对象都是存放在堆中。</w:t>
      </w:r>
    </w:p>
    <w:p w:rsidR="001031CA" w:rsidRDefault="001031CA"/>
    <w:p w:rsidR="001031CA" w:rsidRDefault="001031CA"/>
    <w:p w:rsidR="003874B5" w:rsidRDefault="003874B5">
      <w:r>
        <w:rPr>
          <w:rFonts w:hint="eastAsia"/>
        </w:rPr>
        <w:t>进程可以细化为多个线程。</w:t>
      </w:r>
    </w:p>
    <w:p w:rsidR="003874B5" w:rsidRDefault="003874B5">
      <w:r>
        <w:rPr>
          <w:rFonts w:hint="eastAsia"/>
        </w:rPr>
        <w:t>每个线程，拥有自己的独立的：栈、程序计数器。</w:t>
      </w:r>
    </w:p>
    <w:p w:rsidR="00FA0679" w:rsidRDefault="003874B5">
      <w:r>
        <w:rPr>
          <w:rFonts w:hint="eastAsia"/>
        </w:rPr>
        <w:t>多个线程，共享同一个进程中的结构：方法区，堆。</w:t>
      </w:r>
    </w:p>
    <w:p w:rsidR="00FA0679" w:rsidRDefault="00FA0679">
      <w:pPr>
        <w:widowControl/>
        <w:jc w:val="left"/>
      </w:pPr>
      <w:r>
        <w:br w:type="page"/>
      </w:r>
    </w:p>
    <w:p w:rsidR="003874B5" w:rsidRDefault="00FA0679">
      <w:r>
        <w:rPr>
          <w:noProof/>
        </w:rPr>
        <w:lastRenderedPageBreak/>
        <w:drawing>
          <wp:inline distT="0" distB="0" distL="0" distR="0" wp14:anchorId="5DA05D9B" wp14:editId="2038A421">
            <wp:extent cx="5274310" cy="254802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3C" w:rsidRDefault="006C523C"/>
    <w:p w:rsidR="00DD0611" w:rsidRDefault="006C523C">
      <w:pPr>
        <w:rPr>
          <w:b/>
          <w:color w:val="FF0000"/>
          <w:sz w:val="32"/>
        </w:rPr>
      </w:pPr>
      <w:r w:rsidRPr="00DD0611">
        <w:rPr>
          <w:rFonts w:hint="eastAsia"/>
          <w:b/>
          <w:color w:val="FF0000"/>
          <w:sz w:val="32"/>
        </w:rPr>
        <w:t>面试问题：</w:t>
      </w:r>
      <w:r w:rsidRPr="00DD0611">
        <w:rPr>
          <w:rFonts w:hint="eastAsia"/>
          <w:b/>
          <w:color w:val="FF0000"/>
          <w:sz w:val="32"/>
        </w:rPr>
        <w:t>1</w:t>
      </w:r>
      <w:r w:rsidRPr="00DD0611">
        <w:rPr>
          <w:rFonts w:hint="eastAsia"/>
          <w:b/>
          <w:color w:val="FF0000"/>
          <w:sz w:val="32"/>
        </w:rPr>
        <w:t>、有几种方式创建多线程？</w:t>
      </w:r>
    </w:p>
    <w:p w:rsidR="00651763" w:rsidRDefault="006C523C">
      <w:pPr>
        <w:rPr>
          <w:b/>
          <w:color w:val="FF0000"/>
          <w:sz w:val="32"/>
        </w:rPr>
      </w:pPr>
      <w:r w:rsidRPr="00DD0611">
        <w:rPr>
          <w:rFonts w:hint="eastAsia"/>
          <w:b/>
          <w:color w:val="FF0000"/>
          <w:sz w:val="32"/>
        </w:rPr>
        <w:t>总共有</w:t>
      </w:r>
      <w:r w:rsidRPr="00DD0611">
        <w:rPr>
          <w:rFonts w:hint="eastAsia"/>
          <w:b/>
          <w:color w:val="FF0000"/>
          <w:sz w:val="32"/>
        </w:rPr>
        <w:t>4</w:t>
      </w:r>
      <w:r w:rsidRPr="00DD0611">
        <w:rPr>
          <w:rFonts w:hint="eastAsia"/>
          <w:b/>
          <w:color w:val="FF0000"/>
          <w:sz w:val="32"/>
        </w:rPr>
        <w:t>种方式创建多线程！！！</w:t>
      </w:r>
    </w:p>
    <w:p w:rsidR="00651763" w:rsidRDefault="00EB622D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1</w:t>
      </w:r>
      <w:r>
        <w:rPr>
          <w:rFonts w:hint="eastAsia"/>
          <w:b/>
          <w:color w:val="FF0000"/>
          <w:sz w:val="32"/>
        </w:rPr>
        <w:t>、继承</w:t>
      </w:r>
      <w:r>
        <w:rPr>
          <w:rFonts w:hint="eastAsia"/>
          <w:b/>
          <w:color w:val="FF0000"/>
          <w:sz w:val="32"/>
        </w:rPr>
        <w:t xml:space="preserve">Thread </w:t>
      </w:r>
    </w:p>
    <w:p w:rsidR="00651763" w:rsidRDefault="00EB622D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2</w:t>
      </w:r>
      <w:r>
        <w:rPr>
          <w:rFonts w:hint="eastAsia"/>
          <w:b/>
          <w:color w:val="FF0000"/>
          <w:sz w:val="32"/>
        </w:rPr>
        <w:t>、实现</w:t>
      </w:r>
      <w:r>
        <w:rPr>
          <w:rFonts w:hint="eastAsia"/>
          <w:b/>
          <w:color w:val="FF0000"/>
          <w:sz w:val="32"/>
        </w:rPr>
        <w:t>Runnable</w:t>
      </w:r>
      <w:r w:rsidR="00651763">
        <w:rPr>
          <w:rFonts w:hint="eastAsia"/>
          <w:b/>
          <w:color w:val="FF0000"/>
          <w:sz w:val="32"/>
        </w:rPr>
        <w:t xml:space="preserve">  </w:t>
      </w:r>
    </w:p>
    <w:p w:rsidR="00651763" w:rsidRDefault="00651763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3</w:t>
      </w:r>
      <w:r>
        <w:rPr>
          <w:rFonts w:hint="eastAsia"/>
          <w:b/>
          <w:color w:val="FF0000"/>
          <w:sz w:val="32"/>
        </w:rPr>
        <w:t>、实现</w:t>
      </w:r>
      <w:r>
        <w:rPr>
          <w:rFonts w:hint="eastAsia"/>
          <w:b/>
          <w:color w:val="FF0000"/>
          <w:sz w:val="32"/>
        </w:rPr>
        <w:t>Cellable</w:t>
      </w:r>
      <w:r>
        <w:rPr>
          <w:rFonts w:hint="eastAsia"/>
          <w:b/>
          <w:color w:val="FF0000"/>
          <w:sz w:val="32"/>
        </w:rPr>
        <w:t>接口，该方式会有返回值</w:t>
      </w:r>
      <w:r>
        <w:rPr>
          <w:rFonts w:hint="eastAsia"/>
          <w:b/>
          <w:color w:val="FF0000"/>
          <w:sz w:val="32"/>
        </w:rPr>
        <w:t xml:space="preserve"> </w:t>
      </w:r>
    </w:p>
    <w:p w:rsidR="006C523C" w:rsidRPr="00DD0611" w:rsidRDefault="00651763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4</w:t>
      </w:r>
      <w:r>
        <w:rPr>
          <w:rFonts w:hint="eastAsia"/>
          <w:b/>
          <w:color w:val="FF0000"/>
          <w:sz w:val="32"/>
        </w:rPr>
        <w:t>、使用线程池（该方式在开发中经常使用，一般在框架中实现）</w:t>
      </w:r>
    </w:p>
    <w:p w:rsidR="00DD0611" w:rsidRDefault="006C523C">
      <w:pPr>
        <w:rPr>
          <w:b/>
          <w:color w:val="FF0000"/>
          <w:sz w:val="32"/>
        </w:rPr>
      </w:pPr>
      <w:r w:rsidRPr="00DD0611">
        <w:rPr>
          <w:rFonts w:hint="eastAsia"/>
          <w:b/>
          <w:color w:val="FF0000"/>
          <w:sz w:val="32"/>
        </w:rPr>
        <w:t>2</w:t>
      </w:r>
      <w:r w:rsidRPr="00DD0611">
        <w:rPr>
          <w:rFonts w:hint="eastAsia"/>
          <w:b/>
          <w:color w:val="FF0000"/>
          <w:sz w:val="32"/>
        </w:rPr>
        <w:t>、</w:t>
      </w:r>
      <w:r w:rsidR="00F65003" w:rsidRPr="00DD0611">
        <w:rPr>
          <w:rFonts w:hint="eastAsia"/>
          <w:b/>
          <w:color w:val="FF0000"/>
          <w:sz w:val="32"/>
        </w:rPr>
        <w:t>有几种方式解决线程安全问题？</w:t>
      </w:r>
      <w:r w:rsidR="00F65003" w:rsidRPr="00DD0611">
        <w:rPr>
          <w:rFonts w:hint="eastAsia"/>
          <w:b/>
          <w:color w:val="FF0000"/>
          <w:sz w:val="32"/>
        </w:rPr>
        <w:t xml:space="preserve"> </w:t>
      </w:r>
    </w:p>
    <w:p w:rsidR="006C523C" w:rsidRDefault="00F65003">
      <w:pPr>
        <w:rPr>
          <w:b/>
          <w:color w:val="FF0000"/>
          <w:sz w:val="32"/>
        </w:rPr>
      </w:pPr>
      <w:r w:rsidRPr="00DD0611">
        <w:rPr>
          <w:rFonts w:hint="eastAsia"/>
          <w:b/>
          <w:color w:val="FF0000"/>
          <w:sz w:val="32"/>
        </w:rPr>
        <w:t>3</w:t>
      </w:r>
      <w:r w:rsidR="00DD0611">
        <w:rPr>
          <w:rFonts w:hint="eastAsia"/>
          <w:b/>
          <w:color w:val="FF0000"/>
          <w:sz w:val="32"/>
        </w:rPr>
        <w:t>种：</w:t>
      </w:r>
      <w:r w:rsidRPr="00DD0611">
        <w:rPr>
          <w:rFonts w:hint="eastAsia"/>
          <w:b/>
          <w:color w:val="FF0000"/>
          <w:sz w:val="32"/>
        </w:rPr>
        <w:t>1.</w:t>
      </w:r>
      <w:r w:rsidRPr="00DD0611">
        <w:rPr>
          <w:rFonts w:hint="eastAsia"/>
          <w:b/>
          <w:color w:val="FF0000"/>
          <w:sz w:val="32"/>
        </w:rPr>
        <w:t>同步方法，</w:t>
      </w:r>
      <w:r w:rsidRPr="00DD0611">
        <w:rPr>
          <w:rFonts w:hint="eastAsia"/>
          <w:b/>
          <w:color w:val="FF0000"/>
          <w:sz w:val="32"/>
        </w:rPr>
        <w:t>2.</w:t>
      </w:r>
      <w:r w:rsidRPr="00DD0611">
        <w:rPr>
          <w:rFonts w:hint="eastAsia"/>
          <w:b/>
          <w:color w:val="FF0000"/>
          <w:sz w:val="32"/>
        </w:rPr>
        <w:t>同步代码块</w:t>
      </w:r>
      <w:r w:rsidRPr="00DD0611">
        <w:rPr>
          <w:rFonts w:hint="eastAsia"/>
          <w:b/>
          <w:color w:val="FF0000"/>
          <w:sz w:val="32"/>
        </w:rPr>
        <w:t>,3.</w:t>
      </w:r>
      <w:r w:rsidRPr="00DD0611">
        <w:rPr>
          <w:rFonts w:hint="eastAsia"/>
          <w:b/>
          <w:color w:val="FF0000"/>
          <w:sz w:val="32"/>
        </w:rPr>
        <w:t>使用</w:t>
      </w:r>
      <w:r w:rsidRPr="00DD0611">
        <w:rPr>
          <w:rFonts w:hint="eastAsia"/>
          <w:b/>
          <w:color w:val="FF0000"/>
          <w:sz w:val="32"/>
        </w:rPr>
        <w:t>lock</w:t>
      </w:r>
      <w:r w:rsidRPr="00DD0611">
        <w:rPr>
          <w:rFonts w:hint="eastAsia"/>
          <w:b/>
          <w:color w:val="FF0000"/>
          <w:sz w:val="32"/>
        </w:rPr>
        <w:t>方式</w:t>
      </w:r>
    </w:p>
    <w:p w:rsidR="00B80E87" w:rsidRDefault="00B80E87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32F0545D" wp14:editId="05A85919">
            <wp:extent cx="5274310" cy="2400299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9F" w:rsidRDefault="002B2D9F">
      <w:pPr>
        <w:rPr>
          <w:b/>
          <w:color w:val="FF0000"/>
          <w:sz w:val="32"/>
        </w:rPr>
      </w:pPr>
      <w:r>
        <w:rPr>
          <w:noProof/>
        </w:rPr>
        <w:lastRenderedPageBreak/>
        <w:drawing>
          <wp:inline distT="0" distB="0" distL="0" distR="0" wp14:anchorId="745279BE" wp14:editId="05042384">
            <wp:extent cx="5274310" cy="2233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96" w:rsidRDefault="00576196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785F38E3" wp14:editId="2C354042">
            <wp:extent cx="5274310" cy="2226931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C5" w:rsidRDefault="00EE15C5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42F33B81" wp14:editId="668804CD">
            <wp:extent cx="4410075" cy="37528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C5" w:rsidRDefault="00EE15C5">
      <w:pPr>
        <w:rPr>
          <w:b/>
          <w:color w:val="FF0000"/>
          <w:sz w:val="32"/>
        </w:rPr>
      </w:pPr>
      <w:r>
        <w:rPr>
          <w:noProof/>
        </w:rPr>
        <w:lastRenderedPageBreak/>
        <w:drawing>
          <wp:inline distT="0" distB="0" distL="0" distR="0" wp14:anchorId="3E9EFB9B" wp14:editId="7427410C">
            <wp:extent cx="5257800" cy="533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1A" w:rsidRDefault="00666B1A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145FAAC5" wp14:editId="7C059A10">
            <wp:extent cx="5274310" cy="2342917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F2" w:rsidRDefault="008E54F2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5C733C58" wp14:editId="418EB769">
            <wp:extent cx="5274310" cy="46333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1" w:rsidRDefault="00591DA1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5B3CBE5B" wp14:editId="1F02652B">
            <wp:extent cx="5274310" cy="302906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3E" w:rsidRDefault="004B6E3E">
      <w:pPr>
        <w:rPr>
          <w:b/>
          <w:color w:val="FF0000"/>
          <w:sz w:val="32"/>
        </w:rPr>
      </w:pPr>
      <w:r>
        <w:rPr>
          <w:noProof/>
        </w:rPr>
        <w:lastRenderedPageBreak/>
        <w:drawing>
          <wp:inline distT="0" distB="0" distL="0" distR="0" wp14:anchorId="679E1627" wp14:editId="36EDFCDE">
            <wp:extent cx="5274310" cy="269575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0D" w:rsidRDefault="009A770D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1D1CC733" wp14:editId="099CB3B2">
            <wp:extent cx="5274310" cy="2604801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9D" w:rsidRDefault="00215F9D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25619507" wp14:editId="68B92613">
            <wp:extent cx="5274310" cy="1768481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9D" w:rsidRDefault="00215F9D">
      <w:pPr>
        <w:rPr>
          <w:b/>
          <w:color w:val="FF0000"/>
          <w:sz w:val="32"/>
        </w:rPr>
      </w:pPr>
      <w:r>
        <w:rPr>
          <w:noProof/>
        </w:rPr>
        <w:lastRenderedPageBreak/>
        <w:drawing>
          <wp:inline distT="0" distB="0" distL="0" distR="0" wp14:anchorId="028AFD24" wp14:editId="3887B4B6">
            <wp:extent cx="5274310" cy="171476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F9" w:rsidRDefault="002417F9">
      <w:pPr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69F7E04B" wp14:editId="65648385">
            <wp:extent cx="4533900" cy="118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F9" w:rsidRDefault="002417F9">
      <w:pPr>
        <w:rPr>
          <w:sz w:val="24"/>
        </w:rPr>
      </w:pPr>
      <w:r>
        <w:rPr>
          <w:rFonts w:hint="eastAsia"/>
          <w:sz w:val="24"/>
        </w:rPr>
        <w:t>共享数据可以放在实现</w:t>
      </w:r>
      <w:r>
        <w:rPr>
          <w:rFonts w:hint="eastAsia"/>
          <w:sz w:val="24"/>
        </w:rPr>
        <w:t>runnable</w:t>
      </w:r>
      <w:r>
        <w:rPr>
          <w:rFonts w:hint="eastAsia"/>
          <w:sz w:val="24"/>
        </w:rPr>
        <w:t>接口类中，达到同步的效果。</w:t>
      </w:r>
    </w:p>
    <w:p w:rsidR="000778E3" w:rsidRDefault="000778E3">
      <w:pPr>
        <w:rPr>
          <w:sz w:val="24"/>
        </w:rPr>
      </w:pPr>
      <w:r>
        <w:rPr>
          <w:noProof/>
        </w:rPr>
        <w:drawing>
          <wp:inline distT="0" distB="0" distL="0" distR="0" wp14:anchorId="18F312BF" wp14:editId="4E70E64C">
            <wp:extent cx="5274310" cy="2742763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37" w:rsidRDefault="00991537">
      <w:pPr>
        <w:rPr>
          <w:sz w:val="24"/>
        </w:rPr>
      </w:pPr>
      <w:r>
        <w:rPr>
          <w:noProof/>
        </w:rPr>
        <w:drawing>
          <wp:inline distT="0" distB="0" distL="0" distR="0" wp14:anchorId="5DEEAEA7" wp14:editId="63BF5FB4">
            <wp:extent cx="5274310" cy="2367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37" w:rsidRDefault="0099153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437283" w:rsidRDefault="006C5FC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D448F1" wp14:editId="0984321C">
            <wp:extent cx="5274310" cy="3436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C1" w:rsidRDefault="006C5FC1">
      <w:pPr>
        <w:rPr>
          <w:b/>
          <w:sz w:val="24"/>
        </w:rPr>
      </w:pPr>
      <w:r>
        <w:rPr>
          <w:noProof/>
        </w:rPr>
        <w:drawing>
          <wp:inline distT="0" distB="0" distL="0" distR="0" wp14:anchorId="3332D7D5" wp14:editId="45114C72">
            <wp:extent cx="5274310" cy="192804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E9" w:rsidRDefault="00AD19E9">
      <w:pPr>
        <w:rPr>
          <w:b/>
          <w:sz w:val="24"/>
        </w:rPr>
      </w:pPr>
      <w:r>
        <w:rPr>
          <w:noProof/>
        </w:rPr>
        <w:drawing>
          <wp:inline distT="0" distB="0" distL="0" distR="0" wp14:anchorId="742A2442" wp14:editId="03040FA0">
            <wp:extent cx="5274310" cy="352842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89" w:rsidRPr="006C5FC1" w:rsidRDefault="008D2489">
      <w:pPr>
        <w:rPr>
          <w:b/>
          <w:sz w:val="24"/>
        </w:rPr>
      </w:pPr>
      <w:r>
        <w:rPr>
          <w:rFonts w:hint="eastAsia"/>
          <w:b/>
          <w:sz w:val="24"/>
        </w:rPr>
        <w:t>此方法需要实现</w:t>
      </w:r>
      <w:r>
        <w:rPr>
          <w:rFonts w:hint="eastAsia"/>
          <w:b/>
          <w:sz w:val="24"/>
        </w:rPr>
        <w:t>Runnable</w:t>
      </w:r>
      <w:r>
        <w:rPr>
          <w:rFonts w:hint="eastAsia"/>
          <w:b/>
          <w:sz w:val="24"/>
        </w:rPr>
        <w:t>接口才能成功解决安全问题</w:t>
      </w:r>
    </w:p>
    <w:p w:rsidR="006C5FC1" w:rsidRDefault="006C5FC1">
      <w:pPr>
        <w:rPr>
          <w:sz w:val="24"/>
        </w:rPr>
      </w:pPr>
      <w:r>
        <w:rPr>
          <w:noProof/>
        </w:rPr>
        <w:drawing>
          <wp:inline distT="0" distB="0" distL="0" distR="0" wp14:anchorId="76723178" wp14:editId="6B4A8E71">
            <wp:extent cx="3905250" cy="2105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E3" w:rsidRDefault="004920E3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6C5FC1" w:rsidRDefault="004920E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7C44F4" wp14:editId="46CB3DA0">
            <wp:extent cx="5274310" cy="258038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E3" w:rsidRDefault="004920E3">
      <w:pPr>
        <w:rPr>
          <w:sz w:val="24"/>
        </w:rPr>
      </w:pPr>
      <w:r>
        <w:rPr>
          <w:rFonts w:hint="eastAsia"/>
          <w:sz w:val="24"/>
        </w:rPr>
        <w:t>继承</w:t>
      </w:r>
      <w:r>
        <w:rPr>
          <w:rFonts w:hint="eastAsia"/>
          <w:sz w:val="24"/>
        </w:rPr>
        <w:t>Thread</w:t>
      </w:r>
      <w:r>
        <w:rPr>
          <w:rFonts w:hint="eastAsia"/>
          <w:sz w:val="24"/>
        </w:rPr>
        <w:t>创建多线程方法解决线程安全问题需要操作同一个对象，因此同步监视器需要是静态的才会是只有一个对象。</w:t>
      </w:r>
    </w:p>
    <w:p w:rsidR="00F06AB2" w:rsidRDefault="00F06AB2">
      <w:pPr>
        <w:rPr>
          <w:sz w:val="24"/>
        </w:rPr>
      </w:pPr>
    </w:p>
    <w:p w:rsidR="00F06AB2" w:rsidRDefault="00F06AB2">
      <w:pPr>
        <w:rPr>
          <w:sz w:val="24"/>
        </w:rPr>
      </w:pPr>
      <w:r>
        <w:rPr>
          <w:rFonts w:hint="eastAsia"/>
          <w:sz w:val="24"/>
        </w:rPr>
        <w:t>使用同步方法解决线程安全问题：</w:t>
      </w:r>
    </w:p>
    <w:p w:rsidR="009961B0" w:rsidRDefault="009961B0">
      <w:pPr>
        <w:rPr>
          <w:sz w:val="24"/>
        </w:rPr>
      </w:pPr>
      <w:r>
        <w:rPr>
          <w:rFonts w:hint="eastAsia"/>
          <w:sz w:val="24"/>
        </w:rPr>
        <w:t>实现</w:t>
      </w:r>
      <w:r>
        <w:rPr>
          <w:rFonts w:hint="eastAsia"/>
          <w:sz w:val="24"/>
        </w:rPr>
        <w:t>Runnable</w:t>
      </w:r>
      <w:r>
        <w:rPr>
          <w:rFonts w:hint="eastAsia"/>
          <w:sz w:val="24"/>
        </w:rPr>
        <w:t>方法创建多线程直接在需要同步的方法中加上</w:t>
      </w:r>
      <w:r>
        <w:rPr>
          <w:rFonts w:hint="eastAsia"/>
          <w:sz w:val="24"/>
        </w:rPr>
        <w:t>synchronized</w:t>
      </w:r>
      <w:r>
        <w:rPr>
          <w:rFonts w:hint="eastAsia"/>
          <w:sz w:val="24"/>
        </w:rPr>
        <w:t>关键字即可解决线程安全问题。</w:t>
      </w:r>
    </w:p>
    <w:p w:rsidR="00F06AB2" w:rsidRDefault="00F06AB2">
      <w:pPr>
        <w:rPr>
          <w:sz w:val="24"/>
        </w:rPr>
      </w:pPr>
      <w:r>
        <w:rPr>
          <w:noProof/>
        </w:rPr>
        <w:drawing>
          <wp:inline distT="0" distB="0" distL="0" distR="0" wp14:anchorId="1030B418" wp14:editId="50D11233">
            <wp:extent cx="4143375" cy="30289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63" w:rsidRDefault="00925563">
      <w:pPr>
        <w:rPr>
          <w:sz w:val="24"/>
        </w:rPr>
      </w:pPr>
      <w:r>
        <w:rPr>
          <w:rFonts w:hint="eastAsia"/>
          <w:sz w:val="24"/>
        </w:rPr>
        <w:t>在继承</w:t>
      </w:r>
      <w:r>
        <w:rPr>
          <w:rFonts w:hint="eastAsia"/>
          <w:sz w:val="24"/>
        </w:rPr>
        <w:t>Thread</w:t>
      </w:r>
      <w:r>
        <w:rPr>
          <w:rFonts w:hint="eastAsia"/>
          <w:sz w:val="24"/>
        </w:rPr>
        <w:t>类创建多线程的方式下，需要同步的方法不可以直接写上</w:t>
      </w:r>
      <w:r>
        <w:rPr>
          <w:rFonts w:hint="eastAsia"/>
          <w:sz w:val="24"/>
        </w:rPr>
        <w:t>synchrodnized</w:t>
      </w:r>
      <w:r>
        <w:rPr>
          <w:rFonts w:hint="eastAsia"/>
          <w:sz w:val="24"/>
        </w:rPr>
        <w:t>关键字，因为他们操作的不是同一个同步监视器（锁），因此需要在此方法前加上</w:t>
      </w:r>
      <w:r>
        <w:rPr>
          <w:rFonts w:hint="eastAsia"/>
          <w:sz w:val="24"/>
        </w:rPr>
        <w:t>static</w:t>
      </w:r>
      <w:r>
        <w:rPr>
          <w:rFonts w:hint="eastAsia"/>
          <w:sz w:val="24"/>
        </w:rPr>
        <w:t>静态关键字。</w:t>
      </w:r>
      <w:r>
        <w:rPr>
          <w:noProof/>
        </w:rPr>
        <w:lastRenderedPageBreak/>
        <w:drawing>
          <wp:inline distT="0" distB="0" distL="0" distR="0" wp14:anchorId="1E5BC48F" wp14:editId="5D5FF7C5">
            <wp:extent cx="5274310" cy="241922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98" w:rsidRDefault="00445998">
      <w:pPr>
        <w:rPr>
          <w:sz w:val="24"/>
        </w:rPr>
      </w:pPr>
      <w:r>
        <w:rPr>
          <w:rFonts w:hint="eastAsia"/>
          <w:sz w:val="24"/>
        </w:rPr>
        <w:t>懒汉式单例模式同步代码块解决线程安全：</w:t>
      </w:r>
    </w:p>
    <w:p w:rsidR="00AD67E8" w:rsidRDefault="00445998">
      <w:pPr>
        <w:rPr>
          <w:sz w:val="24"/>
        </w:rPr>
      </w:pPr>
      <w:r>
        <w:rPr>
          <w:noProof/>
        </w:rPr>
        <w:drawing>
          <wp:inline distT="0" distB="0" distL="0" distR="0" wp14:anchorId="51DC2CD9" wp14:editId="5B805AB5">
            <wp:extent cx="4457700" cy="4924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E8" w:rsidRDefault="00AD67E8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445998" w:rsidRDefault="00AD67E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0B7DE3" wp14:editId="1E45935D">
            <wp:extent cx="5274310" cy="2567563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65" w:rsidRDefault="006D4565">
      <w:pPr>
        <w:rPr>
          <w:sz w:val="24"/>
        </w:rPr>
      </w:pPr>
      <w:r>
        <w:rPr>
          <w:rFonts w:hint="eastAsia"/>
          <w:sz w:val="24"/>
        </w:rPr>
        <w:t>面试可能出现的问题：</w:t>
      </w:r>
    </w:p>
    <w:p w:rsidR="006D4565" w:rsidRDefault="006D4565">
      <w:pPr>
        <w:rPr>
          <w:sz w:val="24"/>
        </w:rPr>
      </w:pPr>
      <w:r>
        <w:rPr>
          <w:noProof/>
        </w:rPr>
        <w:drawing>
          <wp:inline distT="0" distB="0" distL="0" distR="0" wp14:anchorId="3A33876B" wp14:editId="4EBC1F23">
            <wp:extent cx="5274310" cy="268721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75" w:rsidRDefault="001E0E75">
      <w:pPr>
        <w:rPr>
          <w:sz w:val="24"/>
        </w:rPr>
      </w:pPr>
      <w:r>
        <w:rPr>
          <w:rFonts w:hint="eastAsia"/>
          <w:sz w:val="24"/>
        </w:rPr>
        <w:t>什么时候会发生死锁问题？在多个线程互相调用互相的同步监听器的时候会可能发生死锁问题。</w:t>
      </w:r>
    </w:p>
    <w:p w:rsidR="006D4565" w:rsidRDefault="006D4565">
      <w:pPr>
        <w:rPr>
          <w:sz w:val="24"/>
        </w:rPr>
      </w:pPr>
      <w:r>
        <w:rPr>
          <w:rFonts w:hint="eastAsia"/>
          <w:sz w:val="24"/>
        </w:rPr>
        <w:t>问程序执行之后出现什么样的结果？</w:t>
      </w:r>
      <w:r w:rsidR="00C5774B">
        <w:rPr>
          <w:rFonts w:hint="eastAsia"/>
          <w:sz w:val="24"/>
        </w:rPr>
        <w:t>这个程序会出现死锁吗？会</w:t>
      </w:r>
    </w:p>
    <w:p w:rsidR="00BE6DA3" w:rsidRDefault="00FA4BC4" w:rsidP="008E6D7F">
      <w:pPr>
        <w:rPr>
          <w:sz w:val="24"/>
        </w:rPr>
      </w:pPr>
      <w:r>
        <w:rPr>
          <w:noProof/>
        </w:rPr>
        <w:drawing>
          <wp:inline distT="0" distB="0" distL="0" distR="0" wp14:anchorId="3F110877" wp14:editId="0B7E9AE5">
            <wp:extent cx="5274310" cy="2396026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C4" w:rsidRDefault="00BE6DA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81C7D3" wp14:editId="09D62DEA">
            <wp:extent cx="5274310" cy="78137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56" w:rsidRDefault="000C2F56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9728329" wp14:editId="3B7CCB50">
            <wp:extent cx="5274310" cy="280136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7D" w:rsidRDefault="0039747D">
      <w:pPr>
        <w:rPr>
          <w:sz w:val="24"/>
        </w:rPr>
      </w:pPr>
      <w:r>
        <w:rPr>
          <w:noProof/>
        </w:rPr>
        <w:drawing>
          <wp:inline distT="0" distB="0" distL="0" distR="0" wp14:anchorId="51BE509B" wp14:editId="14793CBA">
            <wp:extent cx="5274310" cy="219640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4D" w:rsidRDefault="00DD694D">
      <w:pPr>
        <w:rPr>
          <w:sz w:val="24"/>
        </w:rPr>
      </w:pPr>
    </w:p>
    <w:p w:rsidR="00DD694D" w:rsidRDefault="00DD694D">
      <w:pPr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sz w:val="24"/>
        </w:rPr>
        <w:t>wait()</w:t>
      </w:r>
      <w:r>
        <w:rPr>
          <w:rFonts w:hint="eastAsia"/>
          <w:sz w:val="24"/>
        </w:rPr>
        <w:t>方法会释放锁</w:t>
      </w:r>
    </w:p>
    <w:p w:rsidR="00D55906" w:rsidRDefault="00D55906">
      <w:pPr>
        <w:rPr>
          <w:sz w:val="24"/>
        </w:rPr>
      </w:pPr>
      <w:r>
        <w:rPr>
          <w:noProof/>
        </w:rPr>
        <w:drawing>
          <wp:inline distT="0" distB="0" distL="0" distR="0" wp14:anchorId="272AE4AA" wp14:editId="2EB0B246">
            <wp:extent cx="5274310" cy="1802666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E4" w:rsidRDefault="001167E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FD3536" wp14:editId="20B2A438">
            <wp:extent cx="5274310" cy="779548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72" w:rsidRDefault="001167E4">
      <w:pPr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leep()</w:t>
      </w:r>
      <w:r>
        <w:rPr>
          <w:rFonts w:hint="eastAsia"/>
          <w:sz w:val="24"/>
        </w:rPr>
        <w:t>方法不会释放同步监视器，</w:t>
      </w:r>
      <w:r>
        <w:rPr>
          <w:rFonts w:hint="eastAsia"/>
          <w:sz w:val="24"/>
        </w:rPr>
        <w:t>wait()</w:t>
      </w:r>
      <w:r>
        <w:rPr>
          <w:rFonts w:hint="eastAsia"/>
          <w:sz w:val="24"/>
        </w:rPr>
        <w:t>方法会释放同步监视器</w:t>
      </w:r>
    </w:p>
    <w:p w:rsidR="00435B72" w:rsidRDefault="00435B72">
      <w:pPr>
        <w:widowControl/>
        <w:jc w:val="left"/>
        <w:rPr>
          <w:sz w:val="24"/>
        </w:rPr>
      </w:pPr>
      <w:bookmarkStart w:id="0" w:name="_GoBack"/>
      <w:bookmarkEnd w:id="0"/>
    </w:p>
    <w:p w:rsidR="001167E4" w:rsidRDefault="00435B72">
      <w:pPr>
        <w:rPr>
          <w:sz w:val="24"/>
        </w:rPr>
      </w:pPr>
      <w:r>
        <w:rPr>
          <w:rFonts w:hint="eastAsia"/>
          <w:sz w:val="24"/>
        </w:rPr>
        <w:t>第三种创建多线程方式：</w:t>
      </w:r>
    </w:p>
    <w:p w:rsidR="00435B72" w:rsidRDefault="00435B72">
      <w:pPr>
        <w:rPr>
          <w:sz w:val="24"/>
        </w:rPr>
      </w:pPr>
      <w:r>
        <w:rPr>
          <w:noProof/>
        </w:rPr>
        <w:drawing>
          <wp:inline distT="0" distB="0" distL="0" distR="0" wp14:anchorId="15470A5E" wp14:editId="616568C6">
            <wp:extent cx="5274310" cy="2415855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8E" w:rsidRDefault="00B123FE">
      <w:pPr>
        <w:rPr>
          <w:sz w:val="24"/>
        </w:rPr>
      </w:pPr>
      <w:r>
        <w:rPr>
          <w:noProof/>
        </w:rPr>
        <w:drawing>
          <wp:inline distT="0" distB="0" distL="0" distR="0" wp14:anchorId="6BB6AF19" wp14:editId="6F858820">
            <wp:extent cx="5274310" cy="2473554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1" w:rsidRDefault="00402D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9DDFFB" wp14:editId="6CA9C997">
            <wp:extent cx="4752975" cy="24479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F4" w:rsidRDefault="00A712F4">
      <w:pPr>
        <w:rPr>
          <w:sz w:val="24"/>
        </w:rPr>
      </w:pPr>
      <w:r>
        <w:rPr>
          <w:noProof/>
        </w:rPr>
        <w:drawing>
          <wp:inline distT="0" distB="0" distL="0" distR="0" wp14:anchorId="1D5B5C74" wp14:editId="59898703">
            <wp:extent cx="5274310" cy="2892324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FE" w:rsidRDefault="005A3D3D">
      <w:pPr>
        <w:rPr>
          <w:sz w:val="24"/>
        </w:rPr>
      </w:pPr>
      <w:r>
        <w:rPr>
          <w:noProof/>
        </w:rPr>
        <w:drawing>
          <wp:inline distT="0" distB="0" distL="0" distR="0" wp14:anchorId="7269D2B5" wp14:editId="7E861BC0">
            <wp:extent cx="5274310" cy="52193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FE" w:rsidRDefault="00B123FE">
      <w:pPr>
        <w:rPr>
          <w:sz w:val="24"/>
        </w:rPr>
      </w:pPr>
    </w:p>
    <w:p w:rsidR="00B123FE" w:rsidRDefault="00B123FE">
      <w:pPr>
        <w:rPr>
          <w:sz w:val="24"/>
        </w:rPr>
      </w:pPr>
    </w:p>
    <w:p w:rsidR="00C93A8E" w:rsidRDefault="00C93A8E">
      <w:pPr>
        <w:rPr>
          <w:sz w:val="24"/>
        </w:rPr>
      </w:pPr>
      <w:r>
        <w:rPr>
          <w:rFonts w:hint="eastAsia"/>
          <w:sz w:val="24"/>
        </w:rPr>
        <w:t>第四种创建多线程方式：</w:t>
      </w:r>
    </w:p>
    <w:p w:rsidR="00C93A8E" w:rsidRDefault="00C93A8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CA87D0" wp14:editId="7E0BF92D">
            <wp:extent cx="5274310" cy="295642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E6" w:rsidRDefault="00472CE6">
      <w:pPr>
        <w:rPr>
          <w:sz w:val="24"/>
        </w:rPr>
      </w:pPr>
      <w:r>
        <w:rPr>
          <w:noProof/>
        </w:rPr>
        <w:drawing>
          <wp:inline distT="0" distB="0" distL="0" distR="0" wp14:anchorId="04D7618C" wp14:editId="224FD188">
            <wp:extent cx="5274310" cy="282700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66" w:rsidRDefault="00782566">
      <w:pPr>
        <w:rPr>
          <w:sz w:val="24"/>
        </w:rPr>
      </w:pPr>
      <w:r>
        <w:rPr>
          <w:noProof/>
        </w:rPr>
        <w:drawing>
          <wp:inline distT="0" distB="0" distL="0" distR="0" wp14:anchorId="79CEE0ED" wp14:editId="2B91AD01">
            <wp:extent cx="5274310" cy="2075539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4A" w:rsidRPr="00C93A8E" w:rsidRDefault="00B14C4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D53007" wp14:editId="792D1EA0">
            <wp:extent cx="5274310" cy="1046926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C4A" w:rsidRPr="00C93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831"/>
    <w:rsid w:val="00016F4B"/>
    <w:rsid w:val="000778E3"/>
    <w:rsid w:val="000926E4"/>
    <w:rsid w:val="000C2F56"/>
    <w:rsid w:val="001031CA"/>
    <w:rsid w:val="001167E4"/>
    <w:rsid w:val="00144298"/>
    <w:rsid w:val="001E0E75"/>
    <w:rsid w:val="00215F9D"/>
    <w:rsid w:val="002417F9"/>
    <w:rsid w:val="00250EA8"/>
    <w:rsid w:val="002B2D9F"/>
    <w:rsid w:val="003874B5"/>
    <w:rsid w:val="0039747D"/>
    <w:rsid w:val="00402D51"/>
    <w:rsid w:val="00435B72"/>
    <w:rsid w:val="00437283"/>
    <w:rsid w:val="00445998"/>
    <w:rsid w:val="00472CE6"/>
    <w:rsid w:val="004920E3"/>
    <w:rsid w:val="004B6E3E"/>
    <w:rsid w:val="00576196"/>
    <w:rsid w:val="00591DA1"/>
    <w:rsid w:val="005A3D3D"/>
    <w:rsid w:val="00651763"/>
    <w:rsid w:val="00666B1A"/>
    <w:rsid w:val="006C523C"/>
    <w:rsid w:val="006C5FC1"/>
    <w:rsid w:val="006D4565"/>
    <w:rsid w:val="00782566"/>
    <w:rsid w:val="00844C8A"/>
    <w:rsid w:val="008D2489"/>
    <w:rsid w:val="008E54F2"/>
    <w:rsid w:val="008E6D7F"/>
    <w:rsid w:val="00925563"/>
    <w:rsid w:val="00991537"/>
    <w:rsid w:val="009961B0"/>
    <w:rsid w:val="009A770D"/>
    <w:rsid w:val="00A712F4"/>
    <w:rsid w:val="00AD19E9"/>
    <w:rsid w:val="00AD67E8"/>
    <w:rsid w:val="00B123FE"/>
    <w:rsid w:val="00B14C4A"/>
    <w:rsid w:val="00B254D8"/>
    <w:rsid w:val="00B80E87"/>
    <w:rsid w:val="00BE6DA3"/>
    <w:rsid w:val="00C5774B"/>
    <w:rsid w:val="00C93A8E"/>
    <w:rsid w:val="00D45831"/>
    <w:rsid w:val="00D55906"/>
    <w:rsid w:val="00DD0611"/>
    <w:rsid w:val="00DD694D"/>
    <w:rsid w:val="00EB622D"/>
    <w:rsid w:val="00EE15C5"/>
    <w:rsid w:val="00F06AB2"/>
    <w:rsid w:val="00F65003"/>
    <w:rsid w:val="00FA0679"/>
    <w:rsid w:val="00FA4BC4"/>
    <w:rsid w:val="00F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74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74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74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74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15</Pages>
  <Words>120</Words>
  <Characters>686</Characters>
  <Application>Microsoft Office Word</Application>
  <DocSecurity>0</DocSecurity>
  <Lines>5</Lines>
  <Paragraphs>1</Paragraphs>
  <ScaleCrop>false</ScaleCrop>
  <Company>微软中国</Company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57</cp:revision>
  <dcterms:created xsi:type="dcterms:W3CDTF">2019-08-20T04:01:00Z</dcterms:created>
  <dcterms:modified xsi:type="dcterms:W3CDTF">2019-08-21T07:25:00Z</dcterms:modified>
</cp:coreProperties>
</file>