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92" w:rsidRDefault="00332AEC" w:rsidP="004947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 I </w:t>
      </w:r>
    </w:p>
    <w:p w:rsidR="00332AEC" w:rsidRPr="009A1239" w:rsidRDefault="00332AEC" w:rsidP="00494758">
      <w:pPr>
        <w:jc w:val="center"/>
        <w:rPr>
          <w:b/>
          <w:color w:val="0A02A6"/>
          <w:sz w:val="28"/>
          <w:szCs w:val="28"/>
        </w:rPr>
      </w:pPr>
      <w:r w:rsidRPr="009A1239">
        <w:rPr>
          <w:b/>
          <w:color w:val="0A02A6"/>
          <w:sz w:val="28"/>
          <w:szCs w:val="28"/>
        </w:rPr>
        <w:t xml:space="preserve">RANGKAIAN </w:t>
      </w:r>
      <w:r w:rsidR="00143AFE" w:rsidRPr="009A1239">
        <w:rPr>
          <w:b/>
          <w:color w:val="0A02A6"/>
          <w:sz w:val="28"/>
          <w:szCs w:val="28"/>
        </w:rPr>
        <w:t>SERI</w:t>
      </w:r>
      <w:r w:rsidR="00994473">
        <w:rPr>
          <w:b/>
          <w:color w:val="0A02A6"/>
          <w:sz w:val="28"/>
          <w:szCs w:val="28"/>
        </w:rPr>
        <w:t xml:space="preserve"> DAN PARALEL DENGAN SUMBER DC</w:t>
      </w:r>
    </w:p>
    <w:p w:rsidR="00B07A92" w:rsidRDefault="00B07A92" w:rsidP="00494758">
      <w:pPr>
        <w:jc w:val="center"/>
        <w:rPr>
          <w:b/>
          <w:sz w:val="28"/>
          <w:szCs w:val="28"/>
        </w:rPr>
      </w:pPr>
    </w:p>
    <w:p w:rsidR="00494758" w:rsidRDefault="00A123D9" w:rsidP="00494758">
      <w:pPr>
        <w:jc w:val="center"/>
        <w:rPr>
          <w:b/>
        </w:rPr>
      </w:pPr>
      <w:r>
        <w:rPr>
          <w:b/>
        </w:rPr>
        <w:t>M. Laylul Mustagfirin</w:t>
      </w:r>
      <w:r w:rsidR="00332AEC" w:rsidRPr="00332AEC">
        <w:rPr>
          <w:b/>
        </w:rPr>
        <w:t xml:space="preserve"> (F1B</w:t>
      </w:r>
      <w:r>
        <w:rPr>
          <w:b/>
        </w:rPr>
        <w:t>118064</w:t>
      </w:r>
      <w:r w:rsidR="00332AEC">
        <w:rPr>
          <w:b/>
        </w:rPr>
        <w:t>)</w:t>
      </w:r>
      <w:bookmarkStart w:id="0" w:name="_GoBack"/>
      <w:bookmarkEnd w:id="0"/>
    </w:p>
    <w:p w:rsidR="00332AEC" w:rsidRDefault="00D951A1" w:rsidP="00494758">
      <w:pPr>
        <w:jc w:val="center"/>
        <w:rPr>
          <w:b/>
        </w:rPr>
      </w:pPr>
      <w:proofErr w:type="gramStart"/>
      <w:r>
        <w:rPr>
          <w:b/>
        </w:rPr>
        <w:t>Asisten :</w:t>
      </w:r>
      <w:proofErr w:type="gramEnd"/>
      <w:r>
        <w:rPr>
          <w:b/>
        </w:rPr>
        <w:t xml:space="preserve"> </w:t>
      </w:r>
      <w:r w:rsidR="000465D6">
        <w:rPr>
          <w:b/>
        </w:rPr>
        <w:t>Arif Hidayat</w:t>
      </w:r>
      <w:r w:rsidR="00105FDE">
        <w:rPr>
          <w:b/>
        </w:rPr>
        <w:t xml:space="preserve"> (</w:t>
      </w:r>
      <w:r w:rsidR="00105FDE" w:rsidRPr="00105FDE">
        <w:rPr>
          <w:b/>
        </w:rPr>
        <w:t>F1B016018</w:t>
      </w:r>
      <w:r w:rsidR="00105FDE">
        <w:rPr>
          <w:b/>
        </w:rPr>
        <w:t>)</w:t>
      </w:r>
    </w:p>
    <w:p w:rsidR="00D951A1" w:rsidRDefault="00D951A1" w:rsidP="00494758">
      <w:pPr>
        <w:jc w:val="center"/>
        <w:rPr>
          <w:b/>
        </w:rPr>
      </w:pPr>
      <w:r>
        <w:rPr>
          <w:b/>
        </w:rPr>
        <w:t xml:space="preserve">Tanggal </w:t>
      </w:r>
      <w:proofErr w:type="gramStart"/>
      <w:r>
        <w:rPr>
          <w:b/>
        </w:rPr>
        <w:t>Percobaan :</w:t>
      </w:r>
      <w:proofErr w:type="gramEnd"/>
      <w:r>
        <w:rPr>
          <w:b/>
        </w:rPr>
        <w:t xml:space="preserve"> </w:t>
      </w:r>
      <w:r w:rsidR="000465D6">
        <w:rPr>
          <w:b/>
        </w:rPr>
        <w:t>2</w:t>
      </w:r>
      <w:r w:rsidR="00B55F66">
        <w:rPr>
          <w:b/>
        </w:rPr>
        <w:t xml:space="preserve"> </w:t>
      </w:r>
      <w:r w:rsidR="000465D6">
        <w:rPr>
          <w:b/>
        </w:rPr>
        <w:t>Juni 2020</w:t>
      </w:r>
    </w:p>
    <w:p w:rsidR="00E900E6" w:rsidRDefault="00E900E6" w:rsidP="00494758">
      <w:pPr>
        <w:jc w:val="center"/>
        <w:rPr>
          <w:b/>
        </w:rPr>
      </w:pPr>
    </w:p>
    <w:p w:rsidR="00D951A1" w:rsidRPr="00E900E6" w:rsidRDefault="00D951A1" w:rsidP="00494758">
      <w:pPr>
        <w:jc w:val="center"/>
        <w:rPr>
          <w:b/>
          <w:color w:val="0A02A6"/>
        </w:rPr>
      </w:pPr>
      <w:r w:rsidRPr="00E900E6">
        <w:rPr>
          <w:b/>
          <w:color w:val="0A02A6"/>
        </w:rPr>
        <w:t>ES</w:t>
      </w:r>
      <w:r w:rsidR="009A1239">
        <w:rPr>
          <w:b/>
          <w:color w:val="0A02A6"/>
        </w:rPr>
        <w:t>2232</w:t>
      </w:r>
      <w:r w:rsidRPr="00E900E6">
        <w:rPr>
          <w:b/>
          <w:color w:val="0A02A6"/>
        </w:rPr>
        <w:t xml:space="preserve"> – Praktikum Rangkaian Listrik</w:t>
      </w:r>
    </w:p>
    <w:p w:rsidR="00D951A1" w:rsidRPr="00E900E6" w:rsidRDefault="00D951A1" w:rsidP="00494758">
      <w:pPr>
        <w:jc w:val="center"/>
        <w:rPr>
          <w:b/>
          <w:color w:val="0A02A6"/>
        </w:rPr>
      </w:pPr>
      <w:proofErr w:type="gramStart"/>
      <w:r w:rsidRPr="00E900E6">
        <w:rPr>
          <w:b/>
          <w:color w:val="0A02A6"/>
        </w:rPr>
        <w:t>LAB.</w:t>
      </w:r>
      <w:proofErr w:type="gramEnd"/>
      <w:r w:rsidRPr="00E900E6">
        <w:rPr>
          <w:b/>
          <w:color w:val="0A02A6"/>
        </w:rPr>
        <w:t xml:space="preserve"> LISTRIK DASAR - TEKNIK ELEKTRO – UNRAM</w:t>
      </w:r>
    </w:p>
    <w:p w:rsidR="00D951A1" w:rsidRDefault="00D951A1" w:rsidP="00494758">
      <w:pPr>
        <w:jc w:val="center"/>
        <w:rPr>
          <w:b/>
        </w:rPr>
      </w:pPr>
    </w:p>
    <w:p w:rsidR="00494758" w:rsidRPr="00276337" w:rsidRDefault="00494758" w:rsidP="00494758">
      <w:pPr>
        <w:jc w:val="center"/>
        <w:rPr>
          <w:b/>
          <w:lang w:val="id-ID"/>
        </w:rPr>
      </w:pPr>
      <w:r w:rsidRPr="00276337">
        <w:rPr>
          <w:b/>
          <w:lang w:val="id-ID"/>
        </w:rPr>
        <w:t>Abstrak</w:t>
      </w:r>
    </w:p>
    <w:p w:rsidR="00494758" w:rsidRPr="00D62746" w:rsidRDefault="00903D9B" w:rsidP="00D62746">
      <w:pPr>
        <w:ind w:left="1440" w:right="116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Pada modul I yang ber</w:t>
      </w:r>
      <w:r w:rsidR="000B315D">
        <w:rPr>
          <w:i/>
          <w:sz w:val="20"/>
          <w:szCs w:val="20"/>
        </w:rPr>
        <w:t>judul rang</w:t>
      </w:r>
      <w:r>
        <w:rPr>
          <w:i/>
          <w:sz w:val="20"/>
          <w:szCs w:val="20"/>
        </w:rPr>
        <w:t>kaian seri dan paralel dengan sumber DC d</w:t>
      </w:r>
      <w:r w:rsidR="00FE5909">
        <w:rPr>
          <w:i/>
          <w:sz w:val="20"/>
          <w:szCs w:val="20"/>
        </w:rPr>
        <w:t xml:space="preserve">ilakukan dua </w:t>
      </w:r>
      <w:r w:rsidR="000B315D">
        <w:rPr>
          <w:i/>
          <w:sz w:val="20"/>
          <w:szCs w:val="20"/>
        </w:rPr>
        <w:t>percobaan dengan masing – masing percobaan terbagi ke dalam 2 sub percobaan yaitu untuk percobaan pertama merupakan rangkaian seri dengan sub percobaan rangkaian seri</w:t>
      </w:r>
      <w:r w:rsidR="00FE5909">
        <w:rPr>
          <w:i/>
          <w:sz w:val="20"/>
          <w:szCs w:val="20"/>
        </w:rPr>
        <w:t xml:space="preserve"> yang dimana pada sub ini merangkai resistor – resistor dalam bentuk seri dan menghitung resistansi totalnya kemudian perancangan rangkaian seri yang dimana pada sub ini dirangkai berbagai kombinasi resistor untuk memenuhi nilai tegangan dan arus yang dibutuhkan</w:t>
      </w:r>
      <w:r w:rsidR="00D62746">
        <w:rPr>
          <w:i/>
          <w:sz w:val="20"/>
          <w:szCs w:val="20"/>
        </w:rPr>
        <w:t xml:space="preserve">, dilakukan pengukuran tegangan, arus dan tahanan yang dimana terdapat perbedaan antara hasil pengukuran dengan perhitungan sehingga diperoleh nilai error. </w:t>
      </w:r>
      <w:r w:rsidR="000B315D">
        <w:rPr>
          <w:i/>
          <w:sz w:val="20"/>
          <w:szCs w:val="20"/>
        </w:rPr>
        <w:t xml:space="preserve"> Untuk percobaan kedua merupakan rangkaian paralel dengan sub percobaan rangkaian paralel</w:t>
      </w:r>
      <w:r w:rsidR="00FE5909">
        <w:rPr>
          <w:i/>
          <w:sz w:val="20"/>
          <w:szCs w:val="20"/>
        </w:rPr>
        <w:t xml:space="preserve"> yang dimana pada sub ini merangkai resistor – resistor dalam susunan paralel dan menghitung resistansi totalnya, kemudian</w:t>
      </w:r>
      <w:r w:rsidR="000B315D">
        <w:rPr>
          <w:i/>
          <w:sz w:val="20"/>
          <w:szCs w:val="20"/>
        </w:rPr>
        <w:t xml:space="preserve"> perancangan rangkaian paralel</w:t>
      </w:r>
      <w:r w:rsidR="00FE5909">
        <w:rPr>
          <w:i/>
          <w:sz w:val="20"/>
          <w:szCs w:val="20"/>
        </w:rPr>
        <w:t xml:space="preserve"> yang dimana pada sub ini dirangkai berbagai kombinasi resistor dalam susunan paralel</w:t>
      </w:r>
      <w:r w:rsidR="00D62746">
        <w:rPr>
          <w:i/>
          <w:sz w:val="20"/>
          <w:szCs w:val="20"/>
        </w:rPr>
        <w:t>, dilakukan pengukuran tegangan, arus dan tahanan yang dimana terdapat perbedaan antara hasil pengukuran dengan perhitungan sehingga diperoleh nilai error</w:t>
      </w:r>
      <w:r w:rsidR="000B315D">
        <w:rPr>
          <w:i/>
          <w:sz w:val="20"/>
          <w:szCs w:val="20"/>
        </w:rPr>
        <w:t xml:space="preserve">. </w:t>
      </w:r>
    </w:p>
    <w:p w:rsidR="00494758" w:rsidRPr="00E221E3" w:rsidRDefault="00494758" w:rsidP="00E446B4">
      <w:pPr>
        <w:ind w:left="1440" w:right="1167"/>
        <w:jc w:val="both"/>
        <w:rPr>
          <w:b/>
          <w:i/>
          <w:lang w:val="id-ID"/>
        </w:rPr>
      </w:pPr>
      <w:r w:rsidRPr="00E221E3">
        <w:rPr>
          <w:b/>
          <w:i/>
          <w:sz w:val="20"/>
          <w:szCs w:val="20"/>
          <w:lang w:val="id-ID"/>
        </w:rPr>
        <w:t xml:space="preserve">Kata kunci: </w:t>
      </w:r>
      <w:r w:rsidR="000465D6">
        <w:rPr>
          <w:b/>
          <w:i/>
          <w:sz w:val="20"/>
          <w:szCs w:val="20"/>
        </w:rPr>
        <w:t>Resistor, Seri, Paralel</w:t>
      </w:r>
    </w:p>
    <w:p w:rsidR="000B699A" w:rsidRDefault="000B699A" w:rsidP="000B699A">
      <w:pPr>
        <w:ind w:right="584"/>
        <w:jc w:val="both"/>
        <w:rPr>
          <w:sz w:val="20"/>
          <w:szCs w:val="20"/>
        </w:rPr>
      </w:pPr>
    </w:p>
    <w:p w:rsidR="00E221E3" w:rsidRDefault="00E221E3" w:rsidP="000B699A">
      <w:pPr>
        <w:numPr>
          <w:ilvl w:val="0"/>
          <w:numId w:val="1"/>
        </w:numPr>
        <w:tabs>
          <w:tab w:val="clear" w:pos="720"/>
          <w:tab w:val="num" w:pos="360"/>
        </w:tabs>
        <w:ind w:left="0" w:right="584" w:firstLine="0"/>
        <w:jc w:val="both"/>
        <w:rPr>
          <w:b/>
          <w:sz w:val="20"/>
          <w:szCs w:val="20"/>
          <w:lang w:val="id-ID"/>
        </w:rPr>
        <w:sectPr w:rsidR="00E221E3" w:rsidSect="001B1BF0">
          <w:footerReference w:type="even" r:id="rId9"/>
          <w:footerReference w:type="default" r:id="rId10"/>
          <w:pgSz w:w="12240" w:h="15840" w:code="1"/>
          <w:pgMar w:top="1418" w:right="1418" w:bottom="1418" w:left="1418" w:header="0" w:footer="0" w:gutter="0"/>
          <w:cols w:space="540"/>
          <w:docGrid w:linePitch="360"/>
        </w:sectPr>
      </w:pPr>
    </w:p>
    <w:p w:rsidR="000B699A" w:rsidRDefault="00E221E3" w:rsidP="000B699A">
      <w:pPr>
        <w:numPr>
          <w:ilvl w:val="0"/>
          <w:numId w:val="1"/>
        </w:numPr>
        <w:tabs>
          <w:tab w:val="clear" w:pos="720"/>
          <w:tab w:val="num" w:pos="360"/>
        </w:tabs>
        <w:ind w:left="0" w:right="584" w:firstLine="0"/>
        <w:jc w:val="both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lastRenderedPageBreak/>
        <w:t>P</w:t>
      </w:r>
      <w:r>
        <w:rPr>
          <w:b/>
          <w:sz w:val="20"/>
          <w:szCs w:val="20"/>
        </w:rPr>
        <w:t>ENDAHULUAN</w:t>
      </w:r>
    </w:p>
    <w:p w:rsidR="000B315D" w:rsidRPr="000B315D" w:rsidRDefault="000B315D" w:rsidP="000B315D">
      <w:pPr>
        <w:ind w:right="22"/>
        <w:jc w:val="both"/>
        <w:rPr>
          <w:b/>
          <w:sz w:val="20"/>
          <w:szCs w:val="20"/>
        </w:rPr>
      </w:pPr>
      <w:r w:rsidRPr="000B315D">
        <w:rPr>
          <w:b/>
          <w:sz w:val="20"/>
          <w:szCs w:val="20"/>
          <w:lang w:val="id-ID"/>
        </w:rPr>
        <w:t>1.1 Rangkaian Seri dan Perancangan</w:t>
      </w:r>
    </w:p>
    <w:p w:rsidR="000B315D" w:rsidRPr="000B315D" w:rsidRDefault="000B315D" w:rsidP="000B315D">
      <w:pPr>
        <w:numPr>
          <w:ilvl w:val="0"/>
          <w:numId w:val="14"/>
        </w:numPr>
        <w:ind w:right="22"/>
        <w:jc w:val="both"/>
        <w:rPr>
          <w:b/>
          <w:sz w:val="20"/>
          <w:szCs w:val="20"/>
          <w:lang w:val="id-ID"/>
        </w:rPr>
      </w:pPr>
      <w:r w:rsidRPr="000B315D">
        <w:rPr>
          <w:b/>
          <w:sz w:val="20"/>
          <w:szCs w:val="20"/>
          <w:lang w:val="id-ID"/>
        </w:rPr>
        <w:t>Rangkaian Seri</w:t>
      </w:r>
    </w:p>
    <w:p w:rsidR="000B315D" w:rsidRPr="000B315D" w:rsidRDefault="000B315D" w:rsidP="000B315D">
      <w:pPr>
        <w:ind w:right="22"/>
        <w:jc w:val="both"/>
        <w:rPr>
          <w:sz w:val="20"/>
          <w:szCs w:val="20"/>
        </w:rPr>
      </w:pPr>
      <w:proofErr w:type="gramStart"/>
      <w:r w:rsidRPr="000B315D">
        <w:rPr>
          <w:sz w:val="20"/>
          <w:szCs w:val="20"/>
        </w:rPr>
        <w:t>Tujuan :</w:t>
      </w:r>
      <w:proofErr w:type="gramEnd"/>
    </w:p>
    <w:p w:rsidR="000B315D" w:rsidRPr="000B315D" w:rsidRDefault="000B315D" w:rsidP="000B315D">
      <w:pPr>
        <w:numPr>
          <w:ilvl w:val="0"/>
          <w:numId w:val="15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Untuk menentukan nilai resistansi total (R</w:t>
      </w:r>
      <w:r w:rsidRPr="000B315D">
        <w:rPr>
          <w:sz w:val="20"/>
          <w:szCs w:val="20"/>
          <w:vertAlign w:val="subscript"/>
          <w:lang w:val="id-ID"/>
        </w:rPr>
        <w:t>t</w:t>
      </w:r>
      <w:r w:rsidRPr="000B315D">
        <w:rPr>
          <w:sz w:val="20"/>
          <w:szCs w:val="20"/>
        </w:rPr>
        <w:t>) pada sirkuit dimana resistor R</w:t>
      </w:r>
      <w:r w:rsidRPr="000B315D">
        <w:rPr>
          <w:sz w:val="20"/>
          <w:szCs w:val="20"/>
          <w:vertAlign w:val="subscript"/>
        </w:rPr>
        <w:t>1</w:t>
      </w:r>
      <w:proofErr w:type="gramStart"/>
      <w:r w:rsidRPr="000B315D">
        <w:rPr>
          <w:sz w:val="20"/>
          <w:szCs w:val="20"/>
        </w:rPr>
        <w:t>,R</w:t>
      </w:r>
      <w:r w:rsidRPr="000B315D">
        <w:rPr>
          <w:sz w:val="20"/>
          <w:szCs w:val="20"/>
          <w:vertAlign w:val="subscript"/>
        </w:rPr>
        <w:t>2</w:t>
      </w:r>
      <w:r w:rsidRPr="000B315D">
        <w:rPr>
          <w:sz w:val="20"/>
          <w:szCs w:val="20"/>
        </w:rPr>
        <w:t>,R</w:t>
      </w:r>
      <w:r w:rsidRPr="000B315D">
        <w:rPr>
          <w:sz w:val="20"/>
          <w:szCs w:val="20"/>
          <w:vertAlign w:val="subscript"/>
        </w:rPr>
        <w:t>3</w:t>
      </w:r>
      <w:proofErr w:type="gramEnd"/>
      <w:r w:rsidRPr="000B315D">
        <w:rPr>
          <w:sz w:val="20"/>
          <w:szCs w:val="20"/>
        </w:rPr>
        <w:t xml:space="preserve"> dll terhubung secara seri</w:t>
      </w:r>
      <w:r w:rsidRPr="000B315D">
        <w:rPr>
          <w:sz w:val="20"/>
          <w:szCs w:val="20"/>
          <w:lang w:val="id-ID"/>
        </w:rPr>
        <w:t>.</w:t>
      </w:r>
    </w:p>
    <w:p w:rsidR="000B315D" w:rsidRPr="00D62746" w:rsidRDefault="000B315D" w:rsidP="000B315D">
      <w:pPr>
        <w:numPr>
          <w:ilvl w:val="0"/>
          <w:numId w:val="15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Untuk</w:t>
      </w:r>
      <w:r w:rsidRPr="000B315D">
        <w:rPr>
          <w:sz w:val="20"/>
          <w:szCs w:val="20"/>
          <w:lang w:val="id-ID"/>
        </w:rPr>
        <w:t xml:space="preserve"> </w:t>
      </w:r>
      <w:r w:rsidRPr="000B315D">
        <w:rPr>
          <w:sz w:val="20"/>
          <w:szCs w:val="20"/>
        </w:rPr>
        <w:t xml:space="preserve">mengembangkan </w:t>
      </w:r>
      <w:r w:rsidRPr="000B315D">
        <w:rPr>
          <w:sz w:val="20"/>
          <w:szCs w:val="20"/>
          <w:lang w:val="id-ID"/>
        </w:rPr>
        <w:t>f</w:t>
      </w:r>
      <w:r w:rsidRPr="000B315D">
        <w:rPr>
          <w:sz w:val="20"/>
          <w:szCs w:val="20"/>
        </w:rPr>
        <w:t>ormula,</w:t>
      </w:r>
      <w:r w:rsidRPr="000B315D">
        <w:rPr>
          <w:sz w:val="20"/>
          <w:szCs w:val="20"/>
          <w:lang w:val="id-ID"/>
        </w:rPr>
        <w:t xml:space="preserve"> </w:t>
      </w:r>
      <w:r w:rsidRPr="000B315D">
        <w:rPr>
          <w:sz w:val="20"/>
          <w:szCs w:val="20"/>
        </w:rPr>
        <w:t>berdasarkan hasil percobaan, dan menentukan resistor (R) total secara seri</w:t>
      </w:r>
    </w:p>
    <w:p w:rsidR="000B315D" w:rsidRPr="000B315D" w:rsidRDefault="000B315D" w:rsidP="000B315D">
      <w:pPr>
        <w:numPr>
          <w:ilvl w:val="0"/>
          <w:numId w:val="14"/>
        </w:numPr>
        <w:ind w:right="22"/>
        <w:jc w:val="both"/>
        <w:rPr>
          <w:b/>
          <w:sz w:val="20"/>
          <w:szCs w:val="20"/>
          <w:lang w:val="id-ID"/>
        </w:rPr>
      </w:pPr>
      <w:r w:rsidRPr="000B315D">
        <w:rPr>
          <w:b/>
          <w:sz w:val="20"/>
          <w:szCs w:val="20"/>
          <w:lang w:val="id-ID"/>
        </w:rPr>
        <w:t>Perancangan Rangkaian Seri</w:t>
      </w:r>
    </w:p>
    <w:p w:rsidR="000B315D" w:rsidRPr="000B315D" w:rsidRDefault="000B315D" w:rsidP="000B315D">
      <w:pPr>
        <w:ind w:right="22"/>
        <w:jc w:val="both"/>
        <w:rPr>
          <w:sz w:val="20"/>
          <w:szCs w:val="20"/>
        </w:rPr>
      </w:pPr>
      <w:proofErr w:type="gramStart"/>
      <w:r w:rsidRPr="000B315D">
        <w:rPr>
          <w:sz w:val="20"/>
          <w:szCs w:val="20"/>
        </w:rPr>
        <w:t>Tujuan :</w:t>
      </w:r>
      <w:proofErr w:type="gramEnd"/>
    </w:p>
    <w:p w:rsidR="000B315D" w:rsidRPr="000B315D" w:rsidRDefault="000B315D" w:rsidP="000B315D">
      <w:pPr>
        <w:numPr>
          <w:ilvl w:val="0"/>
          <w:numId w:val="16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Untuk memenuhi rangkaian seri yang dapat memenuhi nilai tahanan yang ditentukan</w:t>
      </w:r>
      <w:r w:rsidRPr="000B315D">
        <w:rPr>
          <w:sz w:val="20"/>
          <w:szCs w:val="20"/>
          <w:lang w:val="id-ID"/>
        </w:rPr>
        <w:t>.</w:t>
      </w:r>
    </w:p>
    <w:p w:rsidR="000B315D" w:rsidRPr="000B315D" w:rsidRDefault="000B315D" w:rsidP="000B315D">
      <w:pPr>
        <w:numPr>
          <w:ilvl w:val="0"/>
          <w:numId w:val="16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 xml:space="preserve">Untuk merancang rangkaian seri yang </w:t>
      </w:r>
      <w:proofErr w:type="gramStart"/>
      <w:r w:rsidRPr="000B315D">
        <w:rPr>
          <w:sz w:val="20"/>
          <w:szCs w:val="20"/>
        </w:rPr>
        <w:t>akan</w:t>
      </w:r>
      <w:proofErr w:type="gramEnd"/>
      <w:r w:rsidRPr="000B315D">
        <w:rPr>
          <w:sz w:val="20"/>
          <w:szCs w:val="20"/>
        </w:rPr>
        <w:t xml:space="preserve"> memenuhi nilai tegangan dan nilai arus yang ditentukan</w:t>
      </w:r>
      <w:r w:rsidRPr="000B315D">
        <w:rPr>
          <w:sz w:val="20"/>
          <w:szCs w:val="20"/>
          <w:lang w:val="id-ID"/>
        </w:rPr>
        <w:t>.</w:t>
      </w:r>
    </w:p>
    <w:p w:rsidR="000B315D" w:rsidRPr="000B315D" w:rsidRDefault="000B315D" w:rsidP="000B315D">
      <w:pPr>
        <w:ind w:right="22"/>
        <w:jc w:val="both"/>
        <w:rPr>
          <w:sz w:val="20"/>
          <w:szCs w:val="20"/>
          <w:lang w:val="id-ID"/>
        </w:rPr>
      </w:pPr>
    </w:p>
    <w:p w:rsidR="000B315D" w:rsidRPr="000B315D" w:rsidRDefault="000B315D" w:rsidP="000B315D">
      <w:pPr>
        <w:ind w:right="22"/>
        <w:jc w:val="both"/>
        <w:rPr>
          <w:b/>
          <w:sz w:val="20"/>
          <w:szCs w:val="20"/>
        </w:rPr>
      </w:pPr>
      <w:r w:rsidRPr="000B315D">
        <w:rPr>
          <w:b/>
          <w:sz w:val="20"/>
          <w:szCs w:val="20"/>
          <w:lang w:val="id-ID"/>
        </w:rPr>
        <w:t>1.2 Rangkaian Paralel dan Perancangan</w:t>
      </w:r>
    </w:p>
    <w:p w:rsidR="000B315D" w:rsidRPr="000B315D" w:rsidRDefault="000B315D" w:rsidP="000B315D">
      <w:pPr>
        <w:numPr>
          <w:ilvl w:val="0"/>
          <w:numId w:val="17"/>
        </w:numPr>
        <w:ind w:right="22"/>
        <w:jc w:val="both"/>
        <w:rPr>
          <w:b/>
          <w:sz w:val="20"/>
          <w:szCs w:val="20"/>
          <w:lang w:val="id-ID"/>
        </w:rPr>
      </w:pPr>
      <w:r w:rsidRPr="000B315D">
        <w:rPr>
          <w:b/>
          <w:sz w:val="20"/>
          <w:szCs w:val="20"/>
          <w:lang w:val="id-ID"/>
        </w:rPr>
        <w:t>Rangkaian Paralel</w:t>
      </w:r>
    </w:p>
    <w:p w:rsidR="000B315D" w:rsidRPr="000B315D" w:rsidRDefault="000B315D" w:rsidP="000B315D">
      <w:p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 xml:space="preserve">Tujuan: </w:t>
      </w:r>
    </w:p>
    <w:p w:rsidR="000B315D" w:rsidRPr="000B315D" w:rsidRDefault="000B315D" w:rsidP="000B315D">
      <w:pPr>
        <w:numPr>
          <w:ilvl w:val="0"/>
          <w:numId w:val="18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Untuk membuktikan arus total dalam rangkaian paralel lebih besar daripada arus dalam setiap cabang.</w:t>
      </w:r>
    </w:p>
    <w:p w:rsidR="000B315D" w:rsidRPr="000B315D" w:rsidRDefault="000B315D" w:rsidP="000B315D">
      <w:pPr>
        <w:numPr>
          <w:ilvl w:val="0"/>
          <w:numId w:val="18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lastRenderedPageBreak/>
        <w:t xml:space="preserve">Untuk membuktikan arus total dalam rangkaian paralel adalah </w:t>
      </w:r>
      <w:proofErr w:type="gramStart"/>
      <w:r w:rsidRPr="000B315D">
        <w:rPr>
          <w:sz w:val="20"/>
          <w:szCs w:val="20"/>
        </w:rPr>
        <w:t>sama</w:t>
      </w:r>
      <w:proofErr w:type="gramEnd"/>
      <w:r w:rsidRPr="000B315D">
        <w:rPr>
          <w:sz w:val="20"/>
          <w:szCs w:val="20"/>
        </w:rPr>
        <w:t xml:space="preserve"> dengan jumlah arus di setiap cabang paralel.</w:t>
      </w:r>
    </w:p>
    <w:p w:rsidR="000B315D" w:rsidRPr="000B315D" w:rsidRDefault="000B315D" w:rsidP="000B315D">
      <w:pPr>
        <w:numPr>
          <w:ilvl w:val="0"/>
          <w:numId w:val="18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Untuk mengetahui hubungan antara resistansi cabang dan total hambatan rangkaian paralel.</w:t>
      </w:r>
    </w:p>
    <w:p w:rsidR="000B315D" w:rsidRPr="000B315D" w:rsidRDefault="000B315D" w:rsidP="000B315D">
      <w:pPr>
        <w:ind w:right="22"/>
        <w:jc w:val="both"/>
        <w:rPr>
          <w:sz w:val="20"/>
          <w:szCs w:val="20"/>
        </w:rPr>
      </w:pPr>
    </w:p>
    <w:p w:rsidR="000B315D" w:rsidRPr="000B315D" w:rsidRDefault="000B315D" w:rsidP="000B315D">
      <w:pPr>
        <w:numPr>
          <w:ilvl w:val="0"/>
          <w:numId w:val="19"/>
        </w:numPr>
        <w:ind w:right="22"/>
        <w:jc w:val="both"/>
        <w:rPr>
          <w:b/>
          <w:sz w:val="20"/>
          <w:szCs w:val="20"/>
        </w:rPr>
      </w:pPr>
      <w:r w:rsidRPr="000B315D">
        <w:rPr>
          <w:b/>
          <w:sz w:val="20"/>
          <w:szCs w:val="20"/>
        </w:rPr>
        <w:t>Perancangan Rangkaian Paralel</w:t>
      </w:r>
    </w:p>
    <w:p w:rsidR="000B315D" w:rsidRPr="000B315D" w:rsidRDefault="000B315D" w:rsidP="000B315D">
      <w:p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Tujuan:</w:t>
      </w:r>
    </w:p>
    <w:p w:rsidR="000B315D" w:rsidRDefault="000B315D" w:rsidP="000B315D">
      <w:pPr>
        <w:numPr>
          <w:ilvl w:val="0"/>
          <w:numId w:val="20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 xml:space="preserve">Untuk merancang rangkaian paralel yang </w:t>
      </w:r>
      <w:proofErr w:type="gramStart"/>
      <w:r w:rsidRPr="000B315D">
        <w:rPr>
          <w:sz w:val="20"/>
          <w:szCs w:val="20"/>
        </w:rPr>
        <w:t>akan</w:t>
      </w:r>
      <w:proofErr w:type="gramEnd"/>
      <w:r w:rsidRPr="000B315D">
        <w:rPr>
          <w:sz w:val="20"/>
          <w:szCs w:val="20"/>
        </w:rPr>
        <w:t xml:space="preserve"> memenuhi tegangan, arus, dan persyar</w:t>
      </w:r>
      <w:r>
        <w:rPr>
          <w:sz w:val="20"/>
          <w:szCs w:val="20"/>
        </w:rPr>
        <w:t>atan ketahanan yang ditentukan.</w:t>
      </w:r>
    </w:p>
    <w:p w:rsidR="00E6580C" w:rsidRPr="000B315D" w:rsidRDefault="000B315D" w:rsidP="000B315D">
      <w:pPr>
        <w:numPr>
          <w:ilvl w:val="0"/>
          <w:numId w:val="20"/>
        </w:numPr>
        <w:ind w:right="22"/>
        <w:jc w:val="both"/>
        <w:rPr>
          <w:sz w:val="20"/>
          <w:szCs w:val="20"/>
        </w:rPr>
      </w:pPr>
      <w:r w:rsidRPr="000B315D">
        <w:rPr>
          <w:sz w:val="20"/>
          <w:szCs w:val="20"/>
        </w:rPr>
        <w:t>Untuk membangun, menguji rangkaian dan untuk melihat bahwa rangkaian memenuhi persyaratan desain.</w:t>
      </w:r>
    </w:p>
    <w:p w:rsidR="000313FE" w:rsidRPr="00F27324" w:rsidRDefault="000313FE" w:rsidP="00455342">
      <w:pPr>
        <w:ind w:right="22" w:firstLine="360"/>
        <w:jc w:val="both"/>
        <w:rPr>
          <w:sz w:val="20"/>
          <w:szCs w:val="20"/>
          <w:lang w:val="id-ID"/>
        </w:rPr>
      </w:pPr>
    </w:p>
    <w:p w:rsidR="00955171" w:rsidRDefault="005716FA" w:rsidP="000B699A">
      <w:pPr>
        <w:numPr>
          <w:ilvl w:val="0"/>
          <w:numId w:val="1"/>
        </w:numPr>
        <w:tabs>
          <w:tab w:val="clear" w:pos="720"/>
          <w:tab w:val="num" w:pos="360"/>
        </w:tabs>
        <w:ind w:left="0" w:right="584" w:firstLine="0"/>
        <w:jc w:val="both"/>
        <w:rPr>
          <w:b/>
          <w:sz w:val="20"/>
          <w:szCs w:val="20"/>
          <w:lang w:val="id-ID"/>
        </w:rPr>
      </w:pPr>
      <w:r>
        <w:rPr>
          <w:b/>
          <w:sz w:val="20"/>
          <w:szCs w:val="20"/>
        </w:rPr>
        <w:t>DASAR TEORI</w:t>
      </w:r>
    </w:p>
    <w:p w:rsidR="005716FA" w:rsidRPr="00994473" w:rsidRDefault="00B927C1" w:rsidP="005716FA">
      <w:pPr>
        <w:ind w:right="22"/>
        <w:jc w:val="both"/>
        <w:rPr>
          <w:b/>
          <w:sz w:val="20"/>
          <w:szCs w:val="20"/>
        </w:rPr>
      </w:pPr>
      <w:r w:rsidRPr="00994473">
        <w:rPr>
          <w:b/>
          <w:sz w:val="20"/>
          <w:szCs w:val="20"/>
        </w:rPr>
        <w:t>2.1 Arus Listrik</w:t>
      </w:r>
    </w:p>
    <w:p w:rsidR="00EB6C51" w:rsidRDefault="00EB6C51" w:rsidP="00891BF6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proofErr w:type="gramStart"/>
      <w:r w:rsidRPr="00EB6C51">
        <w:rPr>
          <w:sz w:val="20"/>
          <w:szCs w:val="20"/>
        </w:rPr>
        <w:t>Arus listrik didefinisikan aliran muatan listrik.</w:t>
      </w:r>
      <w:proofErr w:type="gramEnd"/>
      <w:r w:rsidRPr="00EB6C51">
        <w:rPr>
          <w:sz w:val="20"/>
          <w:szCs w:val="20"/>
        </w:rPr>
        <w:t xml:space="preserve"> </w:t>
      </w:r>
      <w:proofErr w:type="gramStart"/>
      <w:r w:rsidRPr="00EB6C51">
        <w:rPr>
          <w:sz w:val="20"/>
          <w:szCs w:val="20"/>
        </w:rPr>
        <w:t>Arus listrik mengukur berapa banyak</w:t>
      </w:r>
      <w:r>
        <w:rPr>
          <w:sz w:val="20"/>
          <w:szCs w:val="20"/>
        </w:rPr>
        <w:t xml:space="preserve"> muatan listrik yang </w:t>
      </w:r>
      <w:r w:rsidRPr="00EB6C51">
        <w:rPr>
          <w:sz w:val="20"/>
          <w:szCs w:val="20"/>
        </w:rPr>
        <w:t>mengalir per satuan waktu.</w:t>
      </w:r>
      <w:proofErr w:type="gramEnd"/>
      <w:r w:rsidRPr="00EB6C51">
        <w:rPr>
          <w:sz w:val="20"/>
          <w:szCs w:val="20"/>
        </w:rPr>
        <w:t xml:space="preserve"> Jika dalam selang waktu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Δ</w:t>
      </w:r>
      <w:r w:rsidRPr="00EB6C51">
        <w:rPr>
          <w:sz w:val="20"/>
          <w:szCs w:val="20"/>
        </w:rPr>
        <w:t>t</w:t>
      </w:r>
      <w:proofErr w:type="gramEnd"/>
      <w:r w:rsidRPr="00EB6C51">
        <w:rPr>
          <w:sz w:val="20"/>
          <w:szCs w:val="20"/>
        </w:rPr>
        <w:t xml:space="preserve"> jumlah muatan listrik yang mengalir adalah </w:t>
      </w:r>
      <w:r>
        <w:rPr>
          <w:sz w:val="20"/>
          <w:szCs w:val="20"/>
        </w:rPr>
        <w:t xml:space="preserve">ΔQ, </w:t>
      </w:r>
      <w:r w:rsidRPr="00EB6C51">
        <w:rPr>
          <w:sz w:val="20"/>
          <w:szCs w:val="20"/>
        </w:rPr>
        <w:t>maka besarnya arus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listrik didefinisikan sebagai</w:t>
      </w:r>
    </w:p>
    <w:p w:rsidR="00EB6C51" w:rsidRPr="00EB6C51" w:rsidRDefault="00EB6C51" w:rsidP="00EB6C51">
      <w:pPr>
        <w:tabs>
          <w:tab w:val="left" w:pos="4500"/>
        </w:tabs>
        <w:ind w:right="22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/>
                  <w:sz w:val="20"/>
                  <w:szCs w:val="20"/>
                </w:rPr>
                <m:t>t</m:t>
              </m:r>
            </m:den>
          </m:f>
        </m:oMath>
      </m:oMathPara>
    </w:p>
    <w:p w:rsidR="00EB6C51" w:rsidRPr="00EB6C51" w:rsidRDefault="00EB6C51" w:rsidP="00EB6C51">
      <w:pPr>
        <w:tabs>
          <w:tab w:val="left" w:pos="4500"/>
        </w:tabs>
        <w:ind w:right="22"/>
        <w:jc w:val="both"/>
        <w:rPr>
          <w:sz w:val="20"/>
          <w:szCs w:val="20"/>
        </w:rPr>
      </w:pPr>
      <w:proofErr w:type="gramStart"/>
      <w:r w:rsidRPr="00EB6C51">
        <w:rPr>
          <w:sz w:val="20"/>
          <w:szCs w:val="20"/>
        </w:rPr>
        <w:lastRenderedPageBreak/>
        <w:t>Satuan muatan listrik adalah coulomb dan disingkat C dan satuan arus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listrik adalah ampere, yang disingkat A. Dengan demikian 1 ampere = 1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colulomb/detik.</w:t>
      </w:r>
      <w:proofErr w:type="gramEnd"/>
      <w:r>
        <w:rPr>
          <w:sz w:val="20"/>
          <w:szCs w:val="20"/>
        </w:rPr>
        <w:t xml:space="preserve"> </w:t>
      </w:r>
      <w:proofErr w:type="gramStart"/>
      <w:r w:rsidRPr="00EB6C51">
        <w:rPr>
          <w:sz w:val="20"/>
          <w:szCs w:val="20"/>
        </w:rPr>
        <w:t>Muatan listrik ada yan</w:t>
      </w:r>
      <w:r>
        <w:rPr>
          <w:sz w:val="20"/>
          <w:szCs w:val="20"/>
        </w:rPr>
        <w:t xml:space="preserve">g bertanda positif dan ada yang </w:t>
      </w:r>
      <w:r w:rsidRPr="00EB6C51">
        <w:rPr>
          <w:sz w:val="20"/>
          <w:szCs w:val="20"/>
        </w:rPr>
        <w:t>bertanda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negatif.</w:t>
      </w:r>
      <w:proofErr w:type="gramEnd"/>
      <w:r w:rsidRPr="00EB6C51">
        <w:rPr>
          <w:sz w:val="20"/>
          <w:szCs w:val="20"/>
        </w:rPr>
        <w:t xml:space="preserve"> </w:t>
      </w:r>
      <w:proofErr w:type="gramStart"/>
      <w:r w:rsidRPr="00EB6C51">
        <w:rPr>
          <w:sz w:val="20"/>
          <w:szCs w:val="20"/>
        </w:rPr>
        <w:t>Arah arus listrik didefinisikan searah dengan arah aliran muatan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positif.</w:t>
      </w:r>
      <w:proofErr w:type="gramEnd"/>
      <w:r w:rsidRPr="00EB6C51">
        <w:rPr>
          <w:sz w:val="20"/>
          <w:szCs w:val="20"/>
        </w:rPr>
        <w:t xml:space="preserve"> </w:t>
      </w:r>
      <w:proofErr w:type="gramStart"/>
      <w:r w:rsidRPr="00EB6C51">
        <w:rPr>
          <w:sz w:val="20"/>
          <w:szCs w:val="20"/>
        </w:rPr>
        <w:t>Pada logam-logam sebenarnya yang mengalir adalah</w:t>
      </w:r>
      <w:r>
        <w:rPr>
          <w:sz w:val="20"/>
          <w:szCs w:val="20"/>
        </w:rPr>
        <w:t xml:space="preserve"> elek</w:t>
      </w:r>
      <w:r w:rsidRPr="00EB6C51">
        <w:rPr>
          <w:sz w:val="20"/>
          <w:szCs w:val="20"/>
        </w:rPr>
        <w:t>tron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elektr</w:t>
      </w:r>
      <w:r>
        <w:rPr>
          <w:sz w:val="20"/>
          <w:szCs w:val="20"/>
        </w:rPr>
        <w:t>on yang memiliki muatan negatif</w:t>
      </w:r>
      <w:r w:rsidRPr="00EB6C51">
        <w:rPr>
          <w:sz w:val="20"/>
          <w:szCs w:val="20"/>
        </w:rPr>
        <w:t>.</w:t>
      </w:r>
      <w:proofErr w:type="gramEnd"/>
      <w:r w:rsidRPr="00EB6C51">
        <w:rPr>
          <w:sz w:val="20"/>
          <w:szCs w:val="20"/>
        </w:rPr>
        <w:t xml:space="preserve"> </w:t>
      </w:r>
      <w:proofErr w:type="gramStart"/>
      <w:r w:rsidRPr="00EB6C51">
        <w:rPr>
          <w:sz w:val="20"/>
          <w:szCs w:val="20"/>
        </w:rPr>
        <w:t>Muatan positif berupa</w:t>
      </w:r>
      <w:r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atom-atom yang ditin</w:t>
      </w:r>
      <w:r w:rsidR="00891BF6">
        <w:rPr>
          <w:sz w:val="20"/>
          <w:szCs w:val="20"/>
        </w:rPr>
        <w:t>ggalkan elek</w:t>
      </w:r>
      <w:r w:rsidRPr="00EB6C51">
        <w:rPr>
          <w:sz w:val="20"/>
          <w:szCs w:val="20"/>
        </w:rPr>
        <w:t>tron tidak dapat mengalir karena terikat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kuat membangun logam tersebut.</w:t>
      </w:r>
      <w:proofErr w:type="gramEnd"/>
      <w:r w:rsidRPr="00EB6C51">
        <w:rPr>
          <w:sz w:val="20"/>
          <w:szCs w:val="20"/>
        </w:rPr>
        <w:t xml:space="preserve"> </w:t>
      </w:r>
      <w:proofErr w:type="gramStart"/>
      <w:r w:rsidRPr="00EB6C51">
        <w:rPr>
          <w:sz w:val="20"/>
          <w:szCs w:val="20"/>
        </w:rPr>
        <w:t>Mengingat definisi arus listrik searah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dengan aliran muatan positif maka arah arus listrik dalam logam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be</w:t>
      </w:r>
      <w:r w:rsidR="00891BF6">
        <w:rPr>
          <w:sz w:val="20"/>
          <w:szCs w:val="20"/>
        </w:rPr>
        <w:t>rlawanan dengan arah aliran elektron.</w:t>
      </w:r>
      <w:proofErr w:type="gramEnd"/>
      <w:r w:rsidR="00891BF6">
        <w:rPr>
          <w:sz w:val="20"/>
          <w:szCs w:val="20"/>
        </w:rPr>
        <w:t xml:space="preserve"> </w:t>
      </w:r>
      <w:proofErr w:type="gramStart"/>
      <w:r w:rsidR="00891BF6">
        <w:rPr>
          <w:sz w:val="20"/>
          <w:szCs w:val="20"/>
        </w:rPr>
        <w:t xml:space="preserve">Jadi, ketika </w:t>
      </w:r>
      <w:r w:rsidRPr="00EB6C51">
        <w:rPr>
          <w:sz w:val="20"/>
          <w:szCs w:val="20"/>
        </w:rPr>
        <w:t>mengambar arah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arus dalam kawat dari kanan ke kiri sebenarnya y</w:t>
      </w:r>
      <w:r w:rsidR="00891BF6">
        <w:rPr>
          <w:sz w:val="20"/>
          <w:szCs w:val="20"/>
        </w:rPr>
        <w:t>a</w:t>
      </w:r>
      <w:r w:rsidRPr="00EB6C51">
        <w:rPr>
          <w:sz w:val="20"/>
          <w:szCs w:val="20"/>
        </w:rPr>
        <w:t>ng terjadi adalah aliran</w:t>
      </w:r>
      <w:r w:rsidR="00891BF6">
        <w:rPr>
          <w:sz w:val="20"/>
          <w:szCs w:val="20"/>
        </w:rPr>
        <w:t xml:space="preserve"> elek</w:t>
      </w:r>
      <w:r w:rsidRPr="00EB6C51">
        <w:rPr>
          <w:sz w:val="20"/>
          <w:szCs w:val="20"/>
        </w:rPr>
        <w:t>tron dari kiri ke kanan.</w:t>
      </w:r>
      <w:proofErr w:type="gramEnd"/>
    </w:p>
    <w:p w:rsidR="00B927C1" w:rsidRDefault="00EB6C51" w:rsidP="00891BF6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 w:rsidRPr="00EB6C51">
        <w:rPr>
          <w:sz w:val="20"/>
          <w:szCs w:val="20"/>
        </w:rPr>
        <w:t>Muatan listrik dapat mengalir dari satu tempat ke tempat lain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 xml:space="preserve">karena adanya </w:t>
      </w:r>
      <w:proofErr w:type="gramStart"/>
      <w:r w:rsidRPr="00EB6C51">
        <w:rPr>
          <w:sz w:val="20"/>
          <w:szCs w:val="20"/>
        </w:rPr>
        <w:t>beda</w:t>
      </w:r>
      <w:proofErr w:type="gramEnd"/>
      <w:r w:rsidRPr="00EB6C51">
        <w:rPr>
          <w:sz w:val="20"/>
          <w:szCs w:val="20"/>
        </w:rPr>
        <w:t xml:space="preserve"> potensial. </w:t>
      </w:r>
      <w:proofErr w:type="gramStart"/>
      <w:r w:rsidRPr="00EB6C51">
        <w:rPr>
          <w:sz w:val="20"/>
          <w:szCs w:val="20"/>
        </w:rPr>
        <w:t>Tempat yang memiliki potensial tinggi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>melepaskan muatan ke tempat yang memiliki potensial rendah.</w:t>
      </w:r>
      <w:proofErr w:type="gramEnd"/>
      <w:r w:rsidRPr="00EB6C51">
        <w:rPr>
          <w:sz w:val="20"/>
          <w:szCs w:val="20"/>
        </w:rPr>
        <w:t xml:space="preserve"> Besarnya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 xml:space="preserve">arus yang mengalir berbanding lurus dengan </w:t>
      </w:r>
      <w:proofErr w:type="gramStart"/>
      <w:r w:rsidRPr="00EB6C51">
        <w:rPr>
          <w:sz w:val="20"/>
          <w:szCs w:val="20"/>
        </w:rPr>
        <w:t>beda</w:t>
      </w:r>
      <w:proofErr w:type="gramEnd"/>
      <w:r w:rsidRPr="00EB6C51">
        <w:rPr>
          <w:sz w:val="20"/>
          <w:szCs w:val="20"/>
        </w:rPr>
        <w:t xml:space="preserve"> potensial, V, antara dua</w:t>
      </w:r>
      <w:r w:rsidR="00891BF6">
        <w:rPr>
          <w:sz w:val="20"/>
          <w:szCs w:val="20"/>
        </w:rPr>
        <w:t xml:space="preserve"> </w:t>
      </w:r>
      <w:r w:rsidRPr="00EB6C51">
        <w:rPr>
          <w:sz w:val="20"/>
          <w:szCs w:val="20"/>
        </w:rPr>
        <w:t xml:space="preserve">tempat, atau I </w:t>
      </w:r>
      <w:r w:rsidR="00891BF6" w:rsidRPr="00891BF6">
        <w:rPr>
          <w:rStyle w:val="fontstyle01"/>
          <w:sz w:val="20"/>
        </w:rPr>
        <w:sym w:font="Symbol" w:char="F0B5"/>
      </w:r>
      <w:r w:rsidR="00891BF6">
        <w:t xml:space="preserve"> </w:t>
      </w:r>
      <w:r w:rsidR="00891BF6">
        <w:rPr>
          <w:sz w:val="20"/>
          <w:szCs w:val="20"/>
        </w:rPr>
        <w:t>V</w:t>
      </w:r>
      <w:r w:rsidRPr="00EB6C51">
        <w:rPr>
          <w:sz w:val="20"/>
          <w:szCs w:val="20"/>
        </w:rPr>
        <w:t>. Kesebandingan di atas selanjutnya dapat ditulis</w:t>
      </w:r>
    </w:p>
    <w:p w:rsidR="00891BF6" w:rsidRPr="00C1520A" w:rsidRDefault="00891BF6" w:rsidP="00891BF6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V</m:t>
          </m:r>
        </m:oMath>
      </m:oMathPara>
    </w:p>
    <w:p w:rsidR="00C1520A" w:rsidRDefault="00C1520A" w:rsidP="00891BF6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>Arus dapat diukur dengan alat yang bernama amperemeter yang dipasang secara seri pada rangkaian yang ingin diukur nilai arusnya seperti pada gambar berikut</w:t>
      </w:r>
    </w:p>
    <w:p w:rsidR="00C1520A" w:rsidRPr="00891BF6" w:rsidRDefault="00A123D9" w:rsidP="00891BF6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pict>
          <v:shape id="_x0000_i1025" type="#_x0000_t75" style="width:165.75pt;height:93.75pt">
            <v:imagedata r:id="rId11" o:title="index"/>
          </v:shape>
        </w:pict>
      </w:r>
    </w:p>
    <w:p w:rsidR="00891BF6" w:rsidRPr="00994473" w:rsidRDefault="00891BF6" w:rsidP="00891BF6">
      <w:pPr>
        <w:tabs>
          <w:tab w:val="left" w:pos="4500"/>
        </w:tabs>
        <w:ind w:right="22"/>
        <w:jc w:val="both"/>
        <w:rPr>
          <w:b/>
          <w:sz w:val="20"/>
          <w:szCs w:val="20"/>
        </w:rPr>
      </w:pPr>
      <w:r w:rsidRPr="00994473">
        <w:rPr>
          <w:b/>
          <w:sz w:val="20"/>
          <w:szCs w:val="20"/>
        </w:rPr>
        <w:t xml:space="preserve">2.2 Tegangan </w:t>
      </w:r>
    </w:p>
    <w:p w:rsidR="00891BF6" w:rsidRDefault="00891BF6" w:rsidP="00891BF6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Tegangan atau </w:t>
      </w:r>
      <w:r w:rsidR="00C54A6C">
        <w:rPr>
          <w:sz w:val="20"/>
          <w:szCs w:val="20"/>
        </w:rPr>
        <w:t>potensial listrik (</w:t>
      </w:r>
      <w:r w:rsidR="00C54A6C">
        <w:rPr>
          <w:i/>
          <w:sz w:val="20"/>
          <w:szCs w:val="20"/>
        </w:rPr>
        <w:t>voltage</w:t>
      </w:r>
      <w:r w:rsidR="00C54A6C">
        <w:rPr>
          <w:sz w:val="20"/>
          <w:szCs w:val="20"/>
        </w:rPr>
        <w:t>) merupakan usaha atau kerja yang dibutuhkan untuk memindahkan muatan pada komponen atau elemen.</w:t>
      </w:r>
      <w:proofErr w:type="gramEnd"/>
      <w:r w:rsidR="00C54A6C">
        <w:rPr>
          <w:sz w:val="20"/>
          <w:szCs w:val="20"/>
        </w:rPr>
        <w:t xml:space="preserve"> Satuan dari tegangan adalah volt dan 1 volt </w:t>
      </w:r>
      <w:proofErr w:type="gramStart"/>
      <w:r w:rsidR="00C54A6C">
        <w:rPr>
          <w:sz w:val="20"/>
          <w:szCs w:val="20"/>
        </w:rPr>
        <w:t>sama</w:t>
      </w:r>
      <w:proofErr w:type="gramEnd"/>
      <w:r w:rsidR="00C54A6C">
        <w:rPr>
          <w:sz w:val="20"/>
          <w:szCs w:val="20"/>
        </w:rPr>
        <w:t xml:space="preserve"> dengan 1 J/C. Tegangan disimbolkan oleh V atau v.</w:t>
      </w:r>
    </w:p>
    <w:p w:rsidR="00C54A6C" w:rsidRPr="00C54A6C" w:rsidRDefault="00C54A6C" w:rsidP="00E01D7D">
      <w:pPr>
        <w:ind w:right="22" w:firstLine="426"/>
        <w:jc w:val="both"/>
        <w:rPr>
          <w:sz w:val="20"/>
          <w:szCs w:val="20"/>
        </w:rPr>
      </w:pPr>
      <w:r w:rsidRPr="00C54A6C">
        <w:rPr>
          <w:sz w:val="20"/>
          <w:szCs w:val="20"/>
        </w:rPr>
        <w:t>Dengan menggu</w:t>
      </w:r>
      <w:r>
        <w:rPr>
          <w:sz w:val="20"/>
          <w:szCs w:val="20"/>
        </w:rPr>
        <w:t xml:space="preserve">nakan definisi energi potensial, </w:t>
      </w:r>
      <w:r w:rsidR="00E01D7D">
        <w:rPr>
          <w:sz w:val="20"/>
          <w:szCs w:val="20"/>
        </w:rPr>
        <w:t xml:space="preserve">maka definisi potensial listrik menjadi </w:t>
      </w:r>
      <w:r w:rsidRPr="00C54A6C">
        <w:rPr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dq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C54A6C" w:rsidRDefault="00C54A6C" w:rsidP="00C54A6C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 w:rsidRPr="00C54A6C">
        <w:rPr>
          <w:sz w:val="20"/>
          <w:szCs w:val="20"/>
        </w:rPr>
        <w:t>Tampak di sini bahwa potensi</w:t>
      </w:r>
      <w:r>
        <w:rPr>
          <w:sz w:val="20"/>
          <w:szCs w:val="20"/>
        </w:rPr>
        <w:t>a</w:t>
      </w:r>
      <w:r w:rsidRPr="00C54A6C">
        <w:rPr>
          <w:sz w:val="20"/>
          <w:szCs w:val="20"/>
        </w:rPr>
        <w:t>l listrik semata-mata</w:t>
      </w:r>
      <w:r>
        <w:rPr>
          <w:sz w:val="20"/>
          <w:szCs w:val="20"/>
        </w:rPr>
        <w:t xml:space="preserve"> </w:t>
      </w:r>
      <w:r w:rsidRPr="00C54A6C">
        <w:rPr>
          <w:sz w:val="20"/>
          <w:szCs w:val="20"/>
        </w:rPr>
        <w:t>bergantu</w:t>
      </w:r>
      <w:r>
        <w:rPr>
          <w:sz w:val="20"/>
          <w:szCs w:val="20"/>
        </w:rPr>
        <w:t xml:space="preserve">ng pada </w:t>
      </w:r>
      <w:proofErr w:type="gramStart"/>
      <w:r>
        <w:rPr>
          <w:sz w:val="20"/>
          <w:szCs w:val="20"/>
        </w:rPr>
        <w:t>medan</w:t>
      </w:r>
      <w:proofErr w:type="gramEnd"/>
      <w:r>
        <w:rPr>
          <w:sz w:val="20"/>
          <w:szCs w:val="20"/>
        </w:rPr>
        <w:t xml:space="preserve"> listrik dan tidak </w:t>
      </w:r>
      <w:r w:rsidRPr="00C54A6C">
        <w:rPr>
          <w:sz w:val="20"/>
          <w:szCs w:val="20"/>
        </w:rPr>
        <w:t>bergantung pada muatan yang</w:t>
      </w:r>
      <w:r>
        <w:rPr>
          <w:sz w:val="20"/>
          <w:szCs w:val="20"/>
        </w:rPr>
        <w:t xml:space="preserve"> </w:t>
      </w:r>
      <w:r w:rsidRPr="00C54A6C">
        <w:rPr>
          <w:sz w:val="20"/>
          <w:szCs w:val="20"/>
        </w:rPr>
        <w:t>ditempatkan dalam medan tersebut.</w:t>
      </w:r>
      <w:r w:rsidR="00C1520A">
        <w:rPr>
          <w:sz w:val="20"/>
          <w:szCs w:val="20"/>
        </w:rPr>
        <w:t xml:space="preserve"> Tegangan dapat diukur menggunakan voltmeter yang dipasang secara paralel pada rangkaian yang ingin diukur nilai tegangannya seperti gambar berikut</w:t>
      </w:r>
    </w:p>
    <w:p w:rsidR="00C1520A" w:rsidRDefault="00C1520A" w:rsidP="00C54A6C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076450" cy="114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48" cy="11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6C" w:rsidRPr="00994473" w:rsidRDefault="00C54A6C" w:rsidP="00C54A6C">
      <w:pPr>
        <w:tabs>
          <w:tab w:val="left" w:pos="4500"/>
        </w:tabs>
        <w:ind w:right="22"/>
        <w:jc w:val="both"/>
        <w:rPr>
          <w:b/>
          <w:sz w:val="20"/>
          <w:szCs w:val="20"/>
        </w:rPr>
      </w:pPr>
      <w:r w:rsidRPr="00994473">
        <w:rPr>
          <w:b/>
          <w:sz w:val="20"/>
          <w:szCs w:val="20"/>
        </w:rPr>
        <w:t>2.3 Resistor</w:t>
      </w:r>
    </w:p>
    <w:p w:rsidR="00E01D7D" w:rsidRDefault="00C54A6C" w:rsidP="00E01D7D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 w:rsidRPr="00C54A6C">
        <w:rPr>
          <w:bCs/>
          <w:sz w:val="20"/>
          <w:szCs w:val="20"/>
        </w:rPr>
        <w:t>Resistor</w:t>
      </w:r>
      <w:r w:rsidRPr="00C54A6C">
        <w:rPr>
          <w:sz w:val="20"/>
          <w:szCs w:val="20"/>
        </w:rPr>
        <w:t xml:space="preserve"> merupakan </w:t>
      </w:r>
      <w:hyperlink r:id="rId13" w:tooltip="Komponen elektronik" w:history="1">
        <w:r w:rsidRPr="00C54A6C">
          <w:rPr>
            <w:rStyle w:val="Hyperlink"/>
            <w:color w:val="auto"/>
            <w:sz w:val="20"/>
            <w:szCs w:val="20"/>
            <w:u w:val="none"/>
          </w:rPr>
          <w:t>komponen elektronik</w:t>
        </w:r>
      </w:hyperlink>
      <w:r w:rsidRPr="00C54A6C">
        <w:rPr>
          <w:sz w:val="20"/>
          <w:szCs w:val="20"/>
        </w:rPr>
        <w:t xml:space="preserve"> yang memiliki dua pin dan didesain untuk mengatur </w:t>
      </w:r>
      <w:hyperlink r:id="rId14" w:tooltip="Tegangan listrik" w:history="1">
        <w:r w:rsidRPr="00C54A6C">
          <w:rPr>
            <w:rStyle w:val="Hyperlink"/>
            <w:color w:val="auto"/>
            <w:sz w:val="20"/>
            <w:szCs w:val="20"/>
            <w:u w:val="none"/>
          </w:rPr>
          <w:t>tegangan listrik</w:t>
        </w:r>
      </w:hyperlink>
      <w:r w:rsidRPr="00C54A6C">
        <w:rPr>
          <w:sz w:val="20"/>
          <w:szCs w:val="20"/>
        </w:rPr>
        <w:t xml:space="preserve"> dan </w:t>
      </w:r>
      <w:hyperlink r:id="rId15" w:tooltip="Arus listrik" w:history="1">
        <w:r w:rsidRPr="00C54A6C">
          <w:rPr>
            <w:rStyle w:val="Hyperlink"/>
            <w:color w:val="auto"/>
            <w:sz w:val="20"/>
            <w:szCs w:val="20"/>
            <w:u w:val="none"/>
          </w:rPr>
          <w:t>arus listrik</w:t>
        </w:r>
      </w:hyperlink>
      <w:r w:rsidRPr="00C54A6C">
        <w:rPr>
          <w:sz w:val="20"/>
          <w:szCs w:val="20"/>
        </w:rPr>
        <w:t xml:space="preserve">. Resistor mempunyai nilai resistansi (tahanan) tertentu yang dapat memproduksi </w:t>
      </w:r>
      <w:hyperlink r:id="rId16" w:tooltip="Tegangan listrik" w:history="1">
        <w:r w:rsidRPr="00C54A6C">
          <w:rPr>
            <w:rStyle w:val="Hyperlink"/>
            <w:color w:val="auto"/>
            <w:sz w:val="20"/>
            <w:szCs w:val="20"/>
            <w:u w:val="none"/>
          </w:rPr>
          <w:t>tegangan listrik</w:t>
        </w:r>
      </w:hyperlink>
      <w:r w:rsidRPr="00C54A6C">
        <w:rPr>
          <w:sz w:val="20"/>
          <w:szCs w:val="20"/>
        </w:rPr>
        <w:t xml:space="preserve"> di antara kedua pin dimana nilai tegangan terhadap resistansi tersebut berbanding lurus dengan arus yang mengalir, </w:t>
      </w:r>
      <w:r w:rsidR="00E01D7D">
        <w:rPr>
          <w:sz w:val="20"/>
          <w:szCs w:val="20"/>
        </w:rPr>
        <w:t xml:space="preserve"> </w:t>
      </w:r>
    </w:p>
    <w:p w:rsidR="00E01D7D" w:rsidRDefault="00E01D7D" w:rsidP="00E01D7D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 w:rsidRPr="00E01D7D">
        <w:rPr>
          <w:sz w:val="20"/>
          <w:szCs w:val="20"/>
        </w:rPr>
        <w:t>Hambatan listr</w:t>
      </w:r>
      <w:r>
        <w:rPr>
          <w:sz w:val="20"/>
          <w:szCs w:val="20"/>
        </w:rPr>
        <w:t xml:space="preserve">ik yang dimiliki bahan memiliki </w:t>
      </w:r>
      <w:r w:rsidRPr="00E01D7D">
        <w:rPr>
          <w:sz w:val="20"/>
          <w:szCs w:val="20"/>
        </w:rPr>
        <w:t>sifat</w:t>
      </w:r>
      <w:r>
        <w:rPr>
          <w:sz w:val="20"/>
          <w:szCs w:val="20"/>
        </w:rPr>
        <w:t xml:space="preserve"> – sifat </w:t>
      </w:r>
      <w:r w:rsidRPr="00E01D7D">
        <w:rPr>
          <w:sz w:val="20"/>
          <w:szCs w:val="20"/>
        </w:rPr>
        <w:t>sebagai</w:t>
      </w:r>
      <w:r>
        <w:rPr>
          <w:sz w:val="20"/>
          <w:szCs w:val="20"/>
        </w:rPr>
        <w:t xml:space="preserve"> </w:t>
      </w:r>
      <w:r w:rsidRPr="00E01D7D">
        <w:rPr>
          <w:sz w:val="20"/>
          <w:szCs w:val="20"/>
        </w:rPr>
        <w:t>berikut:</w:t>
      </w:r>
      <w:r>
        <w:rPr>
          <w:sz w:val="20"/>
          <w:szCs w:val="20"/>
        </w:rPr>
        <w:t xml:space="preserve"> </w:t>
      </w:r>
    </w:p>
    <w:p w:rsidR="00E01D7D" w:rsidRPr="00E01D7D" w:rsidRDefault="00E01D7D" w:rsidP="00E01D7D">
      <w:pPr>
        <w:pStyle w:val="ListParagraph"/>
        <w:numPr>
          <w:ilvl w:val="0"/>
          <w:numId w:val="4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 w:rsidRPr="00E01D7D">
        <w:rPr>
          <w:sz w:val="20"/>
          <w:szCs w:val="20"/>
        </w:rPr>
        <w:t>Makin besar jika bahan makin panjang (</w:t>
      </w:r>
      <w:r w:rsidRPr="00E01D7D">
        <w:rPr>
          <w:i/>
          <w:iCs/>
          <w:sz w:val="20"/>
          <w:szCs w:val="20"/>
        </w:rPr>
        <w:t xml:space="preserve">R </w:t>
      </w:r>
      <w:r w:rsidRPr="00E01D7D">
        <w:sym w:font="Symbol" w:char="F0B5"/>
      </w:r>
      <w:r w:rsidRPr="00E01D7D">
        <w:rPr>
          <w:sz w:val="20"/>
          <w:szCs w:val="20"/>
        </w:rPr>
        <w:t xml:space="preserve"> </w:t>
      </w:r>
      <w:r w:rsidRPr="00E01D7D">
        <w:rPr>
          <w:i/>
          <w:iCs/>
          <w:sz w:val="20"/>
          <w:szCs w:val="20"/>
        </w:rPr>
        <w:t>L</w:t>
      </w:r>
      <w:r w:rsidRPr="00E01D7D">
        <w:rPr>
          <w:sz w:val="20"/>
          <w:szCs w:val="20"/>
        </w:rPr>
        <w:t xml:space="preserve">)  </w:t>
      </w:r>
    </w:p>
    <w:p w:rsidR="00E01D7D" w:rsidRDefault="00E01D7D" w:rsidP="00E01D7D">
      <w:pPr>
        <w:pStyle w:val="ListParagraph"/>
        <w:numPr>
          <w:ilvl w:val="0"/>
          <w:numId w:val="4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 w:rsidRPr="00E01D7D">
        <w:rPr>
          <w:sz w:val="20"/>
          <w:szCs w:val="20"/>
        </w:rPr>
        <w:t>Makin kecil jika ukuran penampang bahan makin besar</w:t>
      </w:r>
      <w:r>
        <w:rPr>
          <w:sz w:val="20"/>
          <w:szCs w:val="20"/>
        </w:rPr>
        <w:t xml:space="preserve"> </w:t>
      </w:r>
      <w:r w:rsidRPr="00E01D7D">
        <w:rPr>
          <w:sz w:val="20"/>
          <w:szCs w:val="20"/>
        </w:rPr>
        <w:t>(</w:t>
      </w:r>
      <w:r w:rsidRPr="00E01D7D">
        <w:rPr>
          <w:i/>
          <w:iCs/>
          <w:sz w:val="20"/>
          <w:szCs w:val="20"/>
        </w:rPr>
        <w:t>R</w:t>
      </w:r>
      <w:r>
        <w:rPr>
          <w:i/>
          <w:iCs/>
          <w:sz w:val="20"/>
          <w:szCs w:val="20"/>
        </w:rPr>
        <w:t xml:space="preserve"> </w:t>
      </w:r>
      <w:r w:rsidRPr="00E01D7D">
        <w:sym w:font="Symbol" w:char="F0B5"/>
      </w:r>
      <w:r>
        <w:t xml:space="preserve"> </w:t>
      </w:r>
      <w:r w:rsidRPr="00E01D7D">
        <w:rPr>
          <w:sz w:val="20"/>
          <w:szCs w:val="20"/>
        </w:rPr>
        <w:t>1/</w:t>
      </w:r>
      <w:r w:rsidRPr="00E01D7D">
        <w:rPr>
          <w:i/>
          <w:iCs/>
          <w:sz w:val="20"/>
          <w:szCs w:val="20"/>
        </w:rPr>
        <w:t>A</w:t>
      </w:r>
      <w:r w:rsidRPr="00E01D7D">
        <w:rPr>
          <w:sz w:val="20"/>
          <w:szCs w:val="20"/>
        </w:rPr>
        <w:t>).</w:t>
      </w:r>
    </w:p>
    <w:p w:rsidR="00E01D7D" w:rsidRDefault="00E01D7D" w:rsidP="00E01D7D">
      <w:pPr>
        <w:tabs>
          <w:tab w:val="left" w:pos="4500"/>
        </w:tabs>
        <w:ind w:right="22"/>
        <w:jc w:val="both"/>
        <w:rPr>
          <w:sz w:val="20"/>
          <w:szCs w:val="20"/>
        </w:rPr>
      </w:pPr>
      <w:r w:rsidRPr="00E01D7D">
        <w:rPr>
          <w:sz w:val="20"/>
          <w:szCs w:val="20"/>
        </w:rPr>
        <w:t>Hubungan antara hambatan listrik yang dimiliki bahan dengan ukuran bahan memenuhi</w:t>
      </w:r>
      <w:r w:rsidRPr="00E01D7D">
        <w:rPr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LA</m:t>
              </m:r>
            </m:den>
          </m:f>
        </m:oMath>
      </m:oMathPara>
    </w:p>
    <w:p w:rsidR="00E01D7D" w:rsidRPr="00E01D7D" w:rsidRDefault="00E01D7D" w:rsidP="00E01D7D">
      <w:pPr>
        <w:tabs>
          <w:tab w:val="left" w:pos="4500"/>
        </w:tabs>
        <w:jc w:val="both"/>
        <w:rPr>
          <w:iCs/>
          <w:sz w:val="20"/>
          <w:szCs w:val="20"/>
        </w:rPr>
      </w:pPr>
      <w:proofErr w:type="gramStart"/>
      <w:r w:rsidRPr="00E01D7D">
        <w:rPr>
          <w:sz w:val="20"/>
          <w:szCs w:val="20"/>
        </w:rPr>
        <w:t>dengan</w:t>
      </w:r>
      <w:proofErr w:type="gramEnd"/>
      <w:r w:rsidRPr="00E01D7D">
        <w:rPr>
          <w:sz w:val="20"/>
          <w:szCs w:val="20"/>
        </w:rPr>
        <w:br/>
      </w:r>
      <w:r>
        <w:rPr>
          <w:i/>
          <w:iCs/>
          <w:sz w:val="20"/>
          <w:szCs w:val="20"/>
        </w:rPr>
        <w:t>R</w:t>
      </w:r>
      <w:r>
        <w:rPr>
          <w:iCs/>
          <w:sz w:val="20"/>
          <w:szCs w:val="20"/>
        </w:rPr>
        <w:t xml:space="preserve"> = hambatan yang dimiliki bahan</w:t>
      </w:r>
    </w:p>
    <w:p w:rsidR="00E01D7D" w:rsidRDefault="00E01D7D" w:rsidP="00E01D7D">
      <w:pPr>
        <w:tabs>
          <w:tab w:val="left" w:pos="4500"/>
        </w:tabs>
        <w:jc w:val="both"/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>L</w:t>
      </w:r>
      <w:r>
        <w:rPr>
          <w:iCs/>
          <w:sz w:val="20"/>
          <w:szCs w:val="20"/>
        </w:rPr>
        <w:t xml:space="preserve"> = panjang bahan</w:t>
      </w:r>
    </w:p>
    <w:p w:rsidR="00E01D7D" w:rsidRPr="00E01D7D" w:rsidRDefault="00E01D7D" w:rsidP="00E01D7D">
      <w:pPr>
        <w:tabs>
          <w:tab w:val="left" w:pos="4500"/>
        </w:tabs>
        <w:jc w:val="both"/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 </w:t>
      </w:r>
      <w:r>
        <w:rPr>
          <w:iCs/>
          <w:sz w:val="20"/>
          <w:szCs w:val="20"/>
        </w:rPr>
        <w:t>= Luas penampang bahan</w:t>
      </w:r>
    </w:p>
    <w:p w:rsidR="00E01D7D" w:rsidRPr="00E01D7D" w:rsidRDefault="00E01D7D" w:rsidP="00E01D7D">
      <w:pPr>
        <w:tabs>
          <w:tab w:val="left" w:pos="4500"/>
        </w:tabs>
        <w:jc w:val="both"/>
        <w:rPr>
          <w:sz w:val="20"/>
          <w:szCs w:val="20"/>
        </w:rPr>
      </w:pPr>
      <w:r w:rsidRPr="00E01D7D">
        <w:rPr>
          <w:rFonts w:ascii="Symbol" w:hAnsi="Symbol"/>
          <w:i/>
          <w:color w:val="000000"/>
          <w:sz w:val="20"/>
          <w:szCs w:val="20"/>
        </w:rPr>
        <w:sym w:font="Symbol" w:char="F072"/>
      </w:r>
      <w:r w:rsidRPr="00E01D7D">
        <w:rPr>
          <w:rFonts w:ascii="Symbol" w:hAnsi="Symbol"/>
          <w:color w:val="000000"/>
          <w:sz w:val="20"/>
          <w:szCs w:val="20"/>
        </w:rPr>
        <w:t></w:t>
      </w:r>
      <w:r w:rsidRPr="00E01D7D">
        <w:rPr>
          <w:rFonts w:ascii="Symbol" w:hAnsi="Symbol"/>
          <w:color w:val="000000"/>
          <w:sz w:val="20"/>
          <w:szCs w:val="20"/>
        </w:rPr>
        <w:t></w:t>
      </w:r>
      <w:r w:rsidRPr="00E01D7D">
        <w:rPr>
          <w:rFonts w:ascii="Symbol" w:hAnsi="Symbol"/>
          <w:color w:val="000000"/>
          <w:sz w:val="20"/>
          <w:szCs w:val="20"/>
        </w:rPr>
        <w:t></w:t>
      </w:r>
      <w:r w:rsidRPr="00E01D7D">
        <w:rPr>
          <w:color w:val="000000"/>
          <w:sz w:val="20"/>
          <w:szCs w:val="20"/>
        </w:rPr>
        <w:t>hambatan jenis bahan</w:t>
      </w:r>
    </w:p>
    <w:p w:rsidR="00C54A6C" w:rsidRPr="00C54A6C" w:rsidRDefault="00E01D7D" w:rsidP="00E01D7D">
      <w:pPr>
        <w:tabs>
          <w:tab w:val="left" w:pos="4500"/>
        </w:tabs>
        <w:ind w:firstLine="426"/>
        <w:jc w:val="both"/>
        <w:rPr>
          <w:sz w:val="20"/>
          <w:szCs w:val="20"/>
        </w:rPr>
      </w:pPr>
      <w:proofErr w:type="gramStart"/>
      <w:r w:rsidRPr="00E01D7D">
        <w:rPr>
          <w:sz w:val="20"/>
          <w:szCs w:val="20"/>
        </w:rPr>
        <w:t>Nilai hambatan ditentukan oleh tiga kode warna pertama.</w:t>
      </w:r>
      <w:proofErr w:type="gramEnd"/>
      <w:r w:rsidRPr="00E01D7D">
        <w:rPr>
          <w:sz w:val="20"/>
          <w:szCs w:val="20"/>
        </w:rPr>
        <w:t xml:space="preserve"> </w:t>
      </w:r>
      <w:proofErr w:type="gramStart"/>
      <w:r w:rsidRPr="00E01D7D">
        <w:rPr>
          <w:sz w:val="20"/>
          <w:szCs w:val="20"/>
        </w:rPr>
        <w:t>Kode</w:t>
      </w:r>
      <w:r>
        <w:rPr>
          <w:sz w:val="20"/>
          <w:szCs w:val="20"/>
        </w:rPr>
        <w:t xml:space="preserve"> </w:t>
      </w:r>
      <w:r w:rsidRPr="00E01D7D">
        <w:rPr>
          <w:sz w:val="20"/>
          <w:szCs w:val="20"/>
        </w:rPr>
        <w:t>warna keempat disebut toleransi yang menentukan ketelitian nilai</w:t>
      </w:r>
      <w:r>
        <w:rPr>
          <w:sz w:val="20"/>
          <w:szCs w:val="20"/>
        </w:rPr>
        <w:t xml:space="preserve"> </w:t>
      </w:r>
      <w:r w:rsidRPr="00E01D7D">
        <w:rPr>
          <w:sz w:val="20"/>
          <w:szCs w:val="20"/>
        </w:rPr>
        <w:t>hambatan.</w:t>
      </w:r>
      <w:proofErr w:type="gramEnd"/>
      <w:r w:rsidRPr="00E01D7D">
        <w:rPr>
          <w:sz w:val="20"/>
          <w:szCs w:val="20"/>
        </w:rPr>
        <w:t xml:space="preserve"> </w:t>
      </w:r>
      <w:r w:rsidR="00C54A6C" w:rsidRPr="00C54A6C">
        <w:rPr>
          <w:vanish/>
          <w:sz w:val="20"/>
          <w:szCs w:val="20"/>
        </w:rPr>
        <w:t xml:space="preserve">V = I R I = V R {\displaystyle {\begin{aligned}V&amp;=IR\\I&amp;={\frac {V}{R}}\end{aligned}}} </w:t>
      </w:r>
    </w:p>
    <w:p w:rsidR="00C54A6C" w:rsidRDefault="00E01D7D" w:rsidP="00C54A6C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F8F605A" wp14:editId="1CBB2506">
            <wp:extent cx="23717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C0" w:rsidRDefault="007B5EC0" w:rsidP="00C54A6C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Nilai hambatan pada resistor dapat pula diukur menggunakan alat yang bernama ohmmeter dengan </w:t>
      </w:r>
      <w:proofErr w:type="gramStart"/>
      <w:r>
        <w:rPr>
          <w:sz w:val="20"/>
          <w:szCs w:val="20"/>
        </w:rPr>
        <w:t>cara</w:t>
      </w:r>
      <w:proofErr w:type="gramEnd"/>
      <w:r>
        <w:rPr>
          <w:sz w:val="20"/>
          <w:szCs w:val="20"/>
        </w:rPr>
        <w:t xml:space="preserve"> seperti gambar berikut.</w:t>
      </w:r>
    </w:p>
    <w:p w:rsidR="007B5EC0" w:rsidRPr="00C54A6C" w:rsidRDefault="007B5EC0" w:rsidP="00C54A6C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66974" cy="1533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3281649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4" cy="15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FA" w:rsidRDefault="005716FA" w:rsidP="00BF2270">
      <w:pPr>
        <w:tabs>
          <w:tab w:val="left" w:pos="4500"/>
        </w:tabs>
        <w:ind w:left="360" w:right="22" w:hanging="360"/>
        <w:jc w:val="both"/>
        <w:rPr>
          <w:b/>
          <w:sz w:val="20"/>
          <w:szCs w:val="20"/>
        </w:rPr>
      </w:pPr>
      <w:r w:rsidRPr="00C40E6D">
        <w:rPr>
          <w:b/>
          <w:sz w:val="20"/>
          <w:szCs w:val="20"/>
        </w:rPr>
        <w:lastRenderedPageBreak/>
        <w:t xml:space="preserve">2.1 </w:t>
      </w:r>
      <w:r w:rsidR="00BF2270">
        <w:rPr>
          <w:b/>
          <w:sz w:val="20"/>
          <w:szCs w:val="20"/>
        </w:rPr>
        <w:tab/>
        <w:t>RANGKAIAN SERI</w:t>
      </w:r>
      <w:r w:rsidRPr="00C40E6D">
        <w:rPr>
          <w:b/>
          <w:sz w:val="20"/>
          <w:szCs w:val="20"/>
        </w:rPr>
        <w:t>.</w:t>
      </w:r>
    </w:p>
    <w:p w:rsidR="003E4158" w:rsidRDefault="007B5EC0" w:rsidP="003E4158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 w:rsidRPr="007B5EC0">
        <w:rPr>
          <w:sz w:val="20"/>
          <w:szCs w:val="20"/>
        </w:rPr>
        <w:t>Ketika arus listrik mengalir pad</w:t>
      </w:r>
      <w:r w:rsidR="003E4158">
        <w:rPr>
          <w:sz w:val="20"/>
          <w:szCs w:val="20"/>
        </w:rPr>
        <w:t xml:space="preserve">a rangkain seri harus </w:t>
      </w:r>
      <w:r w:rsidRPr="007B5EC0">
        <w:rPr>
          <w:sz w:val="20"/>
          <w:szCs w:val="20"/>
        </w:rPr>
        <w:t>melalui tiap resistor yang ada pada jalur,</w:t>
      </w:r>
      <w:r w:rsidR="003E4158">
        <w:rPr>
          <w:sz w:val="20"/>
          <w:szCs w:val="20"/>
        </w:rPr>
        <w:t xml:space="preserve"> dua resistor </w:t>
      </w:r>
      <w:r w:rsidRPr="007B5EC0">
        <w:rPr>
          <w:sz w:val="20"/>
          <w:szCs w:val="20"/>
        </w:rPr>
        <w:t xml:space="preserve">seri </w:t>
      </w:r>
      <w:proofErr w:type="gramStart"/>
      <w:r w:rsidRPr="007B5EC0">
        <w:rPr>
          <w:sz w:val="20"/>
          <w:szCs w:val="20"/>
        </w:rPr>
        <w:t>akan</w:t>
      </w:r>
      <w:proofErr w:type="gramEnd"/>
      <w:r w:rsidRPr="007B5EC0">
        <w:rPr>
          <w:sz w:val="20"/>
          <w:szCs w:val="20"/>
        </w:rPr>
        <w:t xml:space="preserve"> terlihat me</w:t>
      </w:r>
      <w:r w:rsidR="003E4158">
        <w:rPr>
          <w:sz w:val="20"/>
          <w:szCs w:val="20"/>
        </w:rPr>
        <w:t xml:space="preserve">mberikan tahanan lebih terhadap </w:t>
      </w:r>
      <w:r w:rsidRPr="007B5EC0">
        <w:rPr>
          <w:sz w:val="20"/>
          <w:szCs w:val="20"/>
        </w:rPr>
        <w:t>arus dibanding tiap</w:t>
      </w:r>
      <w:r w:rsidR="003E4158">
        <w:rPr>
          <w:sz w:val="20"/>
          <w:szCs w:val="20"/>
        </w:rPr>
        <w:t xml:space="preserve"> </w:t>
      </w:r>
      <w:r w:rsidRPr="007B5EC0">
        <w:rPr>
          <w:sz w:val="20"/>
          <w:szCs w:val="20"/>
        </w:rPr>
        <w:t>resistor secara individu tiga resistor akan memberikan lebih besar perlawanan dibanding</w:t>
      </w:r>
      <w:r w:rsidR="003E4158">
        <w:rPr>
          <w:sz w:val="20"/>
          <w:szCs w:val="20"/>
        </w:rPr>
        <w:t xml:space="preserve"> </w:t>
      </w:r>
      <w:r w:rsidRPr="007B5EC0">
        <w:rPr>
          <w:sz w:val="20"/>
          <w:szCs w:val="20"/>
        </w:rPr>
        <w:t xml:space="preserve">kombinasi seri </w:t>
      </w:r>
      <w:r w:rsidR="003E4158">
        <w:rPr>
          <w:sz w:val="20"/>
          <w:szCs w:val="20"/>
        </w:rPr>
        <w:t xml:space="preserve">dari 2 resistor atau yang lain. </w:t>
      </w:r>
      <w:r w:rsidRPr="007B5EC0">
        <w:rPr>
          <w:sz w:val="20"/>
          <w:szCs w:val="20"/>
        </w:rPr>
        <w:t>Ini adalah kenyataan tahanan total R</w:t>
      </w:r>
      <w:r w:rsidR="003E4158">
        <w:rPr>
          <w:sz w:val="20"/>
          <w:szCs w:val="20"/>
          <w:vertAlign w:val="subscript"/>
        </w:rPr>
        <w:t>total</w:t>
      </w:r>
      <w:r w:rsidRPr="007B5EC0">
        <w:rPr>
          <w:sz w:val="20"/>
          <w:szCs w:val="20"/>
        </w:rPr>
        <w:t xml:space="preserve"> dari</w:t>
      </w:r>
      <w:r w:rsidR="003E4158">
        <w:rPr>
          <w:sz w:val="20"/>
          <w:szCs w:val="20"/>
        </w:rPr>
        <w:t xml:space="preserve"> rangkaian </w:t>
      </w:r>
      <w:r w:rsidRPr="007B5EC0">
        <w:rPr>
          <w:sz w:val="20"/>
          <w:szCs w:val="20"/>
        </w:rPr>
        <w:t xml:space="preserve">seri </w:t>
      </w:r>
      <w:proofErr w:type="gramStart"/>
      <w:r w:rsidRPr="007B5EC0">
        <w:rPr>
          <w:sz w:val="20"/>
          <w:szCs w:val="20"/>
        </w:rPr>
        <w:t>sama</w:t>
      </w:r>
      <w:proofErr w:type="gramEnd"/>
      <w:r w:rsidRPr="007B5EC0">
        <w:rPr>
          <w:sz w:val="20"/>
          <w:szCs w:val="20"/>
        </w:rPr>
        <w:t xml:space="preserve"> den</w:t>
      </w:r>
      <w:r w:rsidR="003E4158">
        <w:rPr>
          <w:sz w:val="20"/>
          <w:szCs w:val="20"/>
        </w:rPr>
        <w:t xml:space="preserve">gan jumlah seluruh resitor pada </w:t>
      </w:r>
      <w:r w:rsidRPr="007B5EC0">
        <w:rPr>
          <w:sz w:val="20"/>
          <w:szCs w:val="20"/>
        </w:rPr>
        <w:t xml:space="preserve">rangkaian. </w:t>
      </w:r>
      <w:r w:rsidR="003E4158">
        <w:rPr>
          <w:sz w:val="20"/>
          <w:szCs w:val="20"/>
        </w:rPr>
        <w:t>Persamaan R total sebagai berikut</w:t>
      </w:r>
    </w:p>
    <w:p w:rsidR="00CE3DD8" w:rsidRPr="003E4158" w:rsidRDefault="003E4158" w:rsidP="003E4158">
      <w:pPr>
        <w:tabs>
          <w:tab w:val="left" w:pos="4500"/>
        </w:tabs>
        <w:ind w:right="22"/>
        <w:jc w:val="center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/>
              <w:sz w:val="20"/>
              <w:szCs w:val="20"/>
            </w:rPr>
            <m:t>R total=R1+R2+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…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+Rn</m:t>
          </m:r>
        </m:oMath>
      </m:oMathPara>
    </w:p>
    <w:p w:rsidR="005716FA" w:rsidRPr="00B31DEC" w:rsidRDefault="003E4158" w:rsidP="003E4158">
      <w:pPr>
        <w:tabs>
          <w:tab w:val="left" w:pos="4500"/>
        </w:tabs>
        <w:ind w:left="360" w:right="22" w:hanging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8AD671D" wp14:editId="5F59B3B4">
            <wp:extent cx="179070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FA" w:rsidRDefault="005716FA" w:rsidP="00BF2270">
      <w:pPr>
        <w:tabs>
          <w:tab w:val="left" w:pos="4500"/>
        </w:tabs>
        <w:ind w:left="360" w:right="22" w:hanging="360"/>
        <w:jc w:val="both"/>
        <w:rPr>
          <w:b/>
          <w:sz w:val="20"/>
          <w:szCs w:val="20"/>
        </w:rPr>
      </w:pPr>
      <w:r w:rsidRPr="00C40E6D">
        <w:rPr>
          <w:b/>
          <w:sz w:val="20"/>
          <w:szCs w:val="20"/>
        </w:rPr>
        <w:t xml:space="preserve">2.2 </w:t>
      </w:r>
      <w:r w:rsidR="00BF2270">
        <w:rPr>
          <w:b/>
          <w:sz w:val="20"/>
          <w:szCs w:val="20"/>
        </w:rPr>
        <w:tab/>
        <w:t>RANGKAIAN PARALEL</w:t>
      </w:r>
      <w:r w:rsidRPr="00C40E6D">
        <w:rPr>
          <w:b/>
          <w:sz w:val="20"/>
          <w:szCs w:val="20"/>
        </w:rPr>
        <w:t>.</w:t>
      </w:r>
    </w:p>
    <w:p w:rsidR="003E4158" w:rsidRPr="003E4158" w:rsidRDefault="003E4158" w:rsidP="003E4158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Pada rangkaian ini jika terminal positif dan negatif saling terhubung dengan sesamanya maka tegangannya </w:t>
      </w:r>
      <w:proofErr w:type="gramStart"/>
      <w:r>
        <w:rPr>
          <w:sz w:val="20"/>
          <w:szCs w:val="20"/>
        </w:rPr>
        <w:t>akan</w:t>
      </w:r>
      <w:proofErr w:type="gramEnd"/>
      <w:r>
        <w:rPr>
          <w:sz w:val="20"/>
          <w:szCs w:val="20"/>
        </w:rPr>
        <w:t xml:space="preserve"> sama dengan persamaan R total sebagai berikut</w:t>
      </w:r>
    </w:p>
    <w:p w:rsidR="00BF2270" w:rsidRPr="003E4158" w:rsidRDefault="00EF5643" w:rsidP="003E4158">
      <w:pPr>
        <w:tabs>
          <w:tab w:val="left" w:pos="4500"/>
        </w:tabs>
        <w:ind w:left="360" w:right="22" w:hanging="360"/>
        <w:jc w:val="center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Rtot</m:t>
              </m:r>
            </m:den>
          </m:f>
          <m:r>
            <m:rPr>
              <m:sty m:val="p"/>
            </m:rP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1 </m:t>
              </m:r>
            </m:den>
          </m:f>
          <m:r>
            <m:rPr>
              <m:sty m:val="p"/>
            </m:rPr>
            <w:rPr>
              <w:rFonts w:asci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2 </m:t>
              </m:r>
            </m:den>
          </m:f>
          <m:r>
            <m:rPr>
              <m:sty m:val="p"/>
            </m:rPr>
            <w:rPr>
              <w:rFonts w:asci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…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Rn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 </m:t>
              </m:r>
            </m:den>
          </m:f>
        </m:oMath>
      </m:oMathPara>
    </w:p>
    <w:p w:rsidR="003E4158" w:rsidRPr="003E4158" w:rsidRDefault="003E4158" w:rsidP="003E4158">
      <w:pPr>
        <w:tabs>
          <w:tab w:val="left" w:pos="4500"/>
        </w:tabs>
        <w:ind w:left="360" w:right="22" w:hanging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6219A46" wp14:editId="32286658">
            <wp:extent cx="201930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C" w:rsidRDefault="00B31DEC" w:rsidP="00B31DEC">
      <w:pPr>
        <w:tabs>
          <w:tab w:val="left" w:pos="4500"/>
        </w:tabs>
        <w:ind w:left="360" w:right="22" w:hanging="360"/>
        <w:jc w:val="right"/>
        <w:rPr>
          <w:b/>
          <w:sz w:val="20"/>
          <w:szCs w:val="20"/>
        </w:rPr>
      </w:pPr>
    </w:p>
    <w:p w:rsidR="00BF2270" w:rsidRPr="00C40E6D" w:rsidRDefault="00BF2270" w:rsidP="00BF2270">
      <w:pPr>
        <w:tabs>
          <w:tab w:val="left" w:pos="4500"/>
        </w:tabs>
        <w:ind w:left="360" w:right="22" w:hanging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2.3</w:t>
      </w:r>
      <w:r>
        <w:rPr>
          <w:b/>
          <w:sz w:val="20"/>
          <w:szCs w:val="20"/>
        </w:rPr>
        <w:tab/>
        <w:t xml:space="preserve">RANGKAIAN KOMBINASI </w:t>
      </w:r>
    </w:p>
    <w:p w:rsidR="003E4158" w:rsidRDefault="003E4158" w:rsidP="003E4158">
      <w:pPr>
        <w:tabs>
          <w:tab w:val="left" w:pos="4500"/>
        </w:tabs>
        <w:ind w:right="22" w:firstLine="426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Merupakan rangkaian gabungan antara rangkaian seri dengan rangkaian paralel sehingga untuk perhitungan R</w:t>
      </w:r>
      <w:r>
        <w:rPr>
          <w:sz w:val="20"/>
          <w:szCs w:val="20"/>
        </w:rPr>
        <w:softHyphen/>
      </w:r>
      <w:r w:rsidRPr="003E4158"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softHyphen/>
        <w:t xml:space="preserve"> tergantung dari bentuk rangkaian tersebut.</w:t>
      </w:r>
      <w:proofErr w:type="gramEnd"/>
    </w:p>
    <w:p w:rsidR="005716FA" w:rsidRDefault="003E4158" w:rsidP="003E4158">
      <w:pPr>
        <w:tabs>
          <w:tab w:val="left" w:pos="4500"/>
        </w:tabs>
        <w:ind w:right="22" w:firstLine="426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E8D6503" wp14:editId="6168D790">
            <wp:extent cx="1730728" cy="1460302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105" cy="14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B8" w:rsidRDefault="00B511B8" w:rsidP="003E4158">
      <w:pPr>
        <w:tabs>
          <w:tab w:val="left" w:pos="4500"/>
        </w:tabs>
        <w:ind w:right="22" w:firstLine="426"/>
        <w:jc w:val="center"/>
        <w:rPr>
          <w:sz w:val="20"/>
          <w:szCs w:val="20"/>
        </w:rPr>
      </w:pPr>
    </w:p>
    <w:p w:rsidR="005716FA" w:rsidRPr="00C40E6D" w:rsidRDefault="005716FA" w:rsidP="005716FA">
      <w:pPr>
        <w:tabs>
          <w:tab w:val="left" w:pos="4500"/>
        </w:tabs>
        <w:ind w:right="22"/>
        <w:jc w:val="both"/>
        <w:rPr>
          <w:b/>
          <w:sz w:val="20"/>
          <w:szCs w:val="20"/>
        </w:rPr>
      </w:pPr>
      <w:r w:rsidRPr="00C40E6D">
        <w:rPr>
          <w:b/>
          <w:sz w:val="20"/>
          <w:szCs w:val="20"/>
        </w:rPr>
        <w:t>3. METODOLOGI</w:t>
      </w:r>
    </w:p>
    <w:p w:rsidR="005716FA" w:rsidRPr="00C40E6D" w:rsidRDefault="005716FA" w:rsidP="00074C68">
      <w:pPr>
        <w:tabs>
          <w:tab w:val="left" w:pos="4500"/>
        </w:tabs>
        <w:ind w:left="360" w:right="22" w:hanging="360"/>
        <w:jc w:val="both"/>
        <w:rPr>
          <w:b/>
          <w:sz w:val="20"/>
          <w:szCs w:val="20"/>
        </w:rPr>
      </w:pPr>
      <w:r w:rsidRPr="00C40E6D">
        <w:rPr>
          <w:b/>
          <w:sz w:val="20"/>
          <w:szCs w:val="20"/>
        </w:rPr>
        <w:t xml:space="preserve">3.1 </w:t>
      </w:r>
      <w:r w:rsidR="00074C68" w:rsidRPr="00C40E6D">
        <w:rPr>
          <w:b/>
          <w:sz w:val="20"/>
          <w:szCs w:val="20"/>
        </w:rPr>
        <w:tab/>
        <w:t>Spesifikasi Alat dan Komponen</w:t>
      </w:r>
    </w:p>
    <w:p w:rsidR="00541EFC" w:rsidRDefault="00541EFC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/>
        <w:jc w:val="both"/>
        <w:rPr>
          <w:sz w:val="20"/>
          <w:szCs w:val="20"/>
        </w:rPr>
      </w:pPr>
      <w:r w:rsidRPr="00541EFC">
        <w:rPr>
          <w:sz w:val="20"/>
          <w:szCs w:val="20"/>
        </w:rPr>
        <w:t xml:space="preserve">Basic Electricity Module-1 EFT-ELCM1 </w:t>
      </w:r>
    </w:p>
    <w:p w:rsidR="00541EFC" w:rsidRPr="00541EFC" w:rsidRDefault="00541EFC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/>
        <w:jc w:val="both"/>
        <w:rPr>
          <w:sz w:val="20"/>
          <w:szCs w:val="20"/>
        </w:rPr>
      </w:pPr>
      <w:r w:rsidRPr="00541EFC">
        <w:rPr>
          <w:sz w:val="20"/>
          <w:szCs w:val="20"/>
        </w:rPr>
        <w:t>Labtech Base Station Basic Electricity</w:t>
      </w:r>
    </w:p>
    <w:p w:rsidR="00541EFC" w:rsidRPr="00541EFC" w:rsidRDefault="00541EFC" w:rsidP="00541EFC">
      <w:p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541EFC">
        <w:rPr>
          <w:sz w:val="20"/>
          <w:szCs w:val="20"/>
        </w:rPr>
        <w:t>Trainer Base Station EFT-ELC-BS</w:t>
      </w:r>
    </w:p>
    <w:p w:rsidR="00541EFC" w:rsidRPr="00541EFC" w:rsidRDefault="00541EFC" w:rsidP="00541EFC">
      <w:p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541EFC">
        <w:rPr>
          <w:sz w:val="20"/>
          <w:szCs w:val="20"/>
        </w:rPr>
        <w:t>(EFT-LBS-1)</w:t>
      </w:r>
    </w:p>
    <w:p w:rsidR="003E4158" w:rsidRPr="00541EFC" w:rsidRDefault="003E4158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 w:rsidRPr="00541EFC">
        <w:rPr>
          <w:sz w:val="20"/>
          <w:szCs w:val="20"/>
        </w:rPr>
        <w:t>Kabel Konektor</w:t>
      </w:r>
    </w:p>
    <w:p w:rsidR="003E4158" w:rsidRPr="00541EFC" w:rsidRDefault="003E4158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 w:rsidRPr="00541EFC">
        <w:rPr>
          <w:sz w:val="20"/>
          <w:szCs w:val="20"/>
        </w:rPr>
        <w:lastRenderedPageBreak/>
        <w:t>Digital Multimeter</w:t>
      </w:r>
    </w:p>
    <w:p w:rsidR="003E4158" w:rsidRPr="00541EFC" w:rsidRDefault="003E4158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 w:rsidRPr="00541EFC">
        <w:rPr>
          <w:sz w:val="20"/>
          <w:szCs w:val="20"/>
        </w:rPr>
        <w:t>Resistor 100 Ω</w:t>
      </w:r>
    </w:p>
    <w:p w:rsidR="003E4158" w:rsidRPr="00541EFC" w:rsidRDefault="003E4158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 w:rsidRPr="00541EFC">
        <w:rPr>
          <w:sz w:val="20"/>
          <w:szCs w:val="20"/>
        </w:rPr>
        <w:t>Resistor 220 Ω</w:t>
      </w:r>
    </w:p>
    <w:p w:rsidR="003E4158" w:rsidRPr="00541EFC" w:rsidRDefault="003E4158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 w:hanging="426"/>
        <w:jc w:val="both"/>
        <w:rPr>
          <w:sz w:val="20"/>
          <w:szCs w:val="20"/>
        </w:rPr>
      </w:pPr>
      <w:r w:rsidRPr="00541EFC">
        <w:rPr>
          <w:sz w:val="20"/>
          <w:szCs w:val="20"/>
        </w:rPr>
        <w:t>Resistor 1 KΩ</w:t>
      </w:r>
    </w:p>
    <w:p w:rsidR="00BF2270" w:rsidRPr="00B511B8" w:rsidRDefault="003E4158" w:rsidP="00541EFC">
      <w:pPr>
        <w:pStyle w:val="ListParagraph"/>
        <w:numPr>
          <w:ilvl w:val="0"/>
          <w:numId w:val="6"/>
        </w:numPr>
        <w:tabs>
          <w:tab w:val="left" w:pos="4500"/>
        </w:tabs>
        <w:ind w:left="426" w:right="22" w:hanging="426"/>
        <w:jc w:val="both"/>
        <w:rPr>
          <w:b/>
          <w:sz w:val="20"/>
          <w:szCs w:val="20"/>
        </w:rPr>
      </w:pPr>
      <w:r w:rsidRPr="00541EFC">
        <w:rPr>
          <w:sz w:val="20"/>
          <w:szCs w:val="20"/>
        </w:rPr>
        <w:t>Resistor 1.2 KΩ</w:t>
      </w:r>
    </w:p>
    <w:p w:rsidR="00B511B8" w:rsidRPr="00541EFC" w:rsidRDefault="00B511B8" w:rsidP="004E046E">
      <w:pPr>
        <w:pStyle w:val="ListParagraph"/>
        <w:tabs>
          <w:tab w:val="left" w:pos="4500"/>
        </w:tabs>
        <w:ind w:left="426" w:right="22"/>
        <w:jc w:val="both"/>
        <w:rPr>
          <w:b/>
          <w:sz w:val="20"/>
          <w:szCs w:val="20"/>
        </w:rPr>
      </w:pPr>
    </w:p>
    <w:p w:rsidR="00074C68" w:rsidRDefault="00074C68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>3.2</w:t>
      </w:r>
      <w:r w:rsidRPr="00BF2270">
        <w:rPr>
          <w:b/>
          <w:sz w:val="20"/>
          <w:szCs w:val="20"/>
        </w:rPr>
        <w:tab/>
        <w:t>Rangkaian Seri</w:t>
      </w:r>
    </w:p>
    <w:p w:rsidR="00B511B8" w:rsidRDefault="00B511B8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>. Rangkaian Seri</w:t>
      </w:r>
    </w:p>
    <w:p w:rsidR="00DC25F9" w:rsidRDefault="00DC25F9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F2270">
        <w:rPr>
          <w:b/>
          <w:sz w:val="20"/>
          <w:szCs w:val="20"/>
        </w:rPr>
        <w:t>- Gambar rangkaian</w:t>
      </w:r>
    </w:p>
    <w:p w:rsidR="00A92063" w:rsidRDefault="00541EFC" w:rsidP="00541EFC">
      <w:pPr>
        <w:tabs>
          <w:tab w:val="left" w:pos="360"/>
          <w:tab w:val="left" w:pos="4500"/>
        </w:tabs>
        <w:ind w:right="22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9F67AF8" wp14:editId="1DC970EF">
            <wp:extent cx="23907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63" w:rsidRDefault="00A92063" w:rsidP="00A92063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 w:rsidRPr="00A92063">
        <w:rPr>
          <w:i/>
          <w:sz w:val="20"/>
          <w:szCs w:val="20"/>
        </w:rPr>
        <w:t xml:space="preserve">Gambar </w:t>
      </w:r>
      <w:r w:rsidR="00541EFC">
        <w:rPr>
          <w:i/>
          <w:sz w:val="20"/>
          <w:szCs w:val="20"/>
        </w:rPr>
        <w:t>3.</w:t>
      </w:r>
      <w:r w:rsidR="00DE070C">
        <w:rPr>
          <w:i/>
          <w:sz w:val="20"/>
          <w:szCs w:val="20"/>
        </w:rPr>
        <w:t>2.</w:t>
      </w:r>
      <w:r w:rsidRPr="00A92063">
        <w:rPr>
          <w:i/>
          <w:sz w:val="20"/>
          <w:szCs w:val="20"/>
        </w:rPr>
        <w:t xml:space="preserve">1 </w:t>
      </w:r>
      <w:r w:rsidR="00541EFC">
        <w:rPr>
          <w:i/>
          <w:sz w:val="20"/>
          <w:szCs w:val="20"/>
        </w:rPr>
        <w:t>kombinasi 3 resistor</w:t>
      </w:r>
    </w:p>
    <w:p w:rsidR="008072D7" w:rsidRDefault="00DE070C" w:rsidP="00A92063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3F96AE37" wp14:editId="10DC04C6">
            <wp:extent cx="22098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63" w:rsidRDefault="00DE070C" w:rsidP="00DE070C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 w:rsidRPr="00A92063">
        <w:rPr>
          <w:i/>
          <w:sz w:val="20"/>
          <w:szCs w:val="20"/>
        </w:rPr>
        <w:t xml:space="preserve">Gambar </w:t>
      </w:r>
      <w:r>
        <w:rPr>
          <w:i/>
          <w:sz w:val="20"/>
          <w:szCs w:val="20"/>
        </w:rPr>
        <w:t>3.2.</w:t>
      </w:r>
      <w:r w:rsidR="00B511B8">
        <w:rPr>
          <w:i/>
          <w:sz w:val="20"/>
          <w:szCs w:val="20"/>
        </w:rPr>
        <w:t>2</w:t>
      </w:r>
      <w:r w:rsidRPr="00A92063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kombinasi 4 resistor</w:t>
      </w:r>
    </w:p>
    <w:p w:rsidR="00DC25F9" w:rsidRDefault="00DC25F9" w:rsidP="00DC25F9">
      <w:pPr>
        <w:tabs>
          <w:tab w:val="left" w:pos="360"/>
          <w:tab w:val="left" w:pos="4500"/>
        </w:tabs>
        <w:ind w:right="22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F2270">
        <w:rPr>
          <w:b/>
          <w:sz w:val="20"/>
          <w:szCs w:val="20"/>
        </w:rPr>
        <w:t>- Langkah percobaan</w:t>
      </w:r>
    </w:p>
    <w:p w:rsidR="00DC25F9" w:rsidRDefault="00DC25F9" w:rsidP="00DC25F9">
      <w:pPr>
        <w:tabs>
          <w:tab w:val="left" w:pos="567"/>
          <w:tab w:val="left" w:pos="4500"/>
        </w:tabs>
        <w:ind w:right="22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1. Kombinasi 3 Resistor</w:t>
      </w:r>
    </w:p>
    <w:p w:rsidR="00DC25F9" w:rsidRDefault="00DC25F9" w:rsidP="00DC25F9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E8F305C" wp14:editId="363F1ECD">
            <wp:extent cx="2615281" cy="1248771"/>
            <wp:effectExtent l="0" t="19050" r="13970" b="2794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DC25F9" w:rsidRDefault="00DC25F9" w:rsidP="00DC25F9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2. Kombinasi 4 Resistor</w:t>
      </w:r>
    </w:p>
    <w:p w:rsidR="00DC25F9" w:rsidRDefault="00DC25F9" w:rsidP="00DC25F9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AABC9AD" wp14:editId="5B64DB1F">
            <wp:extent cx="2615281" cy="1248771"/>
            <wp:effectExtent l="0" t="19050" r="13970" b="2794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DC25F9" w:rsidRDefault="00DC25F9" w:rsidP="00DC25F9">
      <w:pPr>
        <w:tabs>
          <w:tab w:val="left" w:pos="360"/>
          <w:tab w:val="left" w:pos="4500"/>
        </w:tabs>
        <w:ind w:right="22"/>
        <w:rPr>
          <w:i/>
          <w:sz w:val="20"/>
          <w:szCs w:val="20"/>
        </w:rPr>
      </w:pPr>
    </w:p>
    <w:p w:rsidR="00B511B8" w:rsidRDefault="00B511B8" w:rsidP="00B511B8">
      <w:pPr>
        <w:tabs>
          <w:tab w:val="left" w:pos="360"/>
          <w:tab w:val="left" w:pos="4500"/>
        </w:tabs>
        <w:ind w:right="22"/>
        <w:rPr>
          <w:b/>
          <w:sz w:val="20"/>
          <w:szCs w:val="20"/>
        </w:rPr>
      </w:pPr>
      <w:r>
        <w:rPr>
          <w:i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b</w:t>
      </w:r>
      <w:proofErr w:type="gramEnd"/>
      <w:r>
        <w:rPr>
          <w:b/>
          <w:sz w:val="20"/>
          <w:szCs w:val="20"/>
        </w:rPr>
        <w:t>. Perancangan Rangkaian Seri</w:t>
      </w:r>
    </w:p>
    <w:p w:rsidR="00DC25F9" w:rsidRDefault="00DC25F9" w:rsidP="00B511B8">
      <w:pPr>
        <w:tabs>
          <w:tab w:val="left" w:pos="360"/>
          <w:tab w:val="left" w:pos="4500"/>
        </w:tabs>
        <w:ind w:right="22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F2270">
        <w:rPr>
          <w:b/>
          <w:sz w:val="20"/>
          <w:szCs w:val="20"/>
        </w:rPr>
        <w:t>- Gambar rangkaian</w:t>
      </w:r>
    </w:p>
    <w:p w:rsidR="00B511B8" w:rsidRPr="009934EE" w:rsidRDefault="00B511B8" w:rsidP="00B511B8">
      <w:pPr>
        <w:tabs>
          <w:tab w:val="left" w:pos="360"/>
          <w:tab w:val="left" w:pos="4500"/>
        </w:tabs>
        <w:ind w:right="22"/>
        <w:jc w:val="center"/>
        <w:rPr>
          <w:b/>
          <w:sz w:val="20"/>
          <w:szCs w:val="20"/>
        </w:rPr>
      </w:pPr>
      <w:r w:rsidRPr="009934EE">
        <w:rPr>
          <w:b/>
          <w:noProof/>
          <w:sz w:val="20"/>
          <w:szCs w:val="20"/>
        </w:rPr>
        <w:drawing>
          <wp:inline distT="0" distB="0" distL="0" distR="0" wp14:anchorId="1393C372" wp14:editId="26BDA4D6">
            <wp:extent cx="2266950" cy="490152"/>
            <wp:effectExtent l="0" t="0" r="0" b="571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4038" t="41582" r="22596" b="3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13" cy="49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B8" w:rsidRPr="00585D64" w:rsidRDefault="00B511B8" w:rsidP="00B511B8">
      <w:pPr>
        <w:tabs>
          <w:tab w:val="left" w:pos="360"/>
          <w:tab w:val="left" w:pos="4500"/>
        </w:tabs>
        <w:ind w:right="22"/>
        <w:jc w:val="center"/>
        <w:rPr>
          <w:b/>
          <w:sz w:val="18"/>
          <w:szCs w:val="20"/>
          <w:lang w:val="id-ID"/>
        </w:rPr>
      </w:pPr>
      <w:proofErr w:type="gramStart"/>
      <w:r w:rsidRPr="00585D64">
        <w:rPr>
          <w:i/>
          <w:sz w:val="18"/>
          <w:szCs w:val="20"/>
        </w:rPr>
        <w:t>Gamb</w:t>
      </w:r>
      <w:r>
        <w:rPr>
          <w:i/>
          <w:sz w:val="18"/>
          <w:szCs w:val="20"/>
        </w:rPr>
        <w:t xml:space="preserve">ar </w:t>
      </w:r>
      <w:r w:rsidRPr="00585D64">
        <w:rPr>
          <w:i/>
          <w:sz w:val="18"/>
          <w:szCs w:val="20"/>
        </w:rPr>
        <w:t>3.</w:t>
      </w:r>
      <w:r>
        <w:rPr>
          <w:i/>
          <w:sz w:val="18"/>
          <w:szCs w:val="20"/>
          <w:lang w:val="id-ID"/>
        </w:rPr>
        <w:t>2.3.</w:t>
      </w:r>
      <w:proofErr w:type="gramEnd"/>
      <w:r w:rsidRPr="00585D64">
        <w:rPr>
          <w:i/>
          <w:sz w:val="18"/>
          <w:szCs w:val="20"/>
        </w:rPr>
        <w:t xml:space="preserve"> </w:t>
      </w:r>
      <w:proofErr w:type="gramStart"/>
      <w:r w:rsidRPr="00585D64">
        <w:rPr>
          <w:i/>
          <w:sz w:val="18"/>
          <w:szCs w:val="20"/>
        </w:rPr>
        <w:t>Rancangan kombinasi 3 resistor</w:t>
      </w:r>
      <w:r w:rsidRPr="00585D64">
        <w:rPr>
          <w:i/>
          <w:sz w:val="18"/>
          <w:szCs w:val="20"/>
          <w:lang w:val="id-ID"/>
        </w:rPr>
        <w:t>.</w:t>
      </w:r>
      <w:proofErr w:type="gramEnd"/>
    </w:p>
    <w:p w:rsidR="00B511B8" w:rsidRPr="009934EE" w:rsidRDefault="00B511B8" w:rsidP="00B511B8">
      <w:pPr>
        <w:tabs>
          <w:tab w:val="left" w:pos="360"/>
          <w:tab w:val="left" w:pos="4500"/>
        </w:tabs>
        <w:ind w:right="22"/>
        <w:jc w:val="center"/>
        <w:rPr>
          <w:b/>
          <w:sz w:val="20"/>
          <w:szCs w:val="20"/>
        </w:rPr>
      </w:pPr>
    </w:p>
    <w:p w:rsidR="00B511B8" w:rsidRPr="009934EE" w:rsidRDefault="00B511B8" w:rsidP="00B511B8">
      <w:pPr>
        <w:tabs>
          <w:tab w:val="left" w:pos="360"/>
          <w:tab w:val="left" w:pos="4500"/>
        </w:tabs>
        <w:ind w:right="22"/>
        <w:jc w:val="center"/>
        <w:rPr>
          <w:b/>
          <w:sz w:val="20"/>
          <w:szCs w:val="20"/>
        </w:rPr>
      </w:pPr>
      <w:r w:rsidRPr="009934EE">
        <w:rPr>
          <w:rStyle w:val="BalloonTextChar"/>
          <w:b/>
          <w:noProof/>
          <w:vanish/>
          <w:sz w:val="20"/>
          <w:szCs w:val="20"/>
        </w:rPr>
        <w:lastRenderedPageBreak/>
        <w:drawing>
          <wp:inline distT="0" distB="0" distL="0" distR="0" wp14:anchorId="546976F7" wp14:editId="6D05B7AC">
            <wp:extent cx="2447925" cy="1457325"/>
            <wp:effectExtent l="19050" t="0" r="952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34EE">
        <w:rPr>
          <w:rStyle w:val="google-src-text1"/>
          <w:b/>
          <w:noProof/>
          <w:vanish w:val="0"/>
          <w:sz w:val="20"/>
          <w:szCs w:val="20"/>
        </w:rPr>
        <w:drawing>
          <wp:inline distT="0" distB="0" distL="0" distR="0" wp14:anchorId="0F642870" wp14:editId="10701A58">
            <wp:extent cx="2219325" cy="12619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21" cy="126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B8" w:rsidRDefault="00B511B8" w:rsidP="00B511B8">
      <w:pPr>
        <w:tabs>
          <w:tab w:val="left" w:pos="360"/>
          <w:tab w:val="left" w:pos="4500"/>
        </w:tabs>
        <w:ind w:right="22"/>
        <w:jc w:val="center"/>
        <w:rPr>
          <w:i/>
          <w:sz w:val="18"/>
          <w:szCs w:val="20"/>
          <w:lang w:val="id-ID"/>
        </w:rPr>
      </w:pPr>
      <w:proofErr w:type="gramStart"/>
      <w:r w:rsidRPr="00585D64">
        <w:rPr>
          <w:i/>
          <w:sz w:val="18"/>
          <w:szCs w:val="20"/>
        </w:rPr>
        <w:t>Gamb</w:t>
      </w:r>
      <w:r>
        <w:rPr>
          <w:i/>
          <w:sz w:val="18"/>
          <w:szCs w:val="20"/>
        </w:rPr>
        <w:t xml:space="preserve">ar </w:t>
      </w:r>
      <w:r w:rsidRPr="00585D64">
        <w:rPr>
          <w:i/>
          <w:sz w:val="18"/>
          <w:szCs w:val="20"/>
        </w:rPr>
        <w:t>3.</w:t>
      </w:r>
      <w:r>
        <w:rPr>
          <w:i/>
          <w:sz w:val="18"/>
          <w:szCs w:val="20"/>
          <w:lang w:val="id-ID"/>
        </w:rPr>
        <w:t>2.4.</w:t>
      </w:r>
      <w:proofErr w:type="gramEnd"/>
      <w:r w:rsidRPr="00585D64">
        <w:rPr>
          <w:i/>
          <w:sz w:val="18"/>
          <w:szCs w:val="20"/>
        </w:rPr>
        <w:t xml:space="preserve"> </w:t>
      </w:r>
      <w:proofErr w:type="gramStart"/>
      <w:r w:rsidRPr="00585D64">
        <w:rPr>
          <w:i/>
          <w:sz w:val="18"/>
          <w:szCs w:val="20"/>
        </w:rPr>
        <w:t>Rangkaian kombinasi 2 resistor</w:t>
      </w:r>
      <w:r w:rsidRPr="00585D64">
        <w:rPr>
          <w:i/>
          <w:sz w:val="18"/>
          <w:szCs w:val="20"/>
          <w:lang w:val="id-ID"/>
        </w:rPr>
        <w:t>.</w:t>
      </w:r>
      <w:proofErr w:type="gramEnd"/>
    </w:p>
    <w:p w:rsidR="00B511B8" w:rsidRPr="00585D64" w:rsidRDefault="00B511B8" w:rsidP="00B511B8">
      <w:pPr>
        <w:tabs>
          <w:tab w:val="left" w:pos="360"/>
          <w:tab w:val="left" w:pos="4500"/>
        </w:tabs>
        <w:ind w:right="22"/>
        <w:jc w:val="center"/>
        <w:rPr>
          <w:i/>
          <w:sz w:val="18"/>
          <w:szCs w:val="20"/>
          <w:lang w:val="id-ID"/>
        </w:rPr>
      </w:pPr>
    </w:p>
    <w:p w:rsidR="00B511B8" w:rsidRPr="009934EE" w:rsidRDefault="00B511B8" w:rsidP="00B511B8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 w:rsidRPr="009934EE">
        <w:rPr>
          <w:rStyle w:val="google-src-text1"/>
          <w:b/>
          <w:noProof/>
          <w:vanish w:val="0"/>
          <w:sz w:val="20"/>
          <w:szCs w:val="20"/>
        </w:rPr>
        <w:drawing>
          <wp:inline distT="0" distB="0" distL="0" distR="0" wp14:anchorId="37AF6AA6" wp14:editId="5F9B437C">
            <wp:extent cx="2266950" cy="1201623"/>
            <wp:effectExtent l="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60" cy="120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B8" w:rsidRPr="00DC25F9" w:rsidRDefault="00B511B8" w:rsidP="00DC25F9">
      <w:pPr>
        <w:tabs>
          <w:tab w:val="left" w:pos="360"/>
          <w:tab w:val="left" w:pos="4500"/>
        </w:tabs>
        <w:ind w:right="22"/>
        <w:jc w:val="center"/>
        <w:rPr>
          <w:i/>
          <w:sz w:val="18"/>
          <w:szCs w:val="20"/>
        </w:rPr>
      </w:pPr>
      <w:proofErr w:type="gramStart"/>
      <w:r>
        <w:rPr>
          <w:i/>
          <w:sz w:val="18"/>
          <w:szCs w:val="20"/>
        </w:rPr>
        <w:t xml:space="preserve">Gambar </w:t>
      </w:r>
      <w:r w:rsidRPr="00585D64">
        <w:rPr>
          <w:i/>
          <w:sz w:val="18"/>
          <w:szCs w:val="20"/>
        </w:rPr>
        <w:t>3.</w:t>
      </w:r>
      <w:r>
        <w:rPr>
          <w:i/>
          <w:sz w:val="18"/>
          <w:szCs w:val="20"/>
          <w:lang w:val="id-ID"/>
        </w:rPr>
        <w:t>2.5.</w:t>
      </w:r>
      <w:proofErr w:type="gramEnd"/>
      <w:r w:rsidRPr="00585D64">
        <w:rPr>
          <w:i/>
          <w:sz w:val="18"/>
          <w:szCs w:val="20"/>
        </w:rPr>
        <w:t xml:space="preserve"> Rangkaian </w:t>
      </w:r>
      <w:r w:rsidRPr="00585D64">
        <w:rPr>
          <w:i/>
          <w:sz w:val="18"/>
          <w:szCs w:val="20"/>
          <w:lang w:val="id-ID"/>
        </w:rPr>
        <w:t>k</w:t>
      </w:r>
      <w:r w:rsidRPr="00585D64">
        <w:rPr>
          <w:i/>
          <w:sz w:val="18"/>
          <w:szCs w:val="20"/>
        </w:rPr>
        <w:t>ombinasi 4 resisto</w:t>
      </w:r>
      <w:r>
        <w:rPr>
          <w:i/>
          <w:sz w:val="18"/>
          <w:szCs w:val="20"/>
        </w:rPr>
        <w:t>r</w:t>
      </w:r>
    </w:p>
    <w:p w:rsidR="00074C68" w:rsidRDefault="00074C68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ab/>
        <w:t>- Langkah percobaan</w:t>
      </w:r>
    </w:p>
    <w:p w:rsidR="00B511B8" w:rsidRDefault="00B511B8" w:rsidP="00B511B8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1</w:t>
      </w:r>
      <w:r w:rsidR="00784ACA">
        <w:rPr>
          <w:b/>
          <w:sz w:val="20"/>
          <w:szCs w:val="20"/>
        </w:rPr>
        <w:t>. Rancangan</w:t>
      </w:r>
      <w:r w:rsidR="00DC25F9">
        <w:rPr>
          <w:b/>
          <w:sz w:val="20"/>
          <w:szCs w:val="20"/>
        </w:rPr>
        <w:t xml:space="preserve"> Kombinasi 3 Resistor</w:t>
      </w:r>
    </w:p>
    <w:p w:rsidR="008B2D91" w:rsidRPr="008B2D91" w:rsidRDefault="008B2D91" w:rsidP="00074C68">
      <w:pPr>
        <w:tabs>
          <w:tab w:val="left" w:pos="360"/>
          <w:tab w:val="left" w:pos="4500"/>
        </w:tabs>
        <w:ind w:right="22"/>
        <w:jc w:val="both"/>
        <w:rPr>
          <w:b/>
          <w:sz w:val="10"/>
          <w:szCs w:val="10"/>
        </w:rPr>
      </w:pPr>
    </w:p>
    <w:p w:rsidR="008072D7" w:rsidRDefault="008072D7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615281" cy="1248771"/>
            <wp:effectExtent l="0" t="19050" r="13970" b="469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784ACA" w:rsidRDefault="00784ACA" w:rsidP="00784ACA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B511B8" w:rsidRPr="00B511B8">
        <w:rPr>
          <w:b/>
          <w:sz w:val="20"/>
          <w:szCs w:val="20"/>
        </w:rPr>
        <w:t>2.</w:t>
      </w:r>
      <w:r w:rsidR="00B511B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Rangkaian Kombinasi 2 Resistor</w:t>
      </w:r>
    </w:p>
    <w:p w:rsidR="00B511B8" w:rsidRPr="00B511B8" w:rsidRDefault="00B511B8" w:rsidP="00B511B8">
      <w:pPr>
        <w:tabs>
          <w:tab w:val="left" w:pos="567"/>
          <w:tab w:val="left" w:pos="4500"/>
        </w:tabs>
        <w:ind w:left="720" w:right="22"/>
        <w:jc w:val="both"/>
        <w:rPr>
          <w:b/>
          <w:sz w:val="22"/>
          <w:szCs w:val="20"/>
        </w:rPr>
      </w:pPr>
    </w:p>
    <w:p w:rsidR="00B511B8" w:rsidRDefault="00B511B8" w:rsidP="00B511B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A82CFF8" wp14:editId="27711C69">
            <wp:extent cx="2615281" cy="1248771"/>
            <wp:effectExtent l="0" t="19050" r="13970" b="4699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784ACA" w:rsidRDefault="00DC25F9" w:rsidP="00784ACA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3. </w:t>
      </w:r>
      <w:r w:rsidR="00784ACA">
        <w:rPr>
          <w:b/>
          <w:sz w:val="20"/>
          <w:szCs w:val="20"/>
        </w:rPr>
        <w:t>Rangkaian Kombinasi 3 Resistor</w:t>
      </w:r>
    </w:p>
    <w:p w:rsidR="00BF2270" w:rsidRDefault="00BF2270" w:rsidP="00DC25F9">
      <w:pPr>
        <w:tabs>
          <w:tab w:val="left" w:pos="709"/>
          <w:tab w:val="left" w:pos="4500"/>
        </w:tabs>
        <w:ind w:left="709" w:right="22" w:hanging="709"/>
        <w:jc w:val="both"/>
        <w:rPr>
          <w:b/>
          <w:sz w:val="20"/>
          <w:szCs w:val="20"/>
        </w:rPr>
      </w:pPr>
    </w:p>
    <w:p w:rsidR="00784ACA" w:rsidRDefault="00DC25F9" w:rsidP="00994473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BB06D05" wp14:editId="4A53447D">
            <wp:extent cx="2615281" cy="1248771"/>
            <wp:effectExtent l="0" t="19050" r="13970" b="4699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784ACA" w:rsidRDefault="00784ACA" w:rsidP="00DC25F9">
      <w:pPr>
        <w:tabs>
          <w:tab w:val="left" w:pos="709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D62746" w:rsidRDefault="00D62746" w:rsidP="00DC25F9">
      <w:pPr>
        <w:tabs>
          <w:tab w:val="left" w:pos="709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D62746" w:rsidRDefault="00D62746" w:rsidP="00DC25F9">
      <w:pPr>
        <w:tabs>
          <w:tab w:val="left" w:pos="709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D62746" w:rsidRPr="00BF2270" w:rsidRDefault="00D62746" w:rsidP="00DC25F9">
      <w:pPr>
        <w:tabs>
          <w:tab w:val="left" w:pos="709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8B2D91" w:rsidRPr="00BF2270" w:rsidRDefault="00074C68" w:rsidP="00F64938">
      <w:pPr>
        <w:tabs>
          <w:tab w:val="left" w:pos="360"/>
          <w:tab w:val="left" w:pos="4500"/>
        </w:tabs>
        <w:ind w:right="23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lastRenderedPageBreak/>
        <w:t>3.3</w:t>
      </w:r>
      <w:r w:rsidRPr="00BF2270">
        <w:rPr>
          <w:b/>
          <w:sz w:val="20"/>
          <w:szCs w:val="20"/>
        </w:rPr>
        <w:tab/>
        <w:t>Percobaan II Rangkaian Paralel</w:t>
      </w:r>
    </w:p>
    <w:p w:rsidR="00784ACA" w:rsidRDefault="00074C68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ab/>
      </w:r>
      <w:proofErr w:type="gramStart"/>
      <w:r w:rsidR="00784ACA">
        <w:rPr>
          <w:b/>
          <w:sz w:val="20"/>
          <w:szCs w:val="20"/>
        </w:rPr>
        <w:t>a</w:t>
      </w:r>
      <w:proofErr w:type="gramEnd"/>
      <w:r w:rsidR="00784ACA">
        <w:rPr>
          <w:b/>
          <w:sz w:val="20"/>
          <w:szCs w:val="20"/>
        </w:rPr>
        <w:t>. Rangkaian Paralel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F2270">
        <w:rPr>
          <w:b/>
          <w:sz w:val="20"/>
          <w:szCs w:val="20"/>
        </w:rPr>
        <w:t>- Gambar rangkaian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center"/>
        <w:rPr>
          <w:noProof/>
        </w:rPr>
      </w:pPr>
      <w:r>
        <w:rPr>
          <w:noProof/>
        </w:rPr>
        <w:drawing>
          <wp:inline distT="0" distB="0" distL="0" distR="0" wp14:anchorId="16B3F318" wp14:editId="590F3345">
            <wp:extent cx="1838325" cy="116060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CA">
        <w:rPr>
          <w:noProof/>
        </w:rPr>
        <w:t xml:space="preserve"> </w:t>
      </w:r>
    </w:p>
    <w:p w:rsidR="00784ACA" w:rsidRPr="00784ACA" w:rsidRDefault="00784ACA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Gambar 3.3.1 rangkaian kombinasi 3 resistor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center"/>
        <w:rPr>
          <w:noProof/>
        </w:rPr>
      </w:pPr>
      <w:r>
        <w:rPr>
          <w:noProof/>
        </w:rPr>
        <w:drawing>
          <wp:inline distT="0" distB="0" distL="0" distR="0" wp14:anchorId="6DD4705C" wp14:editId="0C8B8AFB">
            <wp:extent cx="1838325" cy="1098004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Gambar </w:t>
      </w:r>
      <w:r w:rsidR="00F64938">
        <w:rPr>
          <w:i/>
          <w:sz w:val="20"/>
          <w:szCs w:val="20"/>
        </w:rPr>
        <w:t>3.3.2</w:t>
      </w:r>
      <w:r>
        <w:rPr>
          <w:i/>
          <w:sz w:val="20"/>
          <w:szCs w:val="20"/>
        </w:rPr>
        <w:t xml:space="preserve"> rangkaian kombinasi 4 resistor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F2270">
        <w:rPr>
          <w:b/>
          <w:sz w:val="20"/>
          <w:szCs w:val="20"/>
        </w:rPr>
        <w:t>- Langkah percobaan</w:t>
      </w:r>
    </w:p>
    <w:p w:rsidR="00784ACA" w:rsidRDefault="00784ACA" w:rsidP="00784ACA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1. Rangkaian kombinasi 3 resistor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D0FC0BC" wp14:editId="5061A70A">
            <wp:extent cx="2619375" cy="1019175"/>
            <wp:effectExtent l="0" t="19050" r="28575" b="28575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784ACA" w:rsidRDefault="00784ACA" w:rsidP="00784ACA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2. Rangkaian kombinasi 4 resistor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0587F7B" wp14:editId="6E1F612E">
            <wp:extent cx="2619375" cy="1162050"/>
            <wp:effectExtent l="0" t="19050" r="47625" b="38100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</w:t>
      </w:r>
      <w:proofErr w:type="gramEnd"/>
      <w:r>
        <w:rPr>
          <w:b/>
          <w:sz w:val="20"/>
          <w:szCs w:val="20"/>
        </w:rPr>
        <w:t>. Perancangan Rangkaian Paralel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>- Gambar rangkaian</w:t>
      </w:r>
    </w:p>
    <w:p w:rsidR="00784ACA" w:rsidRDefault="00784ACA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45BDA7D2" wp14:editId="17DC0EF7">
            <wp:extent cx="1876425" cy="10745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8" w:rsidRDefault="00F64938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Gambar 3.3.3</w:t>
      </w:r>
      <w:r w:rsidRPr="00F64938">
        <w:rPr>
          <w:rFonts w:ascii="Arial" w:hAnsi="Arial" w:cs="Arial"/>
          <w:sz w:val="14"/>
          <w:szCs w:val="14"/>
        </w:rPr>
        <w:t xml:space="preserve"> </w:t>
      </w:r>
      <w:r w:rsidRPr="00F64938">
        <w:rPr>
          <w:i/>
          <w:sz w:val="20"/>
          <w:szCs w:val="20"/>
        </w:rPr>
        <w:t>Rangkaian kombinasi 3 resistor.</w:t>
      </w:r>
      <w:proofErr w:type="gramEnd"/>
    </w:p>
    <w:p w:rsidR="00784ACA" w:rsidRDefault="00F64938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5434A5AF" wp14:editId="5E07687E">
            <wp:extent cx="2409825" cy="1002251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13637" cy="10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8" w:rsidRPr="00784ACA" w:rsidRDefault="00F64938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 xml:space="preserve">Gambar 3.3.4 </w:t>
      </w:r>
      <w:r w:rsidRPr="00F64938">
        <w:rPr>
          <w:i/>
          <w:sz w:val="20"/>
          <w:szCs w:val="20"/>
        </w:rPr>
        <w:t>Rangkaian kombinasi 4 resistor.</w:t>
      </w:r>
      <w:proofErr w:type="gramEnd"/>
    </w:p>
    <w:p w:rsidR="00784ACA" w:rsidRDefault="00F64938" w:rsidP="00784ACA">
      <w:pPr>
        <w:tabs>
          <w:tab w:val="left" w:pos="360"/>
          <w:tab w:val="left" w:pos="4500"/>
        </w:tabs>
        <w:ind w:right="22"/>
        <w:jc w:val="center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A825C2" wp14:editId="4BBD450A">
            <wp:extent cx="1809750" cy="1485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8" w:rsidRPr="00F64938" w:rsidRDefault="00F64938" w:rsidP="00784ACA">
      <w:pPr>
        <w:tabs>
          <w:tab w:val="left" w:pos="360"/>
          <w:tab w:val="left" w:pos="4500"/>
        </w:tabs>
        <w:ind w:right="22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Gambar 3.3.5 </w:t>
      </w:r>
      <w:r w:rsidRPr="00F64938">
        <w:rPr>
          <w:i/>
          <w:sz w:val="20"/>
          <w:szCs w:val="20"/>
        </w:rPr>
        <w:t>Rangkaian peranangan untuk arus</w:t>
      </w:r>
    </w:p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F2270">
        <w:rPr>
          <w:b/>
          <w:sz w:val="20"/>
          <w:szCs w:val="20"/>
        </w:rPr>
        <w:t>- Langkah percobaan</w:t>
      </w:r>
    </w:p>
    <w:p w:rsidR="00F64938" w:rsidRDefault="00F64938" w:rsidP="00F64938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1. Rangkaian kombinasi 3 resistor</w:t>
      </w:r>
    </w:p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D3D0025" wp14:editId="683B5638">
            <wp:extent cx="2619375" cy="1019175"/>
            <wp:effectExtent l="0" t="19050" r="28575" b="28575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F64938" w:rsidRDefault="00F64938" w:rsidP="00F64938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2. Rangkaian kombinasi 4 resistor</w:t>
      </w:r>
    </w:p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DB692F3" wp14:editId="00303B50">
            <wp:extent cx="2619375" cy="1162050"/>
            <wp:effectExtent l="0" t="19050" r="9525" b="3810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F64938" w:rsidRDefault="00F64938" w:rsidP="00F64938">
      <w:pPr>
        <w:tabs>
          <w:tab w:val="left" w:pos="567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3. Rangkaian perancangan untuk arus</w:t>
      </w:r>
    </w:p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DB692F3" wp14:editId="00303B50">
            <wp:extent cx="2619375" cy="1162050"/>
            <wp:effectExtent l="0" t="19050" r="9525" b="3810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C40E6D" w:rsidRPr="00BF2270" w:rsidRDefault="00C40E6D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6C03F9" w:rsidRPr="00BF2270" w:rsidRDefault="00C40E6D" w:rsidP="00074C68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>4. HASIL DAN ANALISIS</w:t>
      </w:r>
    </w:p>
    <w:p w:rsidR="00C40E6D" w:rsidRPr="00BF2270" w:rsidRDefault="00C40E6D" w:rsidP="00C40E6D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 xml:space="preserve">4.1 </w:t>
      </w:r>
      <w:r w:rsidRPr="00BF2270">
        <w:rPr>
          <w:b/>
          <w:sz w:val="20"/>
          <w:szCs w:val="20"/>
        </w:rPr>
        <w:tab/>
      </w:r>
      <w:r w:rsidR="00583A30" w:rsidRPr="00BF2270">
        <w:rPr>
          <w:b/>
          <w:sz w:val="20"/>
          <w:szCs w:val="20"/>
        </w:rPr>
        <w:t>PERCOBAAN RANGKAIAN SERI</w:t>
      </w:r>
    </w:p>
    <w:p w:rsidR="00583A30" w:rsidRPr="00BF2270" w:rsidRDefault="00105FDE" w:rsidP="00C40E6D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4.1.1</w:t>
      </w:r>
      <w:r w:rsidR="00583A30" w:rsidRPr="00BF2270">
        <w:rPr>
          <w:b/>
          <w:sz w:val="20"/>
          <w:szCs w:val="20"/>
        </w:rPr>
        <w:t xml:space="preserve"> Hasil dan Perhitungan</w:t>
      </w:r>
    </w:p>
    <w:p w:rsidR="006C03F9" w:rsidRDefault="00F64938" w:rsidP="006C03F9">
      <w:pPr>
        <w:rPr>
          <w:b/>
          <w:sz w:val="20"/>
        </w:rPr>
      </w:pPr>
      <w:r>
        <w:rPr>
          <w:b/>
          <w:sz w:val="20"/>
        </w:rPr>
        <w:t>A</w:t>
      </w:r>
      <w:r w:rsidRPr="00F64938">
        <w:rPr>
          <w:b/>
          <w:sz w:val="20"/>
        </w:rPr>
        <w:t>. rangkaian seri</w:t>
      </w:r>
    </w:p>
    <w:p w:rsidR="00F64938" w:rsidRPr="00A46D59" w:rsidRDefault="00F64938" w:rsidP="00F64938">
      <w:pPr>
        <w:tabs>
          <w:tab w:val="left" w:pos="360"/>
          <w:tab w:val="left" w:pos="4500"/>
        </w:tabs>
        <w:ind w:right="22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 4.1 Hasil p</w:t>
      </w:r>
      <w:r w:rsidRPr="00A46D59">
        <w:rPr>
          <w:i/>
          <w:sz w:val="20"/>
          <w:szCs w:val="20"/>
        </w:rPr>
        <w:t>engukuran I</w:t>
      </w:r>
      <w:r w:rsidRPr="00A46D59"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680" w:type="dxa"/>
        <w:tblInd w:w="-5" w:type="dxa"/>
        <w:tblLook w:val="04A0" w:firstRow="1" w:lastRow="0" w:firstColumn="1" w:lastColumn="0" w:noHBand="0" w:noVBand="1"/>
      </w:tblPr>
      <w:tblGrid>
        <w:gridCol w:w="926"/>
        <w:gridCol w:w="869"/>
        <w:gridCol w:w="870"/>
        <w:gridCol w:w="881"/>
        <w:gridCol w:w="1134"/>
      </w:tblGrid>
      <w:tr w:rsidR="00F64938" w:rsidRPr="00FE0B6C" w:rsidTr="000E71A0">
        <w:tc>
          <w:tcPr>
            <w:tcW w:w="926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Resistor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(Ω)</w:t>
            </w:r>
          </w:p>
        </w:tc>
        <w:tc>
          <w:tcPr>
            <w:tcW w:w="869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1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(Ω)</w:t>
            </w:r>
          </w:p>
        </w:tc>
        <w:tc>
          <w:tcPr>
            <w:tcW w:w="870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2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(Ω)</w:t>
            </w:r>
          </w:p>
        </w:tc>
        <w:tc>
          <w:tcPr>
            <w:tcW w:w="881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3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(Ω)</w:t>
            </w:r>
          </w:p>
        </w:tc>
        <w:tc>
          <w:tcPr>
            <w:tcW w:w="1134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4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(Ω)</w:t>
            </w:r>
          </w:p>
        </w:tc>
      </w:tr>
      <w:tr w:rsidR="00F64938" w:rsidRPr="00FE0B6C" w:rsidTr="000E71A0">
        <w:tc>
          <w:tcPr>
            <w:tcW w:w="926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Baca</w:t>
            </w:r>
          </w:p>
        </w:tc>
        <w:tc>
          <w:tcPr>
            <w:tcW w:w="86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390</w:t>
            </w:r>
          </w:p>
        </w:tc>
        <w:tc>
          <w:tcPr>
            <w:tcW w:w="87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820</w:t>
            </w:r>
          </w:p>
        </w:tc>
        <w:tc>
          <w:tcPr>
            <w:tcW w:w="881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1000</w:t>
            </w:r>
          </w:p>
        </w:tc>
        <w:tc>
          <w:tcPr>
            <w:tcW w:w="113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1200</w:t>
            </w:r>
          </w:p>
        </w:tc>
      </w:tr>
      <w:tr w:rsidR="00F64938" w:rsidRPr="00FE0B6C" w:rsidTr="000E71A0">
        <w:tc>
          <w:tcPr>
            <w:tcW w:w="926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Ukur</w:t>
            </w:r>
          </w:p>
        </w:tc>
        <w:tc>
          <w:tcPr>
            <w:tcW w:w="86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384</w:t>
            </w:r>
          </w:p>
        </w:tc>
        <w:tc>
          <w:tcPr>
            <w:tcW w:w="87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802</w:t>
            </w:r>
          </w:p>
        </w:tc>
        <w:tc>
          <w:tcPr>
            <w:tcW w:w="881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980</w:t>
            </w:r>
          </w:p>
        </w:tc>
        <w:tc>
          <w:tcPr>
            <w:tcW w:w="113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1170</w:t>
            </w:r>
          </w:p>
        </w:tc>
      </w:tr>
    </w:tbl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</w:p>
    <w:p w:rsidR="00F64938" w:rsidRPr="00A46D59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 xml:space="preserve">Tabel 4.2 </w:t>
      </w:r>
      <w:r>
        <w:rPr>
          <w:i/>
          <w:sz w:val="20"/>
          <w:szCs w:val="20"/>
          <w:lang w:val="id-ID"/>
        </w:rPr>
        <w:t>H</w:t>
      </w:r>
      <w:r>
        <w:rPr>
          <w:i/>
          <w:sz w:val="20"/>
          <w:szCs w:val="20"/>
        </w:rPr>
        <w:t>asil p</w:t>
      </w:r>
      <w:r w:rsidRPr="00A46D59">
        <w:rPr>
          <w:i/>
          <w:sz w:val="20"/>
          <w:szCs w:val="20"/>
        </w:rPr>
        <w:t>engukuran II</w:t>
      </w:r>
      <w:r w:rsidRPr="00A46D59"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704" w:type="dxa"/>
        <w:tblInd w:w="-5" w:type="dxa"/>
        <w:tblLook w:val="04A0" w:firstRow="1" w:lastRow="0" w:firstColumn="1" w:lastColumn="0" w:noHBand="0" w:noVBand="1"/>
      </w:tblPr>
      <w:tblGrid>
        <w:gridCol w:w="1072"/>
        <w:gridCol w:w="514"/>
        <w:gridCol w:w="514"/>
        <w:gridCol w:w="610"/>
        <w:gridCol w:w="613"/>
        <w:gridCol w:w="621"/>
        <w:gridCol w:w="760"/>
      </w:tblGrid>
      <w:tr w:rsidR="00F64938" w:rsidRPr="00563303" w:rsidTr="000E71A0">
        <w:trPr>
          <w:trHeight w:val="251"/>
        </w:trPr>
        <w:tc>
          <w:tcPr>
            <w:tcW w:w="1072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Kombinasi</w:t>
            </w:r>
          </w:p>
        </w:tc>
        <w:tc>
          <w:tcPr>
            <w:tcW w:w="2251" w:type="dxa"/>
            <w:gridSpan w:val="4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Resistor (</w:t>
            </w:r>
            <w:r w:rsidRPr="00563303">
              <w:rPr>
                <w:b/>
                <w:sz w:val="16"/>
                <w:szCs w:val="16"/>
              </w:rPr>
              <w:t>Ω</w:t>
            </w:r>
            <w:r w:rsidRPr="00563303">
              <w:rPr>
                <w:sz w:val="16"/>
                <w:szCs w:val="16"/>
              </w:rPr>
              <w:t>)</w:t>
            </w:r>
          </w:p>
        </w:tc>
        <w:tc>
          <w:tcPr>
            <w:tcW w:w="1381" w:type="dxa"/>
            <w:gridSpan w:val="2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Rtotal (</w:t>
            </w:r>
            <w:r w:rsidRPr="00563303">
              <w:rPr>
                <w:b/>
                <w:sz w:val="16"/>
                <w:szCs w:val="16"/>
              </w:rPr>
              <w:t>Ω</w:t>
            </w:r>
            <w:r w:rsidRPr="00563303">
              <w:rPr>
                <w:sz w:val="16"/>
                <w:szCs w:val="16"/>
              </w:rPr>
              <w:t>)</w:t>
            </w:r>
          </w:p>
        </w:tc>
      </w:tr>
      <w:tr w:rsidR="00F64938" w:rsidRPr="00563303" w:rsidTr="000E71A0">
        <w:trPr>
          <w:trHeight w:val="268"/>
        </w:trPr>
        <w:tc>
          <w:tcPr>
            <w:tcW w:w="1072" w:type="dxa"/>
            <w:vMerge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14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10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13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</w:t>
            </w:r>
            <w:r w:rsidRPr="00A46D59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621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Ukur</w:t>
            </w:r>
          </w:p>
        </w:tc>
        <w:tc>
          <w:tcPr>
            <w:tcW w:w="760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Hitung</w:t>
            </w:r>
          </w:p>
        </w:tc>
      </w:tr>
      <w:tr w:rsidR="00F64938" w:rsidRPr="00563303" w:rsidTr="000E71A0">
        <w:trPr>
          <w:trHeight w:val="251"/>
        </w:trPr>
        <w:tc>
          <w:tcPr>
            <w:tcW w:w="1072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A</w:t>
            </w:r>
          </w:p>
        </w:tc>
        <w:tc>
          <w:tcPr>
            <w:tcW w:w="51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390</w:t>
            </w:r>
          </w:p>
        </w:tc>
        <w:tc>
          <w:tcPr>
            <w:tcW w:w="51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820</w:t>
            </w:r>
          </w:p>
        </w:tc>
        <w:tc>
          <w:tcPr>
            <w:tcW w:w="61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1000</w:t>
            </w:r>
          </w:p>
        </w:tc>
        <w:tc>
          <w:tcPr>
            <w:tcW w:w="613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-</w:t>
            </w:r>
          </w:p>
        </w:tc>
        <w:tc>
          <w:tcPr>
            <w:tcW w:w="621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2165</w:t>
            </w:r>
          </w:p>
        </w:tc>
        <w:tc>
          <w:tcPr>
            <w:tcW w:w="76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2210</w:t>
            </w:r>
          </w:p>
        </w:tc>
      </w:tr>
      <w:tr w:rsidR="00F64938" w:rsidRPr="00563303" w:rsidTr="000E71A0">
        <w:trPr>
          <w:trHeight w:val="268"/>
        </w:trPr>
        <w:tc>
          <w:tcPr>
            <w:tcW w:w="1072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B</w:t>
            </w:r>
          </w:p>
        </w:tc>
        <w:tc>
          <w:tcPr>
            <w:tcW w:w="51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390</w:t>
            </w:r>
          </w:p>
        </w:tc>
        <w:tc>
          <w:tcPr>
            <w:tcW w:w="51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820</w:t>
            </w:r>
          </w:p>
        </w:tc>
        <w:tc>
          <w:tcPr>
            <w:tcW w:w="61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1000</w:t>
            </w:r>
          </w:p>
        </w:tc>
        <w:tc>
          <w:tcPr>
            <w:tcW w:w="613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1200</w:t>
            </w:r>
          </w:p>
        </w:tc>
        <w:tc>
          <w:tcPr>
            <w:tcW w:w="621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3310</w:t>
            </w:r>
          </w:p>
        </w:tc>
        <w:tc>
          <w:tcPr>
            <w:tcW w:w="76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3410</w:t>
            </w:r>
          </w:p>
        </w:tc>
      </w:tr>
    </w:tbl>
    <w:p w:rsidR="00F64938" w:rsidRPr="00A46D59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</w:rPr>
      </w:pPr>
    </w:p>
    <w:p w:rsidR="00F64938" w:rsidRPr="00A46D59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 xml:space="preserve">Tabel </w:t>
      </w:r>
      <w:r w:rsidRPr="00A46D59">
        <w:rPr>
          <w:i/>
          <w:sz w:val="20"/>
          <w:szCs w:val="20"/>
        </w:rPr>
        <w:t xml:space="preserve">4.3 </w:t>
      </w:r>
      <w:r>
        <w:rPr>
          <w:i/>
          <w:sz w:val="20"/>
          <w:szCs w:val="20"/>
          <w:lang w:val="id-ID"/>
        </w:rPr>
        <w:t>H</w:t>
      </w:r>
      <w:r>
        <w:rPr>
          <w:i/>
          <w:sz w:val="20"/>
          <w:szCs w:val="20"/>
        </w:rPr>
        <w:t>asil p</w:t>
      </w:r>
      <w:r w:rsidRPr="00A46D59">
        <w:rPr>
          <w:i/>
          <w:sz w:val="20"/>
          <w:szCs w:val="20"/>
        </w:rPr>
        <w:t>engukuran III</w:t>
      </w:r>
      <w:r w:rsidRPr="00A46D59"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680" w:type="dxa"/>
        <w:tblInd w:w="-5" w:type="dxa"/>
        <w:tblLook w:val="04A0" w:firstRow="1" w:lastRow="0" w:firstColumn="1" w:lastColumn="0" w:noHBand="0" w:noVBand="1"/>
      </w:tblPr>
      <w:tblGrid>
        <w:gridCol w:w="1108"/>
        <w:gridCol w:w="832"/>
        <w:gridCol w:w="813"/>
        <w:gridCol w:w="819"/>
        <w:gridCol w:w="1108"/>
      </w:tblGrid>
      <w:tr w:rsidR="00F64938" w:rsidRPr="00563303" w:rsidTr="000E71A0">
        <w:tc>
          <w:tcPr>
            <w:tcW w:w="1108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lastRenderedPageBreak/>
              <w:t>Kombinasi</w:t>
            </w:r>
          </w:p>
        </w:tc>
        <w:tc>
          <w:tcPr>
            <w:tcW w:w="832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V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(Volt)</w:t>
            </w:r>
          </w:p>
        </w:tc>
        <w:tc>
          <w:tcPr>
            <w:tcW w:w="813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I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(mA)</w:t>
            </w:r>
          </w:p>
        </w:tc>
        <w:tc>
          <w:tcPr>
            <w:tcW w:w="1927" w:type="dxa"/>
            <w:gridSpan w:val="2"/>
            <w:shd w:val="clear" w:color="auto" w:fill="4F81BD" w:themeFill="accent1"/>
          </w:tcPr>
          <w:p w:rsidR="00F64938" w:rsidRPr="00A46D59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  <w:lang w:val="id-ID"/>
              </w:rPr>
            </w:pPr>
            <w:r w:rsidRPr="0056330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lang w:val="id-ID"/>
              </w:rPr>
              <w:t xml:space="preserve">total </w:t>
            </w:r>
            <w:r w:rsidRPr="00563303">
              <w:rPr>
                <w:sz w:val="16"/>
                <w:szCs w:val="16"/>
              </w:rPr>
              <w:t>(</w:t>
            </w:r>
            <w:r w:rsidRPr="00563303">
              <w:rPr>
                <w:b/>
                <w:sz w:val="16"/>
                <w:szCs w:val="16"/>
              </w:rPr>
              <w:t>Ω</w:t>
            </w:r>
            <w:r w:rsidRPr="00563303">
              <w:rPr>
                <w:sz w:val="16"/>
                <w:szCs w:val="16"/>
              </w:rPr>
              <w:t>)</w:t>
            </w:r>
          </w:p>
        </w:tc>
      </w:tr>
      <w:tr w:rsidR="00F64938" w:rsidRPr="00563303" w:rsidTr="000E71A0">
        <w:tc>
          <w:tcPr>
            <w:tcW w:w="1108" w:type="dxa"/>
            <w:vMerge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832" w:type="dxa"/>
            <w:vMerge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813" w:type="dxa"/>
            <w:vMerge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Ukur</w:t>
            </w:r>
          </w:p>
        </w:tc>
        <w:tc>
          <w:tcPr>
            <w:tcW w:w="1108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Hitung</w:t>
            </w:r>
          </w:p>
        </w:tc>
      </w:tr>
      <w:tr w:rsidR="00F64938" w:rsidRPr="00563303" w:rsidTr="000E71A0">
        <w:tc>
          <w:tcPr>
            <w:tcW w:w="1108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A</w:t>
            </w:r>
          </w:p>
        </w:tc>
        <w:tc>
          <w:tcPr>
            <w:tcW w:w="832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15</w:t>
            </w:r>
          </w:p>
        </w:tc>
        <w:tc>
          <w:tcPr>
            <w:tcW w:w="813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6,5</w:t>
            </w:r>
          </w:p>
        </w:tc>
        <w:tc>
          <w:tcPr>
            <w:tcW w:w="81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2,165</w:t>
            </w:r>
          </w:p>
        </w:tc>
        <w:tc>
          <w:tcPr>
            <w:tcW w:w="1108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2210</w:t>
            </w:r>
          </w:p>
        </w:tc>
      </w:tr>
      <w:tr w:rsidR="00F64938" w:rsidRPr="00563303" w:rsidTr="000E71A0">
        <w:trPr>
          <w:trHeight w:val="197"/>
        </w:trPr>
        <w:tc>
          <w:tcPr>
            <w:tcW w:w="1108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B</w:t>
            </w:r>
          </w:p>
        </w:tc>
        <w:tc>
          <w:tcPr>
            <w:tcW w:w="832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15</w:t>
            </w:r>
          </w:p>
        </w:tc>
        <w:tc>
          <w:tcPr>
            <w:tcW w:w="813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4,5</w:t>
            </w:r>
          </w:p>
        </w:tc>
        <w:tc>
          <w:tcPr>
            <w:tcW w:w="81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3,310</w:t>
            </w:r>
          </w:p>
        </w:tc>
        <w:tc>
          <w:tcPr>
            <w:tcW w:w="1108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3410</w:t>
            </w:r>
          </w:p>
        </w:tc>
      </w:tr>
    </w:tbl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</w:p>
    <w:p w:rsidR="00F64938" w:rsidRPr="00F64938" w:rsidRDefault="00F64938" w:rsidP="00F64938">
      <w:pPr>
        <w:tabs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B. </w:t>
      </w:r>
      <w:r w:rsidRPr="00F64938">
        <w:rPr>
          <w:b/>
          <w:sz w:val="20"/>
          <w:szCs w:val="20"/>
        </w:rPr>
        <w:t>Perancangan Rangkaian Seri</w:t>
      </w:r>
    </w:p>
    <w:p w:rsidR="00F64938" w:rsidRPr="001160BD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 xml:space="preserve">Tabel </w:t>
      </w:r>
      <w:r w:rsidRPr="001160BD">
        <w:rPr>
          <w:i/>
          <w:sz w:val="20"/>
          <w:szCs w:val="20"/>
        </w:rPr>
        <w:t xml:space="preserve">4.4 </w:t>
      </w:r>
      <w:r w:rsidRPr="001160BD">
        <w:rPr>
          <w:i/>
          <w:sz w:val="20"/>
          <w:szCs w:val="20"/>
          <w:lang w:val="id-ID"/>
        </w:rPr>
        <w:t>H</w:t>
      </w:r>
      <w:r w:rsidRPr="001160BD">
        <w:rPr>
          <w:i/>
          <w:sz w:val="20"/>
          <w:szCs w:val="20"/>
        </w:rPr>
        <w:t>asil pengukuran IV</w:t>
      </w:r>
      <w:r w:rsidRPr="001160BD"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681" w:type="dxa"/>
        <w:tblInd w:w="-5" w:type="dxa"/>
        <w:tblLook w:val="04A0" w:firstRow="1" w:lastRow="0" w:firstColumn="1" w:lastColumn="0" w:noHBand="0" w:noVBand="1"/>
      </w:tblPr>
      <w:tblGrid>
        <w:gridCol w:w="1054"/>
        <w:gridCol w:w="682"/>
        <w:gridCol w:w="694"/>
        <w:gridCol w:w="703"/>
        <w:gridCol w:w="703"/>
        <w:gridCol w:w="845"/>
      </w:tblGrid>
      <w:tr w:rsidR="00F64938" w:rsidTr="000E71A0">
        <w:trPr>
          <w:trHeight w:val="424"/>
        </w:trPr>
        <w:tc>
          <w:tcPr>
            <w:tcW w:w="1054" w:type="dxa"/>
            <w:shd w:val="clear" w:color="auto" w:fill="4F81BD" w:themeFill="accent1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Kombinasi</w:t>
            </w:r>
          </w:p>
        </w:tc>
        <w:tc>
          <w:tcPr>
            <w:tcW w:w="682" w:type="dxa"/>
            <w:shd w:val="clear" w:color="auto" w:fill="4F81BD" w:themeFill="accent1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t</w:t>
            </w:r>
          </w:p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(Ω)</w:t>
            </w:r>
          </w:p>
        </w:tc>
        <w:tc>
          <w:tcPr>
            <w:tcW w:w="694" w:type="dxa"/>
            <w:shd w:val="clear" w:color="auto" w:fill="4F81BD" w:themeFill="accent1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R</w:t>
            </w:r>
            <w:r w:rsidRPr="001160BD">
              <w:rPr>
                <w:sz w:val="16"/>
                <w:szCs w:val="16"/>
                <w:vertAlign w:val="subscript"/>
              </w:rPr>
              <w:t>1</w:t>
            </w:r>
          </w:p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(Ω)</w:t>
            </w:r>
          </w:p>
        </w:tc>
        <w:tc>
          <w:tcPr>
            <w:tcW w:w="703" w:type="dxa"/>
            <w:shd w:val="clear" w:color="auto" w:fill="4F81BD" w:themeFill="accent1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R</w:t>
            </w:r>
            <w:r w:rsidRPr="001160BD">
              <w:rPr>
                <w:sz w:val="16"/>
                <w:szCs w:val="16"/>
                <w:vertAlign w:val="subscript"/>
              </w:rPr>
              <w:t>2</w:t>
            </w:r>
          </w:p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(Ω)</w:t>
            </w:r>
          </w:p>
        </w:tc>
        <w:tc>
          <w:tcPr>
            <w:tcW w:w="703" w:type="dxa"/>
            <w:shd w:val="clear" w:color="auto" w:fill="4F81BD" w:themeFill="accent1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R</w:t>
            </w:r>
            <w:r w:rsidRPr="001160BD">
              <w:rPr>
                <w:sz w:val="16"/>
                <w:szCs w:val="16"/>
                <w:vertAlign w:val="subscript"/>
              </w:rPr>
              <w:t>3</w:t>
            </w:r>
          </w:p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(Ω)</w:t>
            </w:r>
          </w:p>
        </w:tc>
        <w:tc>
          <w:tcPr>
            <w:tcW w:w="845" w:type="dxa"/>
            <w:shd w:val="clear" w:color="auto" w:fill="4F81BD" w:themeFill="accent1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  <w:r w:rsidRPr="00663545">
              <w:rPr>
                <w:sz w:val="16"/>
                <w:szCs w:val="16"/>
              </w:rPr>
              <w:t xml:space="preserve"> Ukur</w:t>
            </w:r>
          </w:p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(Ω)</w:t>
            </w:r>
          </w:p>
        </w:tc>
      </w:tr>
      <w:tr w:rsidR="00F64938" w:rsidTr="000E71A0">
        <w:trPr>
          <w:trHeight w:val="202"/>
        </w:trPr>
        <w:tc>
          <w:tcPr>
            <w:tcW w:w="1054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A</w:t>
            </w:r>
          </w:p>
        </w:tc>
        <w:tc>
          <w:tcPr>
            <w:tcW w:w="682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2150</w:t>
            </w:r>
          </w:p>
        </w:tc>
        <w:tc>
          <w:tcPr>
            <w:tcW w:w="694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390</w:t>
            </w:r>
          </w:p>
        </w:tc>
        <w:tc>
          <w:tcPr>
            <w:tcW w:w="703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820</w:t>
            </w:r>
          </w:p>
        </w:tc>
        <w:tc>
          <w:tcPr>
            <w:tcW w:w="703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1000</w:t>
            </w:r>
          </w:p>
        </w:tc>
        <w:tc>
          <w:tcPr>
            <w:tcW w:w="845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2166</w:t>
            </w:r>
          </w:p>
        </w:tc>
      </w:tr>
      <w:tr w:rsidR="00F64938" w:rsidTr="000E71A0">
        <w:trPr>
          <w:trHeight w:val="202"/>
        </w:trPr>
        <w:tc>
          <w:tcPr>
            <w:tcW w:w="1054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B</w:t>
            </w:r>
          </w:p>
        </w:tc>
        <w:tc>
          <w:tcPr>
            <w:tcW w:w="682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2420</w:t>
            </w:r>
          </w:p>
        </w:tc>
        <w:tc>
          <w:tcPr>
            <w:tcW w:w="694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390</w:t>
            </w:r>
          </w:p>
        </w:tc>
        <w:tc>
          <w:tcPr>
            <w:tcW w:w="703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820</w:t>
            </w:r>
          </w:p>
        </w:tc>
        <w:tc>
          <w:tcPr>
            <w:tcW w:w="703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1200</w:t>
            </w:r>
          </w:p>
        </w:tc>
        <w:tc>
          <w:tcPr>
            <w:tcW w:w="845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2353</w:t>
            </w:r>
          </w:p>
        </w:tc>
      </w:tr>
      <w:tr w:rsidR="00F64938" w:rsidTr="000E71A0">
        <w:trPr>
          <w:trHeight w:val="202"/>
        </w:trPr>
        <w:tc>
          <w:tcPr>
            <w:tcW w:w="1054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C</w:t>
            </w:r>
          </w:p>
        </w:tc>
        <w:tc>
          <w:tcPr>
            <w:tcW w:w="682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3200</w:t>
            </w:r>
          </w:p>
        </w:tc>
        <w:tc>
          <w:tcPr>
            <w:tcW w:w="694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390</w:t>
            </w:r>
          </w:p>
        </w:tc>
        <w:tc>
          <w:tcPr>
            <w:tcW w:w="703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1200</w:t>
            </w:r>
          </w:p>
        </w:tc>
        <w:tc>
          <w:tcPr>
            <w:tcW w:w="703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1200</w:t>
            </w:r>
          </w:p>
        </w:tc>
        <w:tc>
          <w:tcPr>
            <w:tcW w:w="845" w:type="dxa"/>
          </w:tcPr>
          <w:p w:rsidR="00F64938" w:rsidRPr="00663545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663545">
              <w:rPr>
                <w:sz w:val="16"/>
                <w:szCs w:val="16"/>
              </w:rPr>
              <w:t>3138</w:t>
            </w:r>
          </w:p>
        </w:tc>
      </w:tr>
    </w:tbl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</w:rPr>
      </w:pPr>
    </w:p>
    <w:p w:rsidR="00F64938" w:rsidRPr="001160BD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r>
        <w:rPr>
          <w:i/>
          <w:sz w:val="20"/>
          <w:szCs w:val="20"/>
        </w:rPr>
        <w:t xml:space="preserve">Tabel </w:t>
      </w:r>
      <w:r w:rsidRPr="001160BD">
        <w:rPr>
          <w:i/>
          <w:sz w:val="20"/>
          <w:szCs w:val="20"/>
        </w:rPr>
        <w:t>4.5 Hasil pengukuran V</w:t>
      </w:r>
      <w:r w:rsidRPr="001160BD">
        <w:rPr>
          <w:i/>
          <w:sz w:val="20"/>
          <w:szCs w:val="20"/>
          <w:lang w:val="id-ID"/>
        </w:rPr>
        <w:t>.</w:t>
      </w:r>
    </w:p>
    <w:tbl>
      <w:tblPr>
        <w:tblStyle w:val="TableGrid"/>
        <w:tblW w:w="4500" w:type="dxa"/>
        <w:tblInd w:w="-5" w:type="dxa"/>
        <w:tblLook w:val="04A0" w:firstRow="1" w:lastRow="0" w:firstColumn="1" w:lastColumn="0" w:noHBand="0" w:noVBand="1"/>
      </w:tblPr>
      <w:tblGrid>
        <w:gridCol w:w="1054"/>
        <w:gridCol w:w="479"/>
        <w:gridCol w:w="559"/>
        <w:gridCol w:w="559"/>
        <w:gridCol w:w="630"/>
        <w:gridCol w:w="585"/>
        <w:gridCol w:w="634"/>
      </w:tblGrid>
      <w:tr w:rsidR="00F64938" w:rsidRPr="00563303" w:rsidTr="000E71A0">
        <w:trPr>
          <w:trHeight w:val="253"/>
        </w:trPr>
        <w:tc>
          <w:tcPr>
            <w:tcW w:w="1054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Kombinasi</w:t>
            </w:r>
          </w:p>
        </w:tc>
        <w:tc>
          <w:tcPr>
            <w:tcW w:w="1597" w:type="dxa"/>
            <w:gridSpan w:val="3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Resistor (</w:t>
            </w:r>
            <w:r w:rsidRPr="00563303">
              <w:rPr>
                <w:b/>
                <w:sz w:val="16"/>
                <w:szCs w:val="16"/>
              </w:rPr>
              <w:t>Ω</w:t>
            </w:r>
            <w:r w:rsidRPr="00563303">
              <w:rPr>
                <w:sz w:val="16"/>
                <w:szCs w:val="16"/>
              </w:rPr>
              <w:t>)</w:t>
            </w:r>
          </w:p>
        </w:tc>
        <w:tc>
          <w:tcPr>
            <w:tcW w:w="630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V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(Volt)</w:t>
            </w:r>
          </w:p>
        </w:tc>
        <w:tc>
          <w:tcPr>
            <w:tcW w:w="585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I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(mA)</w:t>
            </w:r>
          </w:p>
        </w:tc>
        <w:tc>
          <w:tcPr>
            <w:tcW w:w="634" w:type="dxa"/>
            <w:vMerge w:val="restart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Rtotal</w:t>
            </w:r>
          </w:p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(Ω)</w:t>
            </w:r>
          </w:p>
        </w:tc>
      </w:tr>
      <w:tr w:rsidR="00F64938" w:rsidRPr="00563303" w:rsidTr="000E71A0">
        <w:trPr>
          <w:trHeight w:val="274"/>
        </w:trPr>
        <w:tc>
          <w:tcPr>
            <w:tcW w:w="1054" w:type="dxa"/>
            <w:vMerge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R1</w:t>
            </w:r>
          </w:p>
        </w:tc>
        <w:tc>
          <w:tcPr>
            <w:tcW w:w="559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R2</w:t>
            </w:r>
          </w:p>
        </w:tc>
        <w:tc>
          <w:tcPr>
            <w:tcW w:w="559" w:type="dxa"/>
            <w:shd w:val="clear" w:color="auto" w:fill="4F81BD" w:themeFill="accent1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R3</w:t>
            </w:r>
          </w:p>
        </w:tc>
        <w:tc>
          <w:tcPr>
            <w:tcW w:w="630" w:type="dxa"/>
            <w:vMerge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vMerge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</w:tr>
      <w:tr w:rsidR="00F64938" w:rsidRPr="00563303" w:rsidTr="000E71A0">
        <w:trPr>
          <w:trHeight w:val="253"/>
        </w:trPr>
        <w:tc>
          <w:tcPr>
            <w:tcW w:w="105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A</w:t>
            </w:r>
          </w:p>
        </w:tc>
        <w:tc>
          <w:tcPr>
            <w:tcW w:w="47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390</w:t>
            </w:r>
          </w:p>
        </w:tc>
        <w:tc>
          <w:tcPr>
            <w:tcW w:w="55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1200</w:t>
            </w:r>
          </w:p>
        </w:tc>
        <w:tc>
          <w:tcPr>
            <w:tcW w:w="55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15</w:t>
            </w:r>
          </w:p>
        </w:tc>
        <w:tc>
          <w:tcPr>
            <w:tcW w:w="585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9</w:t>
            </w:r>
          </w:p>
        </w:tc>
        <w:tc>
          <w:tcPr>
            <w:tcW w:w="63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1610</w:t>
            </w:r>
          </w:p>
        </w:tc>
      </w:tr>
      <w:tr w:rsidR="00F64938" w:rsidRPr="00563303" w:rsidTr="000E71A0">
        <w:trPr>
          <w:trHeight w:val="253"/>
        </w:trPr>
        <w:tc>
          <w:tcPr>
            <w:tcW w:w="105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B</w:t>
            </w:r>
          </w:p>
        </w:tc>
        <w:tc>
          <w:tcPr>
            <w:tcW w:w="47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390</w:t>
            </w:r>
          </w:p>
        </w:tc>
        <w:tc>
          <w:tcPr>
            <w:tcW w:w="55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1200</w:t>
            </w:r>
          </w:p>
        </w:tc>
        <w:tc>
          <w:tcPr>
            <w:tcW w:w="559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1200</w:t>
            </w:r>
          </w:p>
        </w:tc>
        <w:tc>
          <w:tcPr>
            <w:tcW w:w="630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15</w:t>
            </w:r>
          </w:p>
        </w:tc>
        <w:tc>
          <w:tcPr>
            <w:tcW w:w="585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5</w:t>
            </w:r>
          </w:p>
        </w:tc>
        <w:tc>
          <w:tcPr>
            <w:tcW w:w="634" w:type="dxa"/>
          </w:tcPr>
          <w:p w:rsidR="00F64938" w:rsidRPr="00563303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563303">
              <w:rPr>
                <w:sz w:val="16"/>
                <w:szCs w:val="16"/>
              </w:rPr>
              <w:t>2790</w:t>
            </w:r>
          </w:p>
        </w:tc>
      </w:tr>
    </w:tbl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</w:p>
    <w:p w:rsidR="00F64938" w:rsidRPr="001160BD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 xml:space="preserve">Tabel </w:t>
      </w:r>
      <w:r w:rsidRPr="001160BD">
        <w:rPr>
          <w:i/>
          <w:sz w:val="20"/>
          <w:szCs w:val="20"/>
        </w:rPr>
        <w:t>4.6 Hasil pengukuran VI</w:t>
      </w:r>
      <w:r w:rsidRPr="001160BD"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500" w:type="dxa"/>
        <w:tblInd w:w="-5" w:type="dxa"/>
        <w:tblLook w:val="04A0" w:firstRow="1" w:lastRow="0" w:firstColumn="1" w:lastColumn="0" w:noHBand="0" w:noVBand="1"/>
      </w:tblPr>
      <w:tblGrid>
        <w:gridCol w:w="1502"/>
        <w:gridCol w:w="1465"/>
        <w:gridCol w:w="1533"/>
      </w:tblGrid>
      <w:tr w:rsidR="00F64938" w:rsidTr="000E71A0">
        <w:trPr>
          <w:trHeight w:val="460"/>
        </w:trPr>
        <w:tc>
          <w:tcPr>
            <w:tcW w:w="1502" w:type="dxa"/>
            <w:shd w:val="clear" w:color="auto" w:fill="4F81BD" w:themeFill="accent1"/>
          </w:tcPr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 w:rsidRPr="00563303">
              <w:rPr>
                <w:sz w:val="16"/>
                <w:szCs w:val="16"/>
              </w:rPr>
              <w:t>Kombinasi</w:t>
            </w:r>
          </w:p>
        </w:tc>
        <w:tc>
          <w:tcPr>
            <w:tcW w:w="1465" w:type="dxa"/>
            <w:shd w:val="clear" w:color="auto" w:fill="4F81BD" w:themeFill="accent1"/>
          </w:tcPr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(Volt)</w:t>
            </w:r>
          </w:p>
        </w:tc>
        <w:tc>
          <w:tcPr>
            <w:tcW w:w="1533" w:type="dxa"/>
            <w:shd w:val="clear" w:color="auto" w:fill="4F81BD" w:themeFill="accent1"/>
          </w:tcPr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(mA)</w:t>
            </w:r>
          </w:p>
        </w:tc>
      </w:tr>
      <w:tr w:rsidR="00F64938" w:rsidTr="000E71A0">
        <w:tc>
          <w:tcPr>
            <w:tcW w:w="1502" w:type="dxa"/>
          </w:tcPr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Resistor</w:t>
            </w:r>
          </w:p>
        </w:tc>
        <w:tc>
          <w:tcPr>
            <w:tcW w:w="1465" w:type="dxa"/>
          </w:tcPr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3" w:type="dxa"/>
          </w:tcPr>
          <w:p w:rsid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F64938" w:rsidRDefault="00F64938" w:rsidP="00F64938">
      <w:p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</w:p>
    <w:p w:rsidR="00F64938" w:rsidRPr="001160BD" w:rsidRDefault="00F64938" w:rsidP="00F64938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 xml:space="preserve">Tabel </w:t>
      </w:r>
      <w:r w:rsidRPr="001160BD">
        <w:rPr>
          <w:i/>
          <w:sz w:val="20"/>
          <w:szCs w:val="20"/>
        </w:rPr>
        <w:t>4.7 Hasil pengukuran VII</w:t>
      </w:r>
      <w:r w:rsidRPr="001160BD"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540"/>
        <w:gridCol w:w="559"/>
        <w:gridCol w:w="611"/>
        <w:gridCol w:w="630"/>
        <w:gridCol w:w="630"/>
        <w:gridCol w:w="540"/>
      </w:tblGrid>
      <w:tr w:rsidR="00F64938" w:rsidRPr="00F64938" w:rsidTr="000E71A0">
        <w:trPr>
          <w:trHeight w:val="261"/>
        </w:trPr>
        <w:tc>
          <w:tcPr>
            <w:tcW w:w="990" w:type="dxa"/>
            <w:vMerge w:val="restart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Kombinasi</w:t>
            </w:r>
          </w:p>
        </w:tc>
        <w:tc>
          <w:tcPr>
            <w:tcW w:w="1710" w:type="dxa"/>
            <w:gridSpan w:val="3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Resistor (</w:t>
            </w:r>
            <w:r w:rsidRPr="00F64938">
              <w:rPr>
                <w:b/>
                <w:sz w:val="16"/>
                <w:szCs w:val="16"/>
              </w:rPr>
              <w:t>Ω</w:t>
            </w:r>
            <w:r w:rsidRPr="00F64938">
              <w:rPr>
                <w:sz w:val="16"/>
                <w:szCs w:val="16"/>
              </w:rPr>
              <w:t>)</w:t>
            </w:r>
          </w:p>
        </w:tc>
        <w:tc>
          <w:tcPr>
            <w:tcW w:w="630" w:type="dxa"/>
            <w:vMerge w:val="restart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V</w:t>
            </w:r>
          </w:p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(Volt)</w:t>
            </w:r>
          </w:p>
        </w:tc>
        <w:tc>
          <w:tcPr>
            <w:tcW w:w="630" w:type="dxa"/>
            <w:vMerge w:val="restart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I</w:t>
            </w:r>
          </w:p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(mA)</w:t>
            </w:r>
          </w:p>
        </w:tc>
        <w:tc>
          <w:tcPr>
            <w:tcW w:w="540" w:type="dxa"/>
            <w:vMerge w:val="restart"/>
            <w:shd w:val="clear" w:color="auto" w:fill="4F81BD" w:themeFill="accent1"/>
          </w:tcPr>
          <w:p w:rsidR="00F64938" w:rsidRPr="00F64938" w:rsidRDefault="00F64938" w:rsidP="00F64938">
            <w:pPr>
              <w:tabs>
                <w:tab w:val="left" w:pos="440"/>
                <w:tab w:val="left" w:pos="4500"/>
              </w:tabs>
              <w:ind w:left="-127" w:right="-116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Rtotal</w:t>
            </w:r>
          </w:p>
        </w:tc>
      </w:tr>
      <w:tr w:rsidR="00F64938" w:rsidRPr="00F64938" w:rsidTr="000E71A0">
        <w:trPr>
          <w:trHeight w:val="261"/>
        </w:trPr>
        <w:tc>
          <w:tcPr>
            <w:tcW w:w="990" w:type="dxa"/>
            <w:vMerge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R1</w:t>
            </w:r>
          </w:p>
        </w:tc>
        <w:tc>
          <w:tcPr>
            <w:tcW w:w="559" w:type="dxa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R2</w:t>
            </w:r>
          </w:p>
        </w:tc>
        <w:tc>
          <w:tcPr>
            <w:tcW w:w="611" w:type="dxa"/>
            <w:shd w:val="clear" w:color="auto" w:fill="4F81BD" w:themeFill="accent1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R3</w:t>
            </w:r>
          </w:p>
        </w:tc>
        <w:tc>
          <w:tcPr>
            <w:tcW w:w="630" w:type="dxa"/>
            <w:vMerge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</w:tr>
      <w:tr w:rsidR="00F64938" w:rsidRPr="00F64938" w:rsidTr="000E71A0">
        <w:trPr>
          <w:trHeight w:val="261"/>
        </w:trPr>
        <w:tc>
          <w:tcPr>
            <w:tcW w:w="99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2R</w:t>
            </w:r>
          </w:p>
        </w:tc>
        <w:tc>
          <w:tcPr>
            <w:tcW w:w="54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390</w:t>
            </w:r>
          </w:p>
        </w:tc>
        <w:tc>
          <w:tcPr>
            <w:tcW w:w="559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1200</w:t>
            </w:r>
          </w:p>
        </w:tc>
        <w:tc>
          <w:tcPr>
            <w:tcW w:w="611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F64938" w:rsidRPr="00F64938" w:rsidRDefault="00F64938" w:rsidP="00F64938">
            <w:pPr>
              <w:tabs>
                <w:tab w:val="left" w:pos="360"/>
                <w:tab w:val="left" w:pos="4500"/>
              </w:tabs>
              <w:ind w:left="-127"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1610</w:t>
            </w:r>
          </w:p>
        </w:tc>
      </w:tr>
      <w:tr w:rsidR="00F64938" w:rsidRPr="00F64938" w:rsidTr="000E71A0">
        <w:trPr>
          <w:trHeight w:val="278"/>
        </w:trPr>
        <w:tc>
          <w:tcPr>
            <w:tcW w:w="99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3R</w:t>
            </w:r>
          </w:p>
        </w:tc>
        <w:tc>
          <w:tcPr>
            <w:tcW w:w="54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390</w:t>
            </w:r>
          </w:p>
        </w:tc>
        <w:tc>
          <w:tcPr>
            <w:tcW w:w="559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1200</w:t>
            </w:r>
          </w:p>
        </w:tc>
        <w:tc>
          <w:tcPr>
            <w:tcW w:w="611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1200</w:t>
            </w:r>
          </w:p>
        </w:tc>
        <w:tc>
          <w:tcPr>
            <w:tcW w:w="63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:rsidR="00F64938" w:rsidRPr="00F64938" w:rsidRDefault="00F64938" w:rsidP="000E71A0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F64938" w:rsidRPr="00F64938" w:rsidRDefault="00F64938" w:rsidP="00F64938">
            <w:pPr>
              <w:tabs>
                <w:tab w:val="left" w:pos="360"/>
                <w:tab w:val="left" w:pos="4500"/>
              </w:tabs>
              <w:ind w:left="-127" w:right="22"/>
              <w:jc w:val="center"/>
              <w:rPr>
                <w:sz w:val="16"/>
                <w:szCs w:val="16"/>
              </w:rPr>
            </w:pPr>
            <w:r w:rsidRPr="00F64938">
              <w:rPr>
                <w:sz w:val="16"/>
                <w:szCs w:val="16"/>
              </w:rPr>
              <w:t>2790</w:t>
            </w:r>
          </w:p>
        </w:tc>
      </w:tr>
    </w:tbl>
    <w:p w:rsidR="006C03F9" w:rsidRPr="00BF2270" w:rsidRDefault="006C03F9" w:rsidP="00C40E6D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583A30" w:rsidRPr="00BF2270" w:rsidRDefault="00583A30" w:rsidP="00C40E6D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 w:rsidRPr="00BF2270">
        <w:rPr>
          <w:b/>
          <w:sz w:val="20"/>
          <w:szCs w:val="20"/>
        </w:rPr>
        <w:t>4.1.</w:t>
      </w:r>
      <w:r w:rsidR="00105FDE">
        <w:rPr>
          <w:b/>
          <w:sz w:val="20"/>
          <w:szCs w:val="20"/>
        </w:rPr>
        <w:t>2</w:t>
      </w:r>
      <w:r w:rsidRPr="00BF2270">
        <w:rPr>
          <w:b/>
          <w:sz w:val="20"/>
          <w:szCs w:val="20"/>
        </w:rPr>
        <w:t xml:space="preserve"> Analisis</w:t>
      </w:r>
    </w:p>
    <w:p w:rsidR="00583A30" w:rsidRDefault="00F64938" w:rsidP="00C40E6D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A. Rangkaian Seri</w:t>
      </w:r>
    </w:p>
    <w:p w:rsidR="00F64938" w:rsidRPr="000E71A0" w:rsidRDefault="000E71A0" w:rsidP="00F64938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b/>
          <w:sz w:val="20"/>
          <w:szCs w:val="20"/>
        </w:rPr>
      </w:pPr>
      <w:r>
        <w:rPr>
          <w:sz w:val="20"/>
          <w:szCs w:val="20"/>
        </w:rPr>
        <w:t>Mencari nilai persentase error setiap resistor</w:t>
      </w:r>
    </w:p>
    <w:p w:rsidR="000E71A0" w:rsidRPr="0008745B" w:rsidRDefault="000E71A0" w:rsidP="000E71A0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% error </w:t>
      </w:r>
      <w:r w:rsidRPr="000A3586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A3586">
        <w:rPr>
          <w:sz w:val="20"/>
          <w:szCs w:val="20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 xml:space="preserve"> terbaca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ukur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 xml:space="preserve"> 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 xml:space="preserve"> terbaca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x 100%</w:t>
      </w:r>
    </w:p>
    <w:p w:rsidR="000E71A0" w:rsidRPr="0008745B" w:rsidRDefault="000E71A0" w:rsidP="000E71A0">
      <w:pPr>
        <w:ind w:left="1080" w:firstLine="360"/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=</w:t>
      </w:r>
      <w:r w:rsidRPr="000A3586"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  <w:szCs w:val="28"/>
                  </w:rPr>
                  <m:t>1000-980</m:t>
                </m:r>
              </m:num>
              <m:den>
                <m:r>
                  <m:rPr>
                    <m:nor/>
                  </m:rPr>
                  <w:rPr>
                    <w:sz w:val="28"/>
                    <w:szCs w:val="28"/>
                  </w:rPr>
                  <m:t>1000</m:t>
                </m:r>
              </m:den>
            </m:f>
          </m:e>
        </m:d>
      </m:oMath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x 100%</w:t>
      </w:r>
    </w:p>
    <w:p w:rsidR="000E71A0" w:rsidRDefault="000E71A0" w:rsidP="000E71A0">
      <w:pPr>
        <w:ind w:left="360"/>
        <w:jc w:val="both"/>
        <w:rPr>
          <w:sz w:val="20"/>
          <w:szCs w:val="20"/>
        </w:rPr>
      </w:pPr>
      <w:r w:rsidRPr="000A3586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ab/>
      </w:r>
      <w:r>
        <w:rPr>
          <w:sz w:val="20"/>
          <w:szCs w:val="20"/>
          <w:vertAlign w:val="subscript"/>
        </w:rPr>
        <w:tab/>
      </w:r>
      <w:proofErr w:type="gramStart"/>
      <w:r>
        <w:rPr>
          <w:sz w:val="20"/>
          <w:szCs w:val="20"/>
        </w:rPr>
        <w:t>=  2</w:t>
      </w:r>
      <w:proofErr w:type="gramEnd"/>
      <w:r w:rsidRPr="000A3586">
        <w:rPr>
          <w:sz w:val="20"/>
          <w:szCs w:val="20"/>
        </w:rPr>
        <w:t xml:space="preserve"> %</w:t>
      </w:r>
    </w:p>
    <w:p w:rsidR="000E71A0" w:rsidRDefault="000E71A0" w:rsidP="00105FDE">
      <w:pPr>
        <w:pStyle w:val="ListParagraph"/>
        <w:ind w:left="0"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>Untuk</w:t>
      </w:r>
      <w:r w:rsidR="006C1113">
        <w:rPr>
          <w:sz w:val="20"/>
          <w:szCs w:val="20"/>
        </w:rPr>
        <w:t xml:space="preserve"> data lainnya</w:t>
      </w:r>
      <w:r>
        <w:rPr>
          <w:sz w:val="20"/>
          <w:szCs w:val="20"/>
        </w:rPr>
        <w:t xml:space="preserve"> didapatkan dengan perhitungan yang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disajikan pada tabel berikut</w:t>
      </w:r>
    </w:p>
    <w:p w:rsidR="006C1113" w:rsidRDefault="006C1113" w:rsidP="000E71A0">
      <w:pPr>
        <w:pStyle w:val="ListParagraph"/>
        <w:ind w:left="284" w:right="22"/>
        <w:jc w:val="both"/>
        <w:rPr>
          <w:sz w:val="20"/>
          <w:szCs w:val="20"/>
        </w:rPr>
      </w:pPr>
    </w:p>
    <w:p w:rsidR="000E71A0" w:rsidRPr="000E71A0" w:rsidRDefault="000E71A0" w:rsidP="00105FDE">
      <w:pPr>
        <w:pStyle w:val="ListParagraph"/>
        <w:ind w:left="0" w:right="22"/>
        <w:rPr>
          <w:b/>
          <w:sz w:val="20"/>
          <w:szCs w:val="20"/>
        </w:rPr>
      </w:pPr>
      <w:proofErr w:type="gramStart"/>
      <w:r w:rsidRPr="000E71A0">
        <w:rPr>
          <w:i/>
          <w:sz w:val="20"/>
          <w:szCs w:val="20"/>
        </w:rPr>
        <w:t>Tabel  4.8</w:t>
      </w:r>
      <w:proofErr w:type="gramEnd"/>
      <w:r w:rsidRPr="000E71A0">
        <w:rPr>
          <w:i/>
          <w:sz w:val="20"/>
          <w:szCs w:val="20"/>
        </w:rPr>
        <w:t xml:space="preserve"> Hasil perbandingan  nilai  R</w:t>
      </w:r>
      <w:r w:rsidRPr="000E71A0">
        <w:rPr>
          <w:i/>
          <w:sz w:val="20"/>
          <w:szCs w:val="20"/>
          <w:vertAlign w:val="subscript"/>
        </w:rPr>
        <w:t>baca</w:t>
      </w:r>
      <w:r w:rsidRPr="000E71A0">
        <w:rPr>
          <w:i/>
          <w:sz w:val="20"/>
          <w:szCs w:val="20"/>
        </w:rPr>
        <w:t xml:space="preserve"> terhadap nilai  R</w:t>
      </w:r>
      <w:r w:rsidRPr="000E71A0">
        <w:rPr>
          <w:i/>
          <w:sz w:val="20"/>
          <w:szCs w:val="20"/>
          <w:vertAlign w:val="subscript"/>
        </w:rPr>
        <w:t>ukur</w:t>
      </w:r>
      <w:r w:rsidRPr="000E71A0">
        <w:rPr>
          <w:sz w:val="20"/>
          <w:szCs w:val="20"/>
        </w:rPr>
        <w:t>.</w:t>
      </w:r>
    </w:p>
    <w:tbl>
      <w:tblPr>
        <w:tblStyle w:val="TableGrid"/>
        <w:tblW w:w="4179" w:type="dxa"/>
        <w:jc w:val="center"/>
        <w:tblInd w:w="774" w:type="dxa"/>
        <w:tblLook w:val="04A0" w:firstRow="1" w:lastRow="0" w:firstColumn="1" w:lastColumn="0" w:noHBand="0" w:noVBand="1"/>
      </w:tblPr>
      <w:tblGrid>
        <w:gridCol w:w="1178"/>
        <w:gridCol w:w="1023"/>
        <w:gridCol w:w="958"/>
        <w:gridCol w:w="1020"/>
      </w:tblGrid>
      <w:tr w:rsidR="000E71A0" w:rsidRPr="000E71A0" w:rsidTr="000E71A0">
        <w:trPr>
          <w:trHeight w:val="265"/>
          <w:jc w:val="center"/>
        </w:trPr>
        <w:tc>
          <w:tcPr>
            <w:tcW w:w="1178" w:type="dxa"/>
            <w:shd w:val="clear" w:color="auto" w:fill="4F81BD" w:themeFill="accent1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Resistor  (R)</w:t>
            </w:r>
          </w:p>
        </w:tc>
        <w:tc>
          <w:tcPr>
            <w:tcW w:w="1023" w:type="dxa"/>
            <w:shd w:val="clear" w:color="auto" w:fill="4F81BD" w:themeFill="accent1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</w:t>
            </w:r>
            <w:r w:rsidRPr="000E71A0">
              <w:rPr>
                <w:sz w:val="20"/>
                <w:szCs w:val="20"/>
                <w:vertAlign w:val="subscript"/>
              </w:rPr>
              <w:t xml:space="preserve">baca </w:t>
            </w:r>
            <w:r w:rsidRPr="000E71A0">
              <w:rPr>
                <w:sz w:val="20"/>
                <w:szCs w:val="20"/>
              </w:rPr>
              <w:t xml:space="preserve"> </w:t>
            </w:r>
          </w:p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(Ω)</w:t>
            </w:r>
          </w:p>
        </w:tc>
        <w:tc>
          <w:tcPr>
            <w:tcW w:w="958" w:type="dxa"/>
            <w:shd w:val="clear" w:color="auto" w:fill="4F81BD" w:themeFill="accent1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</w:t>
            </w:r>
            <w:r w:rsidRPr="000E71A0">
              <w:rPr>
                <w:sz w:val="20"/>
                <w:szCs w:val="20"/>
                <w:vertAlign w:val="subscript"/>
              </w:rPr>
              <w:t xml:space="preserve">ukur </w:t>
            </w:r>
          </w:p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 xml:space="preserve"> (Ω)</w:t>
            </w:r>
          </w:p>
        </w:tc>
        <w:tc>
          <w:tcPr>
            <w:tcW w:w="1020" w:type="dxa"/>
            <w:shd w:val="clear" w:color="auto" w:fill="4F81BD" w:themeFill="accent1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 xml:space="preserve">error </w:t>
            </w:r>
          </w:p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 xml:space="preserve"> (%)</w:t>
            </w:r>
          </w:p>
        </w:tc>
      </w:tr>
      <w:tr w:rsidR="000E71A0" w:rsidRPr="000E71A0" w:rsidTr="000E71A0">
        <w:trPr>
          <w:trHeight w:val="70"/>
          <w:jc w:val="center"/>
        </w:trPr>
        <w:tc>
          <w:tcPr>
            <w:tcW w:w="117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</w:t>
            </w:r>
            <w:r w:rsidRPr="000E71A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23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390</w:t>
            </w:r>
          </w:p>
        </w:tc>
        <w:tc>
          <w:tcPr>
            <w:tcW w:w="95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384</w:t>
            </w:r>
          </w:p>
        </w:tc>
        <w:tc>
          <w:tcPr>
            <w:tcW w:w="1020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1,53</w:t>
            </w:r>
          </w:p>
        </w:tc>
      </w:tr>
      <w:tr w:rsidR="000E71A0" w:rsidRPr="000E71A0" w:rsidTr="000E71A0">
        <w:trPr>
          <w:trHeight w:val="143"/>
          <w:jc w:val="center"/>
        </w:trPr>
        <w:tc>
          <w:tcPr>
            <w:tcW w:w="117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</w:t>
            </w:r>
            <w:r w:rsidRPr="000E71A0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23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820</w:t>
            </w:r>
          </w:p>
        </w:tc>
        <w:tc>
          <w:tcPr>
            <w:tcW w:w="95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802</w:t>
            </w:r>
          </w:p>
        </w:tc>
        <w:tc>
          <w:tcPr>
            <w:tcW w:w="1020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2,19</w:t>
            </w:r>
          </w:p>
        </w:tc>
      </w:tr>
      <w:tr w:rsidR="000E71A0" w:rsidRPr="000E71A0" w:rsidTr="000E71A0">
        <w:trPr>
          <w:trHeight w:val="143"/>
          <w:jc w:val="center"/>
        </w:trPr>
        <w:tc>
          <w:tcPr>
            <w:tcW w:w="117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</w:t>
            </w:r>
            <w:r w:rsidRPr="000E71A0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23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1000</w:t>
            </w:r>
          </w:p>
        </w:tc>
        <w:tc>
          <w:tcPr>
            <w:tcW w:w="95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980</w:t>
            </w:r>
          </w:p>
        </w:tc>
        <w:tc>
          <w:tcPr>
            <w:tcW w:w="1020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2</w:t>
            </w:r>
          </w:p>
        </w:tc>
      </w:tr>
      <w:tr w:rsidR="000E71A0" w:rsidRPr="000E71A0" w:rsidTr="000E71A0">
        <w:trPr>
          <w:trHeight w:val="143"/>
          <w:jc w:val="center"/>
        </w:trPr>
        <w:tc>
          <w:tcPr>
            <w:tcW w:w="117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R</w:t>
            </w:r>
            <w:r w:rsidRPr="000E71A0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23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1200</w:t>
            </w:r>
          </w:p>
        </w:tc>
        <w:tc>
          <w:tcPr>
            <w:tcW w:w="958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1170</w:t>
            </w:r>
          </w:p>
        </w:tc>
        <w:tc>
          <w:tcPr>
            <w:tcW w:w="1020" w:type="dxa"/>
          </w:tcPr>
          <w:p w:rsidR="000E71A0" w:rsidRPr="000E71A0" w:rsidRDefault="000E71A0" w:rsidP="000E71A0">
            <w:pPr>
              <w:pStyle w:val="ListParagraph"/>
              <w:ind w:left="284" w:right="22"/>
              <w:jc w:val="both"/>
              <w:rPr>
                <w:sz w:val="20"/>
                <w:szCs w:val="20"/>
              </w:rPr>
            </w:pPr>
            <w:r w:rsidRPr="000E71A0">
              <w:rPr>
                <w:sz w:val="20"/>
                <w:szCs w:val="20"/>
              </w:rPr>
              <w:t>2,5</w:t>
            </w:r>
          </w:p>
        </w:tc>
      </w:tr>
    </w:tbl>
    <w:p w:rsidR="006C1113" w:rsidRDefault="000E71A0" w:rsidP="000E71A0">
      <w:pPr>
        <w:pStyle w:val="ListParagraph"/>
        <w:ind w:left="284" w:right="22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0E71A0" w:rsidRDefault="006C1113" w:rsidP="00105FDE">
      <w:pPr>
        <w:pStyle w:val="ListParagraph"/>
        <w:ind w:left="0"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>Dari tabel 4.8</w:t>
      </w:r>
      <w:r w:rsidR="000E71A0">
        <w:rPr>
          <w:sz w:val="20"/>
          <w:szCs w:val="20"/>
        </w:rPr>
        <w:t xml:space="preserve"> dapat dilihat bahwa terdapat perbedaan antara R baca dan R ukur sehingga terdapat % error dimana nilainya bersifat fluktuatif dan masih berada di bawah batas toleransi</w:t>
      </w:r>
    </w:p>
    <w:p w:rsidR="00A83B77" w:rsidRPr="006C1113" w:rsidRDefault="00A83B77" w:rsidP="00105FDE">
      <w:pPr>
        <w:pStyle w:val="ListParagraph"/>
        <w:ind w:left="0" w:right="22" w:firstLine="426"/>
        <w:jc w:val="both"/>
        <w:rPr>
          <w:sz w:val="20"/>
          <w:szCs w:val="20"/>
        </w:rPr>
      </w:pPr>
    </w:p>
    <w:p w:rsidR="000E71A0" w:rsidRPr="000E71A0" w:rsidRDefault="000E71A0" w:rsidP="00F64938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Mencari nilai % error dari R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kombinasi</w:t>
      </w:r>
    </w:p>
    <w:p w:rsidR="000E71A0" w:rsidRPr="000A3586" w:rsidRDefault="000E71A0" w:rsidP="000E71A0">
      <w:pPr>
        <w:pStyle w:val="ListParagraph"/>
        <w:ind w:left="630"/>
        <w:jc w:val="both"/>
        <w:rPr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>%</w:t>
      </w:r>
      <w:r>
        <w:rPr>
          <w:rFonts w:eastAsiaTheme="minorEastAsia"/>
          <w:sz w:val="20"/>
          <w:szCs w:val="20"/>
        </w:rPr>
        <w:t xml:space="preserve"> error</w:t>
      </w:r>
      <w:r>
        <w:rPr>
          <w:rFonts w:eastAsiaTheme="minorEastAsia"/>
          <w:sz w:val="20"/>
          <w:szCs w:val="20"/>
          <w:vertAlign w:val="subscript"/>
        </w:rPr>
        <w:tab/>
      </w:r>
      <w:proofErr w:type="gramStart"/>
      <w:r w:rsidRPr="000A3586">
        <w:rPr>
          <w:sz w:val="20"/>
          <w:szCs w:val="20"/>
        </w:rPr>
        <w:t xml:space="preserve">=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hitung-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ukur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hitung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0E71A0" w:rsidRPr="000A3586" w:rsidRDefault="000E71A0" w:rsidP="000E71A0">
      <w:pPr>
        <w:pStyle w:val="ListParagraph"/>
        <w:ind w:left="1350" w:firstLine="90"/>
        <w:jc w:val="both"/>
        <w:rPr>
          <w:sz w:val="20"/>
          <w:szCs w:val="20"/>
        </w:rPr>
      </w:pPr>
      <w:r w:rsidRPr="000A3586">
        <w:rPr>
          <w:sz w:val="20"/>
          <w:szCs w:val="20"/>
        </w:rPr>
        <w:t xml:space="preserve">=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3410 - 3310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3410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0E71A0" w:rsidRDefault="000E71A0" w:rsidP="009E64F6">
      <w:pPr>
        <w:pStyle w:val="ListParagraph"/>
        <w:ind w:left="1260" w:firstLine="180"/>
        <w:jc w:val="both"/>
        <w:rPr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=</w:t>
      </w:r>
      <w:r w:rsidRPr="000A3586">
        <w:rPr>
          <w:sz w:val="20"/>
          <w:szCs w:val="20"/>
        </w:rPr>
        <w:t xml:space="preserve">  2,03</w:t>
      </w:r>
      <w:proofErr w:type="gramEnd"/>
      <w:r w:rsidRPr="000A3586">
        <w:rPr>
          <w:sz w:val="20"/>
          <w:szCs w:val="20"/>
        </w:rPr>
        <w:t xml:space="preserve"> %</w:t>
      </w:r>
    </w:p>
    <w:p w:rsidR="006C1113" w:rsidRDefault="006C1113" w:rsidP="00105FDE">
      <w:pPr>
        <w:pStyle w:val="ListParagraph"/>
        <w:ind w:left="0" w:firstLine="426"/>
        <w:jc w:val="both"/>
        <w:rPr>
          <w:rFonts w:eastAsiaTheme="minorEastAsia"/>
          <w:i/>
          <w:sz w:val="20"/>
          <w:szCs w:val="20"/>
        </w:rPr>
      </w:pPr>
      <w:r>
        <w:rPr>
          <w:sz w:val="20"/>
          <w:szCs w:val="20"/>
        </w:rPr>
        <w:t xml:space="preserve">Untuk data lainnya didapatkan dengan perhitungan yang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disajikan pada tabel berikut</w:t>
      </w:r>
      <w:r>
        <w:rPr>
          <w:rFonts w:eastAsiaTheme="minorEastAsia"/>
          <w:i/>
          <w:sz w:val="20"/>
          <w:szCs w:val="20"/>
        </w:rPr>
        <w:t xml:space="preserve"> </w:t>
      </w:r>
    </w:p>
    <w:p w:rsidR="006C1113" w:rsidRDefault="006C1113" w:rsidP="006C1113">
      <w:pPr>
        <w:pStyle w:val="ListParagraph"/>
        <w:ind w:left="0" w:firstLine="720"/>
        <w:jc w:val="both"/>
        <w:rPr>
          <w:rFonts w:eastAsiaTheme="minorEastAsia"/>
          <w:i/>
          <w:sz w:val="20"/>
          <w:szCs w:val="20"/>
        </w:rPr>
      </w:pPr>
    </w:p>
    <w:p w:rsidR="000E71A0" w:rsidRDefault="006C1113" w:rsidP="009E64F6">
      <w:pPr>
        <w:pStyle w:val="ListParagraph"/>
        <w:ind w:left="0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Tabel 4.9 </w:t>
      </w:r>
      <w:r w:rsidR="000E71A0" w:rsidRPr="007A0A7F">
        <w:rPr>
          <w:rFonts w:eastAsiaTheme="minorEastAsia"/>
          <w:i/>
          <w:sz w:val="20"/>
          <w:szCs w:val="20"/>
        </w:rPr>
        <w:t xml:space="preserve">Hasil perbandingan </w:t>
      </w:r>
      <w:r>
        <w:rPr>
          <w:rFonts w:eastAsiaTheme="minorEastAsia"/>
          <w:i/>
          <w:sz w:val="20"/>
          <w:szCs w:val="20"/>
        </w:rPr>
        <w:t xml:space="preserve">resistansi total </w:t>
      </w:r>
      <w:r w:rsidR="000E71A0">
        <w:rPr>
          <w:rFonts w:eastAsiaTheme="minorEastAsia"/>
          <w:i/>
          <w:sz w:val="20"/>
          <w:szCs w:val="20"/>
        </w:rPr>
        <w:t>hubungan seri metode o</w:t>
      </w:r>
      <w:r w:rsidR="000E71A0" w:rsidRPr="007A0A7F">
        <w:rPr>
          <w:rFonts w:eastAsiaTheme="minorEastAsia"/>
          <w:i/>
          <w:sz w:val="20"/>
          <w:szCs w:val="20"/>
        </w:rPr>
        <w:t xml:space="preserve">hm – </w:t>
      </w:r>
      <w:r w:rsidR="000E71A0">
        <w:rPr>
          <w:rFonts w:eastAsiaTheme="minorEastAsia"/>
          <w:i/>
          <w:sz w:val="20"/>
          <w:szCs w:val="20"/>
        </w:rPr>
        <w:t>m</w:t>
      </w:r>
      <w:r w:rsidR="000E71A0" w:rsidRPr="007A0A7F">
        <w:rPr>
          <w:rFonts w:eastAsiaTheme="minorEastAsia"/>
          <w:i/>
          <w:sz w:val="20"/>
          <w:szCs w:val="20"/>
        </w:rPr>
        <w:t>eter</w:t>
      </w:r>
      <w:r w:rsidR="000E71A0">
        <w:rPr>
          <w:rFonts w:eastAsiaTheme="minorEastAsia"/>
          <w:i/>
          <w:sz w:val="20"/>
          <w:szCs w:val="20"/>
        </w:rPr>
        <w:t>.</w:t>
      </w:r>
      <w:r w:rsidR="000E71A0" w:rsidRPr="007A0A7F">
        <w:rPr>
          <w:rFonts w:eastAsiaTheme="minorEastAsia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</w:tblGrid>
      <w:tr w:rsidR="00105FDE" w:rsidTr="00105FDE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right" w:tblpY="-17"/>
              <w:tblW w:w="4433" w:type="dxa"/>
              <w:tblLook w:val="04A0" w:firstRow="1" w:lastRow="0" w:firstColumn="1" w:lastColumn="0" w:noHBand="0" w:noVBand="1"/>
            </w:tblPr>
            <w:tblGrid>
              <w:gridCol w:w="625"/>
              <w:gridCol w:w="478"/>
              <w:gridCol w:w="450"/>
              <w:gridCol w:w="540"/>
              <w:gridCol w:w="540"/>
              <w:gridCol w:w="540"/>
              <w:gridCol w:w="630"/>
              <w:gridCol w:w="630"/>
            </w:tblGrid>
            <w:tr w:rsidR="00105FDE" w:rsidRPr="000E71A0" w:rsidTr="00105FDE">
              <w:trPr>
                <w:trHeight w:val="197"/>
              </w:trPr>
              <w:tc>
                <w:tcPr>
                  <w:tcW w:w="625" w:type="dxa"/>
                  <w:vMerge w:val="restart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ind w:left="-142" w:right="-158"/>
                    <w:jc w:val="center"/>
                    <w:rPr>
                      <w:rFonts w:eastAsiaTheme="minorEastAsia"/>
                      <w:sz w:val="13"/>
                      <w:szCs w:val="13"/>
                    </w:rPr>
                  </w:pPr>
                  <w:r w:rsidRPr="000E71A0">
                    <w:rPr>
                      <w:rFonts w:eastAsiaTheme="minorEastAsia"/>
                      <w:sz w:val="13"/>
                      <w:szCs w:val="13"/>
                    </w:rPr>
                    <w:t>Kombinasi</w:t>
                  </w:r>
                </w:p>
              </w:tc>
              <w:tc>
                <w:tcPr>
                  <w:tcW w:w="2008" w:type="dxa"/>
                  <w:gridSpan w:val="4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Resistor (Ω)</w:t>
                  </w:r>
                </w:p>
              </w:tc>
              <w:tc>
                <w:tcPr>
                  <w:tcW w:w="1170" w:type="dxa"/>
                  <w:gridSpan w:val="2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R total (Ω)</w:t>
                  </w:r>
                </w:p>
              </w:tc>
              <w:tc>
                <w:tcPr>
                  <w:tcW w:w="630" w:type="dxa"/>
                  <w:vMerge w:val="restart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% error (%)</w:t>
                  </w:r>
                </w:p>
              </w:tc>
            </w:tr>
            <w:tr w:rsidR="00105FDE" w:rsidRPr="000E71A0" w:rsidTr="00105FDE">
              <w:trPr>
                <w:trHeight w:val="317"/>
              </w:trPr>
              <w:tc>
                <w:tcPr>
                  <w:tcW w:w="625" w:type="dxa"/>
                  <w:vMerge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</w:p>
              </w:tc>
              <w:tc>
                <w:tcPr>
                  <w:tcW w:w="478" w:type="dxa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R1</w:t>
                  </w:r>
                </w:p>
              </w:tc>
              <w:tc>
                <w:tcPr>
                  <w:tcW w:w="450" w:type="dxa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R2</w:t>
                  </w:r>
                </w:p>
              </w:tc>
              <w:tc>
                <w:tcPr>
                  <w:tcW w:w="540" w:type="dxa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R3</w:t>
                  </w:r>
                </w:p>
              </w:tc>
              <w:tc>
                <w:tcPr>
                  <w:tcW w:w="540" w:type="dxa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R4</w:t>
                  </w:r>
                </w:p>
              </w:tc>
              <w:tc>
                <w:tcPr>
                  <w:tcW w:w="540" w:type="dxa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ind w:left="-81"/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Ukur</w:t>
                  </w:r>
                </w:p>
              </w:tc>
              <w:tc>
                <w:tcPr>
                  <w:tcW w:w="630" w:type="dxa"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ind w:left="-54"/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Hitung</w:t>
                  </w:r>
                </w:p>
              </w:tc>
              <w:tc>
                <w:tcPr>
                  <w:tcW w:w="630" w:type="dxa"/>
                  <w:vMerge/>
                  <w:shd w:val="clear" w:color="auto" w:fill="4F81BD" w:themeFill="accent1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</w:p>
              </w:tc>
            </w:tr>
            <w:tr w:rsidR="00105FDE" w:rsidRPr="000E71A0" w:rsidTr="00105FDE">
              <w:trPr>
                <w:trHeight w:val="197"/>
              </w:trPr>
              <w:tc>
                <w:tcPr>
                  <w:tcW w:w="625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A</w:t>
                  </w:r>
                </w:p>
              </w:tc>
              <w:tc>
                <w:tcPr>
                  <w:tcW w:w="478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390</w:t>
                  </w:r>
                </w:p>
              </w:tc>
              <w:tc>
                <w:tcPr>
                  <w:tcW w:w="450" w:type="dxa"/>
                  <w:vAlign w:val="center"/>
                </w:tcPr>
                <w:p w:rsidR="00105FDE" w:rsidRPr="000E71A0" w:rsidRDefault="00105FDE" w:rsidP="00105FDE">
                  <w:pPr>
                    <w:ind w:left="-110" w:right="-81"/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820</w:t>
                  </w:r>
                </w:p>
              </w:tc>
              <w:tc>
                <w:tcPr>
                  <w:tcW w:w="54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1000</w:t>
                  </w:r>
                </w:p>
              </w:tc>
              <w:tc>
                <w:tcPr>
                  <w:tcW w:w="54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-</w:t>
                  </w:r>
                </w:p>
              </w:tc>
              <w:tc>
                <w:tcPr>
                  <w:tcW w:w="54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2165</w:t>
                  </w:r>
                </w:p>
              </w:tc>
              <w:tc>
                <w:tcPr>
                  <w:tcW w:w="63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2210</w:t>
                  </w:r>
                </w:p>
              </w:tc>
              <w:tc>
                <w:tcPr>
                  <w:tcW w:w="63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2,03</w:t>
                  </w:r>
                </w:p>
              </w:tc>
            </w:tr>
            <w:tr w:rsidR="00105FDE" w:rsidRPr="000E71A0" w:rsidTr="00105FDE">
              <w:trPr>
                <w:trHeight w:val="184"/>
              </w:trPr>
              <w:tc>
                <w:tcPr>
                  <w:tcW w:w="625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B</w:t>
                  </w:r>
                </w:p>
              </w:tc>
              <w:tc>
                <w:tcPr>
                  <w:tcW w:w="478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390</w:t>
                  </w:r>
                </w:p>
              </w:tc>
              <w:tc>
                <w:tcPr>
                  <w:tcW w:w="450" w:type="dxa"/>
                  <w:vAlign w:val="center"/>
                </w:tcPr>
                <w:p w:rsidR="00105FDE" w:rsidRPr="000E71A0" w:rsidRDefault="00105FDE" w:rsidP="00105FDE">
                  <w:pPr>
                    <w:ind w:left="-110" w:right="-81"/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820</w:t>
                  </w:r>
                </w:p>
              </w:tc>
              <w:tc>
                <w:tcPr>
                  <w:tcW w:w="54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1000</w:t>
                  </w:r>
                </w:p>
              </w:tc>
              <w:tc>
                <w:tcPr>
                  <w:tcW w:w="54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1200</w:t>
                  </w:r>
                </w:p>
              </w:tc>
              <w:tc>
                <w:tcPr>
                  <w:tcW w:w="54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3310</w:t>
                  </w:r>
                </w:p>
              </w:tc>
              <w:tc>
                <w:tcPr>
                  <w:tcW w:w="63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3410</w:t>
                  </w:r>
                </w:p>
              </w:tc>
              <w:tc>
                <w:tcPr>
                  <w:tcW w:w="630" w:type="dxa"/>
                  <w:vAlign w:val="center"/>
                </w:tcPr>
                <w:p w:rsidR="00105FDE" w:rsidRPr="000E71A0" w:rsidRDefault="00105FDE" w:rsidP="00105FDE">
                  <w:pPr>
                    <w:jc w:val="center"/>
                    <w:rPr>
                      <w:rFonts w:eastAsiaTheme="minorEastAsia"/>
                      <w:sz w:val="16"/>
                      <w:szCs w:val="13"/>
                    </w:rPr>
                  </w:pPr>
                  <w:r w:rsidRPr="000E71A0">
                    <w:rPr>
                      <w:rFonts w:eastAsiaTheme="minorEastAsia"/>
                      <w:sz w:val="16"/>
                      <w:szCs w:val="13"/>
                    </w:rPr>
                    <w:t>2,93</w:t>
                  </w:r>
                </w:p>
              </w:tc>
            </w:tr>
          </w:tbl>
          <w:p w:rsidR="00105FDE" w:rsidRDefault="00105FDE" w:rsidP="006C1113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0E71A0" w:rsidRDefault="000E71A0" w:rsidP="006C1113">
      <w:pPr>
        <w:pStyle w:val="ListParagraph"/>
        <w:ind w:left="0"/>
        <w:jc w:val="both"/>
        <w:rPr>
          <w:sz w:val="20"/>
          <w:szCs w:val="20"/>
        </w:rPr>
      </w:pPr>
    </w:p>
    <w:p w:rsidR="000E71A0" w:rsidRPr="006C1113" w:rsidRDefault="006C1113" w:rsidP="00105FDE">
      <w:pPr>
        <w:pStyle w:val="ListParagraph"/>
        <w:ind w:left="0"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Dari tabel 4.9 dapat dilihat bahwa pada kombinasi A memiliki nilai R total dan % error yang lebih kecil karena menggunakan 3 resistor dibandingkan kombinasi B dengan 4 resistor. </w:t>
      </w:r>
      <w:proofErr w:type="gramStart"/>
      <w:r>
        <w:rPr>
          <w:sz w:val="20"/>
          <w:szCs w:val="20"/>
        </w:rPr>
        <w:t>Hal ini dikarenakan semakin besar nilai yang digunakan maka % error yang didapat ikut membesar.</w:t>
      </w:r>
      <w:proofErr w:type="gramEnd"/>
    </w:p>
    <w:p w:rsidR="000E71A0" w:rsidRPr="006C1113" w:rsidRDefault="000E71A0" w:rsidP="00F64938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b/>
          <w:sz w:val="20"/>
          <w:szCs w:val="20"/>
        </w:rPr>
      </w:pPr>
      <w:r>
        <w:rPr>
          <w:sz w:val="20"/>
          <w:szCs w:val="20"/>
        </w:rPr>
        <w:t>Resistansi total hubungan seri kombinasi dengan metode ohm-meter</w:t>
      </w:r>
    </w:p>
    <w:p w:rsidR="006C1113" w:rsidRPr="003B0A4E" w:rsidRDefault="006C1113" w:rsidP="006C1113">
      <w:pPr>
        <w:pStyle w:val="ListParagraph"/>
        <w:numPr>
          <w:ilvl w:val="0"/>
          <w:numId w:val="9"/>
        </w:numPr>
        <w:tabs>
          <w:tab w:val="left" w:pos="4500"/>
        </w:tabs>
        <w:ind w:left="567" w:right="22" w:hanging="283"/>
        <w:rPr>
          <w:b/>
          <w:sz w:val="20"/>
          <w:szCs w:val="20"/>
        </w:rPr>
      </w:pPr>
      <w:r>
        <w:rPr>
          <w:sz w:val="20"/>
          <w:szCs w:val="20"/>
        </w:rPr>
        <w:t>Mencari nilai R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hitung kombinasi A dan B</w:t>
      </w:r>
    </w:p>
    <w:p w:rsidR="003B0A4E" w:rsidRPr="003B0A4E" w:rsidRDefault="003B0A4E" w:rsidP="003B0A4E">
      <w:pPr>
        <w:pStyle w:val="ListParagraph"/>
        <w:numPr>
          <w:ilvl w:val="0"/>
          <w:numId w:val="11"/>
        </w:numPr>
        <w:ind w:left="709" w:hanging="142"/>
        <w:jc w:val="both"/>
        <w:rPr>
          <w:sz w:val="20"/>
          <w:szCs w:val="20"/>
        </w:rPr>
      </w:pPr>
      <w:r w:rsidRPr="003B0A4E">
        <w:rPr>
          <w:rFonts w:eastAsiaTheme="minorEastAsia"/>
          <w:sz w:val="20"/>
          <w:szCs w:val="20"/>
        </w:rPr>
        <w:t>R</w:t>
      </w:r>
      <w:r w:rsidRPr="003B0A4E">
        <w:rPr>
          <w:rFonts w:eastAsiaTheme="minorEastAsia"/>
          <w:sz w:val="20"/>
          <w:szCs w:val="20"/>
          <w:vertAlign w:val="subscript"/>
        </w:rPr>
        <w:t xml:space="preserve">total </w:t>
      </w:r>
      <w:r w:rsidRPr="003B0A4E">
        <w:rPr>
          <w:rFonts w:eastAsiaTheme="minorEastAsia"/>
          <w:sz w:val="20"/>
          <w:szCs w:val="20"/>
        </w:rPr>
        <w:t>kombinasi A</w:t>
      </w:r>
    </w:p>
    <w:p w:rsidR="003B0A4E" w:rsidRDefault="003B0A4E" w:rsidP="003B0A4E">
      <w:pPr>
        <w:pStyle w:val="ListParagraph"/>
        <w:jc w:val="both"/>
        <w:rPr>
          <w:rFonts w:eastAsiaTheme="minorEastAsia"/>
          <w:sz w:val="20"/>
          <w:szCs w:val="20"/>
        </w:rPr>
      </w:pPr>
      <w:r w:rsidRPr="00EC0D87">
        <w:rPr>
          <w:rFonts w:eastAsiaTheme="minorEastAsia"/>
          <w:sz w:val="20"/>
          <w:szCs w:val="20"/>
        </w:rPr>
        <w:t>R</w:t>
      </w:r>
      <w:r>
        <w:rPr>
          <w:rFonts w:eastAsiaTheme="minorEastAsia"/>
          <w:sz w:val="20"/>
          <w:szCs w:val="20"/>
          <w:vertAlign w:val="subscript"/>
        </w:rPr>
        <w:t>t</w:t>
      </w:r>
      <w:r w:rsidRPr="00EC0D87">
        <w:rPr>
          <w:rFonts w:eastAsiaTheme="minorEastAsia"/>
          <w:sz w:val="20"/>
          <w:szCs w:val="20"/>
          <w:vertAlign w:val="subscript"/>
        </w:rPr>
        <w:t xml:space="preserve">A </w:t>
      </w:r>
      <w:r>
        <w:rPr>
          <w:rFonts w:eastAsiaTheme="minorEastAsia"/>
          <w:sz w:val="20"/>
          <w:szCs w:val="20"/>
          <w:vertAlign w:val="subscript"/>
        </w:rPr>
        <w:tab/>
      </w:r>
      <w:proofErr w:type="gramStart"/>
      <w:r w:rsidRPr="00EC0D87">
        <w:rPr>
          <w:rFonts w:eastAsiaTheme="minorEastAsia"/>
          <w:sz w:val="20"/>
          <w:szCs w:val="20"/>
        </w:rPr>
        <w:t>=  R</w:t>
      </w:r>
      <w:r w:rsidRPr="00943D91">
        <w:rPr>
          <w:rFonts w:eastAsiaTheme="minorEastAsia"/>
          <w:sz w:val="20"/>
          <w:szCs w:val="20"/>
          <w:vertAlign w:val="subscript"/>
        </w:rPr>
        <w:t>1</w:t>
      </w:r>
      <w:proofErr w:type="gramEnd"/>
      <w:r w:rsidRPr="00EC0D87">
        <w:rPr>
          <w:rFonts w:eastAsiaTheme="minorEastAsia"/>
          <w:sz w:val="20"/>
          <w:szCs w:val="20"/>
        </w:rPr>
        <w:t xml:space="preserve"> + R</w:t>
      </w:r>
      <w:r w:rsidRPr="00943D91">
        <w:rPr>
          <w:rFonts w:eastAsiaTheme="minorEastAsia"/>
          <w:sz w:val="20"/>
          <w:szCs w:val="20"/>
          <w:vertAlign w:val="subscript"/>
        </w:rPr>
        <w:t>2</w:t>
      </w:r>
      <w:r w:rsidRPr="00EC0D87">
        <w:rPr>
          <w:rFonts w:eastAsiaTheme="minorEastAsia"/>
          <w:sz w:val="20"/>
          <w:szCs w:val="20"/>
        </w:rPr>
        <w:t xml:space="preserve"> + R</w:t>
      </w:r>
      <w:r w:rsidRPr="00943D91">
        <w:rPr>
          <w:rFonts w:eastAsiaTheme="minorEastAsia"/>
          <w:sz w:val="20"/>
          <w:szCs w:val="20"/>
          <w:vertAlign w:val="subscript"/>
        </w:rPr>
        <w:t>3</w:t>
      </w:r>
      <w:r w:rsidRPr="00EC0D87">
        <w:rPr>
          <w:rFonts w:eastAsiaTheme="minorEastAsia"/>
          <w:sz w:val="20"/>
          <w:szCs w:val="20"/>
        </w:rPr>
        <w:t xml:space="preserve"> + … + R</w:t>
      </w:r>
      <w:r w:rsidRPr="00943D91">
        <w:rPr>
          <w:rFonts w:eastAsiaTheme="minorEastAsia"/>
          <w:sz w:val="20"/>
          <w:szCs w:val="20"/>
          <w:vertAlign w:val="subscript"/>
        </w:rPr>
        <w:t>n</w:t>
      </w:r>
    </w:p>
    <w:p w:rsidR="003B0A4E" w:rsidRDefault="003B0A4E" w:rsidP="003B0A4E">
      <w:pPr>
        <w:pStyle w:val="ListParagraph"/>
        <w:ind w:firstLine="720"/>
        <w:jc w:val="both"/>
        <w:rPr>
          <w:rFonts w:eastAsiaTheme="minorEastAsia"/>
          <w:sz w:val="20"/>
          <w:szCs w:val="20"/>
        </w:rPr>
      </w:pPr>
      <w:r w:rsidRPr="000A3586">
        <w:rPr>
          <w:rFonts w:eastAsiaTheme="minorEastAsia"/>
          <w:sz w:val="20"/>
          <w:szCs w:val="20"/>
          <w:vertAlign w:val="subscript"/>
        </w:rPr>
        <w:t xml:space="preserve"> </w:t>
      </w:r>
      <w:proofErr w:type="gramStart"/>
      <w:r>
        <w:rPr>
          <w:rFonts w:eastAsiaTheme="minorEastAsia"/>
          <w:sz w:val="20"/>
          <w:szCs w:val="20"/>
        </w:rPr>
        <w:t>=  390</w:t>
      </w:r>
      <w:proofErr w:type="gramEnd"/>
      <w:r>
        <w:rPr>
          <w:rFonts w:eastAsiaTheme="minorEastAsia"/>
          <w:sz w:val="20"/>
          <w:szCs w:val="20"/>
        </w:rPr>
        <w:t xml:space="preserve"> + 820 + 1000</w:t>
      </w:r>
    </w:p>
    <w:p w:rsidR="003B0A4E" w:rsidRPr="009E64F6" w:rsidRDefault="003B0A4E" w:rsidP="009E64F6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= 2210 Ω</w:t>
      </w:r>
    </w:p>
    <w:p w:rsidR="003B0A4E" w:rsidRPr="003B0A4E" w:rsidRDefault="003B0A4E" w:rsidP="003B0A4E">
      <w:pPr>
        <w:pStyle w:val="ListParagraph"/>
        <w:numPr>
          <w:ilvl w:val="0"/>
          <w:numId w:val="11"/>
        </w:numPr>
        <w:ind w:left="709" w:hanging="142"/>
        <w:jc w:val="both"/>
        <w:rPr>
          <w:rFonts w:eastAsiaTheme="minorEastAsia"/>
          <w:sz w:val="20"/>
          <w:szCs w:val="20"/>
        </w:rPr>
      </w:pPr>
      <w:r w:rsidRPr="003B0A4E">
        <w:rPr>
          <w:rFonts w:eastAsiaTheme="minorEastAsia"/>
          <w:sz w:val="20"/>
          <w:szCs w:val="20"/>
        </w:rPr>
        <w:t>R</w:t>
      </w:r>
      <w:r w:rsidRPr="003B0A4E">
        <w:rPr>
          <w:rFonts w:eastAsiaTheme="minorEastAsia"/>
          <w:sz w:val="20"/>
          <w:szCs w:val="20"/>
          <w:vertAlign w:val="subscript"/>
        </w:rPr>
        <w:t>total</w:t>
      </w:r>
      <w:r w:rsidRPr="003B0A4E">
        <w:rPr>
          <w:rFonts w:eastAsiaTheme="minorEastAsia"/>
          <w:sz w:val="20"/>
          <w:szCs w:val="20"/>
        </w:rPr>
        <w:t xml:space="preserve"> kombinasi B</w:t>
      </w:r>
    </w:p>
    <w:p w:rsidR="003B0A4E" w:rsidRDefault="003B0A4E" w:rsidP="003B0A4E">
      <w:pPr>
        <w:pStyle w:val="ListParagraph"/>
        <w:jc w:val="both"/>
        <w:rPr>
          <w:rFonts w:eastAsiaTheme="minorEastAsia"/>
          <w:sz w:val="20"/>
          <w:szCs w:val="20"/>
        </w:rPr>
      </w:pPr>
      <w:r w:rsidRPr="00EC0D87">
        <w:rPr>
          <w:rFonts w:eastAsiaTheme="minorEastAsia"/>
          <w:sz w:val="20"/>
          <w:szCs w:val="20"/>
        </w:rPr>
        <w:t>R</w:t>
      </w:r>
      <w:r>
        <w:rPr>
          <w:rFonts w:eastAsiaTheme="minorEastAsia"/>
          <w:sz w:val="20"/>
          <w:szCs w:val="20"/>
          <w:vertAlign w:val="subscript"/>
        </w:rPr>
        <w:t>t</w:t>
      </w:r>
      <w:r w:rsidRPr="00EC0D87">
        <w:rPr>
          <w:rFonts w:eastAsiaTheme="minorEastAsia"/>
          <w:sz w:val="20"/>
          <w:szCs w:val="20"/>
          <w:vertAlign w:val="subscript"/>
        </w:rPr>
        <w:t xml:space="preserve">B </w:t>
      </w:r>
      <w:r>
        <w:rPr>
          <w:rFonts w:eastAsiaTheme="minorEastAsia"/>
          <w:sz w:val="20"/>
          <w:szCs w:val="20"/>
          <w:vertAlign w:val="subscript"/>
        </w:rPr>
        <w:tab/>
      </w:r>
      <w:proofErr w:type="gramStart"/>
      <w:r w:rsidRPr="00EC0D87">
        <w:rPr>
          <w:rFonts w:eastAsiaTheme="minorEastAsia"/>
          <w:sz w:val="20"/>
          <w:szCs w:val="20"/>
        </w:rPr>
        <w:t>=  R</w:t>
      </w:r>
      <w:r w:rsidRPr="00943D91">
        <w:rPr>
          <w:rFonts w:eastAsiaTheme="minorEastAsia"/>
          <w:sz w:val="20"/>
          <w:szCs w:val="20"/>
          <w:vertAlign w:val="subscript"/>
        </w:rPr>
        <w:t>1</w:t>
      </w:r>
      <w:proofErr w:type="gramEnd"/>
      <w:r w:rsidRPr="00943D91">
        <w:rPr>
          <w:rFonts w:eastAsiaTheme="minorEastAsia"/>
          <w:sz w:val="20"/>
          <w:szCs w:val="20"/>
          <w:vertAlign w:val="subscript"/>
        </w:rPr>
        <w:t xml:space="preserve"> </w:t>
      </w:r>
      <w:r w:rsidRPr="00EC0D87">
        <w:rPr>
          <w:rFonts w:eastAsiaTheme="minorEastAsia"/>
          <w:sz w:val="20"/>
          <w:szCs w:val="20"/>
        </w:rPr>
        <w:t>+ R</w:t>
      </w:r>
      <w:r w:rsidRPr="00943D91">
        <w:rPr>
          <w:rFonts w:eastAsiaTheme="minorEastAsia"/>
          <w:sz w:val="20"/>
          <w:szCs w:val="20"/>
          <w:vertAlign w:val="subscript"/>
        </w:rPr>
        <w:t>2</w:t>
      </w:r>
      <w:r w:rsidRPr="00EC0D87">
        <w:rPr>
          <w:rFonts w:eastAsiaTheme="minorEastAsia"/>
          <w:sz w:val="20"/>
          <w:szCs w:val="20"/>
        </w:rPr>
        <w:t xml:space="preserve"> + R</w:t>
      </w:r>
      <w:r w:rsidRPr="00943D91">
        <w:rPr>
          <w:rFonts w:eastAsiaTheme="minorEastAsia"/>
          <w:sz w:val="20"/>
          <w:szCs w:val="20"/>
          <w:vertAlign w:val="subscript"/>
        </w:rPr>
        <w:t>3</w:t>
      </w:r>
      <w:r w:rsidRPr="00EC0D87">
        <w:rPr>
          <w:rFonts w:eastAsiaTheme="minorEastAsia"/>
          <w:sz w:val="20"/>
          <w:szCs w:val="20"/>
        </w:rPr>
        <w:t xml:space="preserve"> + … + R</w:t>
      </w:r>
      <w:r w:rsidRPr="00943D91">
        <w:rPr>
          <w:rFonts w:eastAsiaTheme="minorEastAsia"/>
          <w:sz w:val="20"/>
          <w:szCs w:val="20"/>
          <w:vertAlign w:val="subscript"/>
        </w:rPr>
        <w:t>n</w:t>
      </w:r>
    </w:p>
    <w:p w:rsidR="003B0A4E" w:rsidRDefault="003B0A4E" w:rsidP="003B0A4E">
      <w:pPr>
        <w:pStyle w:val="ListParagraph"/>
        <w:jc w:val="both"/>
        <w:rPr>
          <w:rFonts w:eastAsiaTheme="minorEastAsia"/>
          <w:sz w:val="20"/>
          <w:szCs w:val="20"/>
        </w:rPr>
      </w:pPr>
      <w:r w:rsidRPr="00EC0D87">
        <w:rPr>
          <w:rFonts w:eastAsiaTheme="minorEastAsia"/>
          <w:sz w:val="20"/>
          <w:szCs w:val="20"/>
          <w:vertAlign w:val="subscript"/>
        </w:rPr>
        <w:t xml:space="preserve"> </w:t>
      </w:r>
      <w:r>
        <w:rPr>
          <w:rFonts w:eastAsiaTheme="minorEastAsia"/>
          <w:sz w:val="20"/>
          <w:szCs w:val="20"/>
          <w:vertAlign w:val="subscript"/>
        </w:rPr>
        <w:tab/>
      </w:r>
      <w:r w:rsidRPr="00EC0D87">
        <w:rPr>
          <w:rFonts w:eastAsiaTheme="minorEastAsia"/>
          <w:sz w:val="20"/>
          <w:szCs w:val="20"/>
        </w:rPr>
        <w:t>= 390 + 820 + 1000 + 1200</w:t>
      </w:r>
    </w:p>
    <w:p w:rsidR="003B0A4E" w:rsidRDefault="003B0A4E" w:rsidP="009E64F6">
      <w:pPr>
        <w:pStyle w:val="ListParagraph"/>
        <w:ind w:firstLine="72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= 3410 Ω</w:t>
      </w:r>
    </w:p>
    <w:p w:rsidR="009E64F6" w:rsidRPr="009E64F6" w:rsidRDefault="009E64F6" w:rsidP="009E64F6">
      <w:pPr>
        <w:pStyle w:val="ListParagraph"/>
        <w:ind w:firstLine="720"/>
        <w:jc w:val="both"/>
        <w:rPr>
          <w:rFonts w:eastAsiaTheme="minorEastAsia"/>
          <w:sz w:val="20"/>
          <w:szCs w:val="20"/>
        </w:rPr>
      </w:pPr>
    </w:p>
    <w:p w:rsidR="006C1113" w:rsidRPr="003B0A4E" w:rsidRDefault="006C1113" w:rsidP="006C1113">
      <w:pPr>
        <w:pStyle w:val="ListParagraph"/>
        <w:numPr>
          <w:ilvl w:val="0"/>
          <w:numId w:val="9"/>
        </w:numPr>
        <w:tabs>
          <w:tab w:val="left" w:pos="4500"/>
        </w:tabs>
        <w:ind w:left="567" w:right="22" w:hanging="283"/>
        <w:rPr>
          <w:b/>
          <w:sz w:val="20"/>
          <w:szCs w:val="20"/>
        </w:rPr>
      </w:pPr>
      <w:r>
        <w:rPr>
          <w:sz w:val="20"/>
          <w:szCs w:val="20"/>
        </w:rPr>
        <w:t>Mencari nilai I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hitung pada R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hitung kombinasi A dan B</w:t>
      </w:r>
    </w:p>
    <w:p w:rsidR="003B0A4E" w:rsidRPr="009E64F6" w:rsidRDefault="003B0A4E" w:rsidP="003B0A4E">
      <w:pPr>
        <w:pStyle w:val="ListParagraph"/>
        <w:spacing w:after="120"/>
        <w:ind w:right="746"/>
        <w:jc w:val="both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3410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=4,39 mA</m:t>
          </m:r>
        </m:oMath>
      </m:oMathPara>
    </w:p>
    <w:p w:rsidR="009E64F6" w:rsidRPr="003B0A4E" w:rsidRDefault="009E64F6" w:rsidP="003B0A4E">
      <w:pPr>
        <w:pStyle w:val="ListParagraph"/>
        <w:spacing w:after="120"/>
        <w:ind w:right="746"/>
        <w:jc w:val="both"/>
        <w:rPr>
          <w:sz w:val="20"/>
          <w:szCs w:val="20"/>
        </w:rPr>
      </w:pPr>
    </w:p>
    <w:p w:rsidR="006C1113" w:rsidRPr="003B0A4E" w:rsidRDefault="006C1113" w:rsidP="006C1113">
      <w:pPr>
        <w:pStyle w:val="ListParagraph"/>
        <w:numPr>
          <w:ilvl w:val="0"/>
          <w:numId w:val="9"/>
        </w:numPr>
        <w:tabs>
          <w:tab w:val="left" w:pos="4500"/>
        </w:tabs>
        <w:ind w:left="567" w:right="22" w:hanging="283"/>
        <w:rPr>
          <w:b/>
          <w:sz w:val="20"/>
          <w:szCs w:val="20"/>
        </w:rPr>
      </w:pPr>
      <w:r>
        <w:rPr>
          <w:sz w:val="20"/>
          <w:szCs w:val="20"/>
        </w:rPr>
        <w:t>Mencari nilai % error I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kombinasi</w:t>
      </w:r>
    </w:p>
    <w:p w:rsidR="003B0A4E" w:rsidRPr="000A3586" w:rsidRDefault="003B0A4E" w:rsidP="003B0A4E">
      <w:pPr>
        <w:ind w:left="360" w:firstLine="630"/>
        <w:jc w:val="both"/>
        <w:rPr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 xml:space="preserve">% error </w:t>
      </w:r>
      <w:r>
        <w:rPr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ukur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</m:t>
                </m:r>
              </m:den>
            </m:f>
          </m:e>
        </m:d>
      </m:oMath>
      <w:r>
        <w:t xml:space="preserve"> </w:t>
      </w:r>
      <w:r w:rsidRPr="0008745B">
        <w:rPr>
          <w:sz w:val="20"/>
          <w:szCs w:val="20"/>
        </w:rPr>
        <w:t>x 100%</w:t>
      </w:r>
    </w:p>
    <w:p w:rsidR="003B0A4E" w:rsidRPr="0008745B" w:rsidRDefault="003B0A4E" w:rsidP="003B0A4E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0A3586">
        <w:rPr>
          <w:sz w:val="20"/>
          <w:szCs w:val="20"/>
        </w:rPr>
        <w:t xml:space="preserve">=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  <w:szCs w:val="28"/>
                  </w:rPr>
                  <m:t>4,39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- 4,5</m:t>
                </m:r>
              </m:num>
              <m:den>
                <m:r>
                  <m:rPr>
                    <m:nor/>
                  </m:rPr>
                  <w:rPr>
                    <w:sz w:val="28"/>
                    <w:szCs w:val="28"/>
                  </w:rPr>
                  <m:t>4,39</m:t>
                </m:r>
              </m:den>
            </m:f>
          </m:e>
        </m:d>
      </m:oMath>
      <w:r>
        <w:t xml:space="preserve"> </w:t>
      </w:r>
      <w:r>
        <w:rPr>
          <w:sz w:val="20"/>
          <w:szCs w:val="20"/>
        </w:rPr>
        <w:t>x 100%</w:t>
      </w:r>
    </w:p>
    <w:p w:rsidR="003B0A4E" w:rsidRPr="000A3586" w:rsidRDefault="003B0A4E" w:rsidP="003B0A4E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=  2,5</w:t>
      </w:r>
      <w:proofErr w:type="gramEnd"/>
      <w:r w:rsidRPr="000A3586">
        <w:rPr>
          <w:sz w:val="20"/>
          <w:szCs w:val="20"/>
        </w:rPr>
        <w:t xml:space="preserve"> %</w:t>
      </w:r>
    </w:p>
    <w:p w:rsidR="009E64F6" w:rsidRDefault="009E64F6" w:rsidP="00105FDE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Untuk data lainnya didapatkan dengan perhitungan yang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disajikan pada tabel berikut</w:t>
      </w:r>
    </w:p>
    <w:p w:rsidR="009E64F6" w:rsidRPr="009E64F6" w:rsidRDefault="009E64F6" w:rsidP="009E64F6">
      <w:pPr>
        <w:ind w:firstLine="720"/>
        <w:jc w:val="both"/>
        <w:rPr>
          <w:sz w:val="20"/>
          <w:szCs w:val="20"/>
        </w:rPr>
      </w:pPr>
    </w:p>
    <w:p w:rsidR="003B0A4E" w:rsidRPr="001A723D" w:rsidRDefault="003B0A4E" w:rsidP="003B0A4E">
      <w:pPr>
        <w:pStyle w:val="ListParagraph"/>
        <w:ind w:left="0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>Tabel 4.10</w:t>
      </w:r>
      <w:r w:rsidRPr="007A0A7F">
        <w:rPr>
          <w:rFonts w:eastAsiaTheme="minorEastAsia"/>
          <w:i/>
          <w:sz w:val="20"/>
          <w:szCs w:val="20"/>
        </w:rPr>
        <w:t xml:space="preserve"> Hasil perbandingan resistansi total hubungan seri metode hukum ohm. </w:t>
      </w:r>
    </w:p>
    <w:tbl>
      <w:tblPr>
        <w:tblStyle w:val="TableGrid"/>
        <w:tblW w:w="4339" w:type="dxa"/>
        <w:jc w:val="center"/>
        <w:tblLook w:val="04A0" w:firstRow="1" w:lastRow="0" w:firstColumn="1" w:lastColumn="0" w:noHBand="0" w:noVBand="1"/>
      </w:tblPr>
      <w:tblGrid>
        <w:gridCol w:w="602"/>
        <w:gridCol w:w="572"/>
        <w:gridCol w:w="416"/>
        <w:gridCol w:w="496"/>
        <w:gridCol w:w="661"/>
        <w:gridCol w:w="545"/>
        <w:gridCol w:w="661"/>
        <w:gridCol w:w="661"/>
      </w:tblGrid>
      <w:tr w:rsidR="003B0A4E" w:rsidRPr="003B0A4E" w:rsidTr="00105FDE">
        <w:trPr>
          <w:trHeight w:val="59"/>
          <w:jc w:val="center"/>
        </w:trPr>
        <w:tc>
          <w:tcPr>
            <w:tcW w:w="295" w:type="dxa"/>
            <w:vMerge w:val="restart"/>
            <w:shd w:val="clear" w:color="auto" w:fill="4F81BD" w:themeFill="accent1"/>
            <w:vAlign w:val="center"/>
          </w:tcPr>
          <w:p w:rsidR="003B0A4E" w:rsidRPr="003B0A4E" w:rsidRDefault="003B0A4E" w:rsidP="003B0A4E">
            <w:pPr>
              <w:ind w:left="-142" w:right="-175"/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Kombinasi</w:t>
            </w:r>
          </w:p>
        </w:tc>
        <w:tc>
          <w:tcPr>
            <w:tcW w:w="633" w:type="dxa"/>
            <w:vMerge w:val="restart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V</w:t>
            </w:r>
          </w:p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(volt)</w:t>
            </w:r>
          </w:p>
        </w:tc>
        <w:tc>
          <w:tcPr>
            <w:tcW w:w="1705" w:type="dxa"/>
            <w:gridSpan w:val="3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I total (mA)</w:t>
            </w:r>
          </w:p>
        </w:tc>
        <w:tc>
          <w:tcPr>
            <w:tcW w:w="1706" w:type="dxa"/>
            <w:gridSpan w:val="3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R total (Ω)</w:t>
            </w:r>
          </w:p>
        </w:tc>
      </w:tr>
      <w:tr w:rsidR="003B0A4E" w:rsidRPr="003B0A4E" w:rsidTr="00105FDE">
        <w:trPr>
          <w:trHeight w:val="16"/>
          <w:jc w:val="center"/>
        </w:trPr>
        <w:tc>
          <w:tcPr>
            <w:tcW w:w="295" w:type="dxa"/>
            <w:vMerge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1" w:type="dxa"/>
            <w:shd w:val="clear" w:color="auto" w:fill="4F81BD" w:themeFill="accent1"/>
            <w:vAlign w:val="center"/>
          </w:tcPr>
          <w:p w:rsidR="003B0A4E" w:rsidRPr="003B0A4E" w:rsidRDefault="003B0A4E" w:rsidP="003B0A4E">
            <w:pPr>
              <w:ind w:left="-198" w:right="-169"/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Ukur</w:t>
            </w:r>
          </w:p>
        </w:tc>
        <w:tc>
          <w:tcPr>
            <w:tcW w:w="602" w:type="dxa"/>
            <w:shd w:val="clear" w:color="auto" w:fill="4F81BD" w:themeFill="accent1"/>
            <w:vAlign w:val="center"/>
          </w:tcPr>
          <w:p w:rsidR="003B0A4E" w:rsidRPr="003B0A4E" w:rsidRDefault="003B0A4E" w:rsidP="003B0A4E">
            <w:pPr>
              <w:ind w:left="-189" w:right="-240"/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Hitung</w:t>
            </w:r>
          </w:p>
        </w:tc>
        <w:tc>
          <w:tcPr>
            <w:tcW w:w="602" w:type="dxa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%error I</w:t>
            </w:r>
          </w:p>
        </w:tc>
        <w:tc>
          <w:tcPr>
            <w:tcW w:w="502" w:type="dxa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Ukur</w:t>
            </w:r>
          </w:p>
        </w:tc>
        <w:tc>
          <w:tcPr>
            <w:tcW w:w="602" w:type="dxa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Hitung</w:t>
            </w:r>
          </w:p>
        </w:tc>
        <w:tc>
          <w:tcPr>
            <w:tcW w:w="602" w:type="dxa"/>
            <w:shd w:val="clear" w:color="auto" w:fill="4F81BD" w:themeFill="accent1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  <w:lang w:val="id-ID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%error R</w:t>
            </w:r>
            <w:r w:rsidRPr="003B0A4E">
              <w:rPr>
                <w:rFonts w:eastAsiaTheme="minorEastAsia"/>
                <w:sz w:val="16"/>
                <w:szCs w:val="16"/>
                <w:vertAlign w:val="subscript"/>
                <w:lang w:val="id-ID"/>
              </w:rPr>
              <w:t>t</w:t>
            </w:r>
          </w:p>
        </w:tc>
      </w:tr>
      <w:tr w:rsidR="003B0A4E" w:rsidRPr="003B0A4E" w:rsidTr="00105FDE">
        <w:trPr>
          <w:trHeight w:val="84"/>
          <w:jc w:val="center"/>
        </w:trPr>
        <w:tc>
          <w:tcPr>
            <w:tcW w:w="295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A</w:t>
            </w:r>
          </w:p>
        </w:tc>
        <w:tc>
          <w:tcPr>
            <w:tcW w:w="633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501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6,5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6,78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4,12</w:t>
            </w:r>
          </w:p>
        </w:tc>
        <w:tc>
          <w:tcPr>
            <w:tcW w:w="5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2165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2210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2,03</w:t>
            </w:r>
          </w:p>
        </w:tc>
      </w:tr>
      <w:tr w:rsidR="003B0A4E" w:rsidRPr="003B0A4E" w:rsidTr="00105FDE">
        <w:trPr>
          <w:trHeight w:val="82"/>
          <w:jc w:val="center"/>
        </w:trPr>
        <w:tc>
          <w:tcPr>
            <w:tcW w:w="295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B</w:t>
            </w:r>
          </w:p>
        </w:tc>
        <w:tc>
          <w:tcPr>
            <w:tcW w:w="633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501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4,5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4,39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2,5</w:t>
            </w:r>
          </w:p>
        </w:tc>
        <w:tc>
          <w:tcPr>
            <w:tcW w:w="5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3310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3410</w:t>
            </w:r>
          </w:p>
        </w:tc>
        <w:tc>
          <w:tcPr>
            <w:tcW w:w="602" w:type="dxa"/>
            <w:vAlign w:val="center"/>
          </w:tcPr>
          <w:p w:rsidR="003B0A4E" w:rsidRPr="003B0A4E" w:rsidRDefault="003B0A4E" w:rsidP="00105FDE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3B0A4E">
              <w:rPr>
                <w:rFonts w:eastAsiaTheme="minorEastAsia"/>
                <w:sz w:val="16"/>
                <w:szCs w:val="16"/>
              </w:rPr>
              <w:t>2,93</w:t>
            </w:r>
          </w:p>
        </w:tc>
      </w:tr>
    </w:tbl>
    <w:p w:rsidR="003B0A4E" w:rsidRDefault="003B0A4E" w:rsidP="00105FDE">
      <w:pPr>
        <w:pStyle w:val="ListParagraph"/>
        <w:ind w:left="0"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Dari tabel 4.10 dapat dilihat bahwa besar arus pada rangkaian kombinasi A lebih besar dibandingkan arus pada rangkaian kombinasi B, hal ini dikarenakan nilai tahanan total kombinasi A lebih kecil dibandingkan nilai tahanan total kombinasi B. Hal ini berarti arus berbanding terbalik terhadap tahanan, sesuai dengan persamaan</w:t>
      </w:r>
    </w:p>
    <w:p w:rsidR="003B0A4E" w:rsidRPr="009E64F6" w:rsidRDefault="003B0A4E" w:rsidP="003B0A4E">
      <w:pPr>
        <w:pStyle w:val="ListParagraph"/>
        <w:tabs>
          <w:tab w:val="left" w:pos="4500"/>
        </w:tabs>
        <w:ind w:left="0" w:right="22" w:firstLine="567"/>
        <w:jc w:val="both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</m:oMath>
      </m:oMathPara>
    </w:p>
    <w:p w:rsidR="009E64F6" w:rsidRPr="003B0A4E" w:rsidRDefault="009E64F6" w:rsidP="003B0A4E">
      <w:pPr>
        <w:pStyle w:val="ListParagraph"/>
        <w:tabs>
          <w:tab w:val="left" w:pos="4500"/>
        </w:tabs>
        <w:ind w:left="0" w:right="22" w:firstLine="567"/>
        <w:jc w:val="both"/>
        <w:rPr>
          <w:sz w:val="20"/>
          <w:szCs w:val="20"/>
        </w:rPr>
      </w:pPr>
    </w:p>
    <w:p w:rsidR="006C1113" w:rsidRDefault="006C1113" w:rsidP="006C1113">
      <w:pPr>
        <w:tabs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 Perancangan Rangkaian Seri</w:t>
      </w:r>
    </w:p>
    <w:p w:rsidR="006C1113" w:rsidRDefault="006C1113" w:rsidP="006C1113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>
        <w:rPr>
          <w:sz w:val="20"/>
          <w:szCs w:val="20"/>
        </w:rPr>
        <w:t>Merancang kombinasi resistor</w:t>
      </w:r>
    </w:p>
    <w:p w:rsidR="009E64F6" w:rsidRDefault="009E64F6" w:rsidP="009E64F6">
      <w:pPr>
        <w:pStyle w:val="ListParagraph"/>
        <w:numPr>
          <w:ilvl w:val="0"/>
          <w:numId w:val="9"/>
        </w:numPr>
        <w:tabs>
          <w:tab w:val="left" w:pos="4500"/>
        </w:tabs>
        <w:ind w:left="567" w:right="22" w:hanging="283"/>
        <w:jc w:val="both"/>
        <w:rPr>
          <w:sz w:val="20"/>
          <w:szCs w:val="20"/>
        </w:rPr>
      </w:pPr>
      <w:r>
        <w:rPr>
          <w:sz w:val="20"/>
          <w:szCs w:val="20"/>
        </w:rPr>
        <w:t>Mencari R</w:t>
      </w:r>
      <w:r>
        <w:rPr>
          <w:sz w:val="20"/>
          <w:szCs w:val="20"/>
          <w:vertAlign w:val="subscript"/>
        </w:rPr>
        <w:t>total</w:t>
      </w:r>
      <w:r>
        <w:rPr>
          <w:i/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hitung kombinasi A, B, C</w:t>
      </w:r>
    </w:p>
    <w:p w:rsidR="009E64F6" w:rsidRPr="009E64F6" w:rsidRDefault="009E64F6" w:rsidP="009E64F6">
      <w:pPr>
        <w:pStyle w:val="ListParagraph"/>
        <w:numPr>
          <w:ilvl w:val="0"/>
          <w:numId w:val="12"/>
        </w:numPr>
        <w:ind w:left="851" w:hanging="284"/>
        <w:jc w:val="both"/>
        <w:rPr>
          <w:rFonts w:eastAsiaTheme="minorEastAsia"/>
          <w:sz w:val="20"/>
          <w:szCs w:val="20"/>
        </w:rPr>
      </w:pPr>
      <w:r w:rsidRPr="009E64F6">
        <w:rPr>
          <w:rFonts w:eastAsiaTheme="minorEastAsia"/>
          <w:sz w:val="20"/>
          <w:szCs w:val="20"/>
        </w:rPr>
        <w:t>R</w:t>
      </w:r>
      <w:r w:rsidRPr="009E64F6">
        <w:rPr>
          <w:rFonts w:eastAsiaTheme="minorEastAsia"/>
          <w:sz w:val="20"/>
          <w:szCs w:val="20"/>
          <w:vertAlign w:val="subscript"/>
        </w:rPr>
        <w:t xml:space="preserve">total </w:t>
      </w:r>
      <w:r w:rsidRPr="009E64F6">
        <w:rPr>
          <w:rFonts w:eastAsiaTheme="minorEastAsia"/>
          <w:sz w:val="20"/>
          <w:szCs w:val="20"/>
        </w:rPr>
        <w:t>kombinasi A</w:t>
      </w:r>
    </w:p>
    <w:p w:rsidR="009E64F6" w:rsidRPr="000A3586" w:rsidRDefault="009E64F6" w:rsidP="009E64F6">
      <w:pPr>
        <w:pStyle w:val="ListParagraph"/>
        <w:ind w:left="851"/>
        <w:jc w:val="both"/>
        <w:rPr>
          <w:rFonts w:eastAsiaTheme="minorEastAsia"/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>R</w:t>
      </w:r>
      <w:r>
        <w:rPr>
          <w:rFonts w:eastAsiaTheme="minorEastAsia"/>
          <w:sz w:val="20"/>
          <w:szCs w:val="20"/>
          <w:vertAlign w:val="subscript"/>
        </w:rPr>
        <w:t>t</w:t>
      </w:r>
      <w:r w:rsidRPr="000A3586">
        <w:rPr>
          <w:rFonts w:eastAsiaTheme="minorEastAsia"/>
          <w:sz w:val="20"/>
          <w:szCs w:val="20"/>
          <w:vertAlign w:val="subscript"/>
        </w:rPr>
        <w:t xml:space="preserve">A </w:t>
      </w:r>
      <w:r>
        <w:rPr>
          <w:rFonts w:eastAsiaTheme="minorEastAsia"/>
          <w:sz w:val="20"/>
          <w:szCs w:val="20"/>
          <w:vertAlign w:val="subscript"/>
        </w:rPr>
        <w:tab/>
      </w:r>
      <w:proofErr w:type="gramStart"/>
      <w:r w:rsidRPr="000A3586">
        <w:rPr>
          <w:rFonts w:eastAsiaTheme="minorEastAsia"/>
          <w:sz w:val="20"/>
          <w:szCs w:val="20"/>
        </w:rPr>
        <w:t>=  R</w:t>
      </w:r>
      <w:r w:rsidRPr="00891A51">
        <w:rPr>
          <w:rFonts w:eastAsiaTheme="minorEastAsia"/>
          <w:sz w:val="20"/>
          <w:szCs w:val="20"/>
          <w:vertAlign w:val="subscript"/>
        </w:rPr>
        <w:t>1</w:t>
      </w:r>
      <w:proofErr w:type="gramEnd"/>
      <w:r w:rsidRPr="000A3586">
        <w:rPr>
          <w:rFonts w:eastAsiaTheme="minorEastAsia"/>
          <w:sz w:val="20"/>
          <w:szCs w:val="20"/>
        </w:rPr>
        <w:t xml:space="preserve"> + R</w:t>
      </w:r>
      <w:r w:rsidRPr="00891A51">
        <w:rPr>
          <w:rFonts w:eastAsiaTheme="minorEastAsia"/>
          <w:sz w:val="20"/>
          <w:szCs w:val="20"/>
          <w:vertAlign w:val="subscript"/>
        </w:rPr>
        <w:t>2</w:t>
      </w:r>
      <w:r w:rsidRPr="000A3586">
        <w:rPr>
          <w:rFonts w:eastAsiaTheme="minorEastAsia"/>
          <w:sz w:val="20"/>
          <w:szCs w:val="20"/>
        </w:rPr>
        <w:t xml:space="preserve"> + R</w:t>
      </w:r>
      <w:r w:rsidRPr="00891A51">
        <w:rPr>
          <w:rFonts w:eastAsiaTheme="minorEastAsia"/>
          <w:sz w:val="20"/>
          <w:szCs w:val="20"/>
          <w:vertAlign w:val="subscript"/>
        </w:rPr>
        <w:t>3</w:t>
      </w:r>
      <w:r w:rsidRPr="000A3586">
        <w:rPr>
          <w:rFonts w:eastAsiaTheme="minorEastAsia"/>
          <w:sz w:val="20"/>
          <w:szCs w:val="20"/>
        </w:rPr>
        <w:t xml:space="preserve"> + … + R</w:t>
      </w:r>
      <w:r w:rsidRPr="00891A51">
        <w:rPr>
          <w:rFonts w:eastAsiaTheme="minorEastAsia"/>
          <w:sz w:val="20"/>
          <w:szCs w:val="20"/>
          <w:vertAlign w:val="subscript"/>
        </w:rPr>
        <w:t>n</w:t>
      </w:r>
    </w:p>
    <w:p w:rsidR="009E64F6" w:rsidRPr="000A3586" w:rsidRDefault="009E64F6" w:rsidP="009E64F6">
      <w:pPr>
        <w:pStyle w:val="ListParagraph"/>
        <w:ind w:left="851" w:firstLine="630"/>
        <w:jc w:val="both"/>
        <w:rPr>
          <w:rFonts w:eastAsiaTheme="minorEastAsia"/>
          <w:sz w:val="20"/>
          <w:szCs w:val="20"/>
        </w:rPr>
      </w:pPr>
      <w:proofErr w:type="gramStart"/>
      <w:r w:rsidRPr="000A3586">
        <w:rPr>
          <w:rFonts w:eastAsiaTheme="minorEastAsia"/>
          <w:sz w:val="20"/>
          <w:szCs w:val="20"/>
        </w:rPr>
        <w:t>=  390</w:t>
      </w:r>
      <w:proofErr w:type="gramEnd"/>
      <w:r w:rsidRPr="000A3586">
        <w:rPr>
          <w:rFonts w:eastAsiaTheme="minorEastAsia"/>
          <w:sz w:val="20"/>
          <w:szCs w:val="20"/>
        </w:rPr>
        <w:t xml:space="preserve"> + 820 + 1000 </w:t>
      </w:r>
    </w:p>
    <w:p w:rsidR="009E64F6" w:rsidRDefault="009E64F6" w:rsidP="009E64F6">
      <w:pPr>
        <w:pStyle w:val="ListParagraph"/>
        <w:ind w:left="851" w:firstLine="630"/>
        <w:jc w:val="both"/>
        <w:rPr>
          <w:rFonts w:eastAsiaTheme="minorEastAsia"/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 xml:space="preserve">= 2210 </w:t>
      </w:r>
      <w:r>
        <w:rPr>
          <w:rFonts w:eastAsiaTheme="minorEastAsia"/>
          <w:sz w:val="20"/>
          <w:szCs w:val="20"/>
        </w:rPr>
        <w:t>Ω</w:t>
      </w:r>
    </w:p>
    <w:p w:rsidR="009E64F6" w:rsidRDefault="009E64F6" w:rsidP="009E64F6">
      <w:pPr>
        <w:pStyle w:val="ListParagraph"/>
        <w:ind w:left="810" w:firstLine="630"/>
        <w:jc w:val="both"/>
        <w:rPr>
          <w:rFonts w:eastAsiaTheme="minorEastAsia"/>
          <w:sz w:val="20"/>
          <w:szCs w:val="20"/>
        </w:rPr>
      </w:pPr>
    </w:p>
    <w:p w:rsidR="009E64F6" w:rsidRPr="009E64F6" w:rsidRDefault="009E64F6" w:rsidP="009E64F6">
      <w:pPr>
        <w:pStyle w:val="ListParagraph"/>
        <w:numPr>
          <w:ilvl w:val="0"/>
          <w:numId w:val="12"/>
        </w:numPr>
        <w:ind w:left="851" w:hanging="284"/>
        <w:jc w:val="both"/>
        <w:rPr>
          <w:rFonts w:eastAsiaTheme="minorEastAsia"/>
          <w:sz w:val="20"/>
          <w:szCs w:val="20"/>
        </w:rPr>
      </w:pPr>
      <w:r w:rsidRPr="009E64F6">
        <w:rPr>
          <w:rFonts w:eastAsiaTheme="minorEastAsia"/>
          <w:sz w:val="20"/>
          <w:szCs w:val="20"/>
        </w:rPr>
        <w:t>R</w:t>
      </w:r>
      <w:r w:rsidRPr="009E64F6">
        <w:rPr>
          <w:rFonts w:eastAsiaTheme="minorEastAsia"/>
          <w:sz w:val="20"/>
          <w:szCs w:val="20"/>
          <w:vertAlign w:val="subscript"/>
        </w:rPr>
        <w:t>total</w:t>
      </w:r>
      <w:r w:rsidRPr="009E64F6">
        <w:rPr>
          <w:rFonts w:eastAsiaTheme="minorEastAsia"/>
          <w:sz w:val="20"/>
          <w:szCs w:val="20"/>
        </w:rPr>
        <w:t xml:space="preserve"> kombinasi B</w:t>
      </w:r>
    </w:p>
    <w:p w:rsidR="009E64F6" w:rsidRPr="000A3586" w:rsidRDefault="009E64F6" w:rsidP="009E64F6">
      <w:pPr>
        <w:pStyle w:val="ListParagraph"/>
        <w:ind w:left="851"/>
        <w:jc w:val="both"/>
        <w:rPr>
          <w:rFonts w:eastAsiaTheme="minorEastAsia"/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>R</w:t>
      </w:r>
      <w:r>
        <w:rPr>
          <w:rFonts w:eastAsiaTheme="minorEastAsia"/>
          <w:sz w:val="20"/>
          <w:szCs w:val="20"/>
          <w:vertAlign w:val="subscript"/>
        </w:rPr>
        <w:t>t</w:t>
      </w:r>
      <w:r w:rsidRPr="000A3586">
        <w:rPr>
          <w:rFonts w:eastAsiaTheme="minorEastAsia"/>
          <w:sz w:val="20"/>
          <w:szCs w:val="20"/>
          <w:vertAlign w:val="subscript"/>
        </w:rPr>
        <w:t xml:space="preserve">B </w:t>
      </w:r>
      <w:r>
        <w:rPr>
          <w:rFonts w:eastAsiaTheme="minorEastAsia"/>
          <w:sz w:val="20"/>
          <w:szCs w:val="20"/>
          <w:vertAlign w:val="subscript"/>
        </w:rPr>
        <w:tab/>
      </w:r>
      <w:proofErr w:type="gramStart"/>
      <w:r w:rsidRPr="000A3586">
        <w:rPr>
          <w:rFonts w:eastAsiaTheme="minorEastAsia"/>
          <w:sz w:val="20"/>
          <w:szCs w:val="20"/>
        </w:rPr>
        <w:t>=  R</w:t>
      </w:r>
      <w:r w:rsidRPr="00891A51">
        <w:rPr>
          <w:rFonts w:eastAsiaTheme="minorEastAsia"/>
          <w:sz w:val="20"/>
          <w:szCs w:val="20"/>
          <w:vertAlign w:val="subscript"/>
        </w:rPr>
        <w:t>1</w:t>
      </w:r>
      <w:proofErr w:type="gramEnd"/>
      <w:r w:rsidRPr="000A3586">
        <w:rPr>
          <w:rFonts w:eastAsiaTheme="minorEastAsia"/>
          <w:sz w:val="20"/>
          <w:szCs w:val="20"/>
        </w:rPr>
        <w:t xml:space="preserve"> + R</w:t>
      </w:r>
      <w:r w:rsidRPr="00891A51">
        <w:rPr>
          <w:rFonts w:eastAsiaTheme="minorEastAsia"/>
          <w:sz w:val="20"/>
          <w:szCs w:val="20"/>
          <w:vertAlign w:val="subscript"/>
        </w:rPr>
        <w:t>2</w:t>
      </w:r>
      <w:r w:rsidRPr="000A3586">
        <w:rPr>
          <w:rFonts w:eastAsiaTheme="minorEastAsia"/>
          <w:sz w:val="20"/>
          <w:szCs w:val="20"/>
        </w:rPr>
        <w:t xml:space="preserve"> + R</w:t>
      </w:r>
      <w:r w:rsidRPr="00891A51">
        <w:rPr>
          <w:rFonts w:eastAsiaTheme="minorEastAsia"/>
          <w:sz w:val="20"/>
          <w:szCs w:val="20"/>
          <w:vertAlign w:val="subscript"/>
        </w:rPr>
        <w:t>3</w:t>
      </w:r>
      <w:r w:rsidRPr="000A3586">
        <w:rPr>
          <w:rFonts w:eastAsiaTheme="minorEastAsia"/>
          <w:sz w:val="20"/>
          <w:szCs w:val="20"/>
        </w:rPr>
        <w:t xml:space="preserve"> + … + R</w:t>
      </w:r>
      <w:r w:rsidRPr="00891A51">
        <w:rPr>
          <w:rFonts w:eastAsiaTheme="minorEastAsia"/>
          <w:sz w:val="20"/>
          <w:szCs w:val="20"/>
          <w:vertAlign w:val="subscript"/>
        </w:rPr>
        <w:t>n</w:t>
      </w:r>
    </w:p>
    <w:p w:rsidR="009E64F6" w:rsidRPr="000A3586" w:rsidRDefault="009E64F6" w:rsidP="009E64F6">
      <w:pPr>
        <w:pStyle w:val="ListParagraph"/>
        <w:ind w:left="810" w:firstLine="630"/>
        <w:jc w:val="both"/>
        <w:rPr>
          <w:rFonts w:eastAsiaTheme="minorEastAsia"/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 xml:space="preserve">= </w:t>
      </w:r>
      <w:r>
        <w:rPr>
          <w:rFonts w:eastAsiaTheme="minorEastAsia"/>
          <w:sz w:val="20"/>
          <w:szCs w:val="20"/>
        </w:rPr>
        <w:t>390 + 820 + 1200</w:t>
      </w:r>
    </w:p>
    <w:p w:rsidR="009E64F6" w:rsidRDefault="009E64F6" w:rsidP="009E64F6">
      <w:pPr>
        <w:pStyle w:val="ListParagraph"/>
        <w:ind w:left="810" w:firstLine="63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= 2410 Ω</w:t>
      </w:r>
    </w:p>
    <w:p w:rsidR="009E64F6" w:rsidRDefault="009E64F6" w:rsidP="009E64F6">
      <w:pPr>
        <w:pStyle w:val="ListParagraph"/>
        <w:ind w:left="810"/>
        <w:jc w:val="both"/>
        <w:rPr>
          <w:rFonts w:eastAsiaTheme="minorEastAsia"/>
          <w:sz w:val="20"/>
          <w:szCs w:val="20"/>
        </w:rPr>
      </w:pPr>
    </w:p>
    <w:p w:rsidR="009E64F6" w:rsidRPr="009E64F6" w:rsidRDefault="009E64F6" w:rsidP="009E64F6">
      <w:pPr>
        <w:pStyle w:val="ListParagraph"/>
        <w:numPr>
          <w:ilvl w:val="0"/>
          <w:numId w:val="12"/>
        </w:numPr>
        <w:ind w:left="851" w:hanging="284"/>
        <w:jc w:val="both"/>
        <w:rPr>
          <w:rFonts w:eastAsiaTheme="minorEastAsia"/>
          <w:sz w:val="20"/>
          <w:szCs w:val="20"/>
        </w:rPr>
      </w:pPr>
      <w:r w:rsidRPr="009E64F6">
        <w:rPr>
          <w:rFonts w:eastAsiaTheme="minorEastAsia"/>
          <w:sz w:val="20"/>
          <w:szCs w:val="20"/>
        </w:rPr>
        <w:t>R</w:t>
      </w:r>
      <w:r w:rsidRPr="009E64F6">
        <w:rPr>
          <w:rFonts w:eastAsiaTheme="minorEastAsia"/>
          <w:sz w:val="20"/>
          <w:szCs w:val="20"/>
          <w:vertAlign w:val="subscript"/>
        </w:rPr>
        <w:t>total</w:t>
      </w:r>
      <w:r w:rsidRPr="009E64F6">
        <w:rPr>
          <w:rFonts w:eastAsiaTheme="minorEastAsia"/>
          <w:sz w:val="20"/>
          <w:szCs w:val="20"/>
        </w:rPr>
        <w:t xml:space="preserve"> kombinasi C</w:t>
      </w:r>
    </w:p>
    <w:p w:rsidR="009E64F6" w:rsidRPr="000A3586" w:rsidRDefault="009E64F6" w:rsidP="009E64F6">
      <w:pPr>
        <w:pStyle w:val="ListParagraph"/>
        <w:ind w:left="85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lang w:val="id-ID"/>
        </w:rPr>
        <w:t>R</w:t>
      </w:r>
      <w:r>
        <w:rPr>
          <w:rFonts w:eastAsiaTheme="minorEastAsia"/>
          <w:sz w:val="20"/>
          <w:szCs w:val="20"/>
          <w:vertAlign w:val="subscript"/>
          <w:lang w:val="id-ID"/>
        </w:rPr>
        <w:t>t</w:t>
      </w:r>
      <w:r w:rsidRPr="00891A51">
        <w:rPr>
          <w:rFonts w:eastAsiaTheme="minorEastAsia"/>
          <w:sz w:val="20"/>
          <w:szCs w:val="20"/>
          <w:vertAlign w:val="subscript"/>
        </w:rPr>
        <w:t>C</w:t>
      </w:r>
      <w:r w:rsidRPr="000A3586">
        <w:rPr>
          <w:rFonts w:eastAsiaTheme="minorEastAsia"/>
          <w:sz w:val="20"/>
          <w:szCs w:val="20"/>
          <w:vertAlign w:val="subscript"/>
        </w:rPr>
        <w:t xml:space="preserve"> </w:t>
      </w:r>
      <w:r>
        <w:rPr>
          <w:rFonts w:eastAsiaTheme="minorEastAsia"/>
          <w:sz w:val="20"/>
          <w:szCs w:val="20"/>
          <w:vertAlign w:val="subscript"/>
        </w:rPr>
        <w:tab/>
      </w:r>
      <w:r w:rsidRPr="000A3586">
        <w:rPr>
          <w:rFonts w:eastAsiaTheme="minorEastAsia"/>
          <w:sz w:val="20"/>
          <w:szCs w:val="20"/>
        </w:rPr>
        <w:t>=  R</w:t>
      </w:r>
      <w:r w:rsidRPr="00891A51">
        <w:rPr>
          <w:rFonts w:eastAsiaTheme="minorEastAsia"/>
          <w:sz w:val="20"/>
          <w:szCs w:val="20"/>
          <w:vertAlign w:val="subscript"/>
        </w:rPr>
        <w:t xml:space="preserve">1 </w:t>
      </w:r>
      <w:r w:rsidRPr="000A3586">
        <w:rPr>
          <w:rFonts w:eastAsiaTheme="minorEastAsia"/>
          <w:sz w:val="20"/>
          <w:szCs w:val="20"/>
        </w:rPr>
        <w:t>+ R</w:t>
      </w:r>
      <w:r w:rsidRPr="00891A51">
        <w:rPr>
          <w:rFonts w:eastAsiaTheme="minorEastAsia"/>
          <w:sz w:val="20"/>
          <w:szCs w:val="20"/>
          <w:vertAlign w:val="subscript"/>
        </w:rPr>
        <w:t>2</w:t>
      </w:r>
      <w:r w:rsidRPr="000A3586">
        <w:rPr>
          <w:rFonts w:eastAsiaTheme="minorEastAsia"/>
          <w:sz w:val="20"/>
          <w:szCs w:val="20"/>
        </w:rPr>
        <w:t xml:space="preserve"> + R</w:t>
      </w:r>
      <w:r w:rsidRPr="00891A51">
        <w:rPr>
          <w:rFonts w:eastAsiaTheme="minorEastAsia"/>
          <w:sz w:val="20"/>
          <w:szCs w:val="20"/>
          <w:vertAlign w:val="subscript"/>
        </w:rPr>
        <w:t>3</w:t>
      </w:r>
      <w:r w:rsidRPr="000A3586">
        <w:rPr>
          <w:rFonts w:eastAsiaTheme="minorEastAsia"/>
          <w:sz w:val="20"/>
          <w:szCs w:val="20"/>
        </w:rPr>
        <w:t xml:space="preserve"> + … + R</w:t>
      </w:r>
      <w:r w:rsidRPr="00891A51">
        <w:rPr>
          <w:rFonts w:eastAsiaTheme="minorEastAsia"/>
          <w:sz w:val="20"/>
          <w:szCs w:val="20"/>
          <w:vertAlign w:val="subscript"/>
        </w:rPr>
        <w:t>n</w:t>
      </w:r>
    </w:p>
    <w:p w:rsidR="009E64F6" w:rsidRPr="000A3586" w:rsidRDefault="009E64F6" w:rsidP="009E64F6">
      <w:pPr>
        <w:pStyle w:val="ListParagraph"/>
        <w:ind w:left="810" w:firstLine="630"/>
        <w:jc w:val="both"/>
        <w:rPr>
          <w:rFonts w:eastAsiaTheme="minorEastAsia"/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 xml:space="preserve">= </w:t>
      </w:r>
      <w:r>
        <w:rPr>
          <w:rFonts w:eastAsiaTheme="minorEastAsia"/>
          <w:sz w:val="20"/>
          <w:szCs w:val="20"/>
        </w:rPr>
        <w:t>820 + 1200 + 1200</w:t>
      </w:r>
    </w:p>
    <w:p w:rsidR="009E64F6" w:rsidRPr="000A3586" w:rsidRDefault="009E64F6" w:rsidP="009E64F6">
      <w:pPr>
        <w:pStyle w:val="ListParagraph"/>
        <w:ind w:left="810" w:firstLine="63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= 3220</w:t>
      </w:r>
      <w:r w:rsidRPr="000A3586">
        <w:rPr>
          <w:rFonts w:eastAsiaTheme="minorEastAsia"/>
          <w:sz w:val="20"/>
          <w:szCs w:val="20"/>
        </w:rPr>
        <w:t xml:space="preserve"> Ohm</w:t>
      </w:r>
    </w:p>
    <w:p w:rsidR="009E64F6" w:rsidRDefault="009E64F6" w:rsidP="009E64F6">
      <w:pPr>
        <w:pStyle w:val="ListParagraph"/>
        <w:tabs>
          <w:tab w:val="left" w:pos="4500"/>
        </w:tabs>
        <w:ind w:left="567" w:right="22"/>
        <w:jc w:val="both"/>
        <w:rPr>
          <w:sz w:val="20"/>
          <w:szCs w:val="20"/>
        </w:rPr>
      </w:pPr>
    </w:p>
    <w:p w:rsidR="009E64F6" w:rsidRDefault="009E64F6" w:rsidP="009E64F6">
      <w:pPr>
        <w:pStyle w:val="ListParagraph"/>
        <w:numPr>
          <w:ilvl w:val="0"/>
          <w:numId w:val="9"/>
        </w:numPr>
        <w:tabs>
          <w:tab w:val="left" w:pos="4500"/>
        </w:tabs>
        <w:ind w:left="567" w:right="22" w:hanging="283"/>
        <w:jc w:val="both"/>
        <w:rPr>
          <w:sz w:val="20"/>
          <w:szCs w:val="20"/>
        </w:rPr>
      </w:pPr>
      <w:r>
        <w:rPr>
          <w:sz w:val="20"/>
          <w:szCs w:val="20"/>
        </w:rPr>
        <w:t>Mencari nilai % error dari R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kombinasi A, B, C</w:t>
      </w:r>
    </w:p>
    <w:p w:rsidR="009E64F6" w:rsidRPr="000A3586" w:rsidRDefault="009E64F6" w:rsidP="009E64F6">
      <w:pPr>
        <w:pStyle w:val="ListParagraph"/>
        <w:ind w:left="540"/>
        <w:jc w:val="both"/>
        <w:rPr>
          <w:sz w:val="20"/>
          <w:szCs w:val="20"/>
        </w:rPr>
      </w:pPr>
      <w:r w:rsidRPr="000A3586">
        <w:rPr>
          <w:rFonts w:eastAsiaTheme="minorEastAsia"/>
          <w:sz w:val="20"/>
          <w:szCs w:val="20"/>
        </w:rPr>
        <w:t xml:space="preserve">% error </w:t>
      </w:r>
      <w:r>
        <w:rPr>
          <w:rFonts w:eastAsiaTheme="minorEastAsia"/>
          <w:sz w:val="20"/>
          <w:szCs w:val="20"/>
        </w:rPr>
        <w:tab/>
      </w:r>
      <w:proofErr w:type="gramStart"/>
      <w:r w:rsidRPr="000A3586">
        <w:rPr>
          <w:sz w:val="20"/>
          <w:szCs w:val="20"/>
        </w:rPr>
        <w:t xml:space="preserve">=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ukur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9E64F6" w:rsidRPr="000A3586" w:rsidRDefault="009E64F6" w:rsidP="009E64F6">
      <w:pPr>
        <w:pStyle w:val="ListParagraph"/>
        <w:ind w:left="1260" w:firstLine="180"/>
        <w:jc w:val="both"/>
        <w:rPr>
          <w:sz w:val="20"/>
          <w:szCs w:val="20"/>
        </w:rPr>
      </w:pPr>
      <w:proofErr w:type="gramStart"/>
      <w:r w:rsidRPr="000A3586">
        <w:rPr>
          <w:sz w:val="20"/>
          <w:szCs w:val="20"/>
        </w:rPr>
        <w:t xml:space="preserve">=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  <w:szCs w:val="28"/>
                  </w:rPr>
                  <m:t>2410 - 2353</m:t>
                </m:r>
              </m:num>
              <m:den>
                <m:r>
                  <m:rPr>
                    <m:nor/>
                  </m:rPr>
                  <w:rPr>
                    <w:sz w:val="28"/>
                    <w:szCs w:val="28"/>
                  </w:rPr>
                  <m:t>2410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9E64F6" w:rsidRDefault="009E64F6" w:rsidP="009E64F6">
      <w:pPr>
        <w:pStyle w:val="ListParagraph"/>
        <w:ind w:left="990" w:firstLine="45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=  2,36</w:t>
      </w:r>
      <w:proofErr w:type="gramEnd"/>
      <w:r w:rsidRPr="000A3586">
        <w:rPr>
          <w:sz w:val="20"/>
          <w:szCs w:val="20"/>
        </w:rPr>
        <w:t xml:space="preserve"> %</w:t>
      </w:r>
    </w:p>
    <w:p w:rsidR="009E64F6" w:rsidRPr="000A3586" w:rsidRDefault="009E64F6" w:rsidP="009E64F6">
      <w:pPr>
        <w:pStyle w:val="ListParagraph"/>
        <w:ind w:left="990" w:firstLine="450"/>
        <w:jc w:val="both"/>
        <w:rPr>
          <w:sz w:val="20"/>
          <w:szCs w:val="20"/>
        </w:rPr>
      </w:pPr>
    </w:p>
    <w:p w:rsidR="009E64F6" w:rsidRDefault="009E64F6" w:rsidP="00105FDE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Untuk data lainnya didapatkan dengan perhitungan yang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disajikan pada tabel berikut</w:t>
      </w:r>
    </w:p>
    <w:p w:rsidR="009E64F6" w:rsidRPr="00313BBA" w:rsidRDefault="009E64F6" w:rsidP="009E64F6">
      <w:pPr>
        <w:rPr>
          <w:sz w:val="20"/>
          <w:szCs w:val="20"/>
        </w:rPr>
      </w:pPr>
    </w:p>
    <w:p w:rsidR="009E64F6" w:rsidRPr="00F94060" w:rsidRDefault="009E64F6" w:rsidP="009E64F6">
      <w:pPr>
        <w:pStyle w:val="ListParagraph"/>
        <w:ind w:left="1170" w:hanging="1080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>Tabel 4.11</w:t>
      </w:r>
      <w:r w:rsidRPr="00F94060">
        <w:rPr>
          <w:rFonts w:eastAsiaTheme="minorEastAsia"/>
          <w:i/>
          <w:sz w:val="20"/>
          <w:szCs w:val="20"/>
        </w:rPr>
        <w:t xml:space="preserve"> Hasil perbandingan </w:t>
      </w:r>
      <w:r w:rsidRPr="00F94060">
        <w:rPr>
          <w:i/>
          <w:sz w:val="20"/>
          <w:szCs w:val="20"/>
        </w:rPr>
        <w:t>R</w:t>
      </w:r>
      <w:r w:rsidRPr="00891A51">
        <w:rPr>
          <w:i/>
          <w:sz w:val="20"/>
          <w:szCs w:val="20"/>
          <w:vertAlign w:val="subscript"/>
        </w:rPr>
        <w:t>total</w:t>
      </w:r>
      <w:r w:rsidRPr="00F94060">
        <w:rPr>
          <w:i/>
          <w:sz w:val="20"/>
          <w:szCs w:val="20"/>
        </w:rPr>
        <w:t xml:space="preserve"> hitung dengan R</w:t>
      </w:r>
      <w:r w:rsidRPr="00891A51">
        <w:rPr>
          <w:i/>
          <w:sz w:val="20"/>
          <w:szCs w:val="20"/>
          <w:vertAlign w:val="subscript"/>
        </w:rPr>
        <w:t xml:space="preserve">total </w:t>
      </w:r>
      <w:proofErr w:type="gramStart"/>
      <w:r w:rsidRPr="00F94060">
        <w:rPr>
          <w:i/>
          <w:sz w:val="20"/>
          <w:szCs w:val="20"/>
        </w:rPr>
        <w:t>ukur 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456"/>
        <w:gridCol w:w="536"/>
        <w:gridCol w:w="536"/>
        <w:gridCol w:w="652"/>
        <w:gridCol w:w="572"/>
        <w:gridCol w:w="826"/>
      </w:tblGrid>
      <w:tr w:rsidR="009E64F6" w:rsidRPr="009E64F6" w:rsidTr="00105FDE">
        <w:trPr>
          <w:trHeight w:val="258"/>
          <w:jc w:val="center"/>
        </w:trPr>
        <w:tc>
          <w:tcPr>
            <w:tcW w:w="933" w:type="dxa"/>
            <w:vMerge w:val="restart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Kombinasi</w:t>
            </w:r>
          </w:p>
        </w:tc>
        <w:tc>
          <w:tcPr>
            <w:tcW w:w="1422" w:type="dxa"/>
            <w:gridSpan w:val="3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Resistor (Ω)</w:t>
            </w:r>
          </w:p>
        </w:tc>
        <w:tc>
          <w:tcPr>
            <w:tcW w:w="2050" w:type="dxa"/>
            <w:gridSpan w:val="3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R</w:t>
            </w:r>
            <w:r w:rsidRPr="009E64F6">
              <w:rPr>
                <w:rFonts w:eastAsiaTheme="minorEastAsia"/>
                <w:sz w:val="16"/>
                <w:szCs w:val="20"/>
                <w:vertAlign w:val="subscript"/>
                <w:lang w:val="id-ID"/>
              </w:rPr>
              <w:t>t</w:t>
            </w:r>
            <w:r w:rsidRPr="009E64F6">
              <w:rPr>
                <w:rFonts w:eastAsiaTheme="minorEastAsia"/>
                <w:sz w:val="16"/>
                <w:szCs w:val="20"/>
                <w:vertAlign w:val="subscript"/>
              </w:rPr>
              <w:t>otal</w:t>
            </w:r>
            <w:r w:rsidRPr="009E64F6">
              <w:rPr>
                <w:rFonts w:eastAsiaTheme="minorEastAsia"/>
                <w:sz w:val="16"/>
                <w:szCs w:val="20"/>
              </w:rPr>
              <w:t xml:space="preserve"> (Ω)</w:t>
            </w:r>
          </w:p>
        </w:tc>
      </w:tr>
      <w:tr w:rsidR="009E64F6" w:rsidRPr="009E64F6" w:rsidTr="00105FDE">
        <w:trPr>
          <w:trHeight w:val="377"/>
          <w:jc w:val="center"/>
        </w:trPr>
        <w:tc>
          <w:tcPr>
            <w:tcW w:w="933" w:type="dxa"/>
            <w:vMerge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</w:p>
        </w:tc>
        <w:tc>
          <w:tcPr>
            <w:tcW w:w="430" w:type="dxa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R</w:t>
            </w:r>
            <w:r w:rsidRPr="009E64F6">
              <w:rPr>
                <w:rFonts w:eastAsiaTheme="minorEastAsia"/>
                <w:sz w:val="16"/>
                <w:szCs w:val="20"/>
                <w:vertAlign w:val="subscript"/>
              </w:rPr>
              <w:t>1</w:t>
            </w:r>
          </w:p>
        </w:tc>
        <w:tc>
          <w:tcPr>
            <w:tcW w:w="496" w:type="dxa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R</w:t>
            </w:r>
            <w:r w:rsidRPr="009E64F6">
              <w:rPr>
                <w:rFonts w:eastAsiaTheme="minorEastAsia"/>
                <w:sz w:val="16"/>
                <w:szCs w:val="20"/>
                <w:vertAlign w:val="subscript"/>
              </w:rPr>
              <w:t>2</w:t>
            </w:r>
          </w:p>
        </w:tc>
        <w:tc>
          <w:tcPr>
            <w:tcW w:w="496" w:type="dxa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R</w:t>
            </w:r>
            <w:r w:rsidRPr="009E64F6">
              <w:rPr>
                <w:rFonts w:eastAsiaTheme="minorEastAsia"/>
                <w:sz w:val="16"/>
                <w:szCs w:val="20"/>
                <w:vertAlign w:val="subscript"/>
              </w:rPr>
              <w:t>3</w:t>
            </w:r>
          </w:p>
        </w:tc>
        <w:tc>
          <w:tcPr>
            <w:tcW w:w="652" w:type="dxa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hitung</w:t>
            </w:r>
          </w:p>
        </w:tc>
        <w:tc>
          <w:tcPr>
            <w:tcW w:w="572" w:type="dxa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Ukur</w:t>
            </w:r>
          </w:p>
        </w:tc>
        <w:tc>
          <w:tcPr>
            <w:tcW w:w="826" w:type="dxa"/>
            <w:shd w:val="clear" w:color="auto" w:fill="4F81BD" w:themeFill="accent1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  <w:lang w:val="id-ID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error</w:t>
            </w:r>
          </w:p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(%)</w:t>
            </w:r>
          </w:p>
        </w:tc>
      </w:tr>
      <w:tr w:rsidR="009E64F6" w:rsidRPr="009E64F6" w:rsidTr="00105FDE">
        <w:trPr>
          <w:trHeight w:val="152"/>
          <w:jc w:val="center"/>
        </w:trPr>
        <w:tc>
          <w:tcPr>
            <w:tcW w:w="933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A</w:t>
            </w:r>
          </w:p>
        </w:tc>
        <w:tc>
          <w:tcPr>
            <w:tcW w:w="430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390</w:t>
            </w:r>
          </w:p>
        </w:tc>
        <w:tc>
          <w:tcPr>
            <w:tcW w:w="49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820</w:t>
            </w:r>
          </w:p>
        </w:tc>
        <w:tc>
          <w:tcPr>
            <w:tcW w:w="49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1000</w:t>
            </w:r>
          </w:p>
        </w:tc>
        <w:tc>
          <w:tcPr>
            <w:tcW w:w="652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2210</w:t>
            </w:r>
          </w:p>
        </w:tc>
        <w:tc>
          <w:tcPr>
            <w:tcW w:w="572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2166</w:t>
            </w:r>
          </w:p>
        </w:tc>
        <w:tc>
          <w:tcPr>
            <w:tcW w:w="82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1,99</w:t>
            </w:r>
          </w:p>
        </w:tc>
      </w:tr>
      <w:tr w:rsidR="009E64F6" w:rsidRPr="009E64F6" w:rsidTr="00105FDE">
        <w:trPr>
          <w:trHeight w:val="170"/>
          <w:jc w:val="center"/>
        </w:trPr>
        <w:tc>
          <w:tcPr>
            <w:tcW w:w="933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B</w:t>
            </w:r>
          </w:p>
        </w:tc>
        <w:tc>
          <w:tcPr>
            <w:tcW w:w="430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390</w:t>
            </w:r>
          </w:p>
        </w:tc>
        <w:tc>
          <w:tcPr>
            <w:tcW w:w="49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820</w:t>
            </w:r>
          </w:p>
        </w:tc>
        <w:tc>
          <w:tcPr>
            <w:tcW w:w="49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1200</w:t>
            </w:r>
          </w:p>
        </w:tc>
        <w:tc>
          <w:tcPr>
            <w:tcW w:w="652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2410</w:t>
            </w:r>
          </w:p>
        </w:tc>
        <w:tc>
          <w:tcPr>
            <w:tcW w:w="572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2353</w:t>
            </w:r>
          </w:p>
        </w:tc>
        <w:tc>
          <w:tcPr>
            <w:tcW w:w="82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2,36</w:t>
            </w:r>
          </w:p>
        </w:tc>
      </w:tr>
      <w:tr w:rsidR="009E64F6" w:rsidRPr="009E64F6" w:rsidTr="00105FDE">
        <w:trPr>
          <w:trHeight w:val="170"/>
          <w:jc w:val="center"/>
        </w:trPr>
        <w:tc>
          <w:tcPr>
            <w:tcW w:w="933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>
              <w:rPr>
                <w:rFonts w:eastAsiaTheme="minorEastAsia"/>
                <w:sz w:val="16"/>
                <w:szCs w:val="20"/>
              </w:rPr>
              <w:t>C</w:t>
            </w:r>
          </w:p>
        </w:tc>
        <w:tc>
          <w:tcPr>
            <w:tcW w:w="430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820</w:t>
            </w:r>
          </w:p>
        </w:tc>
        <w:tc>
          <w:tcPr>
            <w:tcW w:w="49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1200</w:t>
            </w:r>
          </w:p>
        </w:tc>
        <w:tc>
          <w:tcPr>
            <w:tcW w:w="49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1200</w:t>
            </w:r>
          </w:p>
        </w:tc>
        <w:tc>
          <w:tcPr>
            <w:tcW w:w="652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3220</w:t>
            </w:r>
          </w:p>
        </w:tc>
        <w:tc>
          <w:tcPr>
            <w:tcW w:w="572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3138</w:t>
            </w:r>
          </w:p>
        </w:tc>
        <w:tc>
          <w:tcPr>
            <w:tcW w:w="826" w:type="dxa"/>
            <w:vAlign w:val="center"/>
          </w:tcPr>
          <w:p w:rsidR="009E64F6" w:rsidRPr="009E64F6" w:rsidRDefault="009E64F6" w:rsidP="00105FDE">
            <w:pPr>
              <w:pStyle w:val="ListParagraph"/>
              <w:tabs>
                <w:tab w:val="left" w:pos="-6521"/>
              </w:tabs>
              <w:ind w:left="0"/>
              <w:jc w:val="center"/>
              <w:rPr>
                <w:rFonts w:eastAsiaTheme="minorEastAsia"/>
                <w:sz w:val="16"/>
                <w:szCs w:val="20"/>
              </w:rPr>
            </w:pPr>
            <w:r w:rsidRPr="009E64F6">
              <w:rPr>
                <w:rFonts w:eastAsiaTheme="minorEastAsia"/>
                <w:sz w:val="16"/>
                <w:szCs w:val="20"/>
              </w:rPr>
              <w:t>2,54</w:t>
            </w:r>
          </w:p>
        </w:tc>
      </w:tr>
    </w:tbl>
    <w:p w:rsidR="009E64F6" w:rsidRDefault="009E64F6" w:rsidP="009E64F6">
      <w:pPr>
        <w:pStyle w:val="ListParagraph"/>
        <w:tabs>
          <w:tab w:val="left" w:pos="4500"/>
        </w:tabs>
        <w:ind w:left="567" w:right="22"/>
        <w:jc w:val="both"/>
        <w:rPr>
          <w:sz w:val="20"/>
          <w:szCs w:val="20"/>
        </w:rPr>
      </w:pPr>
    </w:p>
    <w:p w:rsidR="009E64F6" w:rsidRDefault="009E64F6" w:rsidP="00105FDE">
      <w:pPr>
        <w:pStyle w:val="ListParagraph"/>
        <w:tabs>
          <w:tab w:val="left" w:pos="4500"/>
        </w:tabs>
        <w:ind w:left="0"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>Dari tabel 4.11 dapat dilihat bahwa ketiga rangkaian kombinasi masing – masing menggunakan tiga resistor dengan kombinasi C memiliki nilai tahanan total terbesar sehingga didapatkan nilai % error yang besar pula, sedangkan nilai tahanan total terkecil merupakan kombinasi A.</w:t>
      </w:r>
    </w:p>
    <w:p w:rsidR="003B0A4E" w:rsidRDefault="009E64F6" w:rsidP="006C1113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>
        <w:rPr>
          <w:sz w:val="20"/>
          <w:szCs w:val="20"/>
        </w:rPr>
        <w:t>Mencari I</w:t>
      </w:r>
      <w:r>
        <w:rPr>
          <w:sz w:val="20"/>
          <w:szCs w:val="20"/>
          <w:vertAlign w:val="subscript"/>
        </w:rPr>
        <w:t>total</w:t>
      </w:r>
      <w:r>
        <w:rPr>
          <w:sz w:val="20"/>
          <w:szCs w:val="20"/>
        </w:rPr>
        <w:t xml:space="preserve"> dari tegangan dan tahanan</w:t>
      </w:r>
    </w:p>
    <w:p w:rsidR="009E64F6" w:rsidRPr="00891A51" w:rsidRDefault="009E64F6" w:rsidP="009E64F6">
      <w:pPr>
        <w:pStyle w:val="ListParagraph"/>
        <w:ind w:left="0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</m:oMath>
      </m:oMathPara>
    </w:p>
    <w:p w:rsidR="009E64F6" w:rsidRPr="00891A51" w:rsidRDefault="009E64F6" w:rsidP="009E64F6">
      <w:pPr>
        <w:pStyle w:val="ListParagraph"/>
        <w:ind w:left="0" w:right="-259"/>
        <w:rPr>
          <w:rFonts w:eastAsiaTheme="minorEastAsia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2790</m:t>
              </m:r>
            </m:den>
          </m:f>
        </m:oMath>
      </m:oMathPara>
    </w:p>
    <w:p w:rsidR="009E64F6" w:rsidRPr="00D65431" w:rsidRDefault="009E64F6" w:rsidP="009E64F6">
      <w:pPr>
        <w:pStyle w:val="ListParagraph"/>
        <w:ind w:left="0" w:right="-529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=5,37 mA</m:t>
          </m:r>
        </m:oMath>
      </m:oMathPara>
    </w:p>
    <w:p w:rsidR="009E64F6" w:rsidRDefault="00F55928" w:rsidP="00F55928">
      <w:pPr>
        <w:pStyle w:val="ListParagraph"/>
        <w:numPr>
          <w:ilvl w:val="0"/>
          <w:numId w:val="9"/>
        </w:numPr>
        <w:tabs>
          <w:tab w:val="left" w:pos="4500"/>
        </w:tabs>
        <w:ind w:left="567" w:right="22" w:hanging="294"/>
        <w:jc w:val="both"/>
        <w:rPr>
          <w:sz w:val="20"/>
          <w:szCs w:val="20"/>
        </w:rPr>
      </w:pPr>
      <w:r>
        <w:rPr>
          <w:sz w:val="20"/>
          <w:szCs w:val="20"/>
        </w:rPr>
        <w:t>Mencari % error dari I</w:t>
      </w:r>
      <w:r>
        <w:rPr>
          <w:sz w:val="20"/>
          <w:szCs w:val="20"/>
          <w:vertAlign w:val="subscript"/>
        </w:rPr>
        <w:t>total</w:t>
      </w:r>
    </w:p>
    <w:p w:rsidR="00F55928" w:rsidRDefault="00F55928" w:rsidP="00F55928">
      <w:pPr>
        <w:ind w:left="540" w:firstLine="360"/>
        <w:rPr>
          <w:sz w:val="20"/>
          <w:szCs w:val="20"/>
        </w:rPr>
      </w:pPr>
      <w:r w:rsidRPr="009135F0">
        <w:rPr>
          <w:rFonts w:eastAsiaTheme="minorEastAsia"/>
          <w:sz w:val="20"/>
          <w:szCs w:val="20"/>
        </w:rPr>
        <w:t xml:space="preserve">% error </w:t>
      </w:r>
      <w:r w:rsidRPr="009135F0">
        <w:rPr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ukur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F55928" w:rsidRDefault="00F55928" w:rsidP="00F55928">
      <w:pPr>
        <w:ind w:left="1080" w:firstLine="360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  </w:t>
      </w:r>
      <w:r w:rsidRPr="009135F0">
        <w:rPr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  <w:szCs w:val="28"/>
                  </w:rPr>
                  <m:t>5,37-6</m:t>
                </m:r>
              </m:num>
              <m:den>
                <m:r>
                  <m:rPr>
                    <m:nor/>
                  </m:rPr>
                  <w:rPr>
                    <w:sz w:val="28"/>
                    <w:szCs w:val="28"/>
                  </w:rPr>
                  <m:t>5,37</m:t>
                </m:r>
              </m:den>
            </m:f>
          </m:e>
        </m:d>
      </m:oMath>
      <w:r>
        <w:rPr>
          <w:sz w:val="28"/>
          <w:szCs w:val="28"/>
        </w:rPr>
        <w:t xml:space="preserve"> </w:t>
      </w:r>
      <w:r w:rsidRPr="00D65431">
        <w:rPr>
          <w:sz w:val="20"/>
          <w:szCs w:val="20"/>
        </w:rPr>
        <w:t>x 100%</w:t>
      </w:r>
    </w:p>
    <w:p w:rsidR="00F55928" w:rsidRPr="00F55928" w:rsidRDefault="00F55928" w:rsidP="00F55928">
      <w:pPr>
        <w:ind w:left="720" w:firstLine="720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  </w:t>
      </w:r>
      <w:r w:rsidRPr="009135F0">
        <w:rPr>
          <w:sz w:val="20"/>
          <w:szCs w:val="20"/>
        </w:rPr>
        <w:t>=</w:t>
      </w:r>
      <w:r>
        <w:rPr>
          <w:sz w:val="20"/>
          <w:szCs w:val="20"/>
        </w:rPr>
        <w:t xml:space="preserve"> 6</w:t>
      </w:r>
      <w:proofErr w:type="gramStart"/>
      <w:r>
        <w:rPr>
          <w:sz w:val="20"/>
          <w:szCs w:val="20"/>
        </w:rPr>
        <w:t>,89</w:t>
      </w:r>
      <w:proofErr w:type="gramEnd"/>
      <w:r>
        <w:rPr>
          <w:sz w:val="20"/>
          <w:szCs w:val="20"/>
        </w:rPr>
        <w:t xml:space="preserve"> %</w:t>
      </w:r>
    </w:p>
    <w:p w:rsidR="009E64F6" w:rsidRDefault="009E64F6" w:rsidP="006C1113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>
        <w:rPr>
          <w:sz w:val="20"/>
          <w:szCs w:val="20"/>
        </w:rPr>
        <w:t>Mencari nilai I</w:t>
      </w:r>
      <w:r>
        <w:rPr>
          <w:sz w:val="20"/>
          <w:szCs w:val="20"/>
          <w:vertAlign w:val="subscript"/>
        </w:rPr>
        <w:t>hitung</w:t>
      </w:r>
      <w:r w:rsidR="00F55928">
        <w:rPr>
          <w:sz w:val="20"/>
          <w:szCs w:val="20"/>
        </w:rPr>
        <w:t xml:space="preserve"> </w:t>
      </w:r>
      <w:r w:rsidR="00994473">
        <w:rPr>
          <w:sz w:val="20"/>
          <w:szCs w:val="20"/>
        </w:rPr>
        <w:t>dan V</w:t>
      </w:r>
      <w:r w:rsidR="00994473">
        <w:rPr>
          <w:sz w:val="20"/>
          <w:szCs w:val="20"/>
          <w:vertAlign w:val="subscript"/>
        </w:rPr>
        <w:t>hitung</w:t>
      </w:r>
      <w:r w:rsidR="00994473">
        <w:rPr>
          <w:sz w:val="20"/>
          <w:szCs w:val="20"/>
        </w:rPr>
        <w:t xml:space="preserve"> </w:t>
      </w:r>
      <w:r>
        <w:rPr>
          <w:sz w:val="20"/>
          <w:szCs w:val="20"/>
        </w:rPr>
        <w:t>dari rangkaian kombinasi</w:t>
      </w:r>
    </w:p>
    <w:p w:rsidR="000465D6" w:rsidRDefault="000465D6" w:rsidP="000465D6">
      <w:pPr>
        <w:pStyle w:val="ListParagraph"/>
        <w:tabs>
          <w:tab w:val="left" w:pos="4500"/>
        </w:tabs>
        <w:ind w:left="284" w:right="22"/>
        <w:jc w:val="both"/>
        <w:rPr>
          <w:sz w:val="20"/>
          <w:szCs w:val="20"/>
        </w:rPr>
      </w:pPr>
    </w:p>
    <w:p w:rsidR="000465D6" w:rsidRPr="00105FDE" w:rsidRDefault="000465D6" w:rsidP="000465D6">
      <w:pPr>
        <w:pStyle w:val="ListParagraph"/>
        <w:ind w:right="641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nor/>
            </m:rPr>
            <w:rPr>
              <w:rFonts w:eastAsiaTheme="minorEastAsia"/>
              <w:sz w:val="20"/>
              <w:szCs w:val="20"/>
            </w:rPr>
            <m:t>I</m:t>
          </m:r>
          <m:r>
            <m:rPr>
              <m:nor/>
            </m:rPr>
            <w:rPr>
              <w:rFonts w:ascii="Cambria Math" w:eastAsiaTheme="minorEastAsia"/>
              <w:sz w:val="20"/>
              <w:szCs w:val="20"/>
            </w:rPr>
            <m:t xml:space="preserve"> </m:t>
          </m:r>
          <m:r>
            <m:rPr>
              <m:nor/>
            </m:rPr>
            <w:rPr>
              <w:rFonts w:eastAsiaTheme="minorEastAsia"/>
              <w:sz w:val="20"/>
              <w:szCs w:val="20"/>
            </w:rPr>
            <m:t>=</m:t>
          </m:r>
          <m:r>
            <m:rPr>
              <m:nor/>
            </m:rPr>
            <w:rPr>
              <w:rFonts w:ascii="Cambria Math" w:eastAsiaTheme="minorEastAsia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sz w:val="20"/>
                  <w:szCs w:val="20"/>
                </w:rPr>
                <m:t>V</m:t>
              </m:r>
            </m:num>
            <m:den>
              <m:r>
                <m:rPr>
                  <m:nor/>
                </m:rPr>
                <w:rPr>
                  <w:rFonts w:eastAsiaTheme="minorEastAsia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2790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=5,37 mA</m:t>
          </m:r>
        </m:oMath>
      </m:oMathPara>
    </w:p>
    <w:p w:rsidR="00105FDE" w:rsidRPr="00105FDE" w:rsidRDefault="00105FDE" w:rsidP="000465D6">
      <w:pPr>
        <w:pStyle w:val="ListParagraph"/>
        <w:ind w:right="641"/>
        <w:jc w:val="both"/>
        <w:rPr>
          <w:rFonts w:eastAsiaTheme="minorEastAsia"/>
          <w:sz w:val="20"/>
          <w:szCs w:val="20"/>
        </w:rPr>
      </w:pPr>
    </w:p>
    <w:p w:rsidR="00105FDE" w:rsidRPr="000465D6" w:rsidRDefault="00105FDE" w:rsidP="000465D6">
      <w:pPr>
        <w:pStyle w:val="ListParagraph"/>
        <w:ind w:right="641"/>
        <w:jc w:val="both"/>
        <w:rPr>
          <w:rFonts w:eastAsiaTheme="minorEastAsia"/>
          <w:iCs/>
          <w:sz w:val="20"/>
          <w:szCs w:val="20"/>
        </w:rPr>
      </w:pPr>
      <m:oMathPara>
        <m:oMath>
          <m:r>
            <m:rPr>
              <m:nor/>
            </m:rPr>
            <w:rPr>
              <w:rFonts w:ascii="Cambria Math" w:eastAsiaTheme="minorEastAsia"/>
              <w:sz w:val="20"/>
              <w:szCs w:val="20"/>
            </w:rPr>
            <m:t>V=I.R=5,37x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/>
                  <w:sz w:val="20"/>
                  <w:szCs w:val="20"/>
                </w:rPr>
                <m:t>3</m:t>
              </m:r>
            </m:sup>
          </m:sSup>
          <m:r>
            <m:rPr>
              <m:nor/>
            </m:rPr>
            <w:rPr>
              <w:rFonts w:ascii="Cambria Math" w:eastAsiaTheme="minorEastAsia"/>
              <w:sz w:val="20"/>
              <w:szCs w:val="20"/>
            </w:rPr>
            <m:t>.2790 =14,9 V</m:t>
          </m:r>
        </m:oMath>
      </m:oMathPara>
    </w:p>
    <w:p w:rsidR="00F55928" w:rsidRPr="000465D6" w:rsidRDefault="00F55928" w:rsidP="000465D6">
      <w:pPr>
        <w:tabs>
          <w:tab w:val="left" w:pos="4500"/>
        </w:tabs>
        <w:ind w:right="22"/>
        <w:jc w:val="both"/>
        <w:rPr>
          <w:sz w:val="20"/>
          <w:szCs w:val="20"/>
        </w:rPr>
      </w:pPr>
    </w:p>
    <w:p w:rsidR="009E64F6" w:rsidRDefault="009E64F6" w:rsidP="006C1113">
      <w:pPr>
        <w:pStyle w:val="ListParagraph"/>
        <w:numPr>
          <w:ilvl w:val="0"/>
          <w:numId w:val="8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>
        <w:rPr>
          <w:sz w:val="20"/>
          <w:szCs w:val="20"/>
        </w:rPr>
        <w:t>Mencari nilai % error dari arus dan tegangan</w:t>
      </w:r>
    </w:p>
    <w:p w:rsidR="00F55928" w:rsidRPr="00891A51" w:rsidRDefault="00F55928" w:rsidP="00F55928">
      <w:pPr>
        <w:pStyle w:val="ListParagraph"/>
        <w:numPr>
          <w:ilvl w:val="0"/>
          <w:numId w:val="13"/>
        </w:numPr>
        <w:ind w:hanging="153"/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A</w:t>
      </w:r>
      <w:r w:rsidRPr="00891A51">
        <w:rPr>
          <w:sz w:val="20"/>
          <w:szCs w:val="20"/>
        </w:rPr>
        <w:t>rus</w:t>
      </w:r>
    </w:p>
    <w:p w:rsidR="00F55928" w:rsidRDefault="00F55928" w:rsidP="00F55928">
      <w:pPr>
        <w:tabs>
          <w:tab w:val="left" w:pos="1418"/>
        </w:tabs>
        <w:ind w:left="709"/>
        <w:rPr>
          <w:sz w:val="20"/>
          <w:szCs w:val="20"/>
        </w:rPr>
      </w:pPr>
      <w:r w:rsidRPr="00735753">
        <w:rPr>
          <w:rFonts w:eastAsiaTheme="minorEastAsia"/>
          <w:sz w:val="20"/>
          <w:szCs w:val="20"/>
        </w:rPr>
        <w:t>%</w:t>
      </w:r>
      <w:r>
        <w:rPr>
          <w:rFonts w:eastAsiaTheme="minorEastAsia"/>
          <w:sz w:val="20"/>
          <w:szCs w:val="20"/>
        </w:rPr>
        <w:t xml:space="preserve"> error</w:t>
      </w:r>
      <w:r>
        <w:rPr>
          <w:rFonts w:eastAsiaTheme="minorEastAsia"/>
          <w:sz w:val="20"/>
          <w:szCs w:val="20"/>
        </w:rPr>
        <w:tab/>
      </w:r>
      <w:r w:rsidRPr="00735753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ukur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hitung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F55928" w:rsidRDefault="00F55928" w:rsidP="00F55928">
      <w:pPr>
        <w:tabs>
          <w:tab w:val="left" w:pos="1418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735753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5,37- 5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5,37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F55928" w:rsidRDefault="00F55928" w:rsidP="00F55928">
      <w:pPr>
        <w:tabs>
          <w:tab w:val="left" w:pos="1418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735753">
        <w:rPr>
          <w:sz w:val="20"/>
          <w:szCs w:val="20"/>
        </w:rPr>
        <w:t>=</w:t>
      </w:r>
      <w:r>
        <w:rPr>
          <w:sz w:val="20"/>
          <w:szCs w:val="20"/>
        </w:rPr>
        <w:t xml:space="preserve"> 6</w:t>
      </w:r>
      <w:proofErr w:type="gramStart"/>
      <w:r>
        <w:rPr>
          <w:sz w:val="20"/>
          <w:szCs w:val="20"/>
        </w:rPr>
        <w:t>,89</w:t>
      </w:r>
      <w:proofErr w:type="gramEnd"/>
      <w:r>
        <w:rPr>
          <w:sz w:val="20"/>
          <w:szCs w:val="20"/>
        </w:rPr>
        <w:t xml:space="preserve"> %</w:t>
      </w:r>
    </w:p>
    <w:p w:rsidR="00F55928" w:rsidRPr="009676C0" w:rsidRDefault="00F55928" w:rsidP="00F55928">
      <w:pPr>
        <w:pStyle w:val="ListParagraph"/>
        <w:numPr>
          <w:ilvl w:val="0"/>
          <w:numId w:val="13"/>
        </w:numPr>
        <w:ind w:left="709" w:hanging="142"/>
        <w:rPr>
          <w:sz w:val="20"/>
          <w:szCs w:val="20"/>
        </w:rPr>
      </w:pPr>
      <w:r w:rsidRPr="009676C0">
        <w:rPr>
          <w:sz w:val="20"/>
          <w:szCs w:val="20"/>
        </w:rPr>
        <w:t>Tegangan</w:t>
      </w:r>
    </w:p>
    <w:p w:rsidR="00F55928" w:rsidRDefault="00F55928" w:rsidP="00F55928">
      <w:pPr>
        <w:ind w:left="360" w:firstLine="360"/>
        <w:rPr>
          <w:sz w:val="20"/>
          <w:szCs w:val="20"/>
        </w:rPr>
      </w:pPr>
      <w:r w:rsidRPr="00735753">
        <w:rPr>
          <w:rFonts w:eastAsiaTheme="minorEastAsia"/>
          <w:sz w:val="20"/>
          <w:szCs w:val="20"/>
        </w:rPr>
        <w:t xml:space="preserve">% error </w:t>
      </w:r>
      <w:r>
        <w:rPr>
          <w:rFonts w:eastAsiaTheme="minorEastAsia"/>
          <w:sz w:val="20"/>
          <w:szCs w:val="20"/>
        </w:rPr>
        <w:tab/>
        <w:t xml:space="preserve">  </w:t>
      </w:r>
      <w:r w:rsidRPr="00735753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  <w:szCs w:val="28"/>
                  </w:rPr>
                  <m:t>Vhitung-Vukur</m:t>
                </m:r>
              </m:num>
              <m:den>
                <m:r>
                  <m:rPr>
                    <m:nor/>
                  </m:rPr>
                  <w:rPr>
                    <w:sz w:val="28"/>
                    <w:szCs w:val="28"/>
                  </w:rPr>
                  <m:t>Vhitung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F55928" w:rsidRDefault="00F55928" w:rsidP="00F55928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735753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  <w:szCs w:val="28"/>
                  </w:rPr>
                  <m:t>14,9-15</m:t>
                </m:r>
              </m:num>
              <m:den>
                <m:r>
                  <m:rPr>
                    <m:nor/>
                  </m:rPr>
                  <w:rPr>
                    <w:sz w:val="28"/>
                    <w:szCs w:val="28"/>
                  </w:rPr>
                  <m:t>14,9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F55928" w:rsidRDefault="00F55928" w:rsidP="00F55928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735753">
        <w:rPr>
          <w:sz w:val="20"/>
          <w:szCs w:val="20"/>
        </w:rPr>
        <w:t>=</w:t>
      </w:r>
      <w:r>
        <w:rPr>
          <w:sz w:val="20"/>
          <w:szCs w:val="20"/>
        </w:rPr>
        <w:t xml:space="preserve"> 0</w:t>
      </w:r>
      <w:proofErr w:type="gramStart"/>
      <w:r>
        <w:rPr>
          <w:sz w:val="20"/>
          <w:szCs w:val="20"/>
        </w:rPr>
        <w:t>,67</w:t>
      </w:r>
      <w:proofErr w:type="gramEnd"/>
      <w:r>
        <w:rPr>
          <w:sz w:val="20"/>
          <w:szCs w:val="20"/>
        </w:rPr>
        <w:t xml:space="preserve"> %</w:t>
      </w:r>
    </w:p>
    <w:p w:rsidR="00F55928" w:rsidRDefault="00F55928" w:rsidP="00105FDE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Untuk data lainnya didapatkan dengan perhitungan yang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disajikan pada tabel berikut</w:t>
      </w:r>
    </w:p>
    <w:p w:rsidR="00F55928" w:rsidRDefault="00F55928" w:rsidP="00F55928">
      <w:pPr>
        <w:ind w:left="720" w:firstLine="720"/>
        <w:rPr>
          <w:sz w:val="20"/>
          <w:szCs w:val="20"/>
        </w:rPr>
      </w:pPr>
    </w:p>
    <w:p w:rsidR="00F55928" w:rsidRDefault="00F55928" w:rsidP="00F55928">
      <w:pPr>
        <w:rPr>
          <w:sz w:val="20"/>
          <w:szCs w:val="20"/>
        </w:rPr>
      </w:pPr>
      <w:proofErr w:type="gramStart"/>
      <w:r>
        <w:rPr>
          <w:i/>
          <w:sz w:val="20"/>
          <w:szCs w:val="20"/>
        </w:rPr>
        <w:t xml:space="preserve">Tabel </w:t>
      </w:r>
      <w:r w:rsidRPr="009676C0">
        <w:rPr>
          <w:i/>
          <w:sz w:val="20"/>
          <w:szCs w:val="20"/>
        </w:rPr>
        <w:t>4.13 Hasil perhitungan</w:t>
      </w:r>
      <w:r>
        <w:rPr>
          <w:sz w:val="20"/>
          <w:szCs w:val="20"/>
          <w:lang w:val="id-ID"/>
        </w:rPr>
        <w:t>.</w:t>
      </w:r>
      <w:proofErr w:type="gramEnd"/>
      <w:r>
        <w:rPr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134"/>
        <w:tblW w:w="4428" w:type="dxa"/>
        <w:tblLayout w:type="fixed"/>
        <w:tblLook w:val="04A0" w:firstRow="1" w:lastRow="0" w:firstColumn="1" w:lastColumn="0" w:noHBand="0" w:noVBand="1"/>
      </w:tblPr>
      <w:tblGrid>
        <w:gridCol w:w="959"/>
        <w:gridCol w:w="567"/>
        <w:gridCol w:w="567"/>
        <w:gridCol w:w="567"/>
        <w:gridCol w:w="709"/>
        <w:gridCol w:w="567"/>
        <w:gridCol w:w="492"/>
      </w:tblGrid>
      <w:tr w:rsidR="00C624A2" w:rsidRPr="00F55928" w:rsidTr="00C624A2">
        <w:tc>
          <w:tcPr>
            <w:tcW w:w="959" w:type="dxa"/>
            <w:vMerge w:val="restart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Kombinasi</w:t>
            </w:r>
          </w:p>
        </w:tc>
        <w:tc>
          <w:tcPr>
            <w:tcW w:w="1701" w:type="dxa"/>
            <w:gridSpan w:val="3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Resistor (Ω)</w:t>
            </w:r>
          </w:p>
        </w:tc>
        <w:tc>
          <w:tcPr>
            <w:tcW w:w="1768" w:type="dxa"/>
            <w:gridSpan w:val="3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V (volt)</w:t>
            </w:r>
          </w:p>
        </w:tc>
      </w:tr>
      <w:tr w:rsidR="00C624A2" w:rsidRPr="00F55928" w:rsidTr="00C624A2">
        <w:tc>
          <w:tcPr>
            <w:tcW w:w="959" w:type="dxa"/>
            <w:vMerge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</w:t>
            </w:r>
            <w:r w:rsidRPr="00F55928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</w:t>
            </w:r>
            <w:r w:rsidRPr="00F55928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</w:t>
            </w:r>
            <w:r w:rsidRPr="00F55928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709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Hitung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Ukur</w:t>
            </w:r>
          </w:p>
        </w:tc>
        <w:tc>
          <w:tcPr>
            <w:tcW w:w="492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-108" w:right="-41"/>
              <w:jc w:val="center"/>
              <w:rPr>
                <w:sz w:val="16"/>
                <w:szCs w:val="16"/>
              </w:rPr>
            </w:pPr>
            <w:proofErr w:type="gramStart"/>
            <w:r w:rsidRPr="00F55928">
              <w:rPr>
                <w:sz w:val="16"/>
                <w:szCs w:val="16"/>
              </w:rPr>
              <w:t>error</w:t>
            </w:r>
            <w:proofErr w:type="gramEnd"/>
            <w:r w:rsidRPr="00F55928">
              <w:rPr>
                <w:sz w:val="16"/>
                <w:szCs w:val="16"/>
              </w:rPr>
              <w:t xml:space="preserve"> (%)</w:t>
            </w:r>
          </w:p>
        </w:tc>
      </w:tr>
      <w:tr w:rsidR="00C624A2" w:rsidRPr="00F55928" w:rsidTr="00C624A2">
        <w:tc>
          <w:tcPr>
            <w:tcW w:w="95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2R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390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1200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14,9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15</w:t>
            </w:r>
          </w:p>
        </w:tc>
        <w:tc>
          <w:tcPr>
            <w:tcW w:w="492" w:type="dxa"/>
            <w:vAlign w:val="center"/>
          </w:tcPr>
          <w:p w:rsidR="00C624A2" w:rsidRPr="00F55928" w:rsidRDefault="00C624A2" w:rsidP="00C624A2">
            <w:pPr>
              <w:pStyle w:val="ListParagraph"/>
              <w:ind w:left="0" w:right="-41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0,67</w:t>
            </w:r>
          </w:p>
        </w:tc>
      </w:tr>
      <w:tr w:rsidR="00C624A2" w:rsidRPr="00F55928" w:rsidTr="00C624A2">
        <w:tc>
          <w:tcPr>
            <w:tcW w:w="95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3R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390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1200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1200</w:t>
            </w:r>
          </w:p>
        </w:tc>
        <w:tc>
          <w:tcPr>
            <w:tcW w:w="70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14,9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15</w:t>
            </w:r>
          </w:p>
        </w:tc>
        <w:tc>
          <w:tcPr>
            <w:tcW w:w="492" w:type="dxa"/>
            <w:vAlign w:val="center"/>
          </w:tcPr>
          <w:p w:rsidR="00C624A2" w:rsidRPr="00F55928" w:rsidRDefault="00C624A2" w:rsidP="00C624A2">
            <w:pPr>
              <w:pStyle w:val="ListParagraph"/>
              <w:ind w:left="0" w:right="-41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0,67</w:t>
            </w:r>
          </w:p>
        </w:tc>
      </w:tr>
      <w:tr w:rsidR="00C624A2" w:rsidRPr="00F55928" w:rsidTr="00C624A2">
        <w:tc>
          <w:tcPr>
            <w:tcW w:w="959" w:type="dxa"/>
            <w:vMerge w:val="restart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Kombinasi</w:t>
            </w:r>
          </w:p>
        </w:tc>
        <w:tc>
          <w:tcPr>
            <w:tcW w:w="1701" w:type="dxa"/>
            <w:gridSpan w:val="3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Resistor (Ω)</w:t>
            </w:r>
          </w:p>
        </w:tc>
        <w:tc>
          <w:tcPr>
            <w:tcW w:w="1768" w:type="dxa"/>
            <w:gridSpan w:val="3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I (mA)</w:t>
            </w:r>
          </w:p>
        </w:tc>
      </w:tr>
      <w:tr w:rsidR="00C624A2" w:rsidRPr="00F55928" w:rsidTr="00C624A2">
        <w:tc>
          <w:tcPr>
            <w:tcW w:w="959" w:type="dxa"/>
            <w:vMerge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</w:t>
            </w:r>
            <w:r w:rsidRPr="00F55928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</w:t>
            </w:r>
            <w:r w:rsidRPr="00F55928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R</w:t>
            </w:r>
            <w:r w:rsidRPr="00F55928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709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  <w:lang w:val="id-ID"/>
              </w:rPr>
              <w:t>H</w:t>
            </w:r>
            <w:r w:rsidRPr="00F55928">
              <w:rPr>
                <w:sz w:val="16"/>
                <w:szCs w:val="16"/>
              </w:rPr>
              <w:t>itung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Ukur</w:t>
            </w:r>
          </w:p>
        </w:tc>
        <w:tc>
          <w:tcPr>
            <w:tcW w:w="492" w:type="dxa"/>
            <w:shd w:val="clear" w:color="auto" w:fill="4F81BD" w:themeFill="accent1"/>
            <w:vAlign w:val="center"/>
          </w:tcPr>
          <w:p w:rsidR="00C624A2" w:rsidRPr="00F55928" w:rsidRDefault="00C624A2" w:rsidP="00C624A2">
            <w:pPr>
              <w:pStyle w:val="ListParagraph"/>
              <w:ind w:left="-108" w:right="-41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error</w:t>
            </w:r>
          </w:p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(%)</w:t>
            </w:r>
          </w:p>
        </w:tc>
      </w:tr>
      <w:tr w:rsidR="00C624A2" w:rsidRPr="00F55928" w:rsidTr="00C624A2">
        <w:tc>
          <w:tcPr>
            <w:tcW w:w="95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2R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390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1200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9,43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9</w:t>
            </w:r>
          </w:p>
        </w:tc>
        <w:tc>
          <w:tcPr>
            <w:tcW w:w="492" w:type="dxa"/>
            <w:vAlign w:val="center"/>
          </w:tcPr>
          <w:p w:rsidR="00C624A2" w:rsidRPr="00F55928" w:rsidRDefault="00C624A2" w:rsidP="00C624A2">
            <w:pPr>
              <w:pStyle w:val="ListParagraph"/>
              <w:ind w:left="0" w:right="-41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4,55</w:t>
            </w:r>
          </w:p>
        </w:tc>
      </w:tr>
      <w:tr w:rsidR="00C624A2" w:rsidRPr="00F55928" w:rsidTr="00C624A2">
        <w:tc>
          <w:tcPr>
            <w:tcW w:w="95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3R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390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1200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1200</w:t>
            </w:r>
          </w:p>
        </w:tc>
        <w:tc>
          <w:tcPr>
            <w:tcW w:w="709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5,37</w:t>
            </w:r>
          </w:p>
        </w:tc>
        <w:tc>
          <w:tcPr>
            <w:tcW w:w="567" w:type="dxa"/>
            <w:vAlign w:val="center"/>
          </w:tcPr>
          <w:p w:rsidR="00C624A2" w:rsidRPr="00F55928" w:rsidRDefault="00C624A2" w:rsidP="00C624A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5</w:t>
            </w:r>
          </w:p>
        </w:tc>
        <w:tc>
          <w:tcPr>
            <w:tcW w:w="492" w:type="dxa"/>
            <w:vAlign w:val="center"/>
          </w:tcPr>
          <w:p w:rsidR="00C624A2" w:rsidRPr="00F55928" w:rsidRDefault="00C624A2" w:rsidP="00C624A2">
            <w:pPr>
              <w:pStyle w:val="ListParagraph"/>
              <w:ind w:left="0" w:right="-41"/>
              <w:jc w:val="center"/>
              <w:rPr>
                <w:sz w:val="16"/>
                <w:szCs w:val="16"/>
              </w:rPr>
            </w:pPr>
            <w:r w:rsidRPr="00F55928">
              <w:rPr>
                <w:sz w:val="16"/>
                <w:szCs w:val="16"/>
              </w:rPr>
              <w:t>6,89</w:t>
            </w:r>
          </w:p>
        </w:tc>
      </w:tr>
    </w:tbl>
    <w:p w:rsidR="00C624A2" w:rsidRPr="00C624A2" w:rsidRDefault="00C624A2" w:rsidP="00C624A2">
      <w:pPr>
        <w:tabs>
          <w:tab w:val="left" w:pos="4500"/>
        </w:tabs>
        <w:ind w:right="22"/>
        <w:jc w:val="both"/>
        <w:rPr>
          <w:sz w:val="20"/>
          <w:szCs w:val="20"/>
        </w:rPr>
      </w:pPr>
    </w:p>
    <w:p w:rsidR="000465D6" w:rsidRDefault="000465D6" w:rsidP="00105FDE">
      <w:pPr>
        <w:pStyle w:val="ListParagraph"/>
        <w:ind w:left="0" w:right="22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Dari tabel 4.13 dapat dilihat bahwa pada rangkaian kombinasi 2 resistor dan 3 resistor memiliki nilai tegangan yang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sehingga % error yang didapatkan juga sama. </w:t>
      </w:r>
      <w:proofErr w:type="gramStart"/>
      <w:r>
        <w:rPr>
          <w:sz w:val="20"/>
          <w:szCs w:val="20"/>
        </w:rPr>
        <w:t>Hal ini dikarenakan nilai tegangan sudah diatur dari sumber agar tetap konstan.</w:t>
      </w:r>
      <w:proofErr w:type="gramEnd"/>
      <w:r>
        <w:rPr>
          <w:sz w:val="20"/>
          <w:szCs w:val="20"/>
        </w:rPr>
        <w:t xml:space="preserve"> Untuk nilai arus didapatkan perbedaan dimana arus pada kombinasi 2 resistor lebih besar karena memiliki tahanan total yang lebih kecil dibandingkan kombinasi 3 resistor sehingga % error untuk kombinasi 3 resistor </w:t>
      </w:r>
      <w:r>
        <w:rPr>
          <w:sz w:val="20"/>
          <w:szCs w:val="20"/>
        </w:rPr>
        <w:lastRenderedPageBreak/>
        <w:t>lebih besar dari % error kombinasi 2 resistor karena tahanan totalnya lebih besar.</w:t>
      </w:r>
    </w:p>
    <w:p w:rsidR="00903D9B" w:rsidRDefault="00903D9B" w:rsidP="00105FDE">
      <w:pPr>
        <w:pStyle w:val="ListParagraph"/>
        <w:ind w:left="0" w:right="22" w:firstLine="426"/>
        <w:jc w:val="both"/>
        <w:rPr>
          <w:sz w:val="20"/>
          <w:szCs w:val="20"/>
        </w:rPr>
      </w:pPr>
    </w:p>
    <w:p w:rsidR="00105FDE" w:rsidRDefault="00105FDE" w:rsidP="00105FDE">
      <w:pPr>
        <w:tabs>
          <w:tab w:val="left" w:pos="4500"/>
        </w:tabs>
        <w:ind w:left="851" w:right="22" w:hanging="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4.2 Rangkaian Paralel dan Perancangan </w:t>
      </w:r>
    </w:p>
    <w:p w:rsidR="00105FDE" w:rsidRDefault="00105FDE" w:rsidP="00105FDE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4.2.1 Hasil Dan Perhitungan</w:t>
      </w:r>
    </w:p>
    <w:p w:rsidR="00105FDE" w:rsidRDefault="00105FDE" w:rsidP="00105FDE">
      <w:pPr>
        <w:pStyle w:val="ListParagraph"/>
        <w:numPr>
          <w:ilvl w:val="0"/>
          <w:numId w:val="21"/>
        </w:num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Rangkaian Paralel</w:t>
      </w:r>
    </w:p>
    <w:p w:rsidR="00105FDE" w:rsidRDefault="00105FDE" w:rsidP="00105FDE">
      <w:pPr>
        <w:tabs>
          <w:tab w:val="left" w:pos="360"/>
          <w:tab w:val="left" w:pos="4500"/>
        </w:tabs>
        <w:ind w:right="22"/>
        <w:jc w:val="both"/>
        <w:rPr>
          <w:b/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Tabel.4.14</w:t>
      </w:r>
      <w:r>
        <w:rPr>
          <w:i/>
          <w:sz w:val="20"/>
          <w:szCs w:val="20"/>
          <w:lang w:val="id-ID"/>
        </w:rPr>
        <w:t xml:space="preserve"> </w:t>
      </w:r>
      <w:r>
        <w:rPr>
          <w:i/>
          <w:sz w:val="20"/>
          <w:szCs w:val="20"/>
        </w:rPr>
        <w:t>Hasil pengukuran VIII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1"/>
        <w:gridCol w:w="902"/>
        <w:gridCol w:w="902"/>
        <w:gridCol w:w="907"/>
        <w:gridCol w:w="785"/>
      </w:tblGrid>
      <w:tr w:rsidR="00105FDE" w:rsidTr="00105FDE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</w:tr>
      <w:tr w:rsidR="00105FDE" w:rsidTr="00105FDE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Baca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</w:tr>
      <w:tr w:rsidR="00105FDE" w:rsidTr="00105FDE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Ukur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1170</w:t>
            </w:r>
          </w:p>
        </w:tc>
      </w:tr>
    </w:tbl>
    <w:p w:rsidR="00105FDE" w:rsidRDefault="00105FDE" w:rsidP="00105FDE">
      <w:pPr>
        <w:rPr>
          <w:sz w:val="20"/>
          <w:szCs w:val="20"/>
        </w:rPr>
      </w:pPr>
    </w:p>
    <w:p w:rsidR="00105FDE" w:rsidRDefault="00105FDE" w:rsidP="00105FDE">
      <w:pPr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 4.15 Hasil pengukuran IX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0"/>
        <w:gridCol w:w="1135"/>
        <w:gridCol w:w="1132"/>
        <w:gridCol w:w="1010"/>
      </w:tblGrid>
      <w:tr w:rsidR="00105FDE" w:rsidTr="00105FDE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(Volt)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Arus</w:t>
            </w:r>
          </w:p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Arus total</w:t>
            </w:r>
          </w:p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(mA)</w:t>
            </w:r>
          </w:p>
        </w:tc>
      </w:tr>
      <w:tr w:rsidR="00105FDE" w:rsidTr="00105FDE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</w:tr>
      <w:tr w:rsidR="00105FDE" w:rsidTr="00105FDE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</w:tr>
      <w:tr w:rsidR="00105FDE" w:rsidTr="00105FDE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</w:tr>
    </w:tbl>
    <w:p w:rsidR="00105FDE" w:rsidRDefault="00105FDE" w:rsidP="00105FDE">
      <w:pPr>
        <w:rPr>
          <w:sz w:val="20"/>
          <w:szCs w:val="20"/>
        </w:rPr>
      </w:pPr>
    </w:p>
    <w:p w:rsidR="00105FDE" w:rsidRDefault="00105FDE" w:rsidP="00105FDE">
      <w:pPr>
        <w:pStyle w:val="ListParagraph"/>
        <w:numPr>
          <w:ilvl w:val="0"/>
          <w:numId w:val="21"/>
        </w:num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Perancangan Rangkaian Paralel</w:t>
      </w:r>
    </w:p>
    <w:p w:rsidR="00105FDE" w:rsidRDefault="00105FDE" w:rsidP="00105FDE">
      <w:pPr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Tabel.4.16 Hasil pengukuran X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68"/>
        <w:gridCol w:w="1055"/>
        <w:gridCol w:w="1145"/>
        <w:gridCol w:w="1059"/>
      </w:tblGrid>
      <w:tr w:rsidR="00105FDE" w:rsidTr="00105FDE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165E50">
              <w:rPr>
                <w:sz w:val="16"/>
                <w:szCs w:val="16"/>
                <w:vertAlign w:val="subscript"/>
              </w:rPr>
              <w:t>1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</w:tr>
      <w:tr w:rsidR="00105FDE" w:rsidTr="00105FDE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</w:tr>
      <w:tr w:rsidR="00105FDE" w:rsidTr="00105FDE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</w:tr>
    </w:tbl>
    <w:p w:rsidR="00105FDE" w:rsidRDefault="00105FDE" w:rsidP="00105FDE">
      <w:pPr>
        <w:rPr>
          <w:sz w:val="20"/>
          <w:szCs w:val="20"/>
        </w:rPr>
      </w:pPr>
    </w:p>
    <w:p w:rsidR="00105FDE" w:rsidRDefault="00105FDE" w:rsidP="00105FDE">
      <w:pPr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 4.17 Hasil pengukuran XI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5"/>
        <w:gridCol w:w="1492"/>
        <w:gridCol w:w="1490"/>
      </w:tblGrid>
      <w:tr w:rsidR="00105FDE" w:rsidTr="00105FDE">
        <w:trPr>
          <w:trHeight w:val="184"/>
        </w:trPr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Kombinasi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(Volt)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  <w:vertAlign w:val="subscript"/>
                <w:lang w:val="id-ID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(mA)</w:t>
            </w:r>
          </w:p>
        </w:tc>
      </w:tr>
      <w:tr w:rsidR="00105FDE" w:rsidTr="00105FDE">
        <w:trPr>
          <w:trHeight w:val="1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jc w:val="center"/>
              <w:rPr>
                <w:sz w:val="16"/>
                <w:szCs w:val="16"/>
              </w:rPr>
            </w:pPr>
          </w:p>
        </w:tc>
      </w:tr>
      <w:tr w:rsidR="00105FDE" w:rsidTr="00105FD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105FDE" w:rsidTr="00105FDE">
        <w:trPr>
          <w:trHeight w:val="197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</w:tr>
    </w:tbl>
    <w:p w:rsidR="00105FDE" w:rsidRDefault="00105FDE" w:rsidP="00105FDE">
      <w:pPr>
        <w:rPr>
          <w:sz w:val="20"/>
          <w:szCs w:val="20"/>
        </w:rPr>
      </w:pPr>
    </w:p>
    <w:p w:rsidR="00105FDE" w:rsidRDefault="00105FDE" w:rsidP="00105FDE">
      <w:pPr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 4.18 Hasil pengukuran XII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410" w:type="dxa"/>
        <w:tblInd w:w="-5" w:type="dxa"/>
        <w:tblLook w:val="04A0" w:firstRow="1" w:lastRow="0" w:firstColumn="1" w:lastColumn="0" w:noHBand="0" w:noVBand="1"/>
      </w:tblPr>
      <w:tblGrid>
        <w:gridCol w:w="832"/>
        <w:gridCol w:w="630"/>
        <w:gridCol w:w="630"/>
        <w:gridCol w:w="639"/>
        <w:gridCol w:w="639"/>
        <w:gridCol w:w="1040"/>
      </w:tblGrid>
      <w:tr w:rsidR="00105FDE" w:rsidTr="00105FDE">
        <w:trPr>
          <w:trHeight w:val="575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165E50">
              <w:rPr>
                <w:sz w:val="16"/>
                <w:szCs w:val="16"/>
                <w:vertAlign w:val="subscript"/>
              </w:rPr>
              <w:t>t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  <w:r>
              <w:rPr>
                <w:sz w:val="16"/>
                <w:szCs w:val="16"/>
              </w:rPr>
              <w:t xml:space="preserve"> ukur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</w:tr>
      <w:tr w:rsidR="00105FDE" w:rsidTr="00105FDE">
        <w:trPr>
          <w:trHeight w:val="233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207,3</w:t>
            </w:r>
          </w:p>
        </w:tc>
      </w:tr>
      <w:tr w:rsidR="00105FDE" w:rsidTr="00105FDE">
        <w:trPr>
          <w:trHeight w:val="249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176,2</w:t>
            </w:r>
          </w:p>
        </w:tc>
      </w:tr>
    </w:tbl>
    <w:p w:rsidR="00105FDE" w:rsidRDefault="00105FDE" w:rsidP="00105FDE">
      <w:p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</w:p>
    <w:p w:rsidR="00105FDE" w:rsidRDefault="00105FDE" w:rsidP="00105FDE">
      <w:pPr>
        <w:tabs>
          <w:tab w:val="left" w:pos="360"/>
          <w:tab w:val="left" w:pos="4500"/>
        </w:tabs>
        <w:ind w:right="22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 4.19 Hasil pengukuran XIII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410" w:type="dxa"/>
        <w:tblInd w:w="-5" w:type="dxa"/>
        <w:tblLook w:val="04A0" w:firstRow="1" w:lastRow="0" w:firstColumn="1" w:lastColumn="0" w:noHBand="0" w:noVBand="1"/>
      </w:tblPr>
      <w:tblGrid>
        <w:gridCol w:w="720"/>
        <w:gridCol w:w="639"/>
        <w:gridCol w:w="801"/>
        <w:gridCol w:w="727"/>
        <w:gridCol w:w="744"/>
        <w:gridCol w:w="779"/>
      </w:tblGrid>
      <w:tr w:rsidR="00105FDE" w:rsidTr="00105FDE">
        <w:trPr>
          <w:trHeight w:val="5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(Volt)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Ukur</w:t>
            </w:r>
          </w:p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(mA)</w:t>
            </w:r>
          </w:p>
        </w:tc>
      </w:tr>
      <w:tr w:rsidR="00105FDE" w:rsidTr="00105FDE">
        <w:trPr>
          <w:trHeight w:val="23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450,54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FDE" w:rsidRDefault="00105FDE" w:rsidP="00105FDE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</w:tbl>
    <w:p w:rsidR="00EE1C1E" w:rsidRDefault="00EE1C1E" w:rsidP="00EE1C1E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</w:p>
    <w:p w:rsidR="00EE1C1E" w:rsidRDefault="00EE1C1E" w:rsidP="00EE1C1E">
      <w:pPr>
        <w:tabs>
          <w:tab w:val="left" w:pos="360"/>
          <w:tab w:val="left" w:pos="4500"/>
        </w:tabs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4.2.2 Analisis</w:t>
      </w:r>
    </w:p>
    <w:p w:rsidR="00EE1C1E" w:rsidRDefault="00EE1C1E" w:rsidP="00EE1C1E">
      <w:pPr>
        <w:pStyle w:val="ListParagraph"/>
        <w:numPr>
          <w:ilvl w:val="0"/>
          <w:numId w:val="22"/>
        </w:numPr>
        <w:tabs>
          <w:tab w:val="left" w:pos="4500"/>
        </w:tabs>
        <w:ind w:left="284" w:right="22" w:hanging="284"/>
        <w:jc w:val="both"/>
        <w:rPr>
          <w:sz w:val="20"/>
          <w:szCs w:val="20"/>
        </w:rPr>
      </w:pPr>
      <w:r>
        <w:rPr>
          <w:b/>
          <w:sz w:val="20"/>
          <w:szCs w:val="20"/>
        </w:rPr>
        <w:t>Rangkaian Paralel</w:t>
      </w:r>
    </w:p>
    <w:p w:rsidR="00EE1C1E" w:rsidRPr="00D62746" w:rsidRDefault="00EE1C1E" w:rsidP="00D62746">
      <w:pPr>
        <w:pStyle w:val="ListParagraph"/>
        <w:numPr>
          <w:ilvl w:val="0"/>
          <w:numId w:val="23"/>
        </w:num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  <w:r>
        <w:rPr>
          <w:sz w:val="20"/>
          <w:szCs w:val="20"/>
        </w:rPr>
        <w:t>Membandingkan nilai hambatan (resistor) yang terbaca dengan yang terukur (menghitung persen error) sesuai dengan tabel dibawah ini.</w:t>
      </w:r>
    </w:p>
    <w:p w:rsidR="00EE1C1E" w:rsidRDefault="00EE1C1E" w:rsidP="00EE1C1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% </w:t>
      </w:r>
      <w:proofErr w:type="gramStart"/>
      <w:r>
        <w:rPr>
          <w:sz w:val="20"/>
          <w:szCs w:val="20"/>
        </w:rPr>
        <w:t>error  =</w:t>
      </w:r>
      <w:proofErr w:type="gramEnd"/>
      <w:r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 baca – R ukur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 baca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EE1C1E" w:rsidRDefault="00EE1C1E" w:rsidP="00EE1C1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390 – 384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390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EE1C1E" w:rsidRDefault="00EE1C1E" w:rsidP="00EE1C1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= 1</w:t>
      </w:r>
      <w:proofErr w:type="gramStart"/>
      <w:r>
        <w:rPr>
          <w:sz w:val="20"/>
          <w:szCs w:val="20"/>
        </w:rPr>
        <w:t>,53</w:t>
      </w:r>
      <w:proofErr w:type="gramEnd"/>
      <w:r>
        <w:rPr>
          <w:sz w:val="20"/>
          <w:szCs w:val="20"/>
        </w:rPr>
        <w:t xml:space="preserve"> %</w:t>
      </w:r>
    </w:p>
    <w:p w:rsidR="00EE1C1E" w:rsidRDefault="00EE1C1E" w:rsidP="00EE1C1E">
      <w:pPr>
        <w:ind w:left="720" w:firstLine="720"/>
        <w:rPr>
          <w:sz w:val="20"/>
          <w:szCs w:val="20"/>
        </w:rPr>
      </w:pPr>
    </w:p>
    <w:p w:rsidR="00A83B77" w:rsidRDefault="00A83B77" w:rsidP="00EE1C1E">
      <w:pPr>
        <w:ind w:left="720" w:firstLine="720"/>
        <w:rPr>
          <w:sz w:val="20"/>
          <w:szCs w:val="20"/>
        </w:rPr>
      </w:pPr>
    </w:p>
    <w:p w:rsidR="00A83B77" w:rsidRDefault="00A83B77" w:rsidP="00EE1C1E">
      <w:pPr>
        <w:ind w:left="720" w:firstLine="720"/>
        <w:rPr>
          <w:sz w:val="20"/>
          <w:szCs w:val="20"/>
        </w:rPr>
      </w:pPr>
    </w:p>
    <w:p w:rsidR="00EE1C1E" w:rsidRDefault="00EE1C1E" w:rsidP="00EE1C1E">
      <w:pPr>
        <w:ind w:left="1276" w:hanging="1276"/>
        <w:jc w:val="both"/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lastRenderedPageBreak/>
        <w:t>Tabel 4.20 Hasil perhitungan persentase error antara R</w:t>
      </w:r>
      <w:r>
        <w:rPr>
          <w:i/>
          <w:sz w:val="20"/>
          <w:szCs w:val="20"/>
          <w:vertAlign w:val="subscript"/>
        </w:rPr>
        <w:t xml:space="preserve">baca </w:t>
      </w:r>
      <w:r>
        <w:rPr>
          <w:i/>
          <w:sz w:val="20"/>
          <w:szCs w:val="20"/>
        </w:rPr>
        <w:t>dan R</w:t>
      </w:r>
      <w:r>
        <w:rPr>
          <w:i/>
          <w:sz w:val="20"/>
          <w:szCs w:val="20"/>
          <w:vertAlign w:val="subscript"/>
        </w:rPr>
        <w:t>ukur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4370" w:type="dxa"/>
        <w:jc w:val="center"/>
        <w:tblLook w:val="04A0" w:firstRow="1" w:lastRow="0" w:firstColumn="1" w:lastColumn="0" w:noHBand="0" w:noVBand="1"/>
      </w:tblPr>
      <w:tblGrid>
        <w:gridCol w:w="954"/>
        <w:gridCol w:w="1073"/>
        <w:gridCol w:w="1085"/>
        <w:gridCol w:w="1258"/>
      </w:tblGrid>
      <w:tr w:rsidR="00EE1C1E" w:rsidTr="00EE1C1E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baca</w:t>
            </w:r>
          </w:p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 Ω 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ukur</w:t>
            </w:r>
          </w:p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 Ω )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(%) </w:t>
            </w:r>
          </w:p>
        </w:tc>
      </w:tr>
      <w:tr w:rsidR="00EE1C1E" w:rsidTr="00EE1C1E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F564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390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384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1,53</w:t>
            </w:r>
          </w:p>
        </w:tc>
      </w:tr>
      <w:tr w:rsidR="00EE1C1E" w:rsidTr="00EE1C1E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F564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820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802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2,19</w:t>
            </w:r>
          </w:p>
        </w:tc>
      </w:tr>
      <w:tr w:rsidR="00EE1C1E" w:rsidTr="00EE1C1E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F564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980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2,00</w:t>
            </w:r>
          </w:p>
        </w:tc>
      </w:tr>
      <w:tr w:rsidR="00EE1C1E" w:rsidTr="00EE1C1E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F564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1200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1170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3,00</w:t>
            </w:r>
          </w:p>
        </w:tc>
      </w:tr>
    </w:tbl>
    <w:p w:rsidR="00EE1C1E" w:rsidRPr="00D62746" w:rsidRDefault="00EE1C1E" w:rsidP="00EE1C1E">
      <w:pPr>
        <w:rPr>
          <w:sz w:val="20"/>
          <w:szCs w:val="20"/>
        </w:rPr>
      </w:pPr>
    </w:p>
    <w:p w:rsidR="00EE1C1E" w:rsidRDefault="00EE1C1E" w:rsidP="00EE1C1E">
      <w:pPr>
        <w:ind w:firstLine="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Dari tabel 4.20 dapat dilihat bahwa terdapat perbedaan antara </w:t>
      </w:r>
      <w:r>
        <w:rPr>
          <w:sz w:val="20"/>
          <w:szCs w:val="20"/>
          <w:lang w:val="id-ID"/>
        </w:rPr>
        <w:t xml:space="preserve">nilai </w:t>
      </w:r>
      <w:r>
        <w:rPr>
          <w:sz w:val="20"/>
          <w:szCs w:val="20"/>
        </w:rPr>
        <w:t>r</w:t>
      </w:r>
      <w:r>
        <w:rPr>
          <w:sz w:val="20"/>
          <w:szCs w:val="20"/>
          <w:lang w:val="id-ID"/>
        </w:rPr>
        <w:t xml:space="preserve">esistor </w:t>
      </w:r>
      <w:r>
        <w:rPr>
          <w:sz w:val="20"/>
          <w:szCs w:val="20"/>
        </w:rPr>
        <w:t>yang terbaca dengan nilai resistor yang terukur, hal tersebut disebabkan adanya toleransi pada resistor.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Nilai toleransi merupakan perbedaan antara nilai asli resistor dengan nilai yang terbaca atau dapat dikatakan sebagai persentase error.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Terdapat beberapa n</w:t>
      </w:r>
      <w:r>
        <w:rPr>
          <w:sz w:val="20"/>
          <w:szCs w:val="20"/>
          <w:lang w:val="id-ID"/>
        </w:rPr>
        <w:t xml:space="preserve">ilai toleransi </w:t>
      </w:r>
      <w:r>
        <w:rPr>
          <w:sz w:val="20"/>
          <w:szCs w:val="20"/>
        </w:rPr>
        <w:t>pada resistor</w:t>
      </w:r>
      <w:r>
        <w:rPr>
          <w:sz w:val="20"/>
          <w:szCs w:val="20"/>
          <w:lang w:val="id-ID"/>
        </w:rPr>
        <w:t xml:space="preserve"> yaitu resistor dengan toleransi ke</w:t>
      </w:r>
      <w:r>
        <w:rPr>
          <w:sz w:val="20"/>
          <w:szCs w:val="20"/>
        </w:rPr>
        <w:t>salahan</w:t>
      </w:r>
      <w:r>
        <w:rPr>
          <w:sz w:val="20"/>
          <w:szCs w:val="20"/>
          <w:lang w:val="id-ID"/>
        </w:rPr>
        <w:t xml:space="preserve"> 1%,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d-ID"/>
        </w:rPr>
        <w:t>2%, 5% dan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d-ID"/>
        </w:rPr>
        <w:t>10%.</w:t>
      </w:r>
      <w:proofErr w:type="gramEnd"/>
      <w:r>
        <w:rPr>
          <w:sz w:val="20"/>
          <w:szCs w:val="20"/>
          <w:lang w:val="id-ID"/>
        </w:rPr>
        <w:t xml:space="preserve"> Semakin kecil nilai toleransi atau %error tersebut maka semakin bagus, karena semakin presisi nilai resistor tersebut</w:t>
      </w:r>
      <w:r>
        <w:rPr>
          <w:sz w:val="20"/>
          <w:szCs w:val="20"/>
        </w:rPr>
        <w:t>.</w:t>
      </w:r>
    </w:p>
    <w:p w:rsidR="00A83B77" w:rsidRPr="00EE1C1E" w:rsidRDefault="00A83B77" w:rsidP="00EE1C1E">
      <w:pPr>
        <w:ind w:firstLine="360"/>
        <w:jc w:val="both"/>
        <w:rPr>
          <w:sz w:val="20"/>
          <w:szCs w:val="20"/>
        </w:rPr>
      </w:pPr>
    </w:p>
    <w:p w:rsidR="00EE1C1E" w:rsidRDefault="00EE1C1E" w:rsidP="00EE1C1E">
      <w:pPr>
        <w:pStyle w:val="ListParagraph"/>
        <w:numPr>
          <w:ilvl w:val="0"/>
          <w:numId w:val="23"/>
        </w:numPr>
        <w:ind w:left="284" w:hanging="284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Mengukur dan menghitung nilai-nilai arus pada rangkaian paralel</w:t>
      </w:r>
    </w:p>
    <w:p w:rsidR="00EE1C1E" w:rsidRPr="00EE1C1E" w:rsidRDefault="00EE1C1E" w:rsidP="00EE1C1E">
      <w:pPr>
        <w:pStyle w:val="ListParagraph"/>
        <w:numPr>
          <w:ilvl w:val="0"/>
          <w:numId w:val="25"/>
        </w:numPr>
        <w:ind w:left="567" w:hanging="283"/>
        <w:jc w:val="both"/>
        <w:rPr>
          <w:sz w:val="20"/>
          <w:szCs w:val="20"/>
          <w:lang w:val="id-ID"/>
        </w:rPr>
      </w:pPr>
      <w:r w:rsidRPr="00EE1C1E">
        <w:rPr>
          <w:sz w:val="20"/>
          <w:szCs w:val="20"/>
          <w:lang w:val="id-ID"/>
        </w:rPr>
        <w:t>Menghitung tahanan total (R</w:t>
      </w:r>
      <w:r w:rsidRPr="00EE1C1E">
        <w:rPr>
          <w:sz w:val="20"/>
          <w:szCs w:val="20"/>
          <w:vertAlign w:val="subscript"/>
          <w:lang w:val="id-ID"/>
        </w:rPr>
        <w:t>t</w:t>
      </w:r>
      <w:r w:rsidRPr="00EE1C1E">
        <w:rPr>
          <w:sz w:val="20"/>
          <w:szCs w:val="20"/>
          <w:lang w:val="id-ID"/>
        </w:rPr>
        <w:t>)</w:t>
      </w:r>
    </w:p>
    <w:p w:rsidR="00EE1C1E" w:rsidRDefault="00EF5643" w:rsidP="00EE1C1E">
      <w:pPr>
        <w:pStyle w:val="NormalWeb"/>
        <w:ind w:left="567"/>
        <w:jc w:val="both"/>
        <w:rPr>
          <w:i/>
          <w:sz w:val="20"/>
          <w:szCs w:val="20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EE1C1E" w:rsidRDefault="00EF5643" w:rsidP="00EE1C1E">
      <w:pPr>
        <w:pStyle w:val="NormalWeb"/>
        <w:ind w:left="567"/>
        <w:jc w:val="both"/>
        <w:rPr>
          <w:sz w:val="20"/>
          <w:szCs w:val="20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384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802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980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1170</m:t>
              </m:r>
            </m:den>
          </m:f>
        </m:oMath>
      </m:oMathPara>
    </w:p>
    <w:p w:rsidR="00EE1C1E" w:rsidRDefault="00EE1C1E" w:rsidP="00EE1C1E">
      <w:pPr>
        <w:pStyle w:val="NormalWeb"/>
        <w:ind w:left="-142"/>
        <w:jc w:val="both"/>
        <w:rPr>
          <w:sz w:val="20"/>
          <w:szCs w:val="20"/>
          <w:vertAlign w:val="subscript"/>
          <w:lang w:val="id-ID"/>
        </w:rPr>
      </w:pPr>
      <w:r>
        <w:rPr>
          <w:sz w:val="20"/>
          <w:szCs w:val="20"/>
          <w:lang w:val="id-ID"/>
        </w:rPr>
        <w:t xml:space="preserve">              R</w:t>
      </w:r>
      <w:r>
        <w:rPr>
          <w:sz w:val="20"/>
          <w:szCs w:val="20"/>
          <w:vertAlign w:val="subscript"/>
          <w:lang w:val="id-ID"/>
        </w:rPr>
        <w:t xml:space="preserve">t </w:t>
      </w:r>
      <w:r>
        <w:rPr>
          <w:sz w:val="20"/>
          <w:szCs w:val="20"/>
          <w:lang w:val="id-ID"/>
        </w:rPr>
        <w:t xml:space="preserve">= 174,63 </w:t>
      </w:r>
      <w:r>
        <w:rPr>
          <w:sz w:val="20"/>
          <w:szCs w:val="20"/>
        </w:rPr>
        <w:t>Ω</w:t>
      </w:r>
    </w:p>
    <w:p w:rsidR="00EE1C1E" w:rsidRDefault="00EE1C1E" w:rsidP="00D62746">
      <w:pPr>
        <w:pStyle w:val="NormalWeb"/>
        <w:numPr>
          <w:ilvl w:val="0"/>
          <w:numId w:val="25"/>
        </w:numPr>
        <w:spacing w:after="0" w:afterAutospacing="0"/>
        <w:ind w:left="568" w:hanging="284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Menghitung arus total (I</w:t>
      </w:r>
      <w:r>
        <w:rPr>
          <w:sz w:val="20"/>
          <w:szCs w:val="20"/>
          <w:vertAlign w:val="subscript"/>
          <w:lang w:val="id-ID"/>
        </w:rPr>
        <w:t>t</w:t>
      </w:r>
      <w:r>
        <w:rPr>
          <w:sz w:val="20"/>
          <w:szCs w:val="20"/>
          <w:lang w:val="id-ID"/>
        </w:rPr>
        <w:t>)</w:t>
      </w:r>
    </w:p>
    <w:p w:rsidR="00EE1C1E" w:rsidRDefault="00EE1C1E" w:rsidP="00EE1C1E">
      <w:pPr>
        <w:ind w:left="-142" w:hanging="11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=</m:t>
        </m:r>
      </m:oMath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</w:p>
    <w:p w:rsidR="00EE1C1E" w:rsidRDefault="00EE1C1E" w:rsidP="00EE1C1E">
      <w:pPr>
        <w:ind w:left="993"/>
        <w:rPr>
          <w:sz w:val="20"/>
          <w:szCs w:val="20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174,63</m:t>
              </m:r>
            </m:den>
          </m:f>
        </m:oMath>
      </m:oMathPara>
    </w:p>
    <w:p w:rsidR="00EE1C1E" w:rsidRDefault="00EE1C1E" w:rsidP="00EE1C1E">
      <w:pPr>
        <w:ind w:left="993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=  0,08 A</w:t>
      </w:r>
    </w:p>
    <w:p w:rsidR="00EE1C1E" w:rsidRDefault="00EE1C1E" w:rsidP="00EE1C1E">
      <w:pPr>
        <w:ind w:left="993"/>
        <w:rPr>
          <w:sz w:val="20"/>
          <w:szCs w:val="20"/>
        </w:rPr>
      </w:pPr>
      <w:r>
        <w:rPr>
          <w:sz w:val="20"/>
          <w:szCs w:val="20"/>
          <w:lang w:val="id-ID"/>
        </w:rPr>
        <w:t>=  80 mA</w:t>
      </w:r>
    </w:p>
    <w:p w:rsidR="00EE1C1E" w:rsidRPr="00EE1C1E" w:rsidRDefault="00EE1C1E" w:rsidP="00EE1C1E">
      <w:pPr>
        <w:ind w:left="993"/>
        <w:rPr>
          <w:sz w:val="20"/>
          <w:szCs w:val="20"/>
        </w:rPr>
      </w:pPr>
    </w:p>
    <w:p w:rsidR="00EE1C1E" w:rsidRPr="00791551" w:rsidRDefault="00EE1C1E" w:rsidP="00791551">
      <w:pPr>
        <w:pStyle w:val="ListParagraph"/>
        <w:numPr>
          <w:ilvl w:val="0"/>
          <w:numId w:val="25"/>
        </w:numPr>
        <w:ind w:left="567" w:hanging="283"/>
        <w:jc w:val="both"/>
        <w:rPr>
          <w:sz w:val="20"/>
          <w:szCs w:val="20"/>
          <w:lang w:val="id-ID"/>
        </w:rPr>
      </w:pPr>
      <w:r w:rsidRPr="00EE1C1E">
        <w:rPr>
          <w:sz w:val="20"/>
          <w:szCs w:val="20"/>
        </w:rPr>
        <w:t>Menghitung arus tiap resistor dengan rumus dibawah ini</w:t>
      </w:r>
    </w:p>
    <w:p w:rsidR="00EE1C1E" w:rsidRDefault="00EF5643" w:rsidP="00EE1C1E">
      <w:pPr>
        <w:pStyle w:val="ListParagraph"/>
        <w:rPr>
          <w:sz w:val="20"/>
          <w:szCs w:val="20"/>
          <w:vertAlign w:val="subscript"/>
          <w:lang w:val="id-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1  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EE1C1E">
        <w:rPr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="00EE1C1E">
        <w:rPr>
          <w:sz w:val="20"/>
          <w:szCs w:val="20"/>
        </w:rPr>
        <w:t>x</w:t>
      </w:r>
      <w:proofErr w:type="gramEnd"/>
      <w:r w:rsidR="00EE1C1E">
        <w:rPr>
          <w:sz w:val="20"/>
          <w:szCs w:val="20"/>
        </w:rPr>
        <w:t xml:space="preserve"> I</w:t>
      </w:r>
      <w:r w:rsidR="00EE1C1E">
        <w:rPr>
          <w:sz w:val="20"/>
          <w:szCs w:val="20"/>
          <w:vertAlign w:val="subscript"/>
        </w:rPr>
        <w:t>t</w:t>
      </w:r>
    </w:p>
    <w:p w:rsidR="00EE1C1E" w:rsidRDefault="00EE1C1E" w:rsidP="00EE1C1E">
      <w:pPr>
        <w:ind w:left="993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EE1C1E" w:rsidRDefault="00EE1C1E" w:rsidP="00EE1C1E">
      <w:pPr>
        <w:ind w:left="99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450.54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450.54+384</m:t>
            </m:r>
          </m:den>
        </m:f>
      </m:oMath>
      <w:r>
        <w:rPr>
          <w:sz w:val="20"/>
          <w:szCs w:val="20"/>
        </w:rPr>
        <w:t xml:space="preserve"> x 0</w:t>
      </w:r>
      <w:proofErr w:type="gramStart"/>
      <w:r>
        <w:rPr>
          <w:sz w:val="20"/>
          <w:szCs w:val="20"/>
        </w:rPr>
        <w:t>,08</w:t>
      </w:r>
      <w:proofErr w:type="gramEnd"/>
    </w:p>
    <w:p w:rsidR="00EE1C1E" w:rsidRDefault="00EE1C1E" w:rsidP="00EE1C1E">
      <w:pPr>
        <w:ind w:left="993"/>
        <w:jc w:val="both"/>
        <w:rPr>
          <w:sz w:val="20"/>
          <w:szCs w:val="20"/>
        </w:rPr>
      </w:pPr>
    </w:p>
    <w:p w:rsidR="00EE1C1E" w:rsidRDefault="00A83B77" w:rsidP="00EE1C1E">
      <w:pPr>
        <w:ind w:left="99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= </w:t>
      </w:r>
      <w:r>
        <w:rPr>
          <w:sz w:val="20"/>
          <w:szCs w:val="20"/>
        </w:rPr>
        <w:t>0.0432</w:t>
      </w:r>
      <w:r w:rsidR="00EE1C1E">
        <w:rPr>
          <w:sz w:val="20"/>
          <w:szCs w:val="20"/>
          <w:lang w:val="id-ID"/>
        </w:rPr>
        <w:t xml:space="preserve"> A</w:t>
      </w:r>
    </w:p>
    <w:p w:rsidR="00EE1C1E" w:rsidRPr="00EE1C1E" w:rsidRDefault="00EE1C1E" w:rsidP="00EE1C1E">
      <w:pPr>
        <w:ind w:left="993"/>
        <w:jc w:val="both"/>
        <w:rPr>
          <w:sz w:val="20"/>
          <w:szCs w:val="20"/>
        </w:rPr>
      </w:pPr>
    </w:p>
    <w:p w:rsidR="00EE1C1E" w:rsidRDefault="00A83B77" w:rsidP="00EE1C1E">
      <w:pPr>
        <w:ind w:left="99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= </w:t>
      </w:r>
      <w:r>
        <w:rPr>
          <w:sz w:val="20"/>
          <w:szCs w:val="20"/>
        </w:rPr>
        <w:t>43.2</w:t>
      </w:r>
      <w:r w:rsidR="00EE1C1E">
        <w:rPr>
          <w:sz w:val="20"/>
          <w:szCs w:val="20"/>
          <w:lang w:val="id-ID"/>
        </w:rPr>
        <w:t xml:space="preserve"> mA</w:t>
      </w:r>
    </w:p>
    <w:p w:rsidR="00791551" w:rsidRPr="00791551" w:rsidRDefault="00791551" w:rsidP="00EE1C1E">
      <w:pPr>
        <w:ind w:left="993"/>
        <w:jc w:val="both"/>
        <w:rPr>
          <w:sz w:val="20"/>
          <w:szCs w:val="20"/>
        </w:rPr>
      </w:pPr>
    </w:p>
    <w:p w:rsidR="00791551" w:rsidRDefault="00EF5643" w:rsidP="00791551">
      <w:pPr>
        <w:pStyle w:val="ListParagraph"/>
        <w:rPr>
          <w:sz w:val="20"/>
          <w:szCs w:val="20"/>
          <w:vertAlign w:val="subscript"/>
          <w:lang w:val="id-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2  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91551">
        <w:rPr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="00791551">
        <w:rPr>
          <w:sz w:val="20"/>
          <w:szCs w:val="20"/>
        </w:rPr>
        <w:t>x</w:t>
      </w:r>
      <w:proofErr w:type="gramEnd"/>
      <w:r w:rsidR="00791551">
        <w:rPr>
          <w:sz w:val="20"/>
          <w:szCs w:val="20"/>
        </w:rPr>
        <w:t xml:space="preserve"> I</w:t>
      </w:r>
      <w:r w:rsidR="00791551">
        <w:rPr>
          <w:sz w:val="20"/>
          <w:szCs w:val="20"/>
          <w:vertAlign w:val="subscript"/>
        </w:rPr>
        <w:t>t</w:t>
      </w:r>
    </w:p>
    <w:p w:rsidR="00791551" w:rsidRDefault="00791551" w:rsidP="00791551">
      <w:pPr>
        <w:ind w:left="993" w:hanging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</w:t>
      </w:r>
    </w:p>
    <w:p w:rsidR="00791551" w:rsidRDefault="00791551" w:rsidP="00791551">
      <w:pPr>
        <w:ind w:left="99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275.89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275.89+802</m:t>
            </m:r>
          </m:den>
        </m:f>
      </m:oMath>
      <w:r>
        <w:rPr>
          <w:sz w:val="20"/>
          <w:szCs w:val="20"/>
        </w:rPr>
        <w:t xml:space="preserve"> x 0</w:t>
      </w:r>
      <w:proofErr w:type="gramStart"/>
      <w:r>
        <w:rPr>
          <w:sz w:val="20"/>
          <w:szCs w:val="20"/>
        </w:rPr>
        <w:t>,08</w:t>
      </w:r>
      <w:proofErr w:type="gramEnd"/>
    </w:p>
    <w:p w:rsidR="00791551" w:rsidRDefault="00791551" w:rsidP="00791551">
      <w:pPr>
        <w:ind w:left="993"/>
        <w:jc w:val="both"/>
        <w:rPr>
          <w:sz w:val="20"/>
          <w:szCs w:val="20"/>
        </w:rPr>
      </w:pPr>
    </w:p>
    <w:p w:rsidR="00791551" w:rsidRDefault="00A83B77" w:rsidP="00791551">
      <w:pPr>
        <w:ind w:left="99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= 0</w:t>
      </w:r>
      <w:r>
        <w:rPr>
          <w:sz w:val="20"/>
          <w:szCs w:val="20"/>
        </w:rPr>
        <w:t>.0205</w:t>
      </w:r>
      <w:r w:rsidR="00791551">
        <w:rPr>
          <w:sz w:val="20"/>
          <w:szCs w:val="20"/>
          <w:lang w:val="id-ID"/>
        </w:rPr>
        <w:t xml:space="preserve"> A</w:t>
      </w:r>
    </w:p>
    <w:p w:rsidR="00791551" w:rsidRPr="00EE1C1E" w:rsidRDefault="00791551" w:rsidP="00791551">
      <w:pPr>
        <w:ind w:left="993"/>
        <w:jc w:val="both"/>
        <w:rPr>
          <w:sz w:val="20"/>
          <w:szCs w:val="20"/>
        </w:rPr>
      </w:pPr>
    </w:p>
    <w:p w:rsidR="00791551" w:rsidRDefault="00791551" w:rsidP="00791551">
      <w:pPr>
        <w:ind w:left="99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= </w:t>
      </w:r>
      <w:r w:rsidR="00A83B77">
        <w:rPr>
          <w:sz w:val="20"/>
          <w:szCs w:val="20"/>
        </w:rPr>
        <w:t>20.5</w:t>
      </w:r>
      <w:r>
        <w:rPr>
          <w:sz w:val="20"/>
          <w:szCs w:val="20"/>
          <w:lang w:val="id-ID"/>
        </w:rPr>
        <w:t xml:space="preserve"> mA</w:t>
      </w:r>
    </w:p>
    <w:p w:rsidR="00791551" w:rsidRDefault="00EF5643" w:rsidP="00791551">
      <w:pPr>
        <w:pStyle w:val="ListParagraph"/>
        <w:rPr>
          <w:sz w:val="20"/>
          <w:szCs w:val="20"/>
          <w:vertAlign w:val="subscript"/>
          <w:lang w:val="id-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3  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91551">
        <w:rPr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="00791551">
        <w:rPr>
          <w:sz w:val="20"/>
          <w:szCs w:val="20"/>
        </w:rPr>
        <w:t>x</w:t>
      </w:r>
      <w:proofErr w:type="gramEnd"/>
      <w:r w:rsidR="00791551">
        <w:rPr>
          <w:sz w:val="20"/>
          <w:szCs w:val="20"/>
        </w:rPr>
        <w:t xml:space="preserve"> I</w:t>
      </w:r>
      <w:r w:rsidR="00791551">
        <w:rPr>
          <w:sz w:val="20"/>
          <w:szCs w:val="20"/>
          <w:vertAlign w:val="subscript"/>
        </w:rPr>
        <w:t>t</w:t>
      </w:r>
    </w:p>
    <w:p w:rsidR="00791551" w:rsidRDefault="00791551" w:rsidP="00791551">
      <w:pPr>
        <w:ind w:left="993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791551" w:rsidRDefault="00791551" w:rsidP="00791551">
      <w:pPr>
        <w:ind w:left="99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441.05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441.05+980</m:t>
            </m:r>
          </m:den>
        </m:f>
      </m:oMath>
      <w:r>
        <w:rPr>
          <w:sz w:val="20"/>
          <w:szCs w:val="20"/>
        </w:rPr>
        <w:t xml:space="preserve"> x 0</w:t>
      </w:r>
      <w:proofErr w:type="gramStart"/>
      <w:r>
        <w:rPr>
          <w:sz w:val="20"/>
          <w:szCs w:val="20"/>
        </w:rPr>
        <w:t>,08</w:t>
      </w:r>
      <w:proofErr w:type="gramEnd"/>
    </w:p>
    <w:p w:rsidR="00791551" w:rsidRDefault="00791551" w:rsidP="00791551">
      <w:pPr>
        <w:ind w:left="993"/>
        <w:jc w:val="both"/>
        <w:rPr>
          <w:sz w:val="20"/>
          <w:szCs w:val="20"/>
        </w:rPr>
      </w:pPr>
    </w:p>
    <w:p w:rsidR="00791551" w:rsidRDefault="00A83B77" w:rsidP="00791551">
      <w:pPr>
        <w:ind w:left="99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= </w:t>
      </w:r>
      <w:r>
        <w:rPr>
          <w:sz w:val="20"/>
          <w:szCs w:val="20"/>
        </w:rPr>
        <w:t>0.0248</w:t>
      </w:r>
      <w:r w:rsidR="00791551">
        <w:rPr>
          <w:sz w:val="20"/>
          <w:szCs w:val="20"/>
          <w:lang w:val="id-ID"/>
        </w:rPr>
        <w:t xml:space="preserve"> A</w:t>
      </w:r>
    </w:p>
    <w:p w:rsidR="00791551" w:rsidRPr="00EE1C1E" w:rsidRDefault="00791551" w:rsidP="00791551">
      <w:pPr>
        <w:ind w:left="993"/>
        <w:jc w:val="both"/>
        <w:rPr>
          <w:sz w:val="20"/>
          <w:szCs w:val="20"/>
        </w:rPr>
      </w:pPr>
    </w:p>
    <w:p w:rsidR="00EE1C1E" w:rsidRDefault="00791551" w:rsidP="00791551">
      <w:pPr>
        <w:ind w:left="99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= </w:t>
      </w:r>
      <w:r w:rsidR="00A83B77">
        <w:rPr>
          <w:sz w:val="20"/>
          <w:szCs w:val="20"/>
        </w:rPr>
        <w:t>24.8</w:t>
      </w:r>
      <w:r>
        <w:rPr>
          <w:sz w:val="20"/>
          <w:szCs w:val="20"/>
          <w:lang w:val="id-ID"/>
        </w:rPr>
        <w:t xml:space="preserve"> mA</w:t>
      </w:r>
    </w:p>
    <w:p w:rsidR="00791551" w:rsidRPr="00791551" w:rsidRDefault="00791551" w:rsidP="00791551">
      <w:pPr>
        <w:ind w:left="993"/>
        <w:jc w:val="both"/>
        <w:rPr>
          <w:sz w:val="20"/>
          <w:szCs w:val="20"/>
        </w:rPr>
      </w:pPr>
    </w:p>
    <w:p w:rsidR="00EE1C1E" w:rsidRPr="00EE1C1E" w:rsidRDefault="00EE1C1E" w:rsidP="00EE1C1E">
      <w:pPr>
        <w:pStyle w:val="ListParagraph"/>
        <w:numPr>
          <w:ilvl w:val="0"/>
          <w:numId w:val="25"/>
        </w:numPr>
        <w:ind w:left="567" w:hanging="283"/>
        <w:jc w:val="both"/>
        <w:rPr>
          <w:sz w:val="20"/>
          <w:szCs w:val="20"/>
          <w:lang w:val="id-ID"/>
        </w:rPr>
      </w:pPr>
      <w:r w:rsidRPr="00EE1C1E">
        <w:rPr>
          <w:sz w:val="20"/>
          <w:szCs w:val="20"/>
        </w:rPr>
        <w:t>Membandingkan nilai arus tiap resistor dan arus total y</w:t>
      </w:r>
      <w:r>
        <w:rPr>
          <w:sz w:val="20"/>
          <w:szCs w:val="20"/>
        </w:rPr>
        <w:t xml:space="preserve">ang terbaca dengan yang terukur </w:t>
      </w:r>
      <w:r w:rsidRPr="00EE1C1E">
        <w:rPr>
          <w:sz w:val="20"/>
          <w:szCs w:val="20"/>
        </w:rPr>
        <w:t xml:space="preserve">(menghitung persen error) sesuai dengan </w:t>
      </w:r>
      <w:proofErr w:type="gramStart"/>
      <w:r w:rsidRPr="00EE1C1E">
        <w:rPr>
          <w:sz w:val="20"/>
          <w:szCs w:val="20"/>
        </w:rPr>
        <w:t>tabel  dibawah</w:t>
      </w:r>
      <w:proofErr w:type="gramEnd"/>
      <w:r w:rsidRPr="00EE1C1E">
        <w:rPr>
          <w:sz w:val="20"/>
          <w:szCs w:val="20"/>
        </w:rPr>
        <w:t xml:space="preserve"> ini.</w:t>
      </w:r>
    </w:p>
    <w:p w:rsidR="00EE1C1E" w:rsidRDefault="00EE1C1E" w:rsidP="00EE1C1E">
      <w:pPr>
        <w:pStyle w:val="ListParagrap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</w:rPr>
        <w:t>% error</w:t>
      </w:r>
      <w:r>
        <w:rPr>
          <w:sz w:val="20"/>
          <w:szCs w:val="20"/>
          <w:lang w:val="id-ID"/>
        </w:rPr>
        <w:t xml:space="preserve">    </w:t>
      </w:r>
      <w:r>
        <w:rPr>
          <w:sz w:val="20"/>
          <w:szCs w:val="20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 hitung – I ukur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 hitung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EE1C1E" w:rsidRDefault="00EE1C1E" w:rsidP="00EE1C1E">
      <w:pPr>
        <w:ind w:left="1560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44 – 43.2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43.2</m:t>
                </m:r>
              </m:den>
            </m:f>
          </m:e>
        </m:d>
      </m:oMath>
      <w:r>
        <w:rPr>
          <w:sz w:val="20"/>
          <w:szCs w:val="20"/>
        </w:rPr>
        <w:t xml:space="preserve"> x 100%</w:t>
      </w:r>
    </w:p>
    <w:p w:rsidR="00EE1C1E" w:rsidRDefault="00EE1C1E" w:rsidP="00EE1C1E">
      <w:pPr>
        <w:ind w:left="1560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= </w:t>
      </w:r>
      <m:oMath>
        <m:r>
          <w:rPr>
            <w:rFonts w:ascii="Cambria Math" w:hAnsi="Cambria Math"/>
            <w:sz w:val="20"/>
            <w:szCs w:val="20"/>
          </w:rPr>
          <m:t xml:space="preserve"> 31 %</m:t>
        </m:r>
      </m:oMath>
    </w:p>
    <w:p w:rsidR="00EE1C1E" w:rsidRDefault="00EE1C1E" w:rsidP="00EE1C1E">
      <w:pPr>
        <w:rPr>
          <w:i/>
          <w:sz w:val="20"/>
          <w:szCs w:val="20"/>
          <w:lang w:val="id-ID"/>
        </w:rPr>
      </w:pPr>
    </w:p>
    <w:p w:rsidR="00EE1C1E" w:rsidRDefault="00EE1C1E" w:rsidP="00EE1C1E">
      <w:pPr>
        <w:rPr>
          <w:i/>
          <w:sz w:val="20"/>
          <w:szCs w:val="20"/>
          <w:lang w:val="id-ID"/>
        </w:rPr>
      </w:pPr>
      <w:proofErr w:type="gramStart"/>
      <w:r>
        <w:rPr>
          <w:i/>
          <w:sz w:val="20"/>
          <w:szCs w:val="20"/>
        </w:rPr>
        <w:t>Tabel 4.21 Hasil perhitungan arus tiap resistor</w:t>
      </w:r>
      <w:r>
        <w:rPr>
          <w:i/>
          <w:sz w:val="20"/>
          <w:szCs w:val="20"/>
          <w:lang w:val="id-ID"/>
        </w:rPr>
        <w:t>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1317"/>
        <w:gridCol w:w="1259"/>
        <w:gridCol w:w="1338"/>
      </w:tblGrid>
      <w:tr w:rsidR="00EE1C1E" w:rsidTr="00EE1C1E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Arus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</w:rPr>
              <w:t>Ukur</w:t>
            </w:r>
            <w:r>
              <w:rPr>
                <w:sz w:val="16"/>
                <w:szCs w:val="16"/>
                <w:lang w:val="id-ID"/>
              </w:rPr>
              <w:t xml:space="preserve"> (mA)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</w:rPr>
              <w:t>Hitung</w:t>
            </w:r>
            <w:r>
              <w:rPr>
                <w:sz w:val="16"/>
                <w:szCs w:val="16"/>
                <w:lang w:val="id-ID"/>
              </w:rPr>
              <w:t xml:space="preserve"> (mA)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Error</w:t>
            </w:r>
          </w:p>
        </w:tc>
      </w:tr>
      <w:tr w:rsidR="00EE1C1E" w:rsidTr="00EE1C1E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A83B77" w:rsidRDefault="00A83B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A83B77" w:rsidRDefault="00A83B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1.85</w:t>
            </w:r>
          </w:p>
        </w:tc>
      </w:tr>
      <w:tr w:rsidR="00EE1C1E" w:rsidTr="00EE1C1E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A83B77" w:rsidRDefault="00A83B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20.5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A83B77" w:rsidRDefault="00A83B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</w:t>
            </w:r>
          </w:p>
        </w:tc>
      </w:tr>
      <w:tr w:rsidR="00EE1C1E" w:rsidTr="00EE1C1E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A83B77" w:rsidRDefault="00A83B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A83B77" w:rsidRDefault="00A83B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43.55</w:t>
            </w:r>
          </w:p>
        </w:tc>
      </w:tr>
      <w:tr w:rsidR="00EE1C1E" w:rsidTr="00EE1C1E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Default="00EE1C1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C1E" w:rsidRPr="003E78A5" w:rsidRDefault="003E78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12.5</w:t>
            </w:r>
          </w:p>
        </w:tc>
      </w:tr>
    </w:tbl>
    <w:p w:rsidR="00EE1C1E" w:rsidRDefault="00EE1C1E" w:rsidP="00EE1C1E">
      <w:pPr>
        <w:rPr>
          <w:sz w:val="20"/>
          <w:szCs w:val="20"/>
          <w:lang w:val="id-ID"/>
        </w:rPr>
      </w:pPr>
    </w:p>
    <w:p w:rsidR="00105FDE" w:rsidRDefault="00EE1C1E" w:rsidP="00EE1C1E">
      <w:pPr>
        <w:pStyle w:val="ListParagraph"/>
        <w:ind w:left="0" w:right="22" w:firstLine="426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Dari tabel 4.21 dapat dilihat </w:t>
      </w:r>
      <w:r>
        <w:rPr>
          <w:sz w:val="20"/>
          <w:szCs w:val="20"/>
          <w:lang w:val="id-ID"/>
        </w:rPr>
        <w:t xml:space="preserve">bahwa adanya </w:t>
      </w:r>
      <w:r>
        <w:rPr>
          <w:sz w:val="20"/>
          <w:szCs w:val="20"/>
        </w:rPr>
        <w:t>perbedaan nilai antara arus yang terukur dengan arus hitung</w:t>
      </w:r>
      <w:r>
        <w:rPr>
          <w:sz w:val="20"/>
          <w:szCs w:val="20"/>
          <w:lang w:val="id-ID"/>
        </w:rPr>
        <w:t xml:space="preserve">, </w:t>
      </w:r>
      <w:r>
        <w:rPr>
          <w:sz w:val="20"/>
          <w:szCs w:val="20"/>
        </w:rPr>
        <w:t>hal tersebut dapat disebabkan oleh kesalahan pembacaan alat atau alat ukur yang tidak presisi.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Karena </w:t>
      </w:r>
      <w:r w:rsidR="00A737F9">
        <w:rPr>
          <w:sz w:val="20"/>
          <w:szCs w:val="20"/>
        </w:rPr>
        <w:t xml:space="preserve">terdapat </w:t>
      </w:r>
      <w:r>
        <w:rPr>
          <w:sz w:val="20"/>
          <w:szCs w:val="20"/>
        </w:rPr>
        <w:t xml:space="preserve">selisih nilai tersebut </w:t>
      </w:r>
      <w:r>
        <w:rPr>
          <w:sz w:val="20"/>
          <w:szCs w:val="20"/>
          <w:lang w:val="id-ID"/>
        </w:rPr>
        <w:t>menyebabkan adanya persentase error</w:t>
      </w:r>
      <w:r w:rsidR="00A737F9">
        <w:rPr>
          <w:sz w:val="20"/>
          <w:szCs w:val="20"/>
        </w:rPr>
        <w:t>.</w:t>
      </w:r>
      <w:proofErr w:type="gramEnd"/>
    </w:p>
    <w:p w:rsidR="00A737F9" w:rsidRDefault="00A737F9" w:rsidP="00202D79">
      <w:pPr>
        <w:ind w:right="22"/>
        <w:jc w:val="both"/>
        <w:rPr>
          <w:sz w:val="20"/>
          <w:szCs w:val="20"/>
        </w:rPr>
      </w:pPr>
    </w:p>
    <w:p w:rsidR="00202D79" w:rsidRDefault="00202D79" w:rsidP="00202D79">
      <w:pPr>
        <w:ind w:right="2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 Perancangan Rangkaian Paralel</w:t>
      </w:r>
    </w:p>
    <w:p w:rsidR="00202D79" w:rsidRPr="00202D79" w:rsidRDefault="00202D79" w:rsidP="00202D79">
      <w:pPr>
        <w:pStyle w:val="ListParagraph"/>
        <w:numPr>
          <w:ilvl w:val="0"/>
          <w:numId w:val="23"/>
        </w:numPr>
        <w:spacing w:after="240"/>
        <w:jc w:val="both"/>
        <w:rPr>
          <w:b/>
          <w:sz w:val="20"/>
          <w:lang w:val="id-ID"/>
        </w:rPr>
      </w:pPr>
      <w:r w:rsidRPr="00202D79">
        <w:rPr>
          <w:sz w:val="20"/>
          <w:lang w:val="id-ID"/>
        </w:rPr>
        <w:t>Menghitung tahanan total (R</w:t>
      </w:r>
      <w:r w:rsidRPr="00202D79">
        <w:rPr>
          <w:sz w:val="20"/>
          <w:vertAlign w:val="subscript"/>
          <w:lang w:val="id-ID"/>
        </w:rPr>
        <w:t>t</w:t>
      </w:r>
      <w:r w:rsidRPr="00202D79">
        <w:rPr>
          <w:sz w:val="20"/>
          <w:lang w:val="id-ID"/>
        </w:rPr>
        <w:t>)</w:t>
      </w:r>
    </w:p>
    <w:p w:rsidR="00202D79" w:rsidRDefault="00EF5643" w:rsidP="00202D79">
      <w:pPr>
        <w:pStyle w:val="NormalWeb"/>
        <w:ind w:left="426"/>
        <w:jc w:val="both"/>
        <w:rPr>
          <w:i/>
          <w:sz w:val="20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</m:den>
          </m:f>
        </m:oMath>
      </m:oMathPara>
    </w:p>
    <w:p w:rsidR="00202D79" w:rsidRDefault="00EF5643" w:rsidP="00202D79">
      <w:pPr>
        <w:pStyle w:val="NormalWeb"/>
        <w:ind w:left="426"/>
        <w:jc w:val="both"/>
        <w:rPr>
          <w:sz w:val="20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390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id-ID"/>
                </w:rPr>
                <m:t>820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id-ID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1200</m:t>
              </m:r>
            </m:den>
          </m:f>
        </m:oMath>
      </m:oMathPara>
    </w:p>
    <w:p w:rsidR="00202D79" w:rsidRDefault="00202D79" w:rsidP="00202D79">
      <w:pPr>
        <w:pStyle w:val="NormalWeb"/>
        <w:spacing w:before="0" w:beforeAutospacing="0" w:after="240" w:afterAutospacing="0"/>
        <w:ind w:left="426"/>
        <w:jc w:val="both"/>
        <w:rPr>
          <w:sz w:val="20"/>
        </w:rPr>
      </w:pPr>
      <w:r>
        <w:rPr>
          <w:sz w:val="20"/>
          <w:lang w:val="id-ID"/>
        </w:rPr>
        <w:t>R</w:t>
      </w:r>
      <w:r>
        <w:rPr>
          <w:sz w:val="20"/>
          <w:vertAlign w:val="subscript"/>
          <w:lang w:val="id-ID"/>
        </w:rPr>
        <w:t>t</w:t>
      </w:r>
      <w:r w:rsidR="00165E50">
        <w:rPr>
          <w:sz w:val="20"/>
          <w:lang w:val="id-ID"/>
        </w:rPr>
        <w:t xml:space="preserve">= </w:t>
      </w:r>
      <w:r w:rsidR="00944B58">
        <w:rPr>
          <w:sz w:val="20"/>
        </w:rPr>
        <w:t>178.04</w:t>
      </w:r>
      <w:r>
        <w:rPr>
          <w:sz w:val="20"/>
          <w:lang w:val="id-ID"/>
        </w:rPr>
        <w:t xml:space="preserve"> </w:t>
      </w:r>
      <w:r>
        <w:rPr>
          <w:sz w:val="20"/>
        </w:rPr>
        <w:t>Ω</w:t>
      </w:r>
    </w:p>
    <w:p w:rsidR="00202D79" w:rsidRPr="00165E50" w:rsidRDefault="00202D79" w:rsidP="00202D79">
      <w:pPr>
        <w:pStyle w:val="NormalWeb"/>
        <w:spacing w:before="0" w:beforeAutospacing="0" w:after="240" w:afterAutospacing="0"/>
        <w:ind w:left="426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  <w:lang w:val="id-ID"/>
            </w:rPr>
            <m:t>%error R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hitung-R ukur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165E50" w:rsidRPr="00165E50" w:rsidRDefault="00165E50" w:rsidP="00165E50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178.04-176.2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178.04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165E50" w:rsidRPr="00791551" w:rsidRDefault="00165E50" w:rsidP="00165E50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=1.03%</m:t>
          </m:r>
        </m:oMath>
      </m:oMathPara>
    </w:p>
    <w:p w:rsidR="00791551" w:rsidRPr="00165E50" w:rsidRDefault="00791551" w:rsidP="00165E50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</w:p>
    <w:p w:rsidR="00165E50" w:rsidRPr="00165E50" w:rsidRDefault="00165E50" w:rsidP="003E78A5">
      <w:pPr>
        <w:pStyle w:val="NormalWeb"/>
        <w:spacing w:before="0" w:beforeAutospacing="0" w:after="0" w:afterAutospacing="0"/>
        <w:jc w:val="both"/>
        <w:rPr>
          <w:i/>
          <w:sz w:val="20"/>
        </w:rPr>
      </w:pPr>
      <w:r>
        <w:rPr>
          <w:i/>
          <w:sz w:val="20"/>
        </w:rPr>
        <w:t>Tabel 4.22 hasil perbandingan R</w:t>
      </w:r>
      <w:r>
        <w:rPr>
          <w:i/>
          <w:sz w:val="20"/>
          <w:vertAlign w:val="subscript"/>
        </w:rPr>
        <w:t>T</w:t>
      </w:r>
      <w:r>
        <w:rPr>
          <w:i/>
          <w:sz w:val="20"/>
        </w:rPr>
        <w:t xml:space="preserve"> ukur dan hitung</w:t>
      </w:r>
    </w:p>
    <w:tbl>
      <w:tblPr>
        <w:tblStyle w:val="TableGrid"/>
        <w:tblW w:w="4653" w:type="dxa"/>
        <w:tblInd w:w="-5" w:type="dxa"/>
        <w:tblLook w:val="04A0" w:firstRow="1" w:lastRow="0" w:firstColumn="1" w:lastColumn="0" w:noHBand="0" w:noVBand="1"/>
      </w:tblPr>
      <w:tblGrid>
        <w:gridCol w:w="557"/>
        <w:gridCol w:w="557"/>
        <w:gridCol w:w="600"/>
        <w:gridCol w:w="600"/>
        <w:gridCol w:w="827"/>
        <w:gridCol w:w="803"/>
        <w:gridCol w:w="709"/>
      </w:tblGrid>
      <w:tr w:rsidR="00165E50" w:rsidTr="003E78A5">
        <w:trPr>
          <w:trHeight w:val="57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  <w:r>
              <w:rPr>
                <w:sz w:val="16"/>
                <w:szCs w:val="16"/>
              </w:rPr>
              <w:t xml:space="preserve"> ukur</w:t>
            </w:r>
          </w:p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  <w:r w:rsidR="003E78A5">
              <w:rPr>
                <w:sz w:val="16"/>
                <w:szCs w:val="16"/>
              </w:rPr>
              <w:t xml:space="preserve"> hitung</w:t>
            </w:r>
          </w:p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%Error</w:t>
            </w:r>
          </w:p>
        </w:tc>
      </w:tr>
      <w:tr w:rsidR="00165E50" w:rsidTr="003E78A5">
        <w:trPr>
          <w:trHeight w:val="233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207,3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209.05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</w:t>
            </w:r>
          </w:p>
        </w:tc>
      </w:tr>
      <w:tr w:rsidR="00165E50" w:rsidTr="003E78A5">
        <w:trPr>
          <w:trHeight w:val="249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176,2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178.04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E50" w:rsidRDefault="00165E50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</w:tr>
    </w:tbl>
    <w:p w:rsidR="00165E50" w:rsidRDefault="00165E50" w:rsidP="003E78A5">
      <w:pPr>
        <w:pStyle w:val="NormalWeb"/>
        <w:spacing w:before="0" w:beforeAutospacing="0" w:after="0" w:afterAutospacing="0"/>
        <w:jc w:val="both"/>
        <w:rPr>
          <w:sz w:val="20"/>
        </w:rPr>
      </w:pPr>
    </w:p>
    <w:p w:rsidR="00944B58" w:rsidRDefault="00165E50" w:rsidP="00151724">
      <w:pPr>
        <w:pStyle w:val="NormalWeb"/>
        <w:spacing w:before="0" w:beforeAutospacing="0" w:after="240" w:afterAutospacing="0"/>
        <w:ind w:firstLine="426"/>
        <w:jc w:val="both"/>
        <w:rPr>
          <w:sz w:val="20"/>
        </w:rPr>
      </w:pPr>
      <w:r>
        <w:rPr>
          <w:sz w:val="20"/>
        </w:rPr>
        <w:t>Dari tabel 4.22 dapat dilihat bahwa selisih antara R</w:t>
      </w:r>
      <w:r>
        <w:rPr>
          <w:sz w:val="20"/>
          <w:vertAlign w:val="subscript"/>
        </w:rPr>
        <w:t>total</w:t>
      </w:r>
      <w:r>
        <w:rPr>
          <w:sz w:val="20"/>
        </w:rPr>
        <w:t xml:space="preserve"> hitung dengan ukur pada rangkaian kombinasi 3 dan 4 resistor tidak terlalu besar sehingga diperoleh nilai persentase error yang kecil.</w:t>
      </w:r>
      <w:r w:rsidR="00944B58">
        <w:rPr>
          <w:sz w:val="20"/>
        </w:rPr>
        <w:t xml:space="preserve"> </w:t>
      </w:r>
      <w:proofErr w:type="gramStart"/>
      <w:r w:rsidR="00944B58">
        <w:rPr>
          <w:sz w:val="20"/>
        </w:rPr>
        <w:t>Persentase error diperoleh karena pada resistor terdapat nilai toleransi.</w:t>
      </w:r>
      <w:proofErr w:type="gramEnd"/>
    </w:p>
    <w:p w:rsidR="00165E50" w:rsidRPr="00944B58" w:rsidRDefault="00944B58" w:rsidP="00944B58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rPr>
          <w:sz w:val="20"/>
        </w:rPr>
      </w:pPr>
      <w:r>
        <w:rPr>
          <w:sz w:val="20"/>
        </w:rPr>
        <w:t>Mencari nilai R</w:t>
      </w:r>
      <w:r>
        <w:rPr>
          <w:sz w:val="20"/>
          <w:vertAlign w:val="subscript"/>
        </w:rPr>
        <w:t>T</w:t>
      </w:r>
      <w:r w:rsidR="00791551">
        <w:rPr>
          <w:sz w:val="20"/>
        </w:rPr>
        <w:t xml:space="preserve"> dengan metode</w:t>
      </w:r>
      <w:r>
        <w:rPr>
          <w:sz w:val="20"/>
        </w:rPr>
        <w:t xml:space="preserve"> arus dan tegangan</w:t>
      </w:r>
    </w:p>
    <w:p w:rsidR="00944B58" w:rsidRPr="00791551" w:rsidRDefault="00EF5643" w:rsidP="00944B58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total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V</m:t>
              </m:r>
            </m:num>
            <m:den>
              <m:r>
                <w:rPr>
                  <w:rFonts w:ascii="Cambria Math" w:hAnsi="Cambria Math"/>
                  <w:sz w:val="20"/>
                </w:rPr>
                <m:t>I</m:t>
              </m:r>
            </m:den>
          </m:f>
        </m:oMath>
      </m:oMathPara>
    </w:p>
    <w:p w:rsidR="00944B58" w:rsidRPr="00791551" w:rsidRDefault="00791551" w:rsidP="00791551">
      <w:pPr>
        <w:pStyle w:val="NormalWeb"/>
        <w:spacing w:before="0" w:beforeAutospacing="0" w:after="240" w:afterAutospacing="0"/>
        <w:ind w:left="851"/>
        <w:jc w:val="both"/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</w:rPr>
                <m:t>0.08</m:t>
              </m:r>
            </m:den>
          </m:f>
        </m:oMath>
      </m:oMathPara>
    </w:p>
    <w:p w:rsidR="00944B58" w:rsidRPr="00791551" w:rsidRDefault="00791551" w:rsidP="00791551">
      <w:pPr>
        <w:pStyle w:val="NormalWeb"/>
        <w:spacing w:before="0" w:beforeAutospacing="0" w:after="240" w:afterAutospacing="0"/>
        <w:ind w:left="851"/>
        <w:jc w:val="both"/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 =187.5 </m:t>
          </m:r>
          <m:r>
            <m:rPr>
              <m:sty m:val="p"/>
            </m:rPr>
            <w:rPr>
              <w:rFonts w:ascii="Cambria Math" w:hAnsi="Cambria Math"/>
              <w:sz w:val="20"/>
            </w:rPr>
            <m:t>Ω</m:t>
          </m:r>
        </m:oMath>
      </m:oMathPara>
    </w:p>
    <w:p w:rsidR="00944B58" w:rsidRPr="00165E50" w:rsidRDefault="00944B58" w:rsidP="00944B58">
      <w:pPr>
        <w:pStyle w:val="NormalWeb"/>
        <w:spacing w:before="0" w:beforeAutospacing="0" w:after="240" w:afterAutospacing="0"/>
        <w:ind w:left="426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  <w:lang w:val="id-ID"/>
            </w:rPr>
            <m:t>%error R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hitung-R ukur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944B58" w:rsidRPr="00165E50" w:rsidRDefault="00944B58" w:rsidP="00944B58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187.5-176.2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187.5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944B58" w:rsidRPr="00944B58" w:rsidRDefault="00944B58" w:rsidP="00791551">
      <w:pPr>
        <w:pStyle w:val="NormalWeb"/>
        <w:spacing w:before="0" w:beforeAutospacing="0" w:after="12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=6.03%</m:t>
          </m:r>
        </m:oMath>
      </m:oMathPara>
    </w:p>
    <w:p w:rsidR="00944B58" w:rsidRPr="00944B58" w:rsidRDefault="00944B58" w:rsidP="00151724">
      <w:pPr>
        <w:pStyle w:val="NormalWeb"/>
        <w:spacing w:before="0" w:beforeAutospacing="0" w:after="0" w:afterAutospacing="0"/>
        <w:jc w:val="both"/>
        <w:rPr>
          <w:i/>
          <w:sz w:val="20"/>
        </w:rPr>
      </w:pPr>
      <w:r>
        <w:rPr>
          <w:i/>
          <w:sz w:val="20"/>
        </w:rPr>
        <w:t>Tabel 4.22 hasil perhitungan R</w:t>
      </w:r>
      <w:r>
        <w:rPr>
          <w:i/>
          <w:sz w:val="20"/>
          <w:vertAlign w:val="subscript"/>
        </w:rPr>
        <w:t>T</w:t>
      </w:r>
      <w:r>
        <w:rPr>
          <w:i/>
          <w:sz w:val="20"/>
        </w:rPr>
        <w:t xml:space="preserve"> dengan</w:t>
      </w:r>
      <w:r w:rsidR="00791551">
        <w:rPr>
          <w:i/>
          <w:sz w:val="20"/>
        </w:rPr>
        <w:t xml:space="preserve"> metode</w:t>
      </w:r>
      <w:r>
        <w:rPr>
          <w:i/>
          <w:sz w:val="20"/>
        </w:rPr>
        <w:t xml:space="preserve"> arus dan tegangan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36"/>
        <w:gridCol w:w="853"/>
        <w:gridCol w:w="853"/>
        <w:gridCol w:w="853"/>
      </w:tblGrid>
      <w:tr w:rsidR="00944B58" w:rsidTr="00944B58">
        <w:trPr>
          <w:trHeight w:val="37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(Volt)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  <w:vertAlign w:val="subscript"/>
                <w:lang w:val="id-ID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</w:p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944B58" w:rsidRPr="00944B58" w:rsidRDefault="00944B58" w:rsidP="00944B58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T</w:t>
            </w:r>
            <w:r>
              <w:rPr>
                <w:sz w:val="16"/>
                <w:szCs w:val="16"/>
              </w:rPr>
              <w:t xml:space="preserve"> Ukur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Ω</m:t>
              </m:r>
            </m:oMath>
            <w:r>
              <w:rPr>
                <w:sz w:val="20"/>
              </w:rPr>
              <w:t>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T</w:t>
            </w:r>
            <w:r>
              <w:rPr>
                <w:sz w:val="16"/>
                <w:szCs w:val="16"/>
              </w:rPr>
              <w:t xml:space="preserve"> hitung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Ω</m:t>
              </m:r>
            </m:oMath>
            <w:r>
              <w:rPr>
                <w:sz w:val="20"/>
              </w:rPr>
              <w:t>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944B58" w:rsidRDefault="00944B58" w:rsidP="00944B58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%Error</w:t>
            </w:r>
          </w:p>
        </w:tc>
      </w:tr>
      <w:tr w:rsidR="00944B58" w:rsidTr="00944B58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207.3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</w:tr>
      <w:tr w:rsidR="00944B58" w:rsidTr="00944B58">
        <w:trPr>
          <w:trHeight w:val="197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176.2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58" w:rsidRDefault="00944B58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6.03</w:t>
            </w:r>
          </w:p>
        </w:tc>
      </w:tr>
    </w:tbl>
    <w:p w:rsidR="00944B58" w:rsidRDefault="00944B58" w:rsidP="00A969BB">
      <w:pPr>
        <w:pStyle w:val="NormalWeb"/>
        <w:spacing w:before="0" w:beforeAutospacing="0" w:after="0" w:afterAutospacing="0"/>
        <w:ind w:left="357"/>
        <w:jc w:val="both"/>
        <w:rPr>
          <w:sz w:val="20"/>
        </w:rPr>
      </w:pPr>
    </w:p>
    <w:p w:rsidR="00944B58" w:rsidRDefault="00944B58" w:rsidP="00A969BB">
      <w:pPr>
        <w:pStyle w:val="NormalWeb"/>
        <w:spacing w:before="0" w:beforeAutospacing="0" w:after="240" w:afterAutospacing="0"/>
        <w:ind w:firstLine="426"/>
        <w:jc w:val="both"/>
        <w:rPr>
          <w:sz w:val="20"/>
        </w:rPr>
      </w:pPr>
      <w:r>
        <w:rPr>
          <w:sz w:val="20"/>
        </w:rPr>
        <w:t xml:space="preserve">Dari tabel 4.22 dapat dilihat bahwa selisih nilai </w:t>
      </w:r>
      <w:proofErr w:type="gramStart"/>
      <w:r>
        <w:rPr>
          <w:sz w:val="20"/>
        </w:rPr>
        <w:t xml:space="preserve">antara </w:t>
      </w:r>
      <w:r w:rsidR="00A969BB">
        <w:rPr>
          <w:sz w:val="20"/>
        </w:rPr>
        <w:t xml:space="preserve"> R</w:t>
      </w:r>
      <w:r w:rsidR="00A969BB">
        <w:rPr>
          <w:sz w:val="20"/>
          <w:vertAlign w:val="subscript"/>
        </w:rPr>
        <w:t>total</w:t>
      </w:r>
      <w:proofErr w:type="gramEnd"/>
      <w:r w:rsidR="00A969BB">
        <w:rPr>
          <w:sz w:val="20"/>
          <w:vertAlign w:val="subscript"/>
        </w:rPr>
        <w:t xml:space="preserve"> </w:t>
      </w:r>
      <w:r w:rsidR="00A969BB">
        <w:rPr>
          <w:sz w:val="20"/>
        </w:rPr>
        <w:t xml:space="preserve">hitung dengan ukur cukup besar sehingga diperoleh persentase error yang cukup besar pula. Rangkaian kombinasi paralel </w:t>
      </w:r>
      <w:proofErr w:type="gramStart"/>
      <w:r w:rsidR="00A969BB">
        <w:rPr>
          <w:sz w:val="20"/>
        </w:rPr>
        <w:t>akan</w:t>
      </w:r>
      <w:proofErr w:type="gramEnd"/>
      <w:r w:rsidR="00A969BB">
        <w:rPr>
          <w:sz w:val="20"/>
        </w:rPr>
        <w:t xml:space="preserve"> memiliki R</w:t>
      </w:r>
      <w:r w:rsidR="00A969BB">
        <w:rPr>
          <w:sz w:val="20"/>
          <w:vertAlign w:val="subscript"/>
        </w:rPr>
        <w:t xml:space="preserve">total </w:t>
      </w:r>
      <w:r w:rsidR="00A969BB">
        <w:rPr>
          <w:sz w:val="20"/>
        </w:rPr>
        <w:t>yang kecil apabila kombinasi resistor yang digunakan semakin banyak</w:t>
      </w:r>
    </w:p>
    <w:p w:rsidR="00A969BB" w:rsidRPr="00A969BB" w:rsidRDefault="00A969BB" w:rsidP="00A969BB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rPr>
          <w:sz w:val="20"/>
        </w:rPr>
      </w:pPr>
      <w:r>
        <w:rPr>
          <w:sz w:val="20"/>
        </w:rPr>
        <w:t>Merancang kombinasi resistor untuk menghasilkan R</w:t>
      </w:r>
      <w:r>
        <w:rPr>
          <w:sz w:val="20"/>
          <w:vertAlign w:val="subscript"/>
        </w:rPr>
        <w:t>T</w:t>
      </w:r>
      <w:r>
        <w:rPr>
          <w:sz w:val="20"/>
        </w:rPr>
        <w:t xml:space="preserve"> tertentu</w:t>
      </w:r>
    </w:p>
    <w:p w:rsidR="00A969BB" w:rsidRDefault="00EF5643" w:rsidP="00A969BB">
      <w:pPr>
        <w:pStyle w:val="NormalWeb"/>
        <w:ind w:left="426"/>
        <w:jc w:val="both"/>
        <w:rPr>
          <w:i/>
          <w:sz w:val="20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A969BB" w:rsidRDefault="00EF5643" w:rsidP="00A969BB">
      <w:pPr>
        <w:pStyle w:val="NormalWeb"/>
        <w:ind w:left="426"/>
        <w:jc w:val="both"/>
        <w:rPr>
          <w:sz w:val="20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390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id-ID"/>
                </w:rPr>
                <m:t>820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id-ID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1200</m:t>
              </m:r>
            </m:den>
          </m:f>
        </m:oMath>
      </m:oMathPara>
    </w:p>
    <w:p w:rsidR="00A969BB" w:rsidRDefault="00A969BB" w:rsidP="00A969BB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w:r>
        <w:rPr>
          <w:sz w:val="20"/>
          <w:lang w:val="id-ID"/>
        </w:rPr>
        <w:t>R</w:t>
      </w:r>
      <w:r>
        <w:rPr>
          <w:sz w:val="20"/>
          <w:vertAlign w:val="subscript"/>
          <w:lang w:val="id-ID"/>
        </w:rPr>
        <w:t>t</w:t>
      </w:r>
      <w:r>
        <w:rPr>
          <w:sz w:val="20"/>
          <w:lang w:val="id-ID"/>
        </w:rPr>
        <w:t xml:space="preserve">= </w:t>
      </w:r>
      <w:r>
        <w:rPr>
          <w:sz w:val="20"/>
        </w:rPr>
        <w:t>178.04</w:t>
      </w:r>
      <w:r>
        <w:rPr>
          <w:sz w:val="20"/>
          <w:lang w:val="id-ID"/>
        </w:rPr>
        <w:t xml:space="preserve"> </w:t>
      </w:r>
      <w:r>
        <w:rPr>
          <w:sz w:val="20"/>
        </w:rPr>
        <w:t>Ω</w:t>
      </w:r>
    </w:p>
    <w:p w:rsidR="00A969BB" w:rsidRPr="00165E50" w:rsidRDefault="00A969BB" w:rsidP="00A969BB">
      <w:pPr>
        <w:pStyle w:val="NormalWeb"/>
        <w:spacing w:before="0" w:beforeAutospacing="0" w:after="240" w:afterAutospacing="0"/>
        <w:ind w:left="426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  <w:lang w:val="id-ID"/>
            </w:rPr>
            <m:t>%error R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hitung-R ukur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A969BB" w:rsidRPr="00165E50" w:rsidRDefault="00A969BB" w:rsidP="00A969BB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178.04-176.2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178.04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A969BB" w:rsidRPr="00A969BB" w:rsidRDefault="00A969BB" w:rsidP="00A969BB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=1.03%</m:t>
          </m:r>
        </m:oMath>
      </m:oMathPara>
    </w:p>
    <w:p w:rsidR="00A969BB" w:rsidRPr="00A969BB" w:rsidRDefault="00A969BB" w:rsidP="00A969BB">
      <w:pPr>
        <w:pStyle w:val="NormalWeb"/>
        <w:spacing w:before="0" w:beforeAutospacing="0" w:after="0" w:afterAutospacing="0"/>
        <w:jc w:val="both"/>
        <w:rPr>
          <w:i/>
          <w:sz w:val="20"/>
        </w:rPr>
      </w:pPr>
      <w:r>
        <w:rPr>
          <w:i/>
          <w:sz w:val="20"/>
        </w:rPr>
        <w:t>Tabel 4.23 hasil perhitungan R</w:t>
      </w:r>
      <w:r>
        <w:rPr>
          <w:i/>
          <w:sz w:val="20"/>
          <w:vertAlign w:val="subscript"/>
        </w:rPr>
        <w:t>T</w:t>
      </w:r>
      <w:r>
        <w:rPr>
          <w:i/>
          <w:sz w:val="20"/>
        </w:rPr>
        <w:t xml:space="preserve"> </w:t>
      </w:r>
    </w:p>
    <w:tbl>
      <w:tblPr>
        <w:tblStyle w:val="TableGrid"/>
        <w:tblW w:w="4653" w:type="dxa"/>
        <w:tblInd w:w="-5" w:type="dxa"/>
        <w:tblLook w:val="04A0" w:firstRow="1" w:lastRow="0" w:firstColumn="1" w:lastColumn="0" w:noHBand="0" w:noVBand="1"/>
      </w:tblPr>
      <w:tblGrid>
        <w:gridCol w:w="501"/>
        <w:gridCol w:w="487"/>
        <w:gridCol w:w="487"/>
        <w:gridCol w:w="563"/>
        <w:gridCol w:w="563"/>
        <w:gridCol w:w="625"/>
        <w:gridCol w:w="718"/>
        <w:gridCol w:w="709"/>
      </w:tblGrid>
      <w:tr w:rsidR="00A969BB" w:rsidTr="00A969BB">
        <w:trPr>
          <w:trHeight w:val="57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3E78A5">
              <w:rPr>
                <w:sz w:val="16"/>
                <w:szCs w:val="16"/>
                <w:vertAlign w:val="subscript"/>
              </w:rPr>
              <w:t>T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  <w:r>
              <w:rPr>
                <w:sz w:val="16"/>
                <w:szCs w:val="16"/>
              </w:rPr>
              <w:t xml:space="preserve"> ukur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  <w:lang w:val="id-ID"/>
              </w:rPr>
              <w:t>t</w:t>
            </w:r>
            <w:r>
              <w:rPr>
                <w:sz w:val="16"/>
                <w:szCs w:val="16"/>
              </w:rPr>
              <w:t xml:space="preserve"> hitung</w:t>
            </w:r>
          </w:p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%Error</w:t>
            </w:r>
          </w:p>
        </w:tc>
      </w:tr>
      <w:tr w:rsidR="00A969BB" w:rsidTr="00A969BB">
        <w:trPr>
          <w:trHeight w:val="23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207,3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</w:t>
            </w:r>
          </w:p>
        </w:tc>
      </w:tr>
      <w:tr w:rsidR="00A969BB" w:rsidTr="00A969BB">
        <w:trPr>
          <w:trHeight w:val="249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176,2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178.0.4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BB" w:rsidRDefault="00A969BB" w:rsidP="00A969BB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</w:tr>
    </w:tbl>
    <w:p w:rsidR="00A969BB" w:rsidRDefault="00A969BB" w:rsidP="00A969BB">
      <w:pPr>
        <w:pStyle w:val="NormalWeb"/>
        <w:spacing w:before="0" w:beforeAutospacing="0" w:after="0" w:afterAutospacing="0"/>
        <w:jc w:val="both"/>
        <w:rPr>
          <w:sz w:val="20"/>
        </w:rPr>
      </w:pPr>
    </w:p>
    <w:p w:rsidR="00A969BB" w:rsidRDefault="00A969BB" w:rsidP="00151724">
      <w:pPr>
        <w:pStyle w:val="NormalWeb"/>
        <w:spacing w:before="0" w:beforeAutospacing="0" w:after="0" w:afterAutospacing="0"/>
        <w:ind w:firstLine="426"/>
        <w:jc w:val="both"/>
        <w:rPr>
          <w:sz w:val="20"/>
        </w:rPr>
      </w:pPr>
      <w:proofErr w:type="gramStart"/>
      <w:r>
        <w:rPr>
          <w:sz w:val="20"/>
        </w:rPr>
        <w:t>Dari tabel 4.23 dapat dilihat bahwa untuk mendapatkan nilai R</w:t>
      </w:r>
      <w:r>
        <w:rPr>
          <w:sz w:val="20"/>
          <w:vertAlign w:val="subscript"/>
        </w:rPr>
        <w:t>T</w:t>
      </w:r>
      <w:r>
        <w:rPr>
          <w:sz w:val="20"/>
        </w:rPr>
        <w:t xml:space="preserve"> yang diinginkan dapat dilakukan dengan mengkombinasikan beberapa resistor dengan nilai yang berbeda dan didapatkan nilai R</w:t>
      </w:r>
      <w:r>
        <w:rPr>
          <w:sz w:val="20"/>
          <w:vertAlign w:val="subscript"/>
        </w:rPr>
        <w:t>T</w:t>
      </w:r>
      <w:r>
        <w:rPr>
          <w:sz w:val="20"/>
        </w:rPr>
        <w:t xml:space="preserve"> yang tidak berbeda jauh antara pengukuran dengan perhitungan.</w:t>
      </w:r>
      <w:proofErr w:type="gramEnd"/>
    </w:p>
    <w:p w:rsidR="00A969BB" w:rsidRDefault="00A969BB" w:rsidP="00A969BB">
      <w:pPr>
        <w:pStyle w:val="NormalWeb"/>
        <w:spacing w:before="0" w:beforeAutospacing="0" w:after="0" w:afterAutospacing="0"/>
        <w:jc w:val="both"/>
        <w:rPr>
          <w:sz w:val="20"/>
        </w:rPr>
      </w:pPr>
    </w:p>
    <w:p w:rsidR="00A969BB" w:rsidRPr="00A969BB" w:rsidRDefault="00A969BB" w:rsidP="00A969B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sz w:val="20"/>
        </w:rPr>
      </w:pPr>
      <w:r>
        <w:rPr>
          <w:sz w:val="20"/>
        </w:rPr>
        <w:t>Merancang rangkaian untuk arus I</w:t>
      </w:r>
      <w:r>
        <w:rPr>
          <w:sz w:val="20"/>
          <w:vertAlign w:val="subscript"/>
        </w:rPr>
        <w:t>T</w:t>
      </w:r>
      <w:r>
        <w:rPr>
          <w:sz w:val="20"/>
        </w:rPr>
        <w:t xml:space="preserve"> dengan teganga</w:t>
      </w:r>
      <w:r w:rsidR="00791551">
        <w:rPr>
          <w:sz w:val="20"/>
        </w:rPr>
        <w:t>n</w:t>
      </w:r>
      <w:r>
        <w:rPr>
          <w:sz w:val="20"/>
        </w:rPr>
        <w:t xml:space="preserve"> diketahui</w:t>
      </w:r>
    </w:p>
    <w:p w:rsidR="00A969BB" w:rsidRPr="00A969BB" w:rsidRDefault="00EF5643" w:rsidP="00A969BB">
      <w:pPr>
        <w:pStyle w:val="NormalWeb"/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den>
          </m:f>
        </m:oMath>
      </m:oMathPara>
    </w:p>
    <w:p w:rsidR="00A969BB" w:rsidRPr="007E52F8" w:rsidRDefault="00A969BB" w:rsidP="007E52F8">
      <w:pPr>
        <w:pStyle w:val="NormalWeb"/>
        <w:ind w:left="709"/>
        <w:jc w:val="both"/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820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1000</m:t>
              </m:r>
            </m:den>
          </m:f>
        </m:oMath>
      </m:oMathPara>
    </w:p>
    <w:p w:rsidR="007E52F8" w:rsidRPr="007E52F8" w:rsidRDefault="007E52F8" w:rsidP="007E52F8">
      <w:pPr>
        <w:pStyle w:val="NormalWeb"/>
        <w:ind w:left="709"/>
        <w:jc w:val="both"/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=450.55 </m:t>
          </m:r>
          <m:r>
            <m:rPr>
              <m:sty m:val="p"/>
            </m:rPr>
            <w:rPr>
              <w:rFonts w:ascii="Cambria Math" w:hAnsi="Cambria Math"/>
              <w:sz w:val="20"/>
            </w:rPr>
            <m:t>Ω</m:t>
          </m:r>
        </m:oMath>
      </m:oMathPara>
    </w:p>
    <w:p w:rsidR="007E52F8" w:rsidRPr="007E52F8" w:rsidRDefault="00EF5643" w:rsidP="007E52F8">
      <w:pPr>
        <w:pStyle w:val="NormalWeb"/>
        <w:ind w:left="426"/>
        <w:jc w:val="both"/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</m:oMath>
      </m:oMathPara>
    </w:p>
    <w:p w:rsidR="007E52F8" w:rsidRPr="007E52F8" w:rsidRDefault="007E52F8" w:rsidP="007E52F8">
      <w:pPr>
        <w:pStyle w:val="NormalWeb"/>
        <w:ind w:left="709"/>
        <w:jc w:val="both"/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</w:rPr>
                <m:t>450.55</m:t>
              </m:r>
            </m:den>
          </m:f>
        </m:oMath>
      </m:oMathPara>
    </w:p>
    <w:p w:rsidR="007E52F8" w:rsidRDefault="007E52F8" w:rsidP="007E52F8">
      <w:pPr>
        <w:pStyle w:val="NormalWeb"/>
        <w:ind w:left="709"/>
        <w:jc w:val="both"/>
        <w:rPr>
          <w:sz w:val="20"/>
        </w:rPr>
      </w:pPr>
      <m:oMath>
        <m:r>
          <w:rPr>
            <w:rFonts w:ascii="Cambria Math" w:hAnsi="Cambria Math"/>
            <w:sz w:val="20"/>
          </w:rPr>
          <m:t>=33.3</m:t>
        </m:r>
      </m:oMath>
      <w:r>
        <w:rPr>
          <w:sz w:val="20"/>
        </w:rPr>
        <w:t xml:space="preserve"> </w:t>
      </w:r>
      <w:proofErr w:type="gramStart"/>
      <w:r>
        <w:rPr>
          <w:sz w:val="20"/>
        </w:rPr>
        <w:t>mA</w:t>
      </w:r>
      <w:proofErr w:type="gramEnd"/>
    </w:p>
    <w:p w:rsidR="007E52F8" w:rsidRPr="00165E50" w:rsidRDefault="007E52F8" w:rsidP="007E52F8">
      <w:pPr>
        <w:pStyle w:val="NormalWeb"/>
        <w:spacing w:before="0" w:beforeAutospacing="0" w:after="240" w:afterAutospacing="0"/>
        <w:ind w:left="426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  <w:lang w:val="id-ID"/>
            </w:rPr>
            <m:t>%error R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hitung-R ukur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R hitung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7E52F8" w:rsidRPr="00165E50" w:rsidRDefault="007E52F8" w:rsidP="007E52F8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450.55-450.54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450.55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7E52F8" w:rsidRPr="007E52F8" w:rsidRDefault="007E52F8" w:rsidP="007E52F8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w:lastRenderedPageBreak/>
            <m:t>=0.002%</m:t>
          </m:r>
        </m:oMath>
      </m:oMathPara>
    </w:p>
    <w:p w:rsidR="007E52F8" w:rsidRPr="00165E50" w:rsidRDefault="007E52F8" w:rsidP="007E52F8">
      <w:pPr>
        <w:pStyle w:val="NormalWeb"/>
        <w:spacing w:before="0" w:beforeAutospacing="0" w:after="240" w:afterAutospacing="0"/>
        <w:ind w:left="426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  <w:lang w:val="id-ID"/>
            </w:rPr>
            <m:t>%error I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I hitung-I ukur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  <w:lang w:val="id-ID"/>
                    </w:rPr>
                    <m:t>I hitung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7E52F8" w:rsidRPr="00165E50" w:rsidRDefault="007E52F8" w:rsidP="007E52F8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33.3-35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33.3</m:t>
                  </m:r>
                </m:den>
              </m:f>
            </m:e>
          </m:d>
          <m:r>
            <w:rPr>
              <w:rFonts w:ascii="Cambria Math" w:hAnsi="Cambria Math"/>
              <w:sz w:val="20"/>
              <w:vertAlign w:val="subscript"/>
              <w:lang w:val="id-ID"/>
            </w:rPr>
            <m:t>×100%</m:t>
          </m:r>
        </m:oMath>
      </m:oMathPara>
    </w:p>
    <w:p w:rsidR="007E52F8" w:rsidRPr="007E52F8" w:rsidRDefault="007E52F8" w:rsidP="007E52F8">
      <w:pPr>
        <w:pStyle w:val="NormalWeb"/>
        <w:spacing w:before="0" w:beforeAutospacing="0" w:after="240" w:afterAutospacing="0"/>
        <w:ind w:left="1418"/>
        <w:jc w:val="both"/>
        <w:rPr>
          <w:sz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vertAlign w:val="subscript"/>
            </w:rPr>
            <m:t>=5.1%</m:t>
          </m:r>
        </m:oMath>
      </m:oMathPara>
    </w:p>
    <w:p w:rsidR="00A969BB" w:rsidRPr="007E52F8" w:rsidRDefault="007E52F8" w:rsidP="00A969BB">
      <w:pPr>
        <w:pStyle w:val="NormalWeb"/>
        <w:spacing w:before="0" w:beforeAutospacing="0" w:after="0" w:afterAutospacing="0"/>
        <w:ind w:left="360"/>
        <w:jc w:val="both"/>
        <w:rPr>
          <w:i/>
          <w:sz w:val="20"/>
        </w:rPr>
      </w:pPr>
      <w:r>
        <w:rPr>
          <w:i/>
          <w:sz w:val="20"/>
        </w:rPr>
        <w:t>Tabel 4.24 hasil perhitungan I</w:t>
      </w:r>
      <w:r>
        <w:rPr>
          <w:i/>
          <w:sz w:val="20"/>
          <w:vertAlign w:val="subscript"/>
        </w:rPr>
        <w:t>T</w:t>
      </w:r>
      <w:r>
        <w:rPr>
          <w:i/>
          <w:sz w:val="20"/>
        </w:rPr>
        <w:t xml:space="preserve"> dan R</w:t>
      </w:r>
      <w:r>
        <w:rPr>
          <w:i/>
          <w:sz w:val="20"/>
          <w:vertAlign w:val="subscript"/>
        </w:rPr>
        <w:t>T</w:t>
      </w:r>
    </w:p>
    <w:tbl>
      <w:tblPr>
        <w:tblStyle w:val="TableGrid"/>
        <w:tblW w:w="4653" w:type="dxa"/>
        <w:tblInd w:w="-5" w:type="dxa"/>
        <w:tblLook w:val="04A0" w:firstRow="1" w:lastRow="0" w:firstColumn="1" w:lastColumn="0" w:noHBand="0" w:noVBand="1"/>
      </w:tblPr>
      <w:tblGrid>
        <w:gridCol w:w="538"/>
        <w:gridCol w:w="708"/>
        <w:gridCol w:w="568"/>
        <w:gridCol w:w="993"/>
        <w:gridCol w:w="992"/>
        <w:gridCol w:w="29"/>
        <w:gridCol w:w="825"/>
      </w:tblGrid>
      <w:tr w:rsidR="00791551" w:rsidTr="00A123D9">
        <w:trPr>
          <w:trHeight w:val="458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91551" w:rsidRDefault="00791551" w:rsidP="007E52F8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  <w:p w:rsidR="00791551" w:rsidRDefault="00791551" w:rsidP="007E52F8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91551" w:rsidRDefault="00791551" w:rsidP="007E52F8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  <w:p w:rsidR="00791551" w:rsidRDefault="00791551" w:rsidP="007E52F8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91551" w:rsidRDefault="00791551" w:rsidP="007E52F8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  <w:p w:rsidR="00791551" w:rsidRDefault="00791551" w:rsidP="007E52F8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(Volt)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Pr="007E52F8" w:rsidRDefault="00791551" w:rsidP="007E52F8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T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20"/>
              </w:rPr>
              <w:t>Ω)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Default="00791551" w:rsidP="00791551">
            <w:pPr>
              <w:tabs>
                <w:tab w:val="left" w:pos="4500"/>
              </w:tabs>
              <w:ind w:left="-127" w:right="-9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%Error</w:t>
            </w:r>
          </w:p>
        </w:tc>
      </w:tr>
      <w:tr w:rsidR="00791551" w:rsidTr="00A123D9">
        <w:trPr>
          <w:trHeight w:val="458"/>
        </w:trPr>
        <w:tc>
          <w:tcPr>
            <w:tcW w:w="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Default="00791551" w:rsidP="007E52F8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Default="00791551" w:rsidP="007E52F8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Default="00791551" w:rsidP="007E52F8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Default="00791551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Ukur 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791551" w:rsidRDefault="00791551" w:rsidP="003E78A5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Hitung</w:t>
            </w:r>
          </w:p>
        </w:tc>
        <w:tc>
          <w:tcPr>
            <w:tcW w:w="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91551" w:rsidRDefault="00791551" w:rsidP="00791551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</w:tr>
      <w:tr w:rsidR="00791551" w:rsidTr="00A123D9">
        <w:trPr>
          <w:trHeight w:val="233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551" w:rsidRDefault="00791551" w:rsidP="00A83B77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551" w:rsidRDefault="00791551" w:rsidP="00A83B77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551" w:rsidRDefault="00791551" w:rsidP="00A83B77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551" w:rsidRDefault="00791551" w:rsidP="00A83B77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450.54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551" w:rsidRDefault="00791551" w:rsidP="00A83B77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450.55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551" w:rsidRDefault="00791551" w:rsidP="00A83B77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</w:t>
            </w:r>
          </w:p>
        </w:tc>
      </w:tr>
      <w:tr w:rsidR="003E78A5" w:rsidTr="00A123D9">
        <w:trPr>
          <w:trHeight w:val="458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  <w:p w:rsidR="003E78A5" w:rsidRDefault="003E78A5" w:rsidP="007B21AF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  <w:p w:rsidR="003E78A5" w:rsidRDefault="003E78A5" w:rsidP="007B21AF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(Ω)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  <w:p w:rsidR="003E78A5" w:rsidRDefault="003E78A5" w:rsidP="007B21AF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(Volt)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E78A5" w:rsidRDefault="003E78A5" w:rsidP="007B21AF">
            <w:pPr>
              <w:tabs>
                <w:tab w:val="left" w:pos="4500"/>
              </w:tabs>
              <w:ind w:left="-135" w:right="-8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 xml:space="preserve">T </w:t>
            </w:r>
            <w:r>
              <w:rPr>
                <w:sz w:val="16"/>
                <w:szCs w:val="16"/>
              </w:rPr>
              <w:t>(mA)</w:t>
            </w:r>
          </w:p>
        </w:tc>
        <w:tc>
          <w:tcPr>
            <w:tcW w:w="8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27" w:right="-9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%Error</w:t>
            </w:r>
          </w:p>
        </w:tc>
      </w:tr>
      <w:tr w:rsidR="003E78A5" w:rsidTr="00A123D9">
        <w:trPr>
          <w:trHeight w:val="458"/>
        </w:trPr>
        <w:tc>
          <w:tcPr>
            <w:tcW w:w="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47" w:right="-62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47" w:right="-62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47" w:right="-62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3E78A5">
            <w:pPr>
              <w:tabs>
                <w:tab w:val="left" w:pos="4500"/>
              </w:tabs>
              <w:ind w:left="-147" w:right="-6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Ukur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3E78A5" w:rsidRDefault="003E78A5" w:rsidP="003E78A5">
            <w:pPr>
              <w:tabs>
                <w:tab w:val="left" w:pos="4500"/>
              </w:tabs>
              <w:ind w:left="-48" w:right="-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Hitung</w:t>
            </w:r>
          </w:p>
        </w:tc>
        <w:tc>
          <w:tcPr>
            <w:tcW w:w="8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E78A5" w:rsidRDefault="003E78A5" w:rsidP="007B21AF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</w:p>
        </w:tc>
      </w:tr>
      <w:tr w:rsidR="003E78A5" w:rsidTr="00A123D9">
        <w:trPr>
          <w:trHeight w:val="233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279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99" w:right="-1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8A5" w:rsidRDefault="003E78A5" w:rsidP="007B21AF">
            <w:pPr>
              <w:tabs>
                <w:tab w:val="left" w:pos="4500"/>
              </w:tabs>
              <w:ind w:left="-167" w:right="-1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8A5" w:rsidRDefault="003E78A5" w:rsidP="007B21AF">
            <w:pPr>
              <w:tabs>
                <w:tab w:val="left" w:pos="360"/>
                <w:tab w:val="left" w:pos="4500"/>
              </w:tabs>
              <w:ind w:right="-6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8A5" w:rsidRDefault="003E78A5" w:rsidP="007B21AF">
            <w:pPr>
              <w:tabs>
                <w:tab w:val="left" w:pos="4500"/>
              </w:tabs>
              <w:ind w:left="-48" w:right="-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A5" w:rsidRDefault="003E78A5" w:rsidP="007B21AF">
            <w:pPr>
              <w:tabs>
                <w:tab w:val="left" w:pos="360"/>
                <w:tab w:val="left" w:pos="4500"/>
              </w:tabs>
              <w:ind w:right="2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</w:t>
            </w:r>
          </w:p>
        </w:tc>
      </w:tr>
    </w:tbl>
    <w:p w:rsidR="00791551" w:rsidRPr="00A969BB" w:rsidRDefault="00791551" w:rsidP="003E78A5">
      <w:pPr>
        <w:pStyle w:val="NormalWeb"/>
        <w:spacing w:before="0" w:beforeAutospacing="0" w:after="0" w:afterAutospacing="0"/>
        <w:jc w:val="both"/>
        <w:rPr>
          <w:sz w:val="20"/>
        </w:rPr>
      </w:pPr>
    </w:p>
    <w:p w:rsidR="00202D79" w:rsidRDefault="00151724" w:rsidP="00151724">
      <w:pPr>
        <w:ind w:right="22" w:firstLine="284"/>
        <w:jc w:val="both"/>
        <w:rPr>
          <w:sz w:val="20"/>
          <w:szCs w:val="20"/>
        </w:rPr>
      </w:pPr>
      <w:r>
        <w:rPr>
          <w:sz w:val="20"/>
          <w:szCs w:val="20"/>
        </w:rPr>
        <w:t>Dari tabel 4.24 dapat dilihat bahwa diperoleh nilai R</w:t>
      </w:r>
      <w:r>
        <w:rPr>
          <w:sz w:val="20"/>
          <w:szCs w:val="20"/>
          <w:vertAlign w:val="subscript"/>
        </w:rPr>
        <w:t>T</w:t>
      </w:r>
      <w:r>
        <w:rPr>
          <w:sz w:val="20"/>
          <w:szCs w:val="20"/>
        </w:rPr>
        <w:t xml:space="preserve"> hitung yang hampir </w:t>
      </w:r>
      <w:proofErr w:type="gramStart"/>
      <w:r>
        <w:rPr>
          <w:sz w:val="20"/>
          <w:szCs w:val="20"/>
        </w:rPr>
        <w:t>sama</w:t>
      </w:r>
      <w:proofErr w:type="gramEnd"/>
      <w:r>
        <w:rPr>
          <w:sz w:val="20"/>
          <w:szCs w:val="20"/>
        </w:rPr>
        <w:t xml:space="preserve"> dengan pengukuran sehingga diperoleh persentase error yang sangat kecil. </w:t>
      </w:r>
      <w:proofErr w:type="gramStart"/>
      <w:r>
        <w:rPr>
          <w:sz w:val="20"/>
          <w:szCs w:val="20"/>
        </w:rPr>
        <w:t>Untuk arus, diperoleh selisih nilai yang cukup besar antara perhitungan dengan pengukuran sehingga didapatkan persentase error yang cukup besar.</w:t>
      </w:r>
      <w:proofErr w:type="gramEnd"/>
    </w:p>
    <w:p w:rsidR="00791551" w:rsidRPr="00151724" w:rsidRDefault="00791551" w:rsidP="00151724">
      <w:pPr>
        <w:ind w:right="22" w:firstLine="284"/>
        <w:jc w:val="both"/>
        <w:rPr>
          <w:sz w:val="20"/>
          <w:szCs w:val="20"/>
        </w:rPr>
      </w:pPr>
    </w:p>
    <w:p w:rsidR="00A737F9" w:rsidRPr="00791551" w:rsidRDefault="00A737F9" w:rsidP="00791551">
      <w:pPr>
        <w:pStyle w:val="ListParagraph"/>
        <w:numPr>
          <w:ilvl w:val="0"/>
          <w:numId w:val="36"/>
        </w:numPr>
        <w:tabs>
          <w:tab w:val="clear" w:pos="720"/>
          <w:tab w:val="left" w:pos="4500"/>
        </w:tabs>
        <w:ind w:left="284" w:right="22" w:hanging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KESIMPULAN</w:t>
      </w:r>
    </w:p>
    <w:p w:rsidR="00A737F9" w:rsidRPr="00A737F9" w:rsidRDefault="00A737F9" w:rsidP="00A737F9">
      <w:pPr>
        <w:ind w:left="851" w:right="584" w:hanging="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5.1 </w:t>
      </w:r>
      <w:r>
        <w:rPr>
          <w:b/>
          <w:sz w:val="20"/>
          <w:szCs w:val="20"/>
          <w:lang w:val="id-ID"/>
        </w:rPr>
        <w:t>Rangkaian Seri dan Perancangan</w:t>
      </w:r>
    </w:p>
    <w:p w:rsidR="00A737F9" w:rsidRDefault="00A737F9" w:rsidP="00A737F9">
      <w:pPr>
        <w:pStyle w:val="ListParagraph"/>
        <w:numPr>
          <w:ilvl w:val="0"/>
          <w:numId w:val="27"/>
        </w:numPr>
        <w:ind w:right="584"/>
        <w:jc w:val="both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Rangkaian Seri</w:t>
      </w:r>
    </w:p>
    <w:p w:rsidR="00A737F9" w:rsidRDefault="00B64CAD" w:rsidP="00A737F9">
      <w:pPr>
        <w:pStyle w:val="ListParagraph"/>
        <w:numPr>
          <w:ilvl w:val="0"/>
          <w:numId w:val="28"/>
        </w:numPr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Total resistansi pada rangkaian seri dapat diperoleh dengan melakukan penjumlahan semua nilai resistor dan</w:t>
      </w:r>
      <w:r w:rsidR="00A737F9">
        <w:rPr>
          <w:sz w:val="20"/>
          <w:szCs w:val="20"/>
        </w:rPr>
        <w:t xml:space="preserve"> arus </w:t>
      </w:r>
      <w:r>
        <w:rPr>
          <w:sz w:val="20"/>
          <w:szCs w:val="20"/>
        </w:rPr>
        <w:t xml:space="preserve">yang mengalir </w:t>
      </w:r>
      <w:r w:rsidR="00A737F9">
        <w:rPr>
          <w:sz w:val="20"/>
          <w:szCs w:val="20"/>
        </w:rPr>
        <w:t>pa</w:t>
      </w:r>
      <w:r>
        <w:rPr>
          <w:sz w:val="20"/>
          <w:szCs w:val="20"/>
        </w:rPr>
        <w:t>da masing-masing resistor bernilai</w:t>
      </w:r>
      <w:r w:rsidR="00A737F9">
        <w:rPr>
          <w:sz w:val="20"/>
          <w:szCs w:val="20"/>
        </w:rPr>
        <w:t xml:space="preserve"> </w:t>
      </w:r>
      <w:proofErr w:type="gramStart"/>
      <w:r w:rsidR="00A737F9">
        <w:rPr>
          <w:sz w:val="20"/>
          <w:szCs w:val="20"/>
        </w:rPr>
        <w:t>sama</w:t>
      </w:r>
      <w:proofErr w:type="gramEnd"/>
      <w:r w:rsidR="00A737F9">
        <w:rPr>
          <w:sz w:val="20"/>
          <w:szCs w:val="20"/>
          <w:lang w:val="id-ID"/>
        </w:rPr>
        <w:t>.</w:t>
      </w:r>
    </w:p>
    <w:p w:rsidR="00A737F9" w:rsidRDefault="00B64CAD" w:rsidP="00A737F9">
      <w:pPr>
        <w:pStyle w:val="ListParagraph"/>
        <w:numPr>
          <w:ilvl w:val="0"/>
          <w:numId w:val="28"/>
        </w:numPr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Rangkaian kombinasi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dan B memiliki resistansi total yang berbeda akibat perbedaan jumlah dan nilai resistor sehingga arus total yang didapatkan pada masing – masing rangkaian kombinasi berbeda</w:t>
      </w:r>
      <w:r w:rsidR="00A737F9">
        <w:rPr>
          <w:sz w:val="20"/>
          <w:szCs w:val="20"/>
          <w:lang w:val="id-ID"/>
        </w:rPr>
        <w:t>.</w:t>
      </w:r>
    </w:p>
    <w:p w:rsidR="00A737F9" w:rsidRDefault="00A737F9" w:rsidP="00A737F9">
      <w:pPr>
        <w:pStyle w:val="ListParagraph"/>
        <w:jc w:val="both"/>
        <w:rPr>
          <w:sz w:val="20"/>
          <w:szCs w:val="20"/>
        </w:rPr>
      </w:pPr>
    </w:p>
    <w:p w:rsidR="00A737F9" w:rsidRDefault="00A737F9" w:rsidP="00A83B77">
      <w:pPr>
        <w:pStyle w:val="ListParagraph"/>
        <w:numPr>
          <w:ilvl w:val="0"/>
          <w:numId w:val="27"/>
        </w:numPr>
        <w:ind w:left="284" w:right="37" w:hanging="284"/>
        <w:jc w:val="both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Perancangan Rangkaian Ser</w:t>
      </w:r>
      <w:r>
        <w:rPr>
          <w:b/>
          <w:sz w:val="20"/>
          <w:szCs w:val="20"/>
        </w:rPr>
        <w:t>i</w:t>
      </w:r>
    </w:p>
    <w:p w:rsidR="00A737F9" w:rsidRDefault="0024640E" w:rsidP="00A83B77">
      <w:pPr>
        <w:pStyle w:val="ListParagraph"/>
        <w:numPr>
          <w:ilvl w:val="0"/>
          <w:numId w:val="29"/>
        </w:numPr>
        <w:ind w:left="567" w:right="37" w:hanging="283"/>
        <w:jc w:val="both"/>
        <w:rPr>
          <w:b/>
          <w:sz w:val="20"/>
          <w:szCs w:val="20"/>
          <w:lang w:val="id-ID"/>
        </w:rPr>
      </w:pPr>
      <w:r>
        <w:rPr>
          <w:sz w:val="20"/>
          <w:szCs w:val="20"/>
        </w:rPr>
        <w:t xml:space="preserve">Untuk mengkombinasikan beberapa resistor perlu diperhatikan berapa nilai resistansi total yang diperlukan sehingga dapat diketahui </w:t>
      </w:r>
      <w:r w:rsidR="00E337B8">
        <w:rPr>
          <w:sz w:val="20"/>
          <w:szCs w:val="20"/>
        </w:rPr>
        <w:t>nilai – nilai resistor yang diperlukan untuk dirangkai dalam bentuk seri.</w:t>
      </w:r>
    </w:p>
    <w:p w:rsidR="00E337B8" w:rsidRDefault="00E337B8" w:rsidP="00A83B77">
      <w:pPr>
        <w:pStyle w:val="ListParagraph"/>
        <w:numPr>
          <w:ilvl w:val="0"/>
          <w:numId w:val="29"/>
        </w:numPr>
        <w:ind w:left="567" w:right="37" w:hanging="283"/>
        <w:jc w:val="both"/>
        <w:rPr>
          <w:sz w:val="20"/>
          <w:szCs w:val="20"/>
        </w:rPr>
      </w:pPr>
      <w:r>
        <w:rPr>
          <w:sz w:val="20"/>
          <w:szCs w:val="20"/>
        </w:rPr>
        <w:t>Untuk mengatur nilai arus dan nilai tegangan dapat dilakukan pembagian tegangan menggunakan rangkaian seri resistor dengan menyesuaikan nilai – nilai resistor yang digunakan agar mendapatkan arus dan tegangan yang dibutuhkan.</w:t>
      </w:r>
    </w:p>
    <w:p w:rsidR="00A737F9" w:rsidRDefault="00A737F9" w:rsidP="00A83B77">
      <w:pPr>
        <w:pStyle w:val="ListParagraph"/>
        <w:ind w:left="567" w:right="37"/>
        <w:jc w:val="both"/>
        <w:rPr>
          <w:sz w:val="20"/>
          <w:szCs w:val="20"/>
        </w:rPr>
      </w:pPr>
    </w:p>
    <w:p w:rsidR="00A83B77" w:rsidRDefault="00A83B77" w:rsidP="00A83B77">
      <w:pPr>
        <w:pStyle w:val="ListParagraph"/>
        <w:ind w:left="567" w:right="37"/>
        <w:jc w:val="both"/>
        <w:rPr>
          <w:sz w:val="20"/>
          <w:szCs w:val="20"/>
        </w:rPr>
      </w:pPr>
    </w:p>
    <w:p w:rsidR="00A83B77" w:rsidRDefault="00A83B77" w:rsidP="00A83B77">
      <w:pPr>
        <w:pStyle w:val="ListParagraph"/>
        <w:ind w:left="567" w:right="37"/>
        <w:jc w:val="both"/>
        <w:rPr>
          <w:sz w:val="20"/>
          <w:szCs w:val="20"/>
        </w:rPr>
      </w:pPr>
    </w:p>
    <w:p w:rsidR="00A737F9" w:rsidRPr="00A737F9" w:rsidRDefault="00A737F9" w:rsidP="00A83B77">
      <w:pPr>
        <w:pStyle w:val="ListParagraph"/>
        <w:ind w:left="709" w:right="37" w:hanging="709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5.2 </w:t>
      </w:r>
      <w:r>
        <w:rPr>
          <w:b/>
          <w:sz w:val="20"/>
          <w:szCs w:val="20"/>
          <w:lang w:val="id-ID"/>
        </w:rPr>
        <w:t xml:space="preserve">Rangkaian Paralel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lang w:val="id-ID"/>
        </w:rPr>
        <w:t>an Perancangan</w:t>
      </w:r>
    </w:p>
    <w:p w:rsidR="00A737F9" w:rsidRDefault="00A737F9" w:rsidP="00A83B77">
      <w:pPr>
        <w:pStyle w:val="ListParagraph"/>
        <w:numPr>
          <w:ilvl w:val="0"/>
          <w:numId w:val="30"/>
        </w:numPr>
        <w:ind w:left="284" w:right="37" w:hanging="284"/>
        <w:jc w:val="both"/>
        <w:rPr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Rangkaian Paralel</w:t>
      </w:r>
    </w:p>
    <w:p w:rsidR="00A737F9" w:rsidRDefault="00E337B8" w:rsidP="00A83B77">
      <w:pPr>
        <w:pStyle w:val="ListParagraph"/>
        <w:numPr>
          <w:ilvl w:val="0"/>
          <w:numId w:val="31"/>
        </w:numPr>
        <w:ind w:left="567" w:right="37" w:hanging="28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Arus total pada rangkaian paralel</w:t>
      </w:r>
      <w:r w:rsidR="008D1A6B">
        <w:rPr>
          <w:sz w:val="20"/>
          <w:szCs w:val="20"/>
        </w:rPr>
        <w:t xml:space="preserve"> lebih besar dibandingkan arus percabangan karena arus total</w:t>
      </w:r>
      <w:r>
        <w:rPr>
          <w:sz w:val="20"/>
          <w:szCs w:val="20"/>
        </w:rPr>
        <w:t xml:space="preserve"> terbagi oleh percabangan </w:t>
      </w:r>
      <w:r w:rsidR="008D1A6B">
        <w:rPr>
          <w:sz w:val="20"/>
          <w:szCs w:val="20"/>
        </w:rPr>
        <w:t>rangkaian.</w:t>
      </w:r>
    </w:p>
    <w:p w:rsidR="00A737F9" w:rsidRDefault="008D1A6B" w:rsidP="00A83B77">
      <w:pPr>
        <w:pStyle w:val="ListParagraph"/>
        <w:numPr>
          <w:ilvl w:val="0"/>
          <w:numId w:val="31"/>
        </w:numPr>
        <w:ind w:left="567" w:right="37" w:hanging="28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Penjumlahan seluruh arus percabangan akan menghasilkan nilai yang sama dengan </w:t>
      </w:r>
      <w:proofErr w:type="gramStart"/>
      <w:r>
        <w:rPr>
          <w:sz w:val="20"/>
          <w:szCs w:val="20"/>
        </w:rPr>
        <w:t>arus  total</w:t>
      </w:r>
      <w:proofErr w:type="gramEnd"/>
      <w:r>
        <w:rPr>
          <w:sz w:val="20"/>
          <w:szCs w:val="20"/>
        </w:rPr>
        <w:t>.</w:t>
      </w:r>
    </w:p>
    <w:p w:rsidR="00A737F9" w:rsidRDefault="00A737F9" w:rsidP="00A83B77">
      <w:pPr>
        <w:pStyle w:val="ListParagraph"/>
        <w:numPr>
          <w:ilvl w:val="0"/>
          <w:numId w:val="31"/>
        </w:numPr>
        <w:ind w:left="567" w:right="37" w:hanging="28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Nilai </w:t>
      </w:r>
      <w:r w:rsidR="008D1A6B">
        <w:rPr>
          <w:sz w:val="20"/>
          <w:szCs w:val="20"/>
        </w:rPr>
        <w:t>resistansi total pada rangkaian paralel dihasilkan dari resistansi cabang dan memiliki nilai yang lebih kecil dibandingkang resistansi total rangkaian seri.</w:t>
      </w:r>
    </w:p>
    <w:p w:rsidR="00A737F9" w:rsidRDefault="00A737F9" w:rsidP="00A83B77">
      <w:pPr>
        <w:ind w:right="37"/>
        <w:jc w:val="both"/>
        <w:rPr>
          <w:sz w:val="20"/>
          <w:szCs w:val="20"/>
          <w:lang w:val="id-ID"/>
        </w:rPr>
      </w:pPr>
    </w:p>
    <w:p w:rsidR="00A737F9" w:rsidRDefault="00A737F9" w:rsidP="00A83B77">
      <w:pPr>
        <w:pStyle w:val="ListParagraph"/>
        <w:numPr>
          <w:ilvl w:val="0"/>
          <w:numId w:val="32"/>
        </w:numPr>
        <w:ind w:left="284" w:right="37" w:hanging="284"/>
        <w:jc w:val="both"/>
        <w:rPr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Perancangan</w:t>
      </w:r>
      <w:r>
        <w:rPr>
          <w:b/>
          <w:sz w:val="20"/>
          <w:szCs w:val="20"/>
        </w:rPr>
        <w:t xml:space="preserve"> Rangkaian Paralel</w:t>
      </w:r>
    </w:p>
    <w:p w:rsidR="00A737F9" w:rsidRDefault="008D1A6B" w:rsidP="00A83B77">
      <w:pPr>
        <w:pStyle w:val="ListParagraph"/>
        <w:numPr>
          <w:ilvl w:val="0"/>
          <w:numId w:val="33"/>
        </w:numPr>
        <w:ind w:left="567" w:right="37" w:hanging="283"/>
        <w:jc w:val="both"/>
        <w:rPr>
          <w:b/>
          <w:sz w:val="20"/>
          <w:szCs w:val="20"/>
          <w:lang w:val="id-ID"/>
        </w:rPr>
      </w:pPr>
      <w:r>
        <w:rPr>
          <w:sz w:val="20"/>
          <w:szCs w:val="20"/>
        </w:rPr>
        <w:t>Untuk mengatur</w:t>
      </w:r>
      <w:r w:rsidR="00A737F9">
        <w:rPr>
          <w:sz w:val="20"/>
          <w:szCs w:val="20"/>
        </w:rPr>
        <w:t xml:space="preserve"> nilai tegangan dan arus dapat dilakukan dengan </w:t>
      </w:r>
      <w:proofErr w:type="gramStart"/>
      <w:r w:rsidR="00A737F9">
        <w:rPr>
          <w:sz w:val="20"/>
          <w:szCs w:val="20"/>
        </w:rPr>
        <w:t>cara</w:t>
      </w:r>
      <w:proofErr w:type="gramEnd"/>
      <w:r w:rsidR="00A737F9">
        <w:rPr>
          <w:sz w:val="20"/>
          <w:szCs w:val="20"/>
        </w:rPr>
        <w:t xml:space="preserve"> pembagian tegangan dan arus </w:t>
      </w:r>
      <w:r>
        <w:rPr>
          <w:sz w:val="20"/>
          <w:szCs w:val="20"/>
        </w:rPr>
        <w:t xml:space="preserve">menggunakan resistor yang dikombinasikan dalam bentuk rangkaian paralel dengan melakukan penyesuaian nilai masing – masing resistansi agar mendapatkan tegangan dan arus yang dibutuhkan. </w:t>
      </w:r>
    </w:p>
    <w:p w:rsidR="00A737F9" w:rsidRDefault="008D1A6B" w:rsidP="00A83B77">
      <w:pPr>
        <w:pStyle w:val="ListParagraph"/>
        <w:numPr>
          <w:ilvl w:val="0"/>
          <w:numId w:val="33"/>
        </w:numPr>
        <w:ind w:left="567" w:right="37" w:hanging="283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Dengan mendesain resistor secara paralel</w:t>
      </w:r>
      <w:r w:rsidR="00A737F9">
        <w:rPr>
          <w:sz w:val="20"/>
          <w:szCs w:val="20"/>
        </w:rPr>
        <w:t xml:space="preserve">, </w:t>
      </w:r>
      <w:r>
        <w:rPr>
          <w:sz w:val="20"/>
          <w:szCs w:val="20"/>
        </w:rPr>
        <w:t>nilai resistansi total</w:t>
      </w:r>
      <w:r w:rsidR="00A737F9">
        <w:rPr>
          <w:sz w:val="20"/>
          <w:szCs w:val="20"/>
        </w:rPr>
        <w:t xml:space="preserve"> lebih kecil dari resistor terkecil yang diparalelkan </w:t>
      </w:r>
    </w:p>
    <w:p w:rsidR="00A737F9" w:rsidRDefault="00A737F9" w:rsidP="00A83B77">
      <w:pPr>
        <w:ind w:left="567" w:right="37" w:hanging="283"/>
        <w:jc w:val="both"/>
        <w:rPr>
          <w:sz w:val="20"/>
          <w:szCs w:val="20"/>
          <w:lang w:val="id-ID"/>
        </w:rPr>
      </w:pPr>
    </w:p>
    <w:p w:rsidR="00A737F9" w:rsidRDefault="00A737F9" w:rsidP="00A737F9">
      <w:pPr>
        <w:tabs>
          <w:tab w:val="left" w:pos="360"/>
          <w:tab w:val="left" w:pos="4500"/>
        </w:tabs>
        <w:ind w:right="2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DAFTAR PUSTAKA</w:t>
      </w:r>
    </w:p>
    <w:p w:rsidR="00A737F9" w:rsidRDefault="00A737F9" w:rsidP="00A737F9">
      <w:pPr>
        <w:tabs>
          <w:tab w:val="left" w:pos="4500"/>
        </w:tabs>
        <w:ind w:left="567" w:right="22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Abdullah, Mikrajuddin. 2017. </w:t>
      </w:r>
      <w:r w:rsidRPr="00994473">
        <w:rPr>
          <w:i/>
          <w:sz w:val="20"/>
          <w:szCs w:val="20"/>
        </w:rPr>
        <w:t>Fisika Dasar II</w:t>
      </w:r>
      <w:r>
        <w:rPr>
          <w:sz w:val="20"/>
          <w:szCs w:val="20"/>
        </w:rPr>
        <w:t>. Institut Teknologi Bandung: Bandung.</w:t>
      </w:r>
    </w:p>
    <w:p w:rsidR="00A737F9" w:rsidRDefault="00A737F9" w:rsidP="00A737F9">
      <w:pPr>
        <w:tabs>
          <w:tab w:val="left" w:pos="360"/>
          <w:tab w:val="left" w:pos="4500"/>
        </w:tabs>
        <w:ind w:left="360" w:right="22" w:hanging="360"/>
        <w:jc w:val="both"/>
        <w:rPr>
          <w:sz w:val="20"/>
          <w:szCs w:val="20"/>
        </w:rPr>
      </w:pPr>
    </w:p>
    <w:p w:rsidR="00A737F9" w:rsidRDefault="00A737F9" w:rsidP="00A737F9">
      <w:pPr>
        <w:tabs>
          <w:tab w:val="left" w:pos="4500"/>
        </w:tabs>
        <w:ind w:left="567" w:right="22" w:hanging="56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Hayt, William &amp; Kemmerly, Jack.</w:t>
      </w:r>
      <w:proofErr w:type="gramEnd"/>
      <w:r>
        <w:rPr>
          <w:sz w:val="20"/>
          <w:szCs w:val="20"/>
        </w:rPr>
        <w:t xml:space="preserve"> 1971</w:t>
      </w:r>
      <w:r w:rsidRPr="00994473">
        <w:rPr>
          <w:i/>
          <w:sz w:val="20"/>
          <w:szCs w:val="20"/>
        </w:rPr>
        <w:t>. Engineering Circuit Analysis Second Edition</w:t>
      </w:r>
      <w:r>
        <w:rPr>
          <w:sz w:val="20"/>
          <w:szCs w:val="20"/>
        </w:rPr>
        <w:t>. Kōgakusha Co: Tokyo.</w:t>
      </w:r>
    </w:p>
    <w:p w:rsidR="00A737F9" w:rsidRDefault="00A737F9" w:rsidP="00A737F9">
      <w:pPr>
        <w:tabs>
          <w:tab w:val="left" w:pos="360"/>
          <w:tab w:val="left" w:pos="4500"/>
        </w:tabs>
        <w:ind w:right="22"/>
        <w:jc w:val="both"/>
        <w:rPr>
          <w:sz w:val="20"/>
          <w:szCs w:val="20"/>
        </w:rPr>
      </w:pPr>
    </w:p>
    <w:p w:rsidR="00A737F9" w:rsidRDefault="00A737F9" w:rsidP="00A737F9">
      <w:pPr>
        <w:tabs>
          <w:tab w:val="left" w:pos="4500"/>
        </w:tabs>
        <w:ind w:left="567" w:right="22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Ramdhani, Mohamad. 2005. </w:t>
      </w:r>
      <w:r w:rsidRPr="00994473">
        <w:rPr>
          <w:i/>
          <w:sz w:val="20"/>
          <w:szCs w:val="20"/>
        </w:rPr>
        <w:t>Rangkaian Listrik (Revisi)</w:t>
      </w:r>
      <w:r>
        <w:rPr>
          <w:sz w:val="20"/>
          <w:szCs w:val="20"/>
        </w:rPr>
        <w:t xml:space="preserve">. Laboratorium Sistem Elektronika. Jurusan Teknik Elektro. </w:t>
      </w:r>
      <w:proofErr w:type="gramStart"/>
      <w:r>
        <w:rPr>
          <w:sz w:val="20"/>
          <w:szCs w:val="20"/>
        </w:rPr>
        <w:t>Sekolah Tinggi Teknologi Telkom Bandung.</w:t>
      </w:r>
      <w:proofErr w:type="gramEnd"/>
    </w:p>
    <w:p w:rsidR="00A737F9" w:rsidRDefault="00A737F9" w:rsidP="00A737F9">
      <w:pPr>
        <w:pStyle w:val="ListParagraph"/>
        <w:ind w:left="0" w:right="22" w:firstLine="426"/>
        <w:jc w:val="both"/>
        <w:rPr>
          <w:sz w:val="20"/>
          <w:szCs w:val="20"/>
        </w:rPr>
      </w:pPr>
    </w:p>
    <w:p w:rsidR="00A737F9" w:rsidRPr="00A737F9" w:rsidRDefault="00A737F9" w:rsidP="00A737F9">
      <w:pPr>
        <w:pStyle w:val="ListParagraph"/>
        <w:ind w:left="567" w:right="22" w:hanging="56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Tim Lab Listrik Dasar.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2020 .</w:t>
      </w:r>
      <w:r w:rsidRPr="00994473">
        <w:rPr>
          <w:i/>
          <w:sz w:val="20"/>
          <w:szCs w:val="20"/>
        </w:rPr>
        <w:t>Penuntun Praktikum Rangkaian Listrik</w:t>
      </w:r>
      <w:r>
        <w:rPr>
          <w:sz w:val="20"/>
          <w:szCs w:val="20"/>
        </w:rPr>
        <w:t>, Laboratorium Listrik Dasar.</w:t>
      </w:r>
      <w:proofErr w:type="gramEnd"/>
      <w:r>
        <w:rPr>
          <w:sz w:val="20"/>
          <w:szCs w:val="20"/>
        </w:rPr>
        <w:t xml:space="preserve"> FT </w:t>
      </w:r>
      <w:proofErr w:type="gramStart"/>
      <w:r>
        <w:rPr>
          <w:sz w:val="20"/>
          <w:szCs w:val="20"/>
        </w:rPr>
        <w:t>UNRAM</w:t>
      </w:r>
      <w:proofErr w:type="gramEnd"/>
      <w:r>
        <w:rPr>
          <w:sz w:val="20"/>
          <w:szCs w:val="20"/>
          <w:lang w:val="id-ID"/>
        </w:rPr>
        <w:t>.</w:t>
      </w:r>
    </w:p>
    <w:sectPr w:rsidR="00A737F9" w:rsidRPr="00A737F9" w:rsidSect="00A92063">
      <w:type w:val="continuous"/>
      <w:pgSz w:w="12240" w:h="15840" w:code="1"/>
      <w:pgMar w:top="1170" w:right="1418" w:bottom="1418" w:left="1418" w:header="0" w:footer="0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43" w:rsidRDefault="00EF5643" w:rsidP="009A1239">
      <w:r>
        <w:separator/>
      </w:r>
    </w:p>
  </w:endnote>
  <w:endnote w:type="continuationSeparator" w:id="0">
    <w:p w:rsidR="00EF5643" w:rsidRDefault="00EF5643" w:rsidP="009A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Ind w:w="-4551" w:type="dxa"/>
      <w:tblLook w:val="04A0" w:firstRow="1" w:lastRow="0" w:firstColumn="1" w:lastColumn="0" w:noHBand="0" w:noVBand="1"/>
    </w:tblPr>
    <w:tblGrid>
      <w:gridCol w:w="8585"/>
      <w:gridCol w:w="936"/>
    </w:tblGrid>
    <w:tr w:rsidR="00791551" w:rsidTr="00CC2931">
      <w:trPr>
        <w:jc w:val="right"/>
      </w:trPr>
      <w:tc>
        <w:tcPr>
          <w:tcW w:w="8585" w:type="dxa"/>
        </w:tcPr>
        <w:p w:rsidR="00791551" w:rsidRPr="00491616" w:rsidRDefault="00EF5643" w:rsidP="00491616">
          <w:pPr>
            <w:pStyle w:val="Footer"/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Company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91551" w:rsidRPr="00491616">
                <w:rPr>
                  <w:sz w:val="20"/>
                  <w:szCs w:val="20"/>
                </w:rPr>
                <w:t>MODUL 1</w:t>
              </w:r>
            </w:sdtContent>
          </w:sdt>
          <w:r w:rsidR="00791551" w:rsidRPr="00491616">
            <w:rPr>
              <w:sz w:val="20"/>
              <w:szCs w:val="20"/>
            </w:rPr>
            <w:t xml:space="preserve"> </w:t>
          </w:r>
          <w:r w:rsidR="00791551" w:rsidRPr="00AF63A9">
            <w:rPr>
              <w:b/>
              <w:i/>
              <w:color w:val="0070C0"/>
              <w:sz w:val="20"/>
              <w:szCs w:val="20"/>
            </w:rPr>
            <w:t>Praktikum Rangkaian Listrik 20</w:t>
          </w:r>
          <w:r w:rsidR="00791551">
            <w:rPr>
              <w:b/>
              <w:i/>
              <w:color w:val="0070C0"/>
              <w:sz w:val="20"/>
              <w:szCs w:val="20"/>
            </w:rPr>
            <w:t>20</w:t>
          </w:r>
        </w:p>
      </w:tc>
      <w:tc>
        <w:tcPr>
          <w:tcW w:w="0" w:type="auto"/>
        </w:tcPr>
        <w:p w:rsidR="00791551" w:rsidRDefault="0079155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438150" cy="307975"/>
                    <wp:effectExtent l="9525" t="9525" r="9525" b="6350"/>
                    <wp:docPr id="8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38150" cy="30797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9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02A6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Rectangle 1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02A6"/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2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02A6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7" o:spid="_x0000_s1026" style="width:34.5pt;height:24.2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">
                    <v:rect id="Rectangle 18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L4rsEA&#10;AADaAAAADwAAAGRycy9kb3ducmV2LnhtbESPQWvCQBSE7wX/w/KE3upGD6FGVynFihcPiR48PrKv&#10;2dC8tyG71dhf3y0UPA4z8w2z3o7cqSsNofViYD7LQJHU3rbSGDifPl5eQYWIYrHzQgbuFGC7mTyt&#10;sbD+JiVdq9ioBJFQoAEXY19oHWpHjGHme5LkffqBMSY5NNoOeEtw7vQiy3LN2EpacNjTu6P6q/rm&#10;RCnLo+Ocy8uRd/lPY/e+WrIxz9PxbQUq0hgf4f/2wRpYwt+VdAP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C+K7BAAAA2gAAAA8AAAAAAAAAAAAAAAAAmAIAAGRycy9kb3du&#10;cmV2LnhtbFBLBQYAAAAABAAEAPUAAACGAwAAAAA=&#10;" fillcolor="#0a02a6" strokecolor="white [3212]" strokeweight="1pt">
                      <v:fill opacity="32896f"/>
                      <v:shadow color="#d8d8d8 [2732]" offset="3pt,3pt"/>
                    </v:rect>
                    <v:rect id="Rectangle 19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b98QA&#10;AADbAAAADwAAAGRycy9kb3ducmV2LnhtbESPQU/DMAyF70j7D5EncWPpACHULZvYJBBwgrEDu1mN&#10;11Y0TpV4a+HX4wMSN1vv+b3Py/UYOnOmlNvIDuazAgxxFX3LtYP9x+PVPZgsyB67yOTgmzKsV5OL&#10;JZY+DvxO553URkM4l+igEelLa3PVUMA8iz2xaseYAoquqbY+4aDhobPXRXFnA7asDQ32tG2o+tqd&#10;goPT/u315We+SdXAT7diD583cojOXU7HhwUYoVH+zX/Xz17xlV5/0QHs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YG/fEAAAA2wAAAA8AAAAAAAAAAAAAAAAAmAIAAGRycy9k&#10;b3ducmV2LnhtbFBLBQYAAAAABAAEAPUAAACJAwAAAAA=&#10;" fillcolor="#0a02a6" strokecolor="white [3212]" strokeweight="1pt">
                      <v:shadow color="#d8d8d8 [2732]" offset="3pt,3pt"/>
                    </v:rect>
                    <v:rect id="Rectangle 20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yHZ8MA&#10;AADbAAAADwAAAGRycy9kb3ducmV2LnhtbESPQW/CMAyF70j8h8hI3CCFQ8UKAU3TmLhwaMeBo9V4&#10;TbXaqZoMuv36BWnSbrbee5+fd4eRO3WjIbReDKyWGSiS2ttWGgOX9+NiAypEFIudFzLwTQEO++lk&#10;h4X1dynpVsVGJYiEAg24GPtC61A7YgxL35Mk7cMPjDGtQ6PtgPcE506vsyzXjK2kCw57enFUf1Zf&#10;nChleXacc3k982v+09g3Xz2xMfPZ+LwFFWmM/+a/9Mmm+it4/JIG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yHZ8MAAADbAAAADwAAAAAAAAAAAAAAAACYAgAAZHJzL2Rv&#10;d25yZXYueG1sUEsFBgAAAAAEAAQA9QAAAIgDAAAAAA==&#10;" fillcolor="#0a02a6" strokecolor="white [3212]" strokeweight="1pt">
                      <v:fill opacity="32896f"/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791551" w:rsidRDefault="00791551">
    <w:pPr>
      <w:pStyle w:val="Footer"/>
    </w:pPr>
  </w:p>
  <w:p w:rsidR="00791551" w:rsidRDefault="00791551">
    <w:pPr>
      <w:pStyle w:val="Footer"/>
    </w:pPr>
  </w:p>
  <w:p w:rsidR="00791551" w:rsidRDefault="007915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36"/>
      <w:gridCol w:w="8541"/>
    </w:tblGrid>
    <w:tr w:rsidR="00791551" w:rsidTr="00047EF9">
      <w:tc>
        <w:tcPr>
          <w:tcW w:w="0" w:type="auto"/>
        </w:tcPr>
        <w:p w:rsidR="00791551" w:rsidRDefault="00791551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438150" cy="307975"/>
                    <wp:effectExtent l="9525" t="9525" r="9525" b="6350"/>
                    <wp:docPr id="3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38150" cy="30797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02A6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02A6"/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02A6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4.5pt;height:24.2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XMMIA&#10;AADaAAAADwAAAGRycy9kb3ducmV2LnhtbESPQWvCQBSE70L/w/IKvemmpQSNrlJKW7x4SPTg8ZF9&#10;ZoN5b0N2q2l/vVsoeBxm5htmtRm5UxcaQuvFwPMsA0VSe9tKY+Cw/5zOQYWIYrHzQgZ+KMBm/TBZ&#10;YWH9VUq6VLFRCSKhQAMuxr7QOtSOGMPM9yTJO/mBMSY5NNoOeE1w7vRLluWasZW04LCnd0f1ufrm&#10;RCnLneOcy+OOP/Lfxn75asHGPD2Ob0tQkcZ4D/+3t9bAK/xdSTdAr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1cwwgAAANoAAAAPAAAAAAAAAAAAAAAAAJgCAABkcnMvZG93&#10;bnJldi54bWxQSwUGAAAAAAQABAD1AAAAhwMAAAAA&#10;" fillcolor="#0a02a6" strokecolor="white [3212]" strokeweight="1pt">
                      <v:fill opacity="32896f"/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7PsQA&#10;AADaAAAADwAAAGRycy9kb3ducmV2LnhtbESPQWvCQBSE70L/w/IKvenGtkhJXaUKLdWTtR7q7ZF9&#10;TUKzb8Pu08T+elcQPA4z8w0znfeuUUcKsfZsYDzKQBEX3tZcGth9vw9fQEVBtth4JgMnijCf3Q2m&#10;mFvf8Rcdt1KqBOGYo4FKpM21jkVFDuPIt8TJ+/XBoSQZSm0DdgnuGv2YZRPtsOa0UGFLy4qKv+3B&#10;GTjsNuvV/3gRio4/nkXvf55k7415uO/fXkEJ9XILX9uf1sAELlfSDdCz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Oez7EAAAA2gAAAA8AAAAAAAAAAAAAAAAAmAIAAGRycy9k&#10;b3ducmV2LnhtbFBLBQYAAAAABAAEAPUAAACJAwAAAAA=&#10;" fillcolor="#0a02a6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JR8IA&#10;AADaAAAADwAAAGRycy9kb3ducmV2LnhtbESPQWvCQBSE70L/w/IKvemmPaQaXaWILb14SPTg8ZF9&#10;ZoN5b0N2q2l/fbdQ8DjMzDfMajNyp640hNaLgedZBoqk9raVxsDx8D6dgwoRxWLnhQx8U4DN+mGy&#10;wsL6m5R0rWKjEkRCgQZcjH2hdagdMYaZ70mSd/YDY0xyaLQd8Jbg3OmXLMs1YytpwWFPW0f1pfri&#10;RCnLveOcy9Oed/lPYz98tWBjnh7HtyWoSGO8h//bn9bAK/xdST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clHwgAAANoAAAAPAAAAAAAAAAAAAAAAAJgCAABkcnMvZG93&#10;bnJldi54bWxQSwUGAAAAAAQABAD1AAAAhwMAAAAA&#10;" fillcolor="#0a02a6" strokecolor="white [3212]" strokeweight="1pt">
                      <v:fill opacity="32896f"/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8541" w:type="dxa"/>
        </w:tcPr>
        <w:p w:rsidR="00791551" w:rsidRPr="009A1239" w:rsidRDefault="00EF5643" w:rsidP="009A1239">
          <w:pPr>
            <w:pStyle w:val="Footer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Company"/>
              <w:id w:val="204327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91551" w:rsidRPr="003054BE">
                <w:rPr>
                  <w:sz w:val="20"/>
                  <w:szCs w:val="20"/>
                </w:rPr>
                <w:t>MODUL 1</w:t>
              </w:r>
            </w:sdtContent>
          </w:sdt>
          <w:r w:rsidR="00791551" w:rsidRPr="009A1239">
            <w:rPr>
              <w:sz w:val="20"/>
              <w:szCs w:val="20"/>
            </w:rPr>
            <w:t xml:space="preserve"> | </w:t>
          </w:r>
          <w:r w:rsidR="00791551" w:rsidRPr="00731796">
            <w:rPr>
              <w:b/>
              <w:i/>
              <w:color w:val="0070C0"/>
              <w:sz w:val="20"/>
              <w:szCs w:val="20"/>
            </w:rPr>
            <w:t>Praktikum Rangkaian Listrik 20</w:t>
          </w:r>
          <w:r w:rsidR="00791551">
            <w:rPr>
              <w:b/>
              <w:i/>
              <w:color w:val="0070C0"/>
              <w:sz w:val="20"/>
              <w:szCs w:val="20"/>
            </w:rPr>
            <w:t>20</w:t>
          </w:r>
          <w:r w:rsidR="00791551" w:rsidRPr="009A1239">
            <w:rPr>
              <w:i/>
              <w:sz w:val="20"/>
              <w:szCs w:val="20"/>
            </w:rPr>
            <w:t xml:space="preserve">           </w:t>
          </w:r>
          <w:r w:rsidR="00791551">
            <w:rPr>
              <w:i/>
              <w:sz w:val="20"/>
              <w:szCs w:val="20"/>
            </w:rPr>
            <w:t xml:space="preserve">                                                                </w:t>
          </w:r>
          <w:r w:rsidR="00791551" w:rsidRPr="009A1239">
            <w:rPr>
              <w:i/>
              <w:sz w:val="20"/>
              <w:szCs w:val="20"/>
            </w:rPr>
            <w:t xml:space="preserve">                                              </w:t>
          </w:r>
          <w:r w:rsidR="00791551">
            <w:rPr>
              <w:i/>
              <w:sz w:val="20"/>
              <w:szCs w:val="20"/>
            </w:rPr>
            <w:t xml:space="preserve">                        </w:t>
          </w:r>
        </w:p>
      </w:tc>
    </w:tr>
  </w:tbl>
  <w:p w:rsidR="00791551" w:rsidRDefault="00791551">
    <w:pPr>
      <w:pStyle w:val="Footer"/>
    </w:pPr>
  </w:p>
  <w:p w:rsidR="00791551" w:rsidRDefault="00791551">
    <w:pPr>
      <w:pStyle w:val="Footer"/>
    </w:pPr>
  </w:p>
  <w:p w:rsidR="00791551" w:rsidRDefault="007915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43" w:rsidRDefault="00EF5643" w:rsidP="009A1239">
      <w:r>
        <w:separator/>
      </w:r>
    </w:p>
  </w:footnote>
  <w:footnote w:type="continuationSeparator" w:id="0">
    <w:p w:rsidR="00EF5643" w:rsidRDefault="00EF5643" w:rsidP="009A1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504"/>
      </v:shape>
    </w:pict>
  </w:numPicBullet>
  <w:abstractNum w:abstractNumId="0">
    <w:nsid w:val="02BD3933"/>
    <w:multiLevelType w:val="hybridMultilevel"/>
    <w:tmpl w:val="93E2EB5C"/>
    <w:lvl w:ilvl="0" w:tplc="A9080B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658A0"/>
    <w:multiLevelType w:val="hybridMultilevel"/>
    <w:tmpl w:val="C8A85682"/>
    <w:lvl w:ilvl="0" w:tplc="3DCC39B0">
      <w:start w:val="2"/>
      <w:numFmt w:val="upp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79F4"/>
    <w:multiLevelType w:val="hybridMultilevel"/>
    <w:tmpl w:val="6B24BBDE"/>
    <w:lvl w:ilvl="0" w:tplc="A97A3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038C7"/>
    <w:multiLevelType w:val="hybridMultilevel"/>
    <w:tmpl w:val="092C3D1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6FF62C6"/>
    <w:multiLevelType w:val="hybridMultilevel"/>
    <w:tmpl w:val="2744D49A"/>
    <w:lvl w:ilvl="0" w:tplc="B956891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9609F0"/>
    <w:multiLevelType w:val="hybridMultilevel"/>
    <w:tmpl w:val="8B2CC328"/>
    <w:lvl w:ilvl="0" w:tplc="42448BDA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A4B5EF9"/>
    <w:multiLevelType w:val="hybridMultilevel"/>
    <w:tmpl w:val="8FB8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501E4"/>
    <w:multiLevelType w:val="hybridMultilevel"/>
    <w:tmpl w:val="08C00FA8"/>
    <w:lvl w:ilvl="0" w:tplc="B9568912">
      <w:start w:val="1"/>
      <w:numFmt w:val="bullet"/>
      <w:lvlText w:val="-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74E72"/>
    <w:multiLevelType w:val="hybridMultilevel"/>
    <w:tmpl w:val="680E4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166F"/>
    <w:multiLevelType w:val="hybridMultilevel"/>
    <w:tmpl w:val="C18A4EE6"/>
    <w:lvl w:ilvl="0" w:tplc="A97A3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839FA"/>
    <w:multiLevelType w:val="hybridMultilevel"/>
    <w:tmpl w:val="55EEF90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A7A7B"/>
    <w:multiLevelType w:val="hybridMultilevel"/>
    <w:tmpl w:val="0144D136"/>
    <w:lvl w:ilvl="0" w:tplc="B95689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23159"/>
    <w:multiLevelType w:val="hybridMultilevel"/>
    <w:tmpl w:val="B0C61B04"/>
    <w:lvl w:ilvl="0" w:tplc="C6125B0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435ECB"/>
    <w:multiLevelType w:val="hybridMultilevel"/>
    <w:tmpl w:val="961E66E6"/>
    <w:lvl w:ilvl="0" w:tplc="1260586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433D93"/>
    <w:multiLevelType w:val="hybridMultilevel"/>
    <w:tmpl w:val="B9A4723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664B32"/>
    <w:multiLevelType w:val="hybridMultilevel"/>
    <w:tmpl w:val="07BAEDC6"/>
    <w:lvl w:ilvl="0" w:tplc="B956891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A827C9"/>
    <w:multiLevelType w:val="hybridMultilevel"/>
    <w:tmpl w:val="0D420E7A"/>
    <w:lvl w:ilvl="0" w:tplc="193A3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B06E06"/>
    <w:multiLevelType w:val="hybridMultilevel"/>
    <w:tmpl w:val="93E2EB5C"/>
    <w:lvl w:ilvl="0" w:tplc="A9080B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15265"/>
    <w:multiLevelType w:val="hybridMultilevel"/>
    <w:tmpl w:val="8924D542"/>
    <w:lvl w:ilvl="0" w:tplc="03A2B2A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7443E3"/>
    <w:multiLevelType w:val="hybridMultilevel"/>
    <w:tmpl w:val="55EEF90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0D189A"/>
    <w:multiLevelType w:val="hybridMultilevel"/>
    <w:tmpl w:val="F3EC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67AAC"/>
    <w:multiLevelType w:val="hybridMultilevel"/>
    <w:tmpl w:val="AD341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2C6013"/>
    <w:multiLevelType w:val="hybridMultilevel"/>
    <w:tmpl w:val="CB7030A8"/>
    <w:lvl w:ilvl="0" w:tplc="193A3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B42ED4">
      <w:numFmt w:val="none"/>
      <w:lvlText w:val=""/>
      <w:lvlJc w:val="left"/>
      <w:pPr>
        <w:tabs>
          <w:tab w:val="num" w:pos="360"/>
        </w:tabs>
      </w:pPr>
    </w:lvl>
    <w:lvl w:ilvl="2" w:tplc="048E19D0">
      <w:numFmt w:val="none"/>
      <w:lvlText w:val=""/>
      <w:lvlJc w:val="left"/>
      <w:pPr>
        <w:tabs>
          <w:tab w:val="num" w:pos="360"/>
        </w:tabs>
      </w:pPr>
    </w:lvl>
    <w:lvl w:ilvl="3" w:tplc="A32C53B0">
      <w:numFmt w:val="none"/>
      <w:lvlText w:val=""/>
      <w:lvlJc w:val="left"/>
      <w:pPr>
        <w:tabs>
          <w:tab w:val="num" w:pos="360"/>
        </w:tabs>
      </w:pPr>
    </w:lvl>
    <w:lvl w:ilvl="4" w:tplc="18444244">
      <w:numFmt w:val="none"/>
      <w:lvlText w:val=""/>
      <w:lvlJc w:val="left"/>
      <w:pPr>
        <w:tabs>
          <w:tab w:val="num" w:pos="360"/>
        </w:tabs>
      </w:pPr>
    </w:lvl>
    <w:lvl w:ilvl="5" w:tplc="ACF6F78E">
      <w:numFmt w:val="none"/>
      <w:lvlText w:val=""/>
      <w:lvlJc w:val="left"/>
      <w:pPr>
        <w:tabs>
          <w:tab w:val="num" w:pos="360"/>
        </w:tabs>
      </w:pPr>
    </w:lvl>
    <w:lvl w:ilvl="6" w:tplc="B6CE7364">
      <w:numFmt w:val="none"/>
      <w:lvlText w:val=""/>
      <w:lvlJc w:val="left"/>
      <w:pPr>
        <w:tabs>
          <w:tab w:val="num" w:pos="360"/>
        </w:tabs>
      </w:pPr>
    </w:lvl>
    <w:lvl w:ilvl="7" w:tplc="235493A4">
      <w:numFmt w:val="none"/>
      <w:lvlText w:val=""/>
      <w:lvlJc w:val="left"/>
      <w:pPr>
        <w:tabs>
          <w:tab w:val="num" w:pos="360"/>
        </w:tabs>
      </w:pPr>
    </w:lvl>
    <w:lvl w:ilvl="8" w:tplc="995A93E0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60EF6EED"/>
    <w:multiLevelType w:val="hybridMultilevel"/>
    <w:tmpl w:val="C1D8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15DC1"/>
    <w:multiLevelType w:val="hybridMultilevel"/>
    <w:tmpl w:val="EBBC43DE"/>
    <w:lvl w:ilvl="0" w:tplc="27C06E4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3D7580"/>
    <w:multiLevelType w:val="hybridMultilevel"/>
    <w:tmpl w:val="E0908A46"/>
    <w:lvl w:ilvl="0" w:tplc="524235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70257"/>
    <w:multiLevelType w:val="hybridMultilevel"/>
    <w:tmpl w:val="937C8B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FC179C"/>
    <w:multiLevelType w:val="hybridMultilevel"/>
    <w:tmpl w:val="4D5A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67DAB"/>
    <w:multiLevelType w:val="hybridMultilevel"/>
    <w:tmpl w:val="509CFBD8"/>
    <w:lvl w:ilvl="0" w:tplc="3AEA7AE0">
      <w:start w:val="2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9C2B83"/>
    <w:multiLevelType w:val="hybridMultilevel"/>
    <w:tmpl w:val="E5488B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0B1F64"/>
    <w:multiLevelType w:val="hybridMultilevel"/>
    <w:tmpl w:val="C960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814D3"/>
    <w:multiLevelType w:val="hybridMultilevel"/>
    <w:tmpl w:val="8E943838"/>
    <w:lvl w:ilvl="0" w:tplc="485EA5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710CB"/>
    <w:multiLevelType w:val="hybridMultilevel"/>
    <w:tmpl w:val="C07A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E4BCC"/>
    <w:multiLevelType w:val="hybridMultilevel"/>
    <w:tmpl w:val="17C2D178"/>
    <w:lvl w:ilvl="0" w:tplc="B956891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9"/>
  </w:num>
  <w:num w:numId="4">
    <w:abstractNumId w:val="2"/>
  </w:num>
  <w:num w:numId="5">
    <w:abstractNumId w:val="9"/>
  </w:num>
  <w:num w:numId="6">
    <w:abstractNumId w:val="23"/>
  </w:num>
  <w:num w:numId="7">
    <w:abstractNumId w:val="12"/>
  </w:num>
  <w:num w:numId="8">
    <w:abstractNumId w:val="27"/>
  </w:num>
  <w:num w:numId="9">
    <w:abstractNumId w:val="3"/>
  </w:num>
  <w:num w:numId="10">
    <w:abstractNumId w:val="7"/>
  </w:num>
  <w:num w:numId="11">
    <w:abstractNumId w:val="15"/>
  </w:num>
  <w:num w:numId="12">
    <w:abstractNumId w:val="33"/>
  </w:num>
  <w:num w:numId="13">
    <w:abstractNumId w:val="11"/>
  </w:num>
  <w:num w:numId="14">
    <w:abstractNumId w:val="19"/>
  </w:num>
  <w:num w:numId="15">
    <w:abstractNumId w:val="20"/>
  </w:num>
  <w:num w:numId="16">
    <w:abstractNumId w:val="32"/>
  </w:num>
  <w:num w:numId="17">
    <w:abstractNumId w:val="10"/>
  </w:num>
  <w:num w:numId="18">
    <w:abstractNumId w:val="31"/>
  </w:num>
  <w:num w:numId="19">
    <w:abstractNumId w:val="28"/>
  </w:num>
  <w:num w:numId="20">
    <w:abstractNumId w:val="30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7"/>
  </w:num>
  <w:num w:numId="25">
    <w:abstractNumId w:val="4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0"/>
  </w:num>
  <w:num w:numId="36">
    <w:abstractNumId w:val="2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AE"/>
    <w:rsid w:val="00000302"/>
    <w:rsid w:val="00003792"/>
    <w:rsid w:val="00003F5A"/>
    <w:rsid w:val="00023CEE"/>
    <w:rsid w:val="000313FE"/>
    <w:rsid w:val="000465D6"/>
    <w:rsid w:val="00047EF9"/>
    <w:rsid w:val="000531EF"/>
    <w:rsid w:val="00063419"/>
    <w:rsid w:val="00074C68"/>
    <w:rsid w:val="000B315D"/>
    <w:rsid w:val="000B699A"/>
    <w:rsid w:val="000C784D"/>
    <w:rsid w:val="000E71A0"/>
    <w:rsid w:val="00105FDE"/>
    <w:rsid w:val="00107428"/>
    <w:rsid w:val="00124525"/>
    <w:rsid w:val="00143AFE"/>
    <w:rsid w:val="00151724"/>
    <w:rsid w:val="00163FFC"/>
    <w:rsid w:val="00165E50"/>
    <w:rsid w:val="00194E3A"/>
    <w:rsid w:val="001B1BF0"/>
    <w:rsid w:val="001C6473"/>
    <w:rsid w:val="001D3418"/>
    <w:rsid w:val="001E1DD6"/>
    <w:rsid w:val="002014CB"/>
    <w:rsid w:val="00202D79"/>
    <w:rsid w:val="00206B7F"/>
    <w:rsid w:val="00231978"/>
    <w:rsid w:val="0023706E"/>
    <w:rsid w:val="002371DD"/>
    <w:rsid w:val="0024640E"/>
    <w:rsid w:val="002749AB"/>
    <w:rsid w:val="00274C36"/>
    <w:rsid w:val="00276337"/>
    <w:rsid w:val="00281B0B"/>
    <w:rsid w:val="00283B30"/>
    <w:rsid w:val="002940DB"/>
    <w:rsid w:val="002B1F78"/>
    <w:rsid w:val="002D2231"/>
    <w:rsid w:val="002D6B10"/>
    <w:rsid w:val="002F3A8C"/>
    <w:rsid w:val="003015DD"/>
    <w:rsid w:val="003054BE"/>
    <w:rsid w:val="00310011"/>
    <w:rsid w:val="00320EA8"/>
    <w:rsid w:val="00321F1D"/>
    <w:rsid w:val="00332AEC"/>
    <w:rsid w:val="00343F49"/>
    <w:rsid w:val="00365ECD"/>
    <w:rsid w:val="003819D0"/>
    <w:rsid w:val="0038552F"/>
    <w:rsid w:val="003A7BF7"/>
    <w:rsid w:val="003B0A4E"/>
    <w:rsid w:val="003B55C3"/>
    <w:rsid w:val="003E4158"/>
    <w:rsid w:val="003E78A5"/>
    <w:rsid w:val="00404846"/>
    <w:rsid w:val="00404A68"/>
    <w:rsid w:val="00405081"/>
    <w:rsid w:val="00427E60"/>
    <w:rsid w:val="004315B9"/>
    <w:rsid w:val="00435978"/>
    <w:rsid w:val="00447EAF"/>
    <w:rsid w:val="00455342"/>
    <w:rsid w:val="00491616"/>
    <w:rsid w:val="00494758"/>
    <w:rsid w:val="004A4614"/>
    <w:rsid w:val="004B3C82"/>
    <w:rsid w:val="004D730C"/>
    <w:rsid w:val="004E046E"/>
    <w:rsid w:val="004F7CE1"/>
    <w:rsid w:val="00520F0D"/>
    <w:rsid w:val="00530A58"/>
    <w:rsid w:val="00537415"/>
    <w:rsid w:val="005377E9"/>
    <w:rsid w:val="00541EFC"/>
    <w:rsid w:val="00543677"/>
    <w:rsid w:val="00561F15"/>
    <w:rsid w:val="00562CCC"/>
    <w:rsid w:val="00563927"/>
    <w:rsid w:val="005716FA"/>
    <w:rsid w:val="00583A30"/>
    <w:rsid w:val="00594B7F"/>
    <w:rsid w:val="005B3283"/>
    <w:rsid w:val="005C5013"/>
    <w:rsid w:val="005D1E43"/>
    <w:rsid w:val="005F11F6"/>
    <w:rsid w:val="005F67A9"/>
    <w:rsid w:val="006033A1"/>
    <w:rsid w:val="00605763"/>
    <w:rsid w:val="0060586D"/>
    <w:rsid w:val="006273DD"/>
    <w:rsid w:val="00630F10"/>
    <w:rsid w:val="006337AA"/>
    <w:rsid w:val="0063435A"/>
    <w:rsid w:val="00662524"/>
    <w:rsid w:val="0066732E"/>
    <w:rsid w:val="00670456"/>
    <w:rsid w:val="006775CC"/>
    <w:rsid w:val="006779DC"/>
    <w:rsid w:val="00687195"/>
    <w:rsid w:val="00694239"/>
    <w:rsid w:val="00695A7E"/>
    <w:rsid w:val="006B3496"/>
    <w:rsid w:val="006C03F9"/>
    <w:rsid w:val="006C1113"/>
    <w:rsid w:val="006D2B25"/>
    <w:rsid w:val="006D67C2"/>
    <w:rsid w:val="006E4B19"/>
    <w:rsid w:val="006F4AC4"/>
    <w:rsid w:val="00722106"/>
    <w:rsid w:val="0073170F"/>
    <w:rsid w:val="00731796"/>
    <w:rsid w:val="00735268"/>
    <w:rsid w:val="00754E00"/>
    <w:rsid w:val="00757395"/>
    <w:rsid w:val="00784ACA"/>
    <w:rsid w:val="00791551"/>
    <w:rsid w:val="007977A3"/>
    <w:rsid w:val="007A0FA9"/>
    <w:rsid w:val="007A539C"/>
    <w:rsid w:val="007A787B"/>
    <w:rsid w:val="007B1BAE"/>
    <w:rsid w:val="007B5EC0"/>
    <w:rsid w:val="007D1E11"/>
    <w:rsid w:val="007E52F8"/>
    <w:rsid w:val="007F1559"/>
    <w:rsid w:val="007F3213"/>
    <w:rsid w:val="007F6E48"/>
    <w:rsid w:val="00803DD2"/>
    <w:rsid w:val="008072D7"/>
    <w:rsid w:val="00830AFE"/>
    <w:rsid w:val="00857C33"/>
    <w:rsid w:val="00864FA1"/>
    <w:rsid w:val="00884FB4"/>
    <w:rsid w:val="00891BF6"/>
    <w:rsid w:val="008B2D91"/>
    <w:rsid w:val="008C7682"/>
    <w:rsid w:val="008D1024"/>
    <w:rsid w:val="008D1A6B"/>
    <w:rsid w:val="008D7DF3"/>
    <w:rsid w:val="008E5557"/>
    <w:rsid w:val="00903D9B"/>
    <w:rsid w:val="0091647C"/>
    <w:rsid w:val="009210CF"/>
    <w:rsid w:val="00925C42"/>
    <w:rsid w:val="00943F3F"/>
    <w:rsid w:val="00944B58"/>
    <w:rsid w:val="00953211"/>
    <w:rsid w:val="00955013"/>
    <w:rsid w:val="00955171"/>
    <w:rsid w:val="00994473"/>
    <w:rsid w:val="009949D2"/>
    <w:rsid w:val="009949D4"/>
    <w:rsid w:val="009A1182"/>
    <w:rsid w:val="009A1239"/>
    <w:rsid w:val="009A55B2"/>
    <w:rsid w:val="009B1BD9"/>
    <w:rsid w:val="009B628A"/>
    <w:rsid w:val="009E64F6"/>
    <w:rsid w:val="009F410B"/>
    <w:rsid w:val="00A00F69"/>
    <w:rsid w:val="00A06AD6"/>
    <w:rsid w:val="00A123D9"/>
    <w:rsid w:val="00A23E09"/>
    <w:rsid w:val="00A54D81"/>
    <w:rsid w:val="00A737F9"/>
    <w:rsid w:val="00A77040"/>
    <w:rsid w:val="00A83B77"/>
    <w:rsid w:val="00A87942"/>
    <w:rsid w:val="00A92063"/>
    <w:rsid w:val="00A969BB"/>
    <w:rsid w:val="00AB69DA"/>
    <w:rsid w:val="00AD3A1F"/>
    <w:rsid w:val="00AF4ED3"/>
    <w:rsid w:val="00AF63A9"/>
    <w:rsid w:val="00B0163F"/>
    <w:rsid w:val="00B07A92"/>
    <w:rsid w:val="00B14C54"/>
    <w:rsid w:val="00B31DEC"/>
    <w:rsid w:val="00B437C2"/>
    <w:rsid w:val="00B46C1B"/>
    <w:rsid w:val="00B511B8"/>
    <w:rsid w:val="00B55F66"/>
    <w:rsid w:val="00B64CAD"/>
    <w:rsid w:val="00B85ED8"/>
    <w:rsid w:val="00B927C1"/>
    <w:rsid w:val="00BB2AEE"/>
    <w:rsid w:val="00BB678E"/>
    <w:rsid w:val="00BC2FF7"/>
    <w:rsid w:val="00BE1BC0"/>
    <w:rsid w:val="00BF2270"/>
    <w:rsid w:val="00C0381E"/>
    <w:rsid w:val="00C03DB6"/>
    <w:rsid w:val="00C06148"/>
    <w:rsid w:val="00C1520A"/>
    <w:rsid w:val="00C3177A"/>
    <w:rsid w:val="00C40E6D"/>
    <w:rsid w:val="00C4582C"/>
    <w:rsid w:val="00C50B7F"/>
    <w:rsid w:val="00C54A6C"/>
    <w:rsid w:val="00C624A2"/>
    <w:rsid w:val="00C7650C"/>
    <w:rsid w:val="00C91F09"/>
    <w:rsid w:val="00C95BC1"/>
    <w:rsid w:val="00CA05C6"/>
    <w:rsid w:val="00CB3A6D"/>
    <w:rsid w:val="00CC2931"/>
    <w:rsid w:val="00CE3DD8"/>
    <w:rsid w:val="00CE4228"/>
    <w:rsid w:val="00D327B7"/>
    <w:rsid w:val="00D33CD6"/>
    <w:rsid w:val="00D44C79"/>
    <w:rsid w:val="00D62746"/>
    <w:rsid w:val="00D754EE"/>
    <w:rsid w:val="00D76CCD"/>
    <w:rsid w:val="00D931D5"/>
    <w:rsid w:val="00D951A1"/>
    <w:rsid w:val="00DB0D24"/>
    <w:rsid w:val="00DB1BC5"/>
    <w:rsid w:val="00DB1E55"/>
    <w:rsid w:val="00DC25F9"/>
    <w:rsid w:val="00DC3E65"/>
    <w:rsid w:val="00DD1674"/>
    <w:rsid w:val="00DE070C"/>
    <w:rsid w:val="00E01D7D"/>
    <w:rsid w:val="00E15C60"/>
    <w:rsid w:val="00E221E3"/>
    <w:rsid w:val="00E311B4"/>
    <w:rsid w:val="00E337B8"/>
    <w:rsid w:val="00E446B4"/>
    <w:rsid w:val="00E4680E"/>
    <w:rsid w:val="00E519B0"/>
    <w:rsid w:val="00E6580C"/>
    <w:rsid w:val="00E827A9"/>
    <w:rsid w:val="00E900E6"/>
    <w:rsid w:val="00E9203A"/>
    <w:rsid w:val="00EA5F92"/>
    <w:rsid w:val="00EB6C51"/>
    <w:rsid w:val="00ED0227"/>
    <w:rsid w:val="00EE1C1E"/>
    <w:rsid w:val="00EE5ACD"/>
    <w:rsid w:val="00EF07B6"/>
    <w:rsid w:val="00EF5643"/>
    <w:rsid w:val="00F000B0"/>
    <w:rsid w:val="00F07DB4"/>
    <w:rsid w:val="00F27324"/>
    <w:rsid w:val="00F55928"/>
    <w:rsid w:val="00F64938"/>
    <w:rsid w:val="00F815BC"/>
    <w:rsid w:val="00F94649"/>
    <w:rsid w:val="00F96C3D"/>
    <w:rsid w:val="00FB6EB7"/>
    <w:rsid w:val="00FC4895"/>
    <w:rsid w:val="00FD31DB"/>
    <w:rsid w:val="00F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A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3F3F"/>
    <w:rPr>
      <w:color w:val="0000FF"/>
      <w:u w:val="single"/>
    </w:rPr>
  </w:style>
  <w:style w:type="table" w:styleId="TableGrid">
    <w:name w:val="Table Grid"/>
    <w:basedOn w:val="TableNormal"/>
    <w:uiPriority w:val="59"/>
    <w:rsid w:val="000C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3F9"/>
    <w:rPr>
      <w:color w:val="808080"/>
    </w:rPr>
  </w:style>
  <w:style w:type="paragraph" w:styleId="BalloonText">
    <w:name w:val="Balloon Text"/>
    <w:basedOn w:val="Normal"/>
    <w:link w:val="BalloonTextChar"/>
    <w:rsid w:val="006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3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6C03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C03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rsid w:val="009A1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2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1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239"/>
    <w:rPr>
      <w:sz w:val="24"/>
      <w:szCs w:val="24"/>
    </w:rPr>
  </w:style>
  <w:style w:type="character" w:customStyle="1" w:styleId="fontstyle01">
    <w:name w:val="fontstyle01"/>
    <w:basedOn w:val="DefaultParagraphFont"/>
    <w:rsid w:val="00891BF6"/>
    <w:rPr>
      <w:rFonts w:ascii="Symbol" w:hAnsi="Symbol" w:hint="default"/>
      <w:b w:val="0"/>
      <w:bCs w:val="0"/>
      <w:i w:val="0"/>
      <w:iCs w:val="0"/>
      <w:color w:val="000000"/>
      <w:sz w:val="108"/>
      <w:szCs w:val="108"/>
    </w:rPr>
  </w:style>
  <w:style w:type="paragraph" w:styleId="ListParagraph">
    <w:name w:val="List Paragraph"/>
    <w:basedOn w:val="Normal"/>
    <w:uiPriority w:val="34"/>
    <w:qFormat/>
    <w:rsid w:val="00E01D7D"/>
    <w:pPr>
      <w:ind w:left="720"/>
      <w:contextualSpacing/>
    </w:pPr>
  </w:style>
  <w:style w:type="character" w:customStyle="1" w:styleId="google-src-text1">
    <w:name w:val="google-src-text1"/>
    <w:basedOn w:val="DefaultParagraphFont"/>
    <w:rsid w:val="00B511B8"/>
    <w:rPr>
      <w:rFonts w:cs="Times New Roman"/>
      <w:vanish/>
    </w:rPr>
  </w:style>
  <w:style w:type="paragraph" w:styleId="NormalWeb">
    <w:name w:val="Normal (Web)"/>
    <w:basedOn w:val="Normal"/>
    <w:uiPriority w:val="99"/>
    <w:unhideWhenUsed/>
    <w:rsid w:val="00EE1C1E"/>
    <w:pPr>
      <w:spacing w:before="100" w:beforeAutospacing="1" w:after="100" w:afterAutospacing="1"/>
    </w:pPr>
  </w:style>
  <w:style w:type="table" w:customStyle="1" w:styleId="LightList1">
    <w:name w:val="Light List1"/>
    <w:basedOn w:val="TableNormal"/>
    <w:uiPriority w:val="61"/>
    <w:rsid w:val="00202D7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A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3F3F"/>
    <w:rPr>
      <w:color w:val="0000FF"/>
      <w:u w:val="single"/>
    </w:rPr>
  </w:style>
  <w:style w:type="table" w:styleId="TableGrid">
    <w:name w:val="Table Grid"/>
    <w:basedOn w:val="TableNormal"/>
    <w:uiPriority w:val="59"/>
    <w:rsid w:val="000C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3F9"/>
    <w:rPr>
      <w:color w:val="808080"/>
    </w:rPr>
  </w:style>
  <w:style w:type="paragraph" w:styleId="BalloonText">
    <w:name w:val="Balloon Text"/>
    <w:basedOn w:val="Normal"/>
    <w:link w:val="BalloonTextChar"/>
    <w:rsid w:val="006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3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6C03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C03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rsid w:val="009A1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2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1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239"/>
    <w:rPr>
      <w:sz w:val="24"/>
      <w:szCs w:val="24"/>
    </w:rPr>
  </w:style>
  <w:style w:type="character" w:customStyle="1" w:styleId="fontstyle01">
    <w:name w:val="fontstyle01"/>
    <w:basedOn w:val="DefaultParagraphFont"/>
    <w:rsid w:val="00891BF6"/>
    <w:rPr>
      <w:rFonts w:ascii="Symbol" w:hAnsi="Symbol" w:hint="default"/>
      <w:b w:val="0"/>
      <w:bCs w:val="0"/>
      <w:i w:val="0"/>
      <w:iCs w:val="0"/>
      <w:color w:val="000000"/>
      <w:sz w:val="108"/>
      <w:szCs w:val="108"/>
    </w:rPr>
  </w:style>
  <w:style w:type="paragraph" w:styleId="ListParagraph">
    <w:name w:val="List Paragraph"/>
    <w:basedOn w:val="Normal"/>
    <w:uiPriority w:val="34"/>
    <w:qFormat/>
    <w:rsid w:val="00E01D7D"/>
    <w:pPr>
      <w:ind w:left="720"/>
      <w:contextualSpacing/>
    </w:pPr>
  </w:style>
  <w:style w:type="character" w:customStyle="1" w:styleId="google-src-text1">
    <w:name w:val="google-src-text1"/>
    <w:basedOn w:val="DefaultParagraphFont"/>
    <w:rsid w:val="00B511B8"/>
    <w:rPr>
      <w:rFonts w:cs="Times New Roman"/>
      <w:vanish/>
    </w:rPr>
  </w:style>
  <w:style w:type="paragraph" w:styleId="NormalWeb">
    <w:name w:val="Normal (Web)"/>
    <w:basedOn w:val="Normal"/>
    <w:uiPriority w:val="99"/>
    <w:unhideWhenUsed/>
    <w:rsid w:val="00EE1C1E"/>
    <w:pPr>
      <w:spacing w:before="100" w:beforeAutospacing="1" w:after="100" w:afterAutospacing="1"/>
    </w:pPr>
  </w:style>
  <w:style w:type="table" w:customStyle="1" w:styleId="LightList1">
    <w:name w:val="Light List1"/>
    <w:basedOn w:val="TableNormal"/>
    <w:uiPriority w:val="61"/>
    <w:rsid w:val="00202D7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1.xml"/><Relationship Id="rId21" Type="http://schemas.openxmlformats.org/officeDocument/2006/relationships/image" Target="media/image8.png"/><Relationship Id="rId42" Type="http://schemas.openxmlformats.org/officeDocument/2006/relationships/diagramData" Target="diagrams/data4.xml"/><Relationship Id="rId47" Type="http://schemas.openxmlformats.org/officeDocument/2006/relationships/diagramData" Target="diagrams/data5.xml"/><Relationship Id="rId63" Type="http://schemas.microsoft.com/office/2007/relationships/diagramDrawing" Target="diagrams/drawing7.xml"/><Relationship Id="rId68" Type="http://schemas.openxmlformats.org/officeDocument/2006/relationships/diagramLayout" Target="diagrams/layout8.xml"/><Relationship Id="rId16" Type="http://schemas.openxmlformats.org/officeDocument/2006/relationships/hyperlink" Target="https://id.wikipedia.org/wiki/Tegangan_listrik" TargetMode="External"/><Relationship Id="rId11" Type="http://schemas.openxmlformats.org/officeDocument/2006/relationships/image" Target="media/image2.jpeg"/><Relationship Id="rId32" Type="http://schemas.openxmlformats.org/officeDocument/2006/relationships/diagramColors" Target="diagrams/colors2.xml"/><Relationship Id="rId37" Type="http://schemas.openxmlformats.org/officeDocument/2006/relationships/diagramData" Target="diagrams/data3.xml"/><Relationship Id="rId53" Type="http://schemas.openxmlformats.org/officeDocument/2006/relationships/image" Target="media/image15.png"/><Relationship Id="rId58" Type="http://schemas.microsoft.com/office/2007/relationships/diagramDrawing" Target="diagrams/drawing6.xml"/><Relationship Id="rId74" Type="http://schemas.openxmlformats.org/officeDocument/2006/relationships/diagramQuickStyle" Target="diagrams/quickStyle9.xml"/><Relationship Id="rId79" Type="http://schemas.openxmlformats.org/officeDocument/2006/relationships/diagramQuickStyle" Target="diagrams/quickStyle10.xml"/><Relationship Id="rId5" Type="http://schemas.openxmlformats.org/officeDocument/2006/relationships/settings" Target="settings.xml"/><Relationship Id="rId61" Type="http://schemas.openxmlformats.org/officeDocument/2006/relationships/diagramQuickStyle" Target="diagrams/quickStyle7.xml"/><Relationship Id="rId82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hyperlink" Target="https://id.wikipedia.org/wiki/Tegangan_listrik" TargetMode="External"/><Relationship Id="rId22" Type="http://schemas.openxmlformats.org/officeDocument/2006/relationships/image" Target="media/image9.png"/><Relationship Id="rId27" Type="http://schemas.openxmlformats.org/officeDocument/2006/relationships/diagramColors" Target="diagrams/colors1.xml"/><Relationship Id="rId30" Type="http://schemas.openxmlformats.org/officeDocument/2006/relationships/diagramLayout" Target="diagrams/layout2.xml"/><Relationship Id="rId35" Type="http://schemas.openxmlformats.org/officeDocument/2006/relationships/image" Target="media/image12.png"/><Relationship Id="rId43" Type="http://schemas.openxmlformats.org/officeDocument/2006/relationships/diagramLayout" Target="diagrams/layout4.xml"/><Relationship Id="rId48" Type="http://schemas.openxmlformats.org/officeDocument/2006/relationships/diagramLayout" Target="diagrams/layout5.xml"/><Relationship Id="rId56" Type="http://schemas.openxmlformats.org/officeDocument/2006/relationships/diagramQuickStyle" Target="diagrams/quickStyle6.xml"/><Relationship Id="rId64" Type="http://schemas.openxmlformats.org/officeDocument/2006/relationships/image" Target="media/image16.png"/><Relationship Id="rId69" Type="http://schemas.openxmlformats.org/officeDocument/2006/relationships/diagramQuickStyle" Target="diagrams/quickStyle8.xml"/><Relationship Id="rId77" Type="http://schemas.openxmlformats.org/officeDocument/2006/relationships/diagramData" Target="diagrams/data10.xml"/><Relationship Id="rId8" Type="http://schemas.openxmlformats.org/officeDocument/2006/relationships/endnotes" Target="endnotes.xml"/><Relationship Id="rId51" Type="http://schemas.microsoft.com/office/2007/relationships/diagramDrawing" Target="diagrams/drawing5.xml"/><Relationship Id="rId72" Type="http://schemas.openxmlformats.org/officeDocument/2006/relationships/diagramData" Target="diagrams/data9.xml"/><Relationship Id="rId80" Type="http://schemas.openxmlformats.org/officeDocument/2006/relationships/diagramColors" Target="diagrams/colors10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diagramLayout" Target="diagrams/layout1.xml"/><Relationship Id="rId33" Type="http://schemas.microsoft.com/office/2007/relationships/diagramDrawing" Target="diagrams/drawing2.xml"/><Relationship Id="rId38" Type="http://schemas.openxmlformats.org/officeDocument/2006/relationships/diagramLayout" Target="diagrams/layout3.xml"/><Relationship Id="rId46" Type="http://schemas.microsoft.com/office/2007/relationships/diagramDrawing" Target="diagrams/drawing4.xml"/><Relationship Id="rId59" Type="http://schemas.openxmlformats.org/officeDocument/2006/relationships/diagramData" Target="diagrams/data7.xml"/><Relationship Id="rId67" Type="http://schemas.openxmlformats.org/officeDocument/2006/relationships/diagramData" Target="diagrams/data8.xml"/><Relationship Id="rId20" Type="http://schemas.openxmlformats.org/officeDocument/2006/relationships/image" Target="media/image7.png"/><Relationship Id="rId41" Type="http://schemas.microsoft.com/office/2007/relationships/diagramDrawing" Target="diagrams/drawing3.xml"/><Relationship Id="rId54" Type="http://schemas.openxmlformats.org/officeDocument/2006/relationships/diagramData" Target="diagrams/data6.xml"/><Relationship Id="rId62" Type="http://schemas.openxmlformats.org/officeDocument/2006/relationships/diagramColors" Target="diagrams/colors7.xml"/><Relationship Id="rId70" Type="http://schemas.openxmlformats.org/officeDocument/2006/relationships/diagramColors" Target="diagrams/colors8.xml"/><Relationship Id="rId75" Type="http://schemas.openxmlformats.org/officeDocument/2006/relationships/diagramColors" Target="diagrams/colors9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id.wikipedia.org/wiki/Arus_listrik" TargetMode="External"/><Relationship Id="rId23" Type="http://schemas.openxmlformats.org/officeDocument/2006/relationships/image" Target="media/image10.png"/><Relationship Id="rId28" Type="http://schemas.microsoft.com/office/2007/relationships/diagramDrawing" Target="diagrams/drawing1.xml"/><Relationship Id="rId36" Type="http://schemas.openxmlformats.org/officeDocument/2006/relationships/image" Target="media/image13.png"/><Relationship Id="rId49" Type="http://schemas.openxmlformats.org/officeDocument/2006/relationships/diagramQuickStyle" Target="diagrams/quickStyle5.xml"/><Relationship Id="rId57" Type="http://schemas.openxmlformats.org/officeDocument/2006/relationships/diagramColors" Target="diagrams/colors6.xml"/><Relationship Id="rId10" Type="http://schemas.openxmlformats.org/officeDocument/2006/relationships/footer" Target="footer2.xml"/><Relationship Id="rId31" Type="http://schemas.openxmlformats.org/officeDocument/2006/relationships/diagramQuickStyle" Target="diagrams/quickStyle2.xml"/><Relationship Id="rId44" Type="http://schemas.openxmlformats.org/officeDocument/2006/relationships/diagramQuickStyle" Target="diagrams/quickStyle4.xml"/><Relationship Id="rId52" Type="http://schemas.openxmlformats.org/officeDocument/2006/relationships/image" Target="media/image14.png"/><Relationship Id="rId60" Type="http://schemas.openxmlformats.org/officeDocument/2006/relationships/diagramLayout" Target="diagrams/layout7.xml"/><Relationship Id="rId65" Type="http://schemas.openxmlformats.org/officeDocument/2006/relationships/image" Target="media/image17.png"/><Relationship Id="rId73" Type="http://schemas.openxmlformats.org/officeDocument/2006/relationships/diagramLayout" Target="diagrams/layout9.xml"/><Relationship Id="rId78" Type="http://schemas.openxmlformats.org/officeDocument/2006/relationships/diagramLayout" Target="diagrams/layout10.xml"/><Relationship Id="rId81" Type="http://schemas.microsoft.com/office/2007/relationships/diagramDrawing" Target="diagrams/drawing10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hyperlink" Target="https://id.wikipedia.org/wiki/Komponen_elektronik" TargetMode="External"/><Relationship Id="rId18" Type="http://schemas.openxmlformats.org/officeDocument/2006/relationships/image" Target="media/image5.gif"/><Relationship Id="rId39" Type="http://schemas.openxmlformats.org/officeDocument/2006/relationships/diagramQuickStyle" Target="diagrams/quickStyle3.xml"/><Relationship Id="rId34" Type="http://schemas.openxmlformats.org/officeDocument/2006/relationships/image" Target="media/image11.png"/><Relationship Id="rId50" Type="http://schemas.openxmlformats.org/officeDocument/2006/relationships/diagramColors" Target="diagrams/colors5.xml"/><Relationship Id="rId55" Type="http://schemas.openxmlformats.org/officeDocument/2006/relationships/diagramLayout" Target="diagrams/layout6.xml"/><Relationship Id="rId76" Type="http://schemas.microsoft.com/office/2007/relationships/diagramDrawing" Target="diagrams/drawing9.xml"/><Relationship Id="rId7" Type="http://schemas.openxmlformats.org/officeDocument/2006/relationships/footnotes" Target="footnotes.xml"/><Relationship Id="rId71" Type="http://schemas.microsoft.com/office/2007/relationships/diagramDrawing" Target="diagrams/drawing8.xml"/><Relationship Id="rId2" Type="http://schemas.openxmlformats.org/officeDocument/2006/relationships/numbering" Target="numbering.xml"/><Relationship Id="rId29" Type="http://schemas.openxmlformats.org/officeDocument/2006/relationships/diagramData" Target="diagrams/data2.xml"/><Relationship Id="rId24" Type="http://schemas.openxmlformats.org/officeDocument/2006/relationships/diagramData" Target="diagrams/data1.xml"/><Relationship Id="rId40" Type="http://schemas.openxmlformats.org/officeDocument/2006/relationships/diagramColors" Target="diagrams/colors3.xml"/><Relationship Id="rId45" Type="http://schemas.openxmlformats.org/officeDocument/2006/relationships/diagramColors" Target="diagrams/colors4.xml"/><Relationship Id="rId66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plet%20Lap%20Prak%20RL%202017-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10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10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3.2.1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10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1000"/>
        </a:p>
      </dgm:t>
    </dgm:pt>
    <dgm:pt modelId="{7BFCF8F8-A0E2-486D-AC17-6F037572C09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Input sumber DC 15 Volt</a:t>
          </a:r>
        </a:p>
      </dgm:t>
    </dgm:pt>
    <dgm:pt modelId="{5E034E75-96A2-44BE-BA1D-4E97D2A173F6}" type="parTrans" cxnId="{87475065-6DCE-4BEB-8B75-B92662939D01}">
      <dgm:prSet/>
      <dgm:spPr/>
      <dgm:t>
        <a:bodyPr/>
        <a:lstStyle/>
        <a:p>
          <a:endParaRPr lang="en-US" sz="1000"/>
        </a:p>
      </dgm:t>
    </dgm:pt>
    <dgm:pt modelId="{7283398E-C9DD-4025-87F6-DF5BB28FBA76}" type="sibTrans" cxnId="{87475065-6DCE-4BEB-8B75-B92662939D01}">
      <dgm:prSet/>
      <dgm:spPr/>
      <dgm:t>
        <a:bodyPr/>
        <a:lstStyle/>
        <a:p>
          <a:endParaRPr lang="en-US" sz="10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10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10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10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Melakukan pengukuran tahanan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total dan arus</a:t>
          </a:r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10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10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10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10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10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10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7475065-6DCE-4BEB-8B75-B92662939D01}" srcId="{21D7F072-0412-4152-88F8-82AA7E1F5B33}" destId="{7BFCF8F8-A0E2-486D-AC17-6F037572C09E}" srcOrd="1" destOrd="0" parTransId="{5E034E75-96A2-44BE-BA1D-4E97D2A173F6}" sibTransId="{7283398E-C9DD-4025-87F6-DF5BB28FBA76}"/>
    <dgm:cxn modelId="{5845C4B4-04CE-4FF9-A22A-314ECA6B8849}" type="presOf" srcId="{EB8B3FA3-D0DB-4153-8878-ED9D2100B39D}" destId="{DE57AD59-0663-403B-B4B8-A7708DD4015C}" srcOrd="0" destOrd="0" presId="urn:microsoft.com/office/officeart/2005/8/layout/chevron2"/>
    <dgm:cxn modelId="{BFC585C6-9D8B-4C01-8008-FCE44323F6CE}" type="presOf" srcId="{7BFCF8F8-A0E2-486D-AC17-6F037572C09E}" destId="{DE57AD59-0663-403B-B4B8-A7708DD4015C}" srcOrd="0" destOrd="1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5543DAD6-190E-4997-BAB1-F849B508F630}" type="presOf" srcId="{21D7F072-0412-4152-88F8-82AA7E1F5B33}" destId="{14CFC241-BFC7-4021-9A89-56E9725160C7}" srcOrd="0" destOrd="0" presId="urn:microsoft.com/office/officeart/2005/8/layout/chevron2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1370F67B-8C37-4756-B913-6D67BEC431B1}" type="presOf" srcId="{BCE6B7D1-DD40-4027-B9C7-91D8757AE7BC}" destId="{F4268DED-3080-48EB-B356-52021F80B008}" srcOrd="0" destOrd="0" presId="urn:microsoft.com/office/officeart/2005/8/layout/chevron2"/>
    <dgm:cxn modelId="{80569F42-89C3-498A-BD82-51DF2A13D391}" type="presOf" srcId="{FEC82B6A-AFBD-463C-8A1B-8024C641D9F9}" destId="{9A0AA739-8BE5-4E33-B31A-5E20E7F2C9E8}" srcOrd="0" destOrd="0" presId="urn:microsoft.com/office/officeart/2005/8/layout/chevron2"/>
    <dgm:cxn modelId="{6825A221-CBA4-4A35-BD62-F9B52AF27809}" type="presOf" srcId="{7F4FDC02-550F-40D5-8C33-0DD8F2EE02DD}" destId="{1BD10A17-3BBA-4A53-A4A7-307DF36D5053}" srcOrd="0" destOrd="0" presId="urn:microsoft.com/office/officeart/2005/8/layout/chevron2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6F27D166-6F73-474B-93A6-4AE24AC9705A}" type="presOf" srcId="{F23E8D9B-0A8E-48DE-AEDC-1C36F13343E0}" destId="{04E5D82E-A68B-4C28-9475-B40AE6831B27}" srcOrd="0" destOrd="0" presId="urn:microsoft.com/office/officeart/2005/8/layout/chevron2"/>
    <dgm:cxn modelId="{35321628-BFD5-4AB1-A60B-1D1F00670C01}" type="presOf" srcId="{C573FF3B-8493-4AA4-AE5C-CDE0FB913F11}" destId="{78901A75-DC26-4EED-B568-C378848C08C6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837F9767-479D-493C-A24A-44B707411A43}" type="presParOf" srcId="{1BD10A17-3BBA-4A53-A4A7-307DF36D5053}" destId="{3521697E-65ED-4BD8-B7E3-3001D15A130A}" srcOrd="0" destOrd="0" presId="urn:microsoft.com/office/officeart/2005/8/layout/chevron2"/>
    <dgm:cxn modelId="{272035FE-E348-47F2-8163-9C865886479C}" type="presParOf" srcId="{3521697E-65ED-4BD8-B7E3-3001D15A130A}" destId="{14CFC241-BFC7-4021-9A89-56E9725160C7}" srcOrd="0" destOrd="0" presId="urn:microsoft.com/office/officeart/2005/8/layout/chevron2"/>
    <dgm:cxn modelId="{EF6DD4EF-AD44-476E-A2C5-D83DF6FE6214}" type="presParOf" srcId="{3521697E-65ED-4BD8-B7E3-3001D15A130A}" destId="{DE57AD59-0663-403B-B4B8-A7708DD4015C}" srcOrd="1" destOrd="0" presId="urn:microsoft.com/office/officeart/2005/8/layout/chevron2"/>
    <dgm:cxn modelId="{A7F1AD6A-52A9-4FC4-BB0F-41267D2F18C0}" type="presParOf" srcId="{1BD10A17-3BBA-4A53-A4A7-307DF36D5053}" destId="{61B9FCA7-A76B-4A1D-8544-E32C4F6EF260}" srcOrd="1" destOrd="0" presId="urn:microsoft.com/office/officeart/2005/8/layout/chevron2"/>
    <dgm:cxn modelId="{D7CFAB78-B0C3-4DBA-BB04-475929F07DF8}" type="presParOf" srcId="{1BD10A17-3BBA-4A53-A4A7-307DF36D5053}" destId="{2DFE14AC-E216-4C62-A030-46BE577B6682}" srcOrd="2" destOrd="0" presId="urn:microsoft.com/office/officeart/2005/8/layout/chevron2"/>
    <dgm:cxn modelId="{150D2004-0798-4DEA-8BF9-CA21883E3382}" type="presParOf" srcId="{2DFE14AC-E216-4C62-A030-46BE577B6682}" destId="{F4268DED-3080-48EB-B356-52021F80B008}" srcOrd="0" destOrd="0" presId="urn:microsoft.com/office/officeart/2005/8/layout/chevron2"/>
    <dgm:cxn modelId="{4109DCAE-EFD1-47B5-88E1-C64D1AB4A880}" type="presParOf" srcId="{2DFE14AC-E216-4C62-A030-46BE577B6682}" destId="{9A0AA739-8BE5-4E33-B31A-5E20E7F2C9E8}" srcOrd="1" destOrd="0" presId="urn:microsoft.com/office/officeart/2005/8/layout/chevron2"/>
    <dgm:cxn modelId="{61332CC9-ADA9-4EC0-B6C9-31227FADF758}" type="presParOf" srcId="{1BD10A17-3BBA-4A53-A4A7-307DF36D5053}" destId="{9210EE71-2123-4EB9-91AB-473A63E9A722}" srcOrd="3" destOrd="0" presId="urn:microsoft.com/office/officeart/2005/8/layout/chevron2"/>
    <dgm:cxn modelId="{A2EE1D96-0A34-43F1-8EA8-5A58D42B828D}" type="presParOf" srcId="{1BD10A17-3BBA-4A53-A4A7-307DF36D5053}" destId="{27142836-5D13-4BF3-B9AC-0592BAD89BFC}" srcOrd="4" destOrd="0" presId="urn:microsoft.com/office/officeart/2005/8/layout/chevron2"/>
    <dgm:cxn modelId="{C31791E3-A13C-48ED-AE6B-2DEF7BF9756B}" type="presParOf" srcId="{27142836-5D13-4BF3-B9AC-0592BAD89BFC}" destId="{04E5D82E-A68B-4C28-9475-B40AE6831B27}" srcOrd="0" destOrd="0" presId="urn:microsoft.com/office/officeart/2005/8/layout/chevron2"/>
    <dgm:cxn modelId="{0A0B5EDD-D2D5-424D-844F-45C1400FD861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8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8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8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3.3.2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8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8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8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8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8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total dan arus total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8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8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8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8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8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8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 custLinFactNeighborX="4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5435A7D-BACD-487E-BA9C-97E01C08F28C}" type="presOf" srcId="{F23E8D9B-0A8E-48DE-AEDC-1C36F13343E0}" destId="{04E5D82E-A68B-4C28-9475-B40AE6831B27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2909DC99-1DCE-494C-BEF2-D8FFFBED45BE}" type="presOf" srcId="{FEC82B6A-AFBD-463C-8A1B-8024C641D9F9}" destId="{9A0AA739-8BE5-4E33-B31A-5E20E7F2C9E8}" srcOrd="0" destOrd="0" presId="urn:microsoft.com/office/officeart/2005/8/layout/chevron2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B59B0E8C-9B1D-4766-9671-02FA1594FE75}" type="presOf" srcId="{7F4FDC02-550F-40D5-8C33-0DD8F2EE02DD}" destId="{1BD10A17-3BBA-4A53-A4A7-307DF36D5053}" srcOrd="0" destOrd="0" presId="urn:microsoft.com/office/officeart/2005/8/layout/chevron2"/>
    <dgm:cxn modelId="{1A3F06D2-AA3C-481B-934A-E4ABCE69B94E}" type="presOf" srcId="{21D7F072-0412-4152-88F8-82AA7E1F5B33}" destId="{14CFC241-BFC7-4021-9A89-56E9725160C7}" srcOrd="0" destOrd="0" presId="urn:microsoft.com/office/officeart/2005/8/layout/chevron2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AF8928DA-58FF-48D5-BA62-2AA82BAE8453}" type="presOf" srcId="{BCE6B7D1-DD40-4027-B9C7-91D8757AE7BC}" destId="{F4268DED-3080-48EB-B356-52021F80B008}" srcOrd="0" destOrd="0" presId="urn:microsoft.com/office/officeart/2005/8/layout/chevron2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06ACDE74-E79C-404A-B332-DD3D4F7EA9BF}" type="presOf" srcId="{EB8B3FA3-D0DB-4153-8878-ED9D2100B39D}" destId="{DE57AD59-0663-403B-B4B8-A7708DD4015C}" srcOrd="0" destOrd="0" presId="urn:microsoft.com/office/officeart/2005/8/layout/chevron2"/>
    <dgm:cxn modelId="{167B499B-35E3-4430-AEA5-9A078DFB6EFE}" type="presOf" srcId="{C573FF3B-8493-4AA4-AE5C-CDE0FB913F11}" destId="{78901A75-DC26-4EED-B568-C378848C08C6}" srcOrd="0" destOrd="0" presId="urn:microsoft.com/office/officeart/2005/8/layout/chevron2"/>
    <dgm:cxn modelId="{48BFD8DE-BD2A-4466-84AA-F6B1D38D7FFF}" type="presParOf" srcId="{1BD10A17-3BBA-4A53-A4A7-307DF36D5053}" destId="{3521697E-65ED-4BD8-B7E3-3001D15A130A}" srcOrd="0" destOrd="0" presId="urn:microsoft.com/office/officeart/2005/8/layout/chevron2"/>
    <dgm:cxn modelId="{BDFE284F-68F7-4CD3-A0A9-D1C38B100B27}" type="presParOf" srcId="{3521697E-65ED-4BD8-B7E3-3001D15A130A}" destId="{14CFC241-BFC7-4021-9A89-56E9725160C7}" srcOrd="0" destOrd="0" presId="urn:microsoft.com/office/officeart/2005/8/layout/chevron2"/>
    <dgm:cxn modelId="{9DF228D2-CB69-4482-BA54-447FF26D4069}" type="presParOf" srcId="{3521697E-65ED-4BD8-B7E3-3001D15A130A}" destId="{DE57AD59-0663-403B-B4B8-A7708DD4015C}" srcOrd="1" destOrd="0" presId="urn:microsoft.com/office/officeart/2005/8/layout/chevron2"/>
    <dgm:cxn modelId="{8E11F048-1210-4FB9-951D-2B2B09F69407}" type="presParOf" srcId="{1BD10A17-3BBA-4A53-A4A7-307DF36D5053}" destId="{61B9FCA7-A76B-4A1D-8544-E32C4F6EF260}" srcOrd="1" destOrd="0" presId="urn:microsoft.com/office/officeart/2005/8/layout/chevron2"/>
    <dgm:cxn modelId="{73E2C43D-6267-4CD6-814D-AC4FA5BEDFD4}" type="presParOf" srcId="{1BD10A17-3BBA-4A53-A4A7-307DF36D5053}" destId="{2DFE14AC-E216-4C62-A030-46BE577B6682}" srcOrd="2" destOrd="0" presId="urn:microsoft.com/office/officeart/2005/8/layout/chevron2"/>
    <dgm:cxn modelId="{5BCD8307-6315-4479-B190-307D5EB583E5}" type="presParOf" srcId="{2DFE14AC-E216-4C62-A030-46BE577B6682}" destId="{F4268DED-3080-48EB-B356-52021F80B008}" srcOrd="0" destOrd="0" presId="urn:microsoft.com/office/officeart/2005/8/layout/chevron2"/>
    <dgm:cxn modelId="{5570756F-F318-4A1E-8E15-B07D0CF8B1E0}" type="presParOf" srcId="{2DFE14AC-E216-4C62-A030-46BE577B6682}" destId="{9A0AA739-8BE5-4E33-B31A-5E20E7F2C9E8}" srcOrd="1" destOrd="0" presId="urn:microsoft.com/office/officeart/2005/8/layout/chevron2"/>
    <dgm:cxn modelId="{0FBFAC9D-82EC-4B60-ADCB-B315818F4843}" type="presParOf" srcId="{1BD10A17-3BBA-4A53-A4A7-307DF36D5053}" destId="{9210EE71-2123-4EB9-91AB-473A63E9A722}" srcOrd="3" destOrd="0" presId="urn:microsoft.com/office/officeart/2005/8/layout/chevron2"/>
    <dgm:cxn modelId="{A9A3E940-003B-4C70-B59D-6AFA772028BE}" type="presParOf" srcId="{1BD10A17-3BBA-4A53-A4A7-307DF36D5053}" destId="{27142836-5D13-4BF3-B9AC-0592BAD89BFC}" srcOrd="4" destOrd="0" presId="urn:microsoft.com/office/officeart/2005/8/layout/chevron2"/>
    <dgm:cxn modelId="{FEE3D2BD-3A5A-4726-BECB-494E8ACD4DD4}" type="presParOf" srcId="{27142836-5D13-4BF3-B9AC-0592BAD89BFC}" destId="{04E5D82E-A68B-4C28-9475-B40AE6831B27}" srcOrd="0" destOrd="0" presId="urn:microsoft.com/office/officeart/2005/8/layout/chevron2"/>
    <dgm:cxn modelId="{1726B49F-C890-4BAB-B09C-E4CBB5BBFD99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10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10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3.2.3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10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1000"/>
        </a:p>
      </dgm:t>
    </dgm:pt>
    <dgm:pt modelId="{7BFCF8F8-A0E2-486D-AC17-6F037572C09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Input sumber DC 15 Volt</a:t>
          </a:r>
        </a:p>
      </dgm:t>
    </dgm:pt>
    <dgm:pt modelId="{5E034E75-96A2-44BE-BA1D-4E97D2A173F6}" type="parTrans" cxnId="{87475065-6DCE-4BEB-8B75-B92662939D01}">
      <dgm:prSet/>
      <dgm:spPr/>
      <dgm:t>
        <a:bodyPr/>
        <a:lstStyle/>
        <a:p>
          <a:endParaRPr lang="en-US" sz="1000"/>
        </a:p>
      </dgm:t>
    </dgm:pt>
    <dgm:pt modelId="{7283398E-C9DD-4025-87F6-DF5BB28FBA76}" type="sibTrans" cxnId="{87475065-6DCE-4BEB-8B75-B92662939D01}">
      <dgm:prSet/>
      <dgm:spPr/>
      <dgm:t>
        <a:bodyPr/>
        <a:lstStyle/>
        <a:p>
          <a:endParaRPr lang="en-US" sz="10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10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10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10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Melakukan pengukuran tahanan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total dan arus</a:t>
          </a:r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10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10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10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10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10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10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BCE67C2-B0E0-4AF4-8269-A6BF7EC8161A}" type="presOf" srcId="{FEC82B6A-AFBD-463C-8A1B-8024C641D9F9}" destId="{9A0AA739-8BE5-4E33-B31A-5E20E7F2C9E8}" srcOrd="0" destOrd="0" presId="urn:microsoft.com/office/officeart/2005/8/layout/chevron2"/>
    <dgm:cxn modelId="{87475065-6DCE-4BEB-8B75-B92662939D01}" srcId="{21D7F072-0412-4152-88F8-82AA7E1F5B33}" destId="{7BFCF8F8-A0E2-486D-AC17-6F037572C09E}" srcOrd="1" destOrd="0" parTransId="{5E034E75-96A2-44BE-BA1D-4E97D2A173F6}" sibTransId="{7283398E-C9DD-4025-87F6-DF5BB28FBA76}"/>
    <dgm:cxn modelId="{0EDC21FB-A963-4508-857A-BF0204C895CF}" type="presOf" srcId="{C573FF3B-8493-4AA4-AE5C-CDE0FB913F11}" destId="{78901A75-DC26-4EED-B568-C378848C08C6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4823B800-EB02-49C0-B6D8-C15F31BA4C5E}" type="presOf" srcId="{EB8B3FA3-D0DB-4153-8878-ED9D2100B39D}" destId="{DE57AD59-0663-403B-B4B8-A7708DD4015C}" srcOrd="0" destOrd="0" presId="urn:microsoft.com/office/officeart/2005/8/layout/chevron2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17E9BB9B-57D0-41DD-A249-B497B5E8405D}" type="presOf" srcId="{21D7F072-0412-4152-88F8-82AA7E1F5B33}" destId="{14CFC241-BFC7-4021-9A89-56E9725160C7}" srcOrd="0" destOrd="0" presId="urn:microsoft.com/office/officeart/2005/8/layout/chevron2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8846B4F9-F63B-4AA5-A1B6-54663E0E63A8}" type="presOf" srcId="{BCE6B7D1-DD40-4027-B9C7-91D8757AE7BC}" destId="{F4268DED-3080-48EB-B356-52021F80B008}" srcOrd="0" destOrd="0" presId="urn:microsoft.com/office/officeart/2005/8/layout/chevron2"/>
    <dgm:cxn modelId="{446F4892-710D-45CE-B3D2-32ABCC3854F4}" type="presOf" srcId="{7F4FDC02-550F-40D5-8C33-0DD8F2EE02DD}" destId="{1BD10A17-3BBA-4A53-A4A7-307DF36D5053}" srcOrd="0" destOrd="0" presId="urn:microsoft.com/office/officeart/2005/8/layout/chevron2"/>
    <dgm:cxn modelId="{8A09C550-A84A-4578-B0D6-73EBD4B82FDF}" type="presOf" srcId="{7BFCF8F8-A0E2-486D-AC17-6F037572C09E}" destId="{DE57AD59-0663-403B-B4B8-A7708DD4015C}" srcOrd="0" destOrd="1" presId="urn:microsoft.com/office/officeart/2005/8/layout/chevron2"/>
    <dgm:cxn modelId="{4EF990A8-3D78-4D0C-AFB3-2C5706684971}" type="presOf" srcId="{F23E8D9B-0A8E-48DE-AEDC-1C36F13343E0}" destId="{04E5D82E-A68B-4C28-9475-B40AE6831B27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5FE5CBE8-0053-4064-A9D4-56212ABF239D}" type="presParOf" srcId="{1BD10A17-3BBA-4A53-A4A7-307DF36D5053}" destId="{3521697E-65ED-4BD8-B7E3-3001D15A130A}" srcOrd="0" destOrd="0" presId="urn:microsoft.com/office/officeart/2005/8/layout/chevron2"/>
    <dgm:cxn modelId="{EB869581-8703-4F16-895C-15856D32E799}" type="presParOf" srcId="{3521697E-65ED-4BD8-B7E3-3001D15A130A}" destId="{14CFC241-BFC7-4021-9A89-56E9725160C7}" srcOrd="0" destOrd="0" presId="urn:microsoft.com/office/officeart/2005/8/layout/chevron2"/>
    <dgm:cxn modelId="{7ACC03AF-EA89-428C-BE01-CA6DF3BF0327}" type="presParOf" srcId="{3521697E-65ED-4BD8-B7E3-3001D15A130A}" destId="{DE57AD59-0663-403B-B4B8-A7708DD4015C}" srcOrd="1" destOrd="0" presId="urn:microsoft.com/office/officeart/2005/8/layout/chevron2"/>
    <dgm:cxn modelId="{424D145B-3468-4D4B-98F5-C2A9CF7EF35E}" type="presParOf" srcId="{1BD10A17-3BBA-4A53-A4A7-307DF36D5053}" destId="{61B9FCA7-A76B-4A1D-8544-E32C4F6EF260}" srcOrd="1" destOrd="0" presId="urn:microsoft.com/office/officeart/2005/8/layout/chevron2"/>
    <dgm:cxn modelId="{F9CA326F-5580-47B7-82B4-FDDAFD15927D}" type="presParOf" srcId="{1BD10A17-3BBA-4A53-A4A7-307DF36D5053}" destId="{2DFE14AC-E216-4C62-A030-46BE577B6682}" srcOrd="2" destOrd="0" presId="urn:microsoft.com/office/officeart/2005/8/layout/chevron2"/>
    <dgm:cxn modelId="{5590A848-7ACE-49D0-9D93-1DF59EE56646}" type="presParOf" srcId="{2DFE14AC-E216-4C62-A030-46BE577B6682}" destId="{F4268DED-3080-48EB-B356-52021F80B008}" srcOrd="0" destOrd="0" presId="urn:microsoft.com/office/officeart/2005/8/layout/chevron2"/>
    <dgm:cxn modelId="{277E0CEC-7D67-4D55-A1F2-3BB52FC0A5CA}" type="presParOf" srcId="{2DFE14AC-E216-4C62-A030-46BE577B6682}" destId="{9A0AA739-8BE5-4E33-B31A-5E20E7F2C9E8}" srcOrd="1" destOrd="0" presId="urn:microsoft.com/office/officeart/2005/8/layout/chevron2"/>
    <dgm:cxn modelId="{742810CE-6792-44D8-91F5-4A0B69DD2C86}" type="presParOf" srcId="{1BD10A17-3BBA-4A53-A4A7-307DF36D5053}" destId="{9210EE71-2123-4EB9-91AB-473A63E9A722}" srcOrd="3" destOrd="0" presId="urn:microsoft.com/office/officeart/2005/8/layout/chevron2"/>
    <dgm:cxn modelId="{A79D001F-7F8E-409E-AB1A-BA5E3852E5D5}" type="presParOf" srcId="{1BD10A17-3BBA-4A53-A4A7-307DF36D5053}" destId="{27142836-5D13-4BF3-B9AC-0592BAD89BFC}" srcOrd="4" destOrd="0" presId="urn:microsoft.com/office/officeart/2005/8/layout/chevron2"/>
    <dgm:cxn modelId="{0B1EBE1F-4E5F-4225-8E9E-6ADA96D4643A}" type="presParOf" srcId="{27142836-5D13-4BF3-B9AC-0592BAD89BFC}" destId="{04E5D82E-A68B-4C28-9475-B40AE6831B27}" srcOrd="0" destOrd="0" presId="urn:microsoft.com/office/officeart/2005/8/layout/chevron2"/>
    <dgm:cxn modelId="{1B09B3B3-C447-45BD-B123-2A4BA1C817DC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10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10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3.2.3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10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10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10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10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10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total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10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10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10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10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10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10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8A7B8C2-7A96-4FC6-B0FB-A96D3AEBE7E9}" type="presOf" srcId="{EB8B3FA3-D0DB-4153-8878-ED9D2100B39D}" destId="{DE57AD59-0663-403B-B4B8-A7708DD4015C}" srcOrd="0" destOrd="0" presId="urn:microsoft.com/office/officeart/2005/8/layout/chevron2"/>
    <dgm:cxn modelId="{5FC843BC-6EC4-4ADF-B210-9DDE75C9ACA3}" type="presOf" srcId="{F23E8D9B-0A8E-48DE-AEDC-1C36F13343E0}" destId="{04E5D82E-A68B-4C28-9475-B40AE6831B27}" srcOrd="0" destOrd="0" presId="urn:microsoft.com/office/officeart/2005/8/layout/chevron2"/>
    <dgm:cxn modelId="{2F92ACE7-633E-46C1-B287-01AFE2A8347D}" type="presOf" srcId="{C573FF3B-8493-4AA4-AE5C-CDE0FB913F11}" destId="{78901A75-DC26-4EED-B568-C378848C08C6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6A38967B-06C7-4B21-AF1F-482DAA8EBAA3}" type="presOf" srcId="{FEC82B6A-AFBD-463C-8A1B-8024C641D9F9}" destId="{9A0AA739-8BE5-4E33-B31A-5E20E7F2C9E8}" srcOrd="0" destOrd="0" presId="urn:microsoft.com/office/officeart/2005/8/layout/chevron2"/>
    <dgm:cxn modelId="{C7F70F0D-A29E-44DD-B512-4332566A9CB4}" type="presOf" srcId="{7F4FDC02-550F-40D5-8C33-0DD8F2EE02DD}" destId="{1BD10A17-3BBA-4A53-A4A7-307DF36D5053}" srcOrd="0" destOrd="0" presId="urn:microsoft.com/office/officeart/2005/8/layout/chevron2"/>
    <dgm:cxn modelId="{617E988E-1E42-4F5C-814B-6CBED4277277}" type="presOf" srcId="{BCE6B7D1-DD40-4027-B9C7-91D8757AE7BC}" destId="{F4268DED-3080-48EB-B356-52021F80B008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2E78F0EE-0293-486B-BF29-13A1DE796262}" type="presOf" srcId="{21D7F072-0412-4152-88F8-82AA7E1F5B33}" destId="{14CFC241-BFC7-4021-9A89-56E9725160C7}" srcOrd="0" destOrd="0" presId="urn:microsoft.com/office/officeart/2005/8/layout/chevron2"/>
    <dgm:cxn modelId="{3CC9E9D4-540C-4EEF-BCE5-9A781917BE76}" type="presParOf" srcId="{1BD10A17-3BBA-4A53-A4A7-307DF36D5053}" destId="{3521697E-65ED-4BD8-B7E3-3001D15A130A}" srcOrd="0" destOrd="0" presId="urn:microsoft.com/office/officeart/2005/8/layout/chevron2"/>
    <dgm:cxn modelId="{79F76938-AA43-43DA-86C1-BB0ECB75F94E}" type="presParOf" srcId="{3521697E-65ED-4BD8-B7E3-3001D15A130A}" destId="{14CFC241-BFC7-4021-9A89-56E9725160C7}" srcOrd="0" destOrd="0" presId="urn:microsoft.com/office/officeart/2005/8/layout/chevron2"/>
    <dgm:cxn modelId="{FF6C3FBA-6D95-4660-8BE0-689A5B2F1471}" type="presParOf" srcId="{3521697E-65ED-4BD8-B7E3-3001D15A130A}" destId="{DE57AD59-0663-403B-B4B8-A7708DD4015C}" srcOrd="1" destOrd="0" presId="urn:microsoft.com/office/officeart/2005/8/layout/chevron2"/>
    <dgm:cxn modelId="{784B1E75-6FDF-429E-A531-6D52ED93F07A}" type="presParOf" srcId="{1BD10A17-3BBA-4A53-A4A7-307DF36D5053}" destId="{61B9FCA7-A76B-4A1D-8544-E32C4F6EF260}" srcOrd="1" destOrd="0" presId="urn:microsoft.com/office/officeart/2005/8/layout/chevron2"/>
    <dgm:cxn modelId="{6114B497-F685-4DB9-897E-24C365A0FE1F}" type="presParOf" srcId="{1BD10A17-3BBA-4A53-A4A7-307DF36D5053}" destId="{2DFE14AC-E216-4C62-A030-46BE577B6682}" srcOrd="2" destOrd="0" presId="urn:microsoft.com/office/officeart/2005/8/layout/chevron2"/>
    <dgm:cxn modelId="{D83F6509-926C-4CBB-AD45-F04B78329553}" type="presParOf" srcId="{2DFE14AC-E216-4C62-A030-46BE577B6682}" destId="{F4268DED-3080-48EB-B356-52021F80B008}" srcOrd="0" destOrd="0" presId="urn:microsoft.com/office/officeart/2005/8/layout/chevron2"/>
    <dgm:cxn modelId="{1DFB122C-E60C-43DE-939E-20A6DD57328C}" type="presParOf" srcId="{2DFE14AC-E216-4C62-A030-46BE577B6682}" destId="{9A0AA739-8BE5-4E33-B31A-5E20E7F2C9E8}" srcOrd="1" destOrd="0" presId="urn:microsoft.com/office/officeart/2005/8/layout/chevron2"/>
    <dgm:cxn modelId="{F92DE171-F79F-4BDB-BD32-63793CC3CC10}" type="presParOf" srcId="{1BD10A17-3BBA-4A53-A4A7-307DF36D5053}" destId="{9210EE71-2123-4EB9-91AB-473A63E9A722}" srcOrd="3" destOrd="0" presId="urn:microsoft.com/office/officeart/2005/8/layout/chevron2"/>
    <dgm:cxn modelId="{40710A8F-070C-407F-BF23-9C1E49985EFD}" type="presParOf" srcId="{1BD10A17-3BBA-4A53-A4A7-307DF36D5053}" destId="{27142836-5D13-4BF3-B9AC-0592BAD89BFC}" srcOrd="4" destOrd="0" presId="urn:microsoft.com/office/officeart/2005/8/layout/chevron2"/>
    <dgm:cxn modelId="{2F4CAF5A-69B2-45DE-AA9A-5612C1AD95CF}" type="presParOf" srcId="{27142836-5D13-4BF3-B9AC-0592BAD89BFC}" destId="{04E5D82E-A68B-4C28-9475-B40AE6831B27}" srcOrd="0" destOrd="0" presId="urn:microsoft.com/office/officeart/2005/8/layout/chevron2"/>
    <dgm:cxn modelId="{F089F2E9-724F-45A3-B271-8A49A0E7D004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10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10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3.2.4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10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10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10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10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10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Mengukur </a:t>
          </a:r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nilai resistor total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dan arus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10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10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10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10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10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10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AFC44C8-6233-4A8F-AE06-19558F375883}" type="presOf" srcId="{F23E8D9B-0A8E-48DE-AEDC-1C36F13343E0}" destId="{04E5D82E-A68B-4C28-9475-B40AE6831B27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D1E99338-CF1C-4706-92CB-4427CBF6E101}" type="presOf" srcId="{7F4FDC02-550F-40D5-8C33-0DD8F2EE02DD}" destId="{1BD10A17-3BBA-4A53-A4A7-307DF36D5053}" srcOrd="0" destOrd="0" presId="urn:microsoft.com/office/officeart/2005/8/layout/chevron2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D9257D62-E432-4874-A11E-B3DDA03E7CDF}" type="presOf" srcId="{FEC82B6A-AFBD-463C-8A1B-8024C641D9F9}" destId="{9A0AA739-8BE5-4E33-B31A-5E20E7F2C9E8}" srcOrd="0" destOrd="0" presId="urn:microsoft.com/office/officeart/2005/8/layout/chevron2"/>
    <dgm:cxn modelId="{447E9F52-209C-400C-9F3D-4679EC5579D1}" type="presOf" srcId="{EB8B3FA3-D0DB-4153-8878-ED9D2100B39D}" destId="{DE57AD59-0663-403B-B4B8-A7708DD4015C}" srcOrd="0" destOrd="0" presId="urn:microsoft.com/office/officeart/2005/8/layout/chevron2"/>
    <dgm:cxn modelId="{A4CE50C9-4B3A-4DFF-B020-D63320E165B2}" type="presOf" srcId="{C573FF3B-8493-4AA4-AE5C-CDE0FB913F11}" destId="{78901A75-DC26-4EED-B568-C378848C08C6}" srcOrd="0" destOrd="0" presId="urn:microsoft.com/office/officeart/2005/8/layout/chevron2"/>
    <dgm:cxn modelId="{88C4B5DF-0763-469D-9A16-E9CB09ED9BA7}" type="presOf" srcId="{BCE6B7D1-DD40-4027-B9C7-91D8757AE7BC}" destId="{F4268DED-3080-48EB-B356-52021F80B008}" srcOrd="0" destOrd="0" presId="urn:microsoft.com/office/officeart/2005/8/layout/chevron2"/>
    <dgm:cxn modelId="{C0054C74-9C70-4EFE-B964-61DAC1311FEE}" type="presOf" srcId="{21D7F072-0412-4152-88F8-82AA7E1F5B33}" destId="{14CFC241-BFC7-4021-9A89-56E9725160C7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C808C004-9DA4-4B03-80C0-6E4B16418375}" type="presParOf" srcId="{1BD10A17-3BBA-4A53-A4A7-307DF36D5053}" destId="{3521697E-65ED-4BD8-B7E3-3001D15A130A}" srcOrd="0" destOrd="0" presId="urn:microsoft.com/office/officeart/2005/8/layout/chevron2"/>
    <dgm:cxn modelId="{CA959BC1-E708-4065-A726-FFED5087FE25}" type="presParOf" srcId="{3521697E-65ED-4BD8-B7E3-3001D15A130A}" destId="{14CFC241-BFC7-4021-9A89-56E9725160C7}" srcOrd="0" destOrd="0" presId="urn:microsoft.com/office/officeart/2005/8/layout/chevron2"/>
    <dgm:cxn modelId="{99529600-4581-4A4B-8A07-3EB07B4456D6}" type="presParOf" srcId="{3521697E-65ED-4BD8-B7E3-3001D15A130A}" destId="{DE57AD59-0663-403B-B4B8-A7708DD4015C}" srcOrd="1" destOrd="0" presId="urn:microsoft.com/office/officeart/2005/8/layout/chevron2"/>
    <dgm:cxn modelId="{CE0F22A8-65B8-4026-B5CB-2EA44B07F58B}" type="presParOf" srcId="{1BD10A17-3BBA-4A53-A4A7-307DF36D5053}" destId="{61B9FCA7-A76B-4A1D-8544-E32C4F6EF260}" srcOrd="1" destOrd="0" presId="urn:microsoft.com/office/officeart/2005/8/layout/chevron2"/>
    <dgm:cxn modelId="{BBB9BCB3-916C-4767-977A-86EADE2947ED}" type="presParOf" srcId="{1BD10A17-3BBA-4A53-A4A7-307DF36D5053}" destId="{2DFE14AC-E216-4C62-A030-46BE577B6682}" srcOrd="2" destOrd="0" presId="urn:microsoft.com/office/officeart/2005/8/layout/chevron2"/>
    <dgm:cxn modelId="{ED478436-B511-4A5D-B094-B294816DC535}" type="presParOf" srcId="{2DFE14AC-E216-4C62-A030-46BE577B6682}" destId="{F4268DED-3080-48EB-B356-52021F80B008}" srcOrd="0" destOrd="0" presId="urn:microsoft.com/office/officeart/2005/8/layout/chevron2"/>
    <dgm:cxn modelId="{C21587E2-B330-40AF-82CF-3CF736661748}" type="presParOf" srcId="{2DFE14AC-E216-4C62-A030-46BE577B6682}" destId="{9A0AA739-8BE5-4E33-B31A-5E20E7F2C9E8}" srcOrd="1" destOrd="0" presId="urn:microsoft.com/office/officeart/2005/8/layout/chevron2"/>
    <dgm:cxn modelId="{279ACAB0-C43F-441A-ACEE-6A9A20162C83}" type="presParOf" srcId="{1BD10A17-3BBA-4A53-A4A7-307DF36D5053}" destId="{9210EE71-2123-4EB9-91AB-473A63E9A722}" srcOrd="3" destOrd="0" presId="urn:microsoft.com/office/officeart/2005/8/layout/chevron2"/>
    <dgm:cxn modelId="{679D03CD-FD81-47ED-8E82-6DBF857EDB26}" type="presParOf" srcId="{1BD10A17-3BBA-4A53-A4A7-307DF36D5053}" destId="{27142836-5D13-4BF3-B9AC-0592BAD89BFC}" srcOrd="4" destOrd="0" presId="urn:microsoft.com/office/officeart/2005/8/layout/chevron2"/>
    <dgm:cxn modelId="{815C2C59-272B-4425-8ED6-5249BF6FACCB}" type="presParOf" srcId="{27142836-5D13-4BF3-B9AC-0592BAD89BFC}" destId="{04E5D82E-A68B-4C28-9475-B40AE6831B27}" srcOrd="0" destOrd="0" presId="urn:microsoft.com/office/officeart/2005/8/layout/chevron2"/>
    <dgm:cxn modelId="{9A3B484F-C513-4CCF-9D92-3E36EC0DB636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10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10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3.2.5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10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10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10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10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10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Mengukur </a:t>
          </a:r>
          <a:r>
            <a:rPr lang="id-ID" sz="1000">
              <a:latin typeface="Times New Roman" panose="02020603050405020304" pitchFamily="18" charset="0"/>
              <a:cs typeface="Times New Roman" panose="02020603050405020304" pitchFamily="18" charset="0"/>
            </a:rPr>
            <a:t>nilai resistor total 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dan arus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10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10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10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10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10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10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D4FC6DB-1DE2-4C9C-AEA0-14D4E537FF31}" type="presOf" srcId="{7F4FDC02-550F-40D5-8C33-0DD8F2EE02DD}" destId="{1BD10A17-3BBA-4A53-A4A7-307DF36D5053}" srcOrd="0" destOrd="0" presId="urn:microsoft.com/office/officeart/2005/8/layout/chevron2"/>
    <dgm:cxn modelId="{7E445C95-CEB9-439E-82FB-AF46C28C8EB3}" type="presOf" srcId="{C573FF3B-8493-4AA4-AE5C-CDE0FB913F11}" destId="{78901A75-DC26-4EED-B568-C378848C08C6}" srcOrd="0" destOrd="0" presId="urn:microsoft.com/office/officeart/2005/8/layout/chevron2"/>
    <dgm:cxn modelId="{0B589F90-C10E-434E-9C2F-0B7FA4B72D10}" type="presOf" srcId="{BCE6B7D1-DD40-4027-B9C7-91D8757AE7BC}" destId="{F4268DED-3080-48EB-B356-52021F80B008}" srcOrd="0" destOrd="0" presId="urn:microsoft.com/office/officeart/2005/8/layout/chevron2"/>
    <dgm:cxn modelId="{9F5FCA8C-7192-4096-9A4F-2CB0FE9A2FC9}" type="presOf" srcId="{21D7F072-0412-4152-88F8-82AA7E1F5B33}" destId="{14CFC241-BFC7-4021-9A89-56E9725160C7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B68D551A-3049-42AC-856A-F977BB472D0F}" type="presOf" srcId="{FEC82B6A-AFBD-463C-8A1B-8024C641D9F9}" destId="{9A0AA739-8BE5-4E33-B31A-5E20E7F2C9E8}" srcOrd="0" destOrd="0" presId="urn:microsoft.com/office/officeart/2005/8/layout/chevron2"/>
    <dgm:cxn modelId="{FD00909F-9AB1-49CA-BE5B-5C8BA23A88C0}" type="presOf" srcId="{EB8B3FA3-D0DB-4153-8878-ED9D2100B39D}" destId="{DE57AD59-0663-403B-B4B8-A7708DD4015C}" srcOrd="0" destOrd="0" presId="urn:microsoft.com/office/officeart/2005/8/layout/chevron2"/>
    <dgm:cxn modelId="{2AB9C041-8435-4358-B6D2-FA18B5985898}" type="presOf" srcId="{F23E8D9B-0A8E-48DE-AEDC-1C36F13343E0}" destId="{04E5D82E-A68B-4C28-9475-B40AE6831B27}" srcOrd="0" destOrd="0" presId="urn:microsoft.com/office/officeart/2005/8/layout/chevron2"/>
    <dgm:cxn modelId="{02D537E1-1D4D-430F-9BCD-B3736E8E4D57}" type="presParOf" srcId="{1BD10A17-3BBA-4A53-A4A7-307DF36D5053}" destId="{3521697E-65ED-4BD8-B7E3-3001D15A130A}" srcOrd="0" destOrd="0" presId="urn:microsoft.com/office/officeart/2005/8/layout/chevron2"/>
    <dgm:cxn modelId="{4B12983A-8119-4225-8521-FF9AFAF387AF}" type="presParOf" srcId="{3521697E-65ED-4BD8-B7E3-3001D15A130A}" destId="{14CFC241-BFC7-4021-9A89-56E9725160C7}" srcOrd="0" destOrd="0" presId="urn:microsoft.com/office/officeart/2005/8/layout/chevron2"/>
    <dgm:cxn modelId="{39892569-F7E4-4457-83D0-E076E922D5B4}" type="presParOf" srcId="{3521697E-65ED-4BD8-B7E3-3001D15A130A}" destId="{DE57AD59-0663-403B-B4B8-A7708DD4015C}" srcOrd="1" destOrd="0" presId="urn:microsoft.com/office/officeart/2005/8/layout/chevron2"/>
    <dgm:cxn modelId="{90B44099-C255-4808-A463-ADA925D2AD83}" type="presParOf" srcId="{1BD10A17-3BBA-4A53-A4A7-307DF36D5053}" destId="{61B9FCA7-A76B-4A1D-8544-E32C4F6EF260}" srcOrd="1" destOrd="0" presId="urn:microsoft.com/office/officeart/2005/8/layout/chevron2"/>
    <dgm:cxn modelId="{FD54B0BA-1D6E-4F6A-9622-B008E9CA697B}" type="presParOf" srcId="{1BD10A17-3BBA-4A53-A4A7-307DF36D5053}" destId="{2DFE14AC-E216-4C62-A030-46BE577B6682}" srcOrd="2" destOrd="0" presId="urn:microsoft.com/office/officeart/2005/8/layout/chevron2"/>
    <dgm:cxn modelId="{2E3858CF-92E7-4EAF-8731-ED94A9EDBE8F}" type="presParOf" srcId="{2DFE14AC-E216-4C62-A030-46BE577B6682}" destId="{F4268DED-3080-48EB-B356-52021F80B008}" srcOrd="0" destOrd="0" presId="urn:microsoft.com/office/officeart/2005/8/layout/chevron2"/>
    <dgm:cxn modelId="{58C380CB-C023-4DB7-9047-223E13A7EFD7}" type="presParOf" srcId="{2DFE14AC-E216-4C62-A030-46BE577B6682}" destId="{9A0AA739-8BE5-4E33-B31A-5E20E7F2C9E8}" srcOrd="1" destOrd="0" presId="urn:microsoft.com/office/officeart/2005/8/layout/chevron2"/>
    <dgm:cxn modelId="{C6B96E99-11BB-48B6-BEA4-BC122A7883D4}" type="presParOf" srcId="{1BD10A17-3BBA-4A53-A4A7-307DF36D5053}" destId="{9210EE71-2123-4EB9-91AB-473A63E9A722}" srcOrd="3" destOrd="0" presId="urn:microsoft.com/office/officeart/2005/8/layout/chevron2"/>
    <dgm:cxn modelId="{7F1E24B3-D69C-4FA7-BA9C-5DE87D7FB8EB}" type="presParOf" srcId="{1BD10A17-3BBA-4A53-A4A7-307DF36D5053}" destId="{27142836-5D13-4BF3-B9AC-0592BAD89BFC}" srcOrd="4" destOrd="0" presId="urn:microsoft.com/office/officeart/2005/8/layout/chevron2"/>
    <dgm:cxn modelId="{F2FD11CA-D5E0-4C40-BFC5-85F54E0E033D}" type="presParOf" srcId="{27142836-5D13-4BF3-B9AC-0592BAD89BFC}" destId="{04E5D82E-A68B-4C28-9475-B40AE6831B27}" srcOrd="0" destOrd="0" presId="urn:microsoft.com/office/officeart/2005/8/layout/chevron2"/>
    <dgm:cxn modelId="{B7F976E7-548F-4718-B874-4D9AB8123767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8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8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8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3.3.1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8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8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8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8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8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total, arus tiap resistor dan arus total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8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8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8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8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8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8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64FABA-4FE4-415C-A994-294AE937AC63}" type="presOf" srcId="{BCE6B7D1-DD40-4027-B9C7-91D8757AE7BC}" destId="{F4268DED-3080-48EB-B356-52021F80B008}" srcOrd="0" destOrd="0" presId="urn:microsoft.com/office/officeart/2005/8/layout/chevron2"/>
    <dgm:cxn modelId="{5E2E5E8E-F0D0-4B6D-952F-0DBD57B7A0F8}" type="presOf" srcId="{EB8B3FA3-D0DB-4153-8878-ED9D2100B39D}" destId="{DE57AD59-0663-403B-B4B8-A7708DD4015C}" srcOrd="0" destOrd="0" presId="urn:microsoft.com/office/officeart/2005/8/layout/chevron2"/>
    <dgm:cxn modelId="{183FC96F-EDBF-4DA0-B46B-FC3DF88D50B1}" type="presOf" srcId="{7F4FDC02-550F-40D5-8C33-0DD8F2EE02DD}" destId="{1BD10A17-3BBA-4A53-A4A7-307DF36D5053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025B1230-4E14-4FF0-82B6-03BF10246004}" type="presOf" srcId="{21D7F072-0412-4152-88F8-82AA7E1F5B33}" destId="{14CFC241-BFC7-4021-9A89-56E9725160C7}" srcOrd="0" destOrd="0" presId="urn:microsoft.com/office/officeart/2005/8/layout/chevron2"/>
    <dgm:cxn modelId="{94154030-665D-4E31-851A-FD8247321671}" type="presOf" srcId="{F23E8D9B-0A8E-48DE-AEDC-1C36F13343E0}" destId="{04E5D82E-A68B-4C28-9475-B40AE6831B27}" srcOrd="0" destOrd="0" presId="urn:microsoft.com/office/officeart/2005/8/layout/chevron2"/>
    <dgm:cxn modelId="{459CBA27-08AF-49CB-AD55-58CA960FF606}" type="presOf" srcId="{FEC82B6A-AFBD-463C-8A1B-8024C641D9F9}" destId="{9A0AA739-8BE5-4E33-B31A-5E20E7F2C9E8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9DA97101-6F75-4280-860B-31F57AD084F8}" type="presOf" srcId="{C573FF3B-8493-4AA4-AE5C-CDE0FB913F11}" destId="{78901A75-DC26-4EED-B568-C378848C08C6}" srcOrd="0" destOrd="0" presId="urn:microsoft.com/office/officeart/2005/8/layout/chevron2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B2769DF4-2643-494C-AAA6-9FC4CB70A979}" type="presParOf" srcId="{1BD10A17-3BBA-4A53-A4A7-307DF36D5053}" destId="{3521697E-65ED-4BD8-B7E3-3001D15A130A}" srcOrd="0" destOrd="0" presId="urn:microsoft.com/office/officeart/2005/8/layout/chevron2"/>
    <dgm:cxn modelId="{04233A6E-0063-4850-BADF-28C6BD1DB44A}" type="presParOf" srcId="{3521697E-65ED-4BD8-B7E3-3001D15A130A}" destId="{14CFC241-BFC7-4021-9A89-56E9725160C7}" srcOrd="0" destOrd="0" presId="urn:microsoft.com/office/officeart/2005/8/layout/chevron2"/>
    <dgm:cxn modelId="{CF03140D-D522-4683-9CAD-85EC2B8435B5}" type="presParOf" srcId="{3521697E-65ED-4BD8-B7E3-3001D15A130A}" destId="{DE57AD59-0663-403B-B4B8-A7708DD4015C}" srcOrd="1" destOrd="0" presId="urn:microsoft.com/office/officeart/2005/8/layout/chevron2"/>
    <dgm:cxn modelId="{00735024-4AD0-4F0B-AF55-1522DB4C6F2E}" type="presParOf" srcId="{1BD10A17-3BBA-4A53-A4A7-307DF36D5053}" destId="{61B9FCA7-A76B-4A1D-8544-E32C4F6EF260}" srcOrd="1" destOrd="0" presId="urn:microsoft.com/office/officeart/2005/8/layout/chevron2"/>
    <dgm:cxn modelId="{3CB877AB-FE2C-4B1B-A951-85BD2133C246}" type="presParOf" srcId="{1BD10A17-3BBA-4A53-A4A7-307DF36D5053}" destId="{2DFE14AC-E216-4C62-A030-46BE577B6682}" srcOrd="2" destOrd="0" presId="urn:microsoft.com/office/officeart/2005/8/layout/chevron2"/>
    <dgm:cxn modelId="{7CCB1404-336D-4C51-9727-6A0B839FAF48}" type="presParOf" srcId="{2DFE14AC-E216-4C62-A030-46BE577B6682}" destId="{F4268DED-3080-48EB-B356-52021F80B008}" srcOrd="0" destOrd="0" presId="urn:microsoft.com/office/officeart/2005/8/layout/chevron2"/>
    <dgm:cxn modelId="{9FB06834-4512-4611-9A23-1DBF24B17815}" type="presParOf" srcId="{2DFE14AC-E216-4C62-A030-46BE577B6682}" destId="{9A0AA739-8BE5-4E33-B31A-5E20E7F2C9E8}" srcOrd="1" destOrd="0" presId="urn:microsoft.com/office/officeart/2005/8/layout/chevron2"/>
    <dgm:cxn modelId="{552B0C1D-FAC9-442A-A793-D12101ADA6A2}" type="presParOf" srcId="{1BD10A17-3BBA-4A53-A4A7-307DF36D5053}" destId="{9210EE71-2123-4EB9-91AB-473A63E9A722}" srcOrd="3" destOrd="0" presId="urn:microsoft.com/office/officeart/2005/8/layout/chevron2"/>
    <dgm:cxn modelId="{C0CF6BA7-6DCD-4250-BCEA-7F9D278B0588}" type="presParOf" srcId="{1BD10A17-3BBA-4A53-A4A7-307DF36D5053}" destId="{27142836-5D13-4BF3-B9AC-0592BAD89BFC}" srcOrd="4" destOrd="0" presId="urn:microsoft.com/office/officeart/2005/8/layout/chevron2"/>
    <dgm:cxn modelId="{D0D63E23-3580-4FFA-9A7B-591113DBF263}" type="presParOf" srcId="{27142836-5D13-4BF3-B9AC-0592BAD89BFC}" destId="{04E5D82E-A68B-4C28-9475-B40AE6831B27}" srcOrd="0" destOrd="0" presId="urn:microsoft.com/office/officeart/2005/8/layout/chevron2"/>
    <dgm:cxn modelId="{7B5F5559-BCB0-4559-BE88-C5F09A12804E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8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8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8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3.3.2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8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8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8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8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8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total, arus tiap resistor dan arus total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8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8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8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8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8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8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 custLinFactNeighborX="4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4212387-4BE8-440A-9FD5-CA93CCCB1298}" type="presOf" srcId="{EB8B3FA3-D0DB-4153-8878-ED9D2100B39D}" destId="{DE57AD59-0663-403B-B4B8-A7708DD4015C}" srcOrd="0" destOrd="0" presId="urn:microsoft.com/office/officeart/2005/8/layout/chevron2"/>
    <dgm:cxn modelId="{CF21F020-B1E6-4148-8760-6A12A49C226B}" type="presOf" srcId="{FEC82B6A-AFBD-463C-8A1B-8024C641D9F9}" destId="{9A0AA739-8BE5-4E33-B31A-5E20E7F2C9E8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DD0C5435-6B22-4B4D-87FD-44413B3F0441}" type="presOf" srcId="{7F4FDC02-550F-40D5-8C33-0DD8F2EE02DD}" destId="{1BD10A17-3BBA-4A53-A4A7-307DF36D5053}" srcOrd="0" destOrd="0" presId="urn:microsoft.com/office/officeart/2005/8/layout/chevron2"/>
    <dgm:cxn modelId="{F50E844B-26C6-4804-A7D2-989E86F2EFF7}" type="presOf" srcId="{BCE6B7D1-DD40-4027-B9C7-91D8757AE7BC}" destId="{F4268DED-3080-48EB-B356-52021F80B008}" srcOrd="0" destOrd="0" presId="urn:microsoft.com/office/officeart/2005/8/layout/chevron2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C7240444-134F-4D89-B5C0-8B17A694FE33}" type="presOf" srcId="{F23E8D9B-0A8E-48DE-AEDC-1C36F13343E0}" destId="{04E5D82E-A68B-4C28-9475-B40AE6831B27}" srcOrd="0" destOrd="0" presId="urn:microsoft.com/office/officeart/2005/8/layout/chevron2"/>
    <dgm:cxn modelId="{F72A2BA6-B073-42CD-9741-483E096539C1}" type="presOf" srcId="{21D7F072-0412-4152-88F8-82AA7E1F5B33}" destId="{14CFC241-BFC7-4021-9A89-56E9725160C7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2575E169-BA10-4F16-B82E-AC1967FF9B91}" type="presOf" srcId="{C573FF3B-8493-4AA4-AE5C-CDE0FB913F11}" destId="{78901A75-DC26-4EED-B568-C378848C08C6}" srcOrd="0" destOrd="0" presId="urn:microsoft.com/office/officeart/2005/8/layout/chevron2"/>
    <dgm:cxn modelId="{49EAE04A-382D-4ACE-B904-09DC0D48AEE0}" type="presParOf" srcId="{1BD10A17-3BBA-4A53-A4A7-307DF36D5053}" destId="{3521697E-65ED-4BD8-B7E3-3001D15A130A}" srcOrd="0" destOrd="0" presId="urn:microsoft.com/office/officeart/2005/8/layout/chevron2"/>
    <dgm:cxn modelId="{F799139E-0A1E-4216-A765-E22C4C76B1DE}" type="presParOf" srcId="{3521697E-65ED-4BD8-B7E3-3001D15A130A}" destId="{14CFC241-BFC7-4021-9A89-56E9725160C7}" srcOrd="0" destOrd="0" presId="urn:microsoft.com/office/officeart/2005/8/layout/chevron2"/>
    <dgm:cxn modelId="{532B37DA-6FAA-4267-A2A1-0064FA561D16}" type="presParOf" srcId="{3521697E-65ED-4BD8-B7E3-3001D15A130A}" destId="{DE57AD59-0663-403B-B4B8-A7708DD4015C}" srcOrd="1" destOrd="0" presId="urn:microsoft.com/office/officeart/2005/8/layout/chevron2"/>
    <dgm:cxn modelId="{6A3777F4-293D-45C1-A5AD-20C3C9FCB572}" type="presParOf" srcId="{1BD10A17-3BBA-4A53-A4A7-307DF36D5053}" destId="{61B9FCA7-A76B-4A1D-8544-E32C4F6EF260}" srcOrd="1" destOrd="0" presId="urn:microsoft.com/office/officeart/2005/8/layout/chevron2"/>
    <dgm:cxn modelId="{38139D37-3486-4D70-950B-25FE9A512E4F}" type="presParOf" srcId="{1BD10A17-3BBA-4A53-A4A7-307DF36D5053}" destId="{2DFE14AC-E216-4C62-A030-46BE577B6682}" srcOrd="2" destOrd="0" presId="urn:microsoft.com/office/officeart/2005/8/layout/chevron2"/>
    <dgm:cxn modelId="{546626D2-480D-4AE9-8D62-1F8A256568F8}" type="presParOf" srcId="{2DFE14AC-E216-4C62-A030-46BE577B6682}" destId="{F4268DED-3080-48EB-B356-52021F80B008}" srcOrd="0" destOrd="0" presId="urn:microsoft.com/office/officeart/2005/8/layout/chevron2"/>
    <dgm:cxn modelId="{5FE2C75B-D948-4515-8D07-E399943837CA}" type="presParOf" srcId="{2DFE14AC-E216-4C62-A030-46BE577B6682}" destId="{9A0AA739-8BE5-4E33-B31A-5E20E7F2C9E8}" srcOrd="1" destOrd="0" presId="urn:microsoft.com/office/officeart/2005/8/layout/chevron2"/>
    <dgm:cxn modelId="{5E7B690C-70D3-45B4-AFD4-E78507975CCE}" type="presParOf" srcId="{1BD10A17-3BBA-4A53-A4A7-307DF36D5053}" destId="{9210EE71-2123-4EB9-91AB-473A63E9A722}" srcOrd="3" destOrd="0" presId="urn:microsoft.com/office/officeart/2005/8/layout/chevron2"/>
    <dgm:cxn modelId="{4368D215-D5CE-446F-8F44-53859C69C3BB}" type="presParOf" srcId="{1BD10A17-3BBA-4A53-A4A7-307DF36D5053}" destId="{27142836-5D13-4BF3-B9AC-0592BAD89BFC}" srcOrd="4" destOrd="0" presId="urn:microsoft.com/office/officeart/2005/8/layout/chevron2"/>
    <dgm:cxn modelId="{5ECB5A66-AA4B-4D99-AC3A-FD9800AD675B}" type="presParOf" srcId="{27142836-5D13-4BF3-B9AC-0592BAD89BFC}" destId="{04E5D82E-A68B-4C28-9475-B40AE6831B27}" srcOrd="0" destOrd="0" presId="urn:microsoft.com/office/officeart/2005/8/layout/chevron2"/>
    <dgm:cxn modelId="{36192EC5-5B76-4FC9-92A3-D02AEEDFEF42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8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8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8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3.3.3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8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8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8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8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8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total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8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8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8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8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8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8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F4E8095-EE31-4F41-952D-B7AF0E9ABCCB}" type="presOf" srcId="{F23E8D9B-0A8E-48DE-AEDC-1C36F13343E0}" destId="{04E5D82E-A68B-4C28-9475-B40AE6831B27}" srcOrd="0" destOrd="0" presId="urn:microsoft.com/office/officeart/2005/8/layout/chevron2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B8AD29B5-88AC-4204-AEBA-96266C201ECC}" type="presOf" srcId="{21D7F072-0412-4152-88F8-82AA7E1F5B33}" destId="{14CFC241-BFC7-4021-9A89-56E9725160C7}" srcOrd="0" destOrd="0" presId="urn:microsoft.com/office/officeart/2005/8/layout/chevron2"/>
    <dgm:cxn modelId="{F2D0817E-5FD8-4812-8206-43F29038CA34}" type="presOf" srcId="{FEC82B6A-AFBD-463C-8A1B-8024C641D9F9}" destId="{9A0AA739-8BE5-4E33-B31A-5E20E7F2C9E8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FC55A13E-3A74-4A35-97B1-1AE3D4647FE2}" type="presOf" srcId="{EB8B3FA3-D0DB-4153-8878-ED9D2100B39D}" destId="{DE57AD59-0663-403B-B4B8-A7708DD4015C}" srcOrd="0" destOrd="0" presId="urn:microsoft.com/office/officeart/2005/8/layout/chevron2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E008AA65-E82B-46B4-A0A7-83A9B4890354}" type="presOf" srcId="{BCE6B7D1-DD40-4027-B9C7-91D8757AE7BC}" destId="{F4268DED-3080-48EB-B356-52021F80B008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B6B7922F-50A9-427E-8EBE-4DF98275C944}" type="presOf" srcId="{7F4FDC02-550F-40D5-8C33-0DD8F2EE02DD}" destId="{1BD10A17-3BBA-4A53-A4A7-307DF36D5053}" srcOrd="0" destOrd="0" presId="urn:microsoft.com/office/officeart/2005/8/layout/chevron2"/>
    <dgm:cxn modelId="{FA3EFD31-009B-456C-B19F-B99D53ACC0F4}" type="presOf" srcId="{C573FF3B-8493-4AA4-AE5C-CDE0FB913F11}" destId="{78901A75-DC26-4EED-B568-C378848C08C6}" srcOrd="0" destOrd="0" presId="urn:microsoft.com/office/officeart/2005/8/layout/chevron2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607436BB-B1CE-4A76-B344-FDDC083DF9EF}" type="presParOf" srcId="{1BD10A17-3BBA-4A53-A4A7-307DF36D5053}" destId="{3521697E-65ED-4BD8-B7E3-3001D15A130A}" srcOrd="0" destOrd="0" presId="urn:microsoft.com/office/officeart/2005/8/layout/chevron2"/>
    <dgm:cxn modelId="{D1C8AAAD-49F5-4A8C-91DA-095A9C6CB2F2}" type="presParOf" srcId="{3521697E-65ED-4BD8-B7E3-3001D15A130A}" destId="{14CFC241-BFC7-4021-9A89-56E9725160C7}" srcOrd="0" destOrd="0" presId="urn:microsoft.com/office/officeart/2005/8/layout/chevron2"/>
    <dgm:cxn modelId="{612AC68A-F35A-4340-9DF9-D41FACAC0524}" type="presParOf" srcId="{3521697E-65ED-4BD8-B7E3-3001D15A130A}" destId="{DE57AD59-0663-403B-B4B8-A7708DD4015C}" srcOrd="1" destOrd="0" presId="urn:microsoft.com/office/officeart/2005/8/layout/chevron2"/>
    <dgm:cxn modelId="{29C65A88-10DA-402D-B24B-EE0A29041D43}" type="presParOf" srcId="{1BD10A17-3BBA-4A53-A4A7-307DF36D5053}" destId="{61B9FCA7-A76B-4A1D-8544-E32C4F6EF260}" srcOrd="1" destOrd="0" presId="urn:microsoft.com/office/officeart/2005/8/layout/chevron2"/>
    <dgm:cxn modelId="{DD6FD834-1A05-4C25-9E92-27AF8CDB5A46}" type="presParOf" srcId="{1BD10A17-3BBA-4A53-A4A7-307DF36D5053}" destId="{2DFE14AC-E216-4C62-A030-46BE577B6682}" srcOrd="2" destOrd="0" presId="urn:microsoft.com/office/officeart/2005/8/layout/chevron2"/>
    <dgm:cxn modelId="{3150E767-B5A9-4D0F-BFF2-E9E0C7ECEE43}" type="presParOf" srcId="{2DFE14AC-E216-4C62-A030-46BE577B6682}" destId="{F4268DED-3080-48EB-B356-52021F80B008}" srcOrd="0" destOrd="0" presId="urn:microsoft.com/office/officeart/2005/8/layout/chevron2"/>
    <dgm:cxn modelId="{9E0192E6-716F-4A58-8366-16E41748EAF7}" type="presParOf" srcId="{2DFE14AC-E216-4C62-A030-46BE577B6682}" destId="{9A0AA739-8BE5-4E33-B31A-5E20E7F2C9E8}" srcOrd="1" destOrd="0" presId="urn:microsoft.com/office/officeart/2005/8/layout/chevron2"/>
    <dgm:cxn modelId="{3ED10756-61DD-471B-83D3-6E6488DD407B}" type="presParOf" srcId="{1BD10A17-3BBA-4A53-A4A7-307DF36D5053}" destId="{9210EE71-2123-4EB9-91AB-473A63E9A722}" srcOrd="3" destOrd="0" presId="urn:microsoft.com/office/officeart/2005/8/layout/chevron2"/>
    <dgm:cxn modelId="{35744783-A1DA-4D03-A958-3648804CA28E}" type="presParOf" srcId="{1BD10A17-3BBA-4A53-A4A7-307DF36D5053}" destId="{27142836-5D13-4BF3-B9AC-0592BAD89BFC}" srcOrd="4" destOrd="0" presId="urn:microsoft.com/office/officeart/2005/8/layout/chevron2"/>
    <dgm:cxn modelId="{FBE791C9-6324-47A8-96BD-C80A02BE8E40}" type="presParOf" srcId="{27142836-5D13-4BF3-B9AC-0592BAD89BFC}" destId="{04E5D82E-A68B-4C28-9475-B40AE6831B27}" srcOrd="0" destOrd="0" presId="urn:microsoft.com/office/officeart/2005/8/layout/chevron2"/>
    <dgm:cxn modelId="{85425A39-F82C-4D47-8F56-E015DCF9402E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F4FDC02-550F-40D5-8C33-0DD8F2EE02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D7F072-0412-4152-88F8-82AA7E1F5B3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800"/>
            <a:t>I</a:t>
          </a:r>
        </a:p>
      </dgm:t>
    </dgm:pt>
    <dgm:pt modelId="{D3709CE0-AFCA-4FBE-9579-0285E9F53301}" type="parTrans" cxnId="{A5C161C2-6D5D-4A78-B92D-7656A0C9C60E}">
      <dgm:prSet/>
      <dgm:spPr/>
      <dgm:t>
        <a:bodyPr/>
        <a:lstStyle/>
        <a:p>
          <a:endParaRPr lang="en-US" sz="800"/>
        </a:p>
      </dgm:t>
    </dgm:pt>
    <dgm:pt modelId="{A023339B-28DA-4915-97B3-D1FC7EE0FB80}" type="sibTrans" cxnId="{A5C161C2-6D5D-4A78-B92D-7656A0C9C60E}">
      <dgm:prSet/>
      <dgm:spPr/>
      <dgm:t>
        <a:bodyPr/>
        <a:lstStyle/>
        <a:p>
          <a:endParaRPr lang="en-US" sz="800"/>
        </a:p>
      </dgm:t>
    </dgm:pt>
    <dgm:pt modelId="{EB8B3FA3-D0DB-4153-8878-ED9D2100B39D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3.3.4</a:t>
          </a:r>
        </a:p>
      </dgm:t>
    </dgm:pt>
    <dgm:pt modelId="{DF9EB1AB-18F7-4617-8839-4741A8269C16}" type="parTrans" cxnId="{00CBB5F8-327A-48A2-9DC6-BD693784F09D}">
      <dgm:prSet/>
      <dgm:spPr/>
      <dgm:t>
        <a:bodyPr/>
        <a:lstStyle/>
        <a:p>
          <a:endParaRPr lang="en-US" sz="800"/>
        </a:p>
      </dgm:t>
    </dgm:pt>
    <dgm:pt modelId="{C965A565-F22A-4D40-AB17-1613EF5328D6}" type="sibTrans" cxnId="{00CBB5F8-327A-48A2-9DC6-BD693784F09D}">
      <dgm:prSet/>
      <dgm:spPr/>
      <dgm:t>
        <a:bodyPr/>
        <a:lstStyle/>
        <a:p>
          <a:endParaRPr lang="en-US" sz="800"/>
        </a:p>
      </dgm:t>
    </dgm:pt>
    <dgm:pt modelId="{BCE6B7D1-DD40-4027-B9C7-91D8757AE7BC}">
      <dgm:prSet phldrT="[Text]" custT="1"/>
      <dgm:spPr/>
      <dgm:t>
        <a:bodyPr/>
        <a:lstStyle/>
        <a:p>
          <a:r>
            <a:rPr lang="en-US" sz="800"/>
            <a:t>II</a:t>
          </a:r>
        </a:p>
      </dgm:t>
    </dgm:pt>
    <dgm:pt modelId="{C1DE88D2-E9FD-4336-B072-6DF0B0E6C661}" type="parTrans" cxnId="{B9852B67-6506-4520-9B5A-0F1E252971E7}">
      <dgm:prSet/>
      <dgm:spPr/>
      <dgm:t>
        <a:bodyPr/>
        <a:lstStyle/>
        <a:p>
          <a:endParaRPr lang="en-US" sz="800"/>
        </a:p>
      </dgm:t>
    </dgm:pt>
    <dgm:pt modelId="{16D371FB-C84E-4D42-AEFF-1866A47A0FD7}" type="sibTrans" cxnId="{B9852B67-6506-4520-9B5A-0F1E252971E7}">
      <dgm:prSet/>
      <dgm:spPr/>
      <dgm:t>
        <a:bodyPr/>
        <a:lstStyle/>
        <a:p>
          <a:endParaRPr lang="en-US" sz="800"/>
        </a:p>
      </dgm:t>
    </dgm:pt>
    <dgm:pt modelId="{FEC82B6A-AFBD-463C-8A1B-8024C641D9F9}">
      <dgm:prSet phldrT="[Text]" custT="1"/>
      <dgm:spPr/>
      <dgm:t>
        <a:bodyPr/>
        <a:lstStyle/>
        <a:p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total</a:t>
          </a:r>
        </a:p>
      </dgm:t>
    </dgm:pt>
    <dgm:pt modelId="{75D29497-AFD2-45FC-8046-3528E9CBA21B}" type="parTrans" cxnId="{8300A941-A6F0-4DD8-BCC7-CCBB4EF0FD94}">
      <dgm:prSet/>
      <dgm:spPr/>
      <dgm:t>
        <a:bodyPr/>
        <a:lstStyle/>
        <a:p>
          <a:endParaRPr lang="en-US" sz="800"/>
        </a:p>
      </dgm:t>
    </dgm:pt>
    <dgm:pt modelId="{6FB9F9A3-7D0E-4A77-B739-580B72C33B95}" type="sibTrans" cxnId="{8300A941-A6F0-4DD8-BCC7-CCBB4EF0FD94}">
      <dgm:prSet/>
      <dgm:spPr/>
      <dgm:t>
        <a:bodyPr/>
        <a:lstStyle/>
        <a:p>
          <a:endParaRPr lang="en-US" sz="800"/>
        </a:p>
      </dgm:t>
    </dgm:pt>
    <dgm:pt modelId="{F23E8D9B-0A8E-48DE-AEDC-1C36F13343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/>
            <a:t>III</a:t>
          </a:r>
        </a:p>
      </dgm:t>
    </dgm:pt>
    <dgm:pt modelId="{C7826654-3C70-465E-8F50-D1B54745B130}" type="parTrans" cxnId="{C9DA0388-B2BB-458A-8199-827611C931C3}">
      <dgm:prSet/>
      <dgm:spPr/>
      <dgm:t>
        <a:bodyPr/>
        <a:lstStyle/>
        <a:p>
          <a:endParaRPr lang="en-US" sz="800"/>
        </a:p>
      </dgm:t>
    </dgm:pt>
    <dgm:pt modelId="{477BEDE3-FCA3-428F-9D5D-DAE999D0FEFF}" type="sibTrans" cxnId="{C9DA0388-B2BB-458A-8199-827611C931C3}">
      <dgm:prSet/>
      <dgm:spPr/>
      <dgm:t>
        <a:bodyPr/>
        <a:lstStyle/>
        <a:p>
          <a:endParaRPr lang="en-US" sz="800"/>
        </a:p>
      </dgm:t>
    </dgm:pt>
    <dgm:pt modelId="{C573FF3B-8493-4AA4-AE5C-CDE0FB913F11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gm:t>
    </dgm:pt>
    <dgm:pt modelId="{6DBE36D2-ADD8-476B-817C-E6D3E068C26E}" type="parTrans" cxnId="{82307ACA-D83E-458F-9E44-81AF4BDC68A2}">
      <dgm:prSet/>
      <dgm:spPr/>
      <dgm:t>
        <a:bodyPr/>
        <a:lstStyle/>
        <a:p>
          <a:endParaRPr lang="en-US" sz="800"/>
        </a:p>
      </dgm:t>
    </dgm:pt>
    <dgm:pt modelId="{C74B9B33-4CFE-449B-9CA9-221C23C46FD3}" type="sibTrans" cxnId="{82307ACA-D83E-458F-9E44-81AF4BDC68A2}">
      <dgm:prSet/>
      <dgm:spPr/>
      <dgm:t>
        <a:bodyPr/>
        <a:lstStyle/>
        <a:p>
          <a:endParaRPr lang="en-US" sz="800"/>
        </a:p>
      </dgm:t>
    </dgm:pt>
    <dgm:pt modelId="{1BD10A17-3BBA-4A53-A4A7-307DF36D5053}" type="pres">
      <dgm:prSet presAssocID="{7F4FDC02-550F-40D5-8C33-0DD8F2EE02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21697E-65ED-4BD8-B7E3-3001D15A130A}" type="pres">
      <dgm:prSet presAssocID="{21D7F072-0412-4152-88F8-82AA7E1F5B33}" presName="composite" presStyleCnt="0"/>
      <dgm:spPr/>
    </dgm:pt>
    <dgm:pt modelId="{14CFC241-BFC7-4021-9A89-56E9725160C7}" type="pres">
      <dgm:prSet presAssocID="{21D7F072-0412-4152-88F8-82AA7E1F5B3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57AD59-0663-403B-B4B8-A7708DD4015C}" type="pres">
      <dgm:prSet presAssocID="{21D7F072-0412-4152-88F8-82AA7E1F5B33}" presName="descendantText" presStyleLbl="alignAcc1" presStyleIdx="0" presStyleCnt="3" custScaleY="82645" custLinFactNeighborX="4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B9FCA7-A76B-4A1D-8544-E32C4F6EF260}" type="pres">
      <dgm:prSet presAssocID="{A023339B-28DA-4915-97B3-D1FC7EE0FB80}" presName="sp" presStyleCnt="0"/>
      <dgm:spPr/>
    </dgm:pt>
    <dgm:pt modelId="{2DFE14AC-E216-4C62-A030-46BE577B6682}" type="pres">
      <dgm:prSet presAssocID="{BCE6B7D1-DD40-4027-B9C7-91D8757AE7BC}" presName="composite" presStyleCnt="0"/>
      <dgm:spPr/>
    </dgm:pt>
    <dgm:pt modelId="{F4268DED-3080-48EB-B356-52021F80B008}" type="pres">
      <dgm:prSet presAssocID="{BCE6B7D1-DD40-4027-B9C7-91D8757AE7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A739-8BE5-4E33-B31A-5E20E7F2C9E8}" type="pres">
      <dgm:prSet presAssocID="{BCE6B7D1-DD40-4027-B9C7-91D8757AE7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0EE71-2123-4EB9-91AB-473A63E9A722}" type="pres">
      <dgm:prSet presAssocID="{16D371FB-C84E-4D42-AEFF-1866A47A0FD7}" presName="sp" presStyleCnt="0"/>
      <dgm:spPr/>
    </dgm:pt>
    <dgm:pt modelId="{27142836-5D13-4BF3-B9AC-0592BAD89BFC}" type="pres">
      <dgm:prSet presAssocID="{F23E8D9B-0A8E-48DE-AEDC-1C36F13343E0}" presName="composite" presStyleCnt="0"/>
      <dgm:spPr/>
    </dgm:pt>
    <dgm:pt modelId="{04E5D82E-A68B-4C28-9475-B40AE6831B27}" type="pres">
      <dgm:prSet presAssocID="{F23E8D9B-0A8E-48DE-AEDC-1C36F13343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01A75-DC26-4EED-B568-C378848C08C6}" type="pres">
      <dgm:prSet presAssocID="{F23E8D9B-0A8E-48DE-AEDC-1C36F13343E0}" presName="descendantText" presStyleLbl="alignAcc1" presStyleIdx="2" presStyleCnt="3" custLinFactNeighborY="93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495E4B9-69F8-477D-B991-1E5028AA33C4}" type="presOf" srcId="{FEC82B6A-AFBD-463C-8A1B-8024C641D9F9}" destId="{9A0AA739-8BE5-4E33-B31A-5E20E7F2C9E8}" srcOrd="0" destOrd="0" presId="urn:microsoft.com/office/officeart/2005/8/layout/chevron2"/>
    <dgm:cxn modelId="{1F762CD6-3A49-4EDE-A186-FB3D18CC5F90}" type="presOf" srcId="{C573FF3B-8493-4AA4-AE5C-CDE0FB913F11}" destId="{78901A75-DC26-4EED-B568-C378848C08C6}" srcOrd="0" destOrd="0" presId="urn:microsoft.com/office/officeart/2005/8/layout/chevron2"/>
    <dgm:cxn modelId="{79A85D92-EF20-4F63-9EEE-0AC95634E875}" type="presOf" srcId="{21D7F072-0412-4152-88F8-82AA7E1F5B33}" destId="{14CFC241-BFC7-4021-9A89-56E9725160C7}" srcOrd="0" destOrd="0" presId="urn:microsoft.com/office/officeart/2005/8/layout/chevron2"/>
    <dgm:cxn modelId="{5AB12385-221B-4651-AAD9-78C8617B3166}" type="presOf" srcId="{7F4FDC02-550F-40D5-8C33-0DD8F2EE02DD}" destId="{1BD10A17-3BBA-4A53-A4A7-307DF36D5053}" srcOrd="0" destOrd="0" presId="urn:microsoft.com/office/officeart/2005/8/layout/chevron2"/>
    <dgm:cxn modelId="{00CBB5F8-327A-48A2-9DC6-BD693784F09D}" srcId="{21D7F072-0412-4152-88F8-82AA7E1F5B33}" destId="{EB8B3FA3-D0DB-4153-8878-ED9D2100B39D}" srcOrd="0" destOrd="0" parTransId="{DF9EB1AB-18F7-4617-8839-4741A8269C16}" sibTransId="{C965A565-F22A-4D40-AB17-1613EF5328D6}"/>
    <dgm:cxn modelId="{A5C161C2-6D5D-4A78-B92D-7656A0C9C60E}" srcId="{7F4FDC02-550F-40D5-8C33-0DD8F2EE02DD}" destId="{21D7F072-0412-4152-88F8-82AA7E1F5B33}" srcOrd="0" destOrd="0" parTransId="{D3709CE0-AFCA-4FBE-9579-0285E9F53301}" sibTransId="{A023339B-28DA-4915-97B3-D1FC7EE0FB80}"/>
    <dgm:cxn modelId="{8300A941-A6F0-4DD8-BCC7-CCBB4EF0FD94}" srcId="{BCE6B7D1-DD40-4027-B9C7-91D8757AE7BC}" destId="{FEC82B6A-AFBD-463C-8A1B-8024C641D9F9}" srcOrd="0" destOrd="0" parTransId="{75D29497-AFD2-45FC-8046-3528E9CBA21B}" sibTransId="{6FB9F9A3-7D0E-4A77-B739-580B72C33B95}"/>
    <dgm:cxn modelId="{82307ACA-D83E-458F-9E44-81AF4BDC68A2}" srcId="{F23E8D9B-0A8E-48DE-AEDC-1C36F13343E0}" destId="{C573FF3B-8493-4AA4-AE5C-CDE0FB913F11}" srcOrd="0" destOrd="0" parTransId="{6DBE36D2-ADD8-476B-817C-E6D3E068C26E}" sibTransId="{C74B9B33-4CFE-449B-9CA9-221C23C46FD3}"/>
    <dgm:cxn modelId="{E6FEC2ED-369F-4659-9807-133FBE179DA8}" type="presOf" srcId="{F23E8D9B-0A8E-48DE-AEDC-1C36F13343E0}" destId="{04E5D82E-A68B-4C28-9475-B40AE6831B27}" srcOrd="0" destOrd="0" presId="urn:microsoft.com/office/officeart/2005/8/layout/chevron2"/>
    <dgm:cxn modelId="{B9852B67-6506-4520-9B5A-0F1E252971E7}" srcId="{7F4FDC02-550F-40D5-8C33-0DD8F2EE02DD}" destId="{BCE6B7D1-DD40-4027-B9C7-91D8757AE7BC}" srcOrd="1" destOrd="0" parTransId="{C1DE88D2-E9FD-4336-B072-6DF0B0E6C661}" sibTransId="{16D371FB-C84E-4D42-AEFF-1866A47A0FD7}"/>
    <dgm:cxn modelId="{3CA8008E-0905-4028-80BF-84D10AFF0974}" type="presOf" srcId="{EB8B3FA3-D0DB-4153-8878-ED9D2100B39D}" destId="{DE57AD59-0663-403B-B4B8-A7708DD4015C}" srcOrd="0" destOrd="0" presId="urn:microsoft.com/office/officeart/2005/8/layout/chevron2"/>
    <dgm:cxn modelId="{3FB3982B-8C58-4B0B-8ABF-875D6FD459D4}" type="presOf" srcId="{BCE6B7D1-DD40-4027-B9C7-91D8757AE7BC}" destId="{F4268DED-3080-48EB-B356-52021F80B008}" srcOrd="0" destOrd="0" presId="urn:microsoft.com/office/officeart/2005/8/layout/chevron2"/>
    <dgm:cxn modelId="{C9DA0388-B2BB-458A-8199-827611C931C3}" srcId="{7F4FDC02-550F-40D5-8C33-0DD8F2EE02DD}" destId="{F23E8D9B-0A8E-48DE-AEDC-1C36F13343E0}" srcOrd="2" destOrd="0" parTransId="{C7826654-3C70-465E-8F50-D1B54745B130}" sibTransId="{477BEDE3-FCA3-428F-9D5D-DAE999D0FEFF}"/>
    <dgm:cxn modelId="{F3B729D8-F375-4E36-9C28-A18D2AC0C19C}" type="presParOf" srcId="{1BD10A17-3BBA-4A53-A4A7-307DF36D5053}" destId="{3521697E-65ED-4BD8-B7E3-3001D15A130A}" srcOrd="0" destOrd="0" presId="urn:microsoft.com/office/officeart/2005/8/layout/chevron2"/>
    <dgm:cxn modelId="{9F38995A-E237-4A56-BF78-C3BE0D7A9888}" type="presParOf" srcId="{3521697E-65ED-4BD8-B7E3-3001D15A130A}" destId="{14CFC241-BFC7-4021-9A89-56E9725160C7}" srcOrd="0" destOrd="0" presId="urn:microsoft.com/office/officeart/2005/8/layout/chevron2"/>
    <dgm:cxn modelId="{5378DD26-7464-43D6-A8F3-ED036D79E094}" type="presParOf" srcId="{3521697E-65ED-4BD8-B7E3-3001D15A130A}" destId="{DE57AD59-0663-403B-B4B8-A7708DD4015C}" srcOrd="1" destOrd="0" presId="urn:microsoft.com/office/officeart/2005/8/layout/chevron2"/>
    <dgm:cxn modelId="{EB540A59-1D78-498F-B2EF-F0B080A8AACC}" type="presParOf" srcId="{1BD10A17-3BBA-4A53-A4A7-307DF36D5053}" destId="{61B9FCA7-A76B-4A1D-8544-E32C4F6EF260}" srcOrd="1" destOrd="0" presId="urn:microsoft.com/office/officeart/2005/8/layout/chevron2"/>
    <dgm:cxn modelId="{8BF611FA-F7D3-43DA-BF08-D1B14AB53280}" type="presParOf" srcId="{1BD10A17-3BBA-4A53-A4A7-307DF36D5053}" destId="{2DFE14AC-E216-4C62-A030-46BE577B6682}" srcOrd="2" destOrd="0" presId="urn:microsoft.com/office/officeart/2005/8/layout/chevron2"/>
    <dgm:cxn modelId="{F899E2D6-775D-4325-85C1-1490A96CEEE9}" type="presParOf" srcId="{2DFE14AC-E216-4C62-A030-46BE577B6682}" destId="{F4268DED-3080-48EB-B356-52021F80B008}" srcOrd="0" destOrd="0" presId="urn:microsoft.com/office/officeart/2005/8/layout/chevron2"/>
    <dgm:cxn modelId="{4AA9A502-1E45-488D-AEC6-AEC3E9CE88F0}" type="presParOf" srcId="{2DFE14AC-E216-4C62-A030-46BE577B6682}" destId="{9A0AA739-8BE5-4E33-B31A-5E20E7F2C9E8}" srcOrd="1" destOrd="0" presId="urn:microsoft.com/office/officeart/2005/8/layout/chevron2"/>
    <dgm:cxn modelId="{11E18745-539F-4014-98B9-F88699C1DA75}" type="presParOf" srcId="{1BD10A17-3BBA-4A53-A4A7-307DF36D5053}" destId="{9210EE71-2123-4EB9-91AB-473A63E9A722}" srcOrd="3" destOrd="0" presId="urn:microsoft.com/office/officeart/2005/8/layout/chevron2"/>
    <dgm:cxn modelId="{1F19F1F3-C7C4-4CC0-B4AE-E42A1E147DD8}" type="presParOf" srcId="{1BD10A17-3BBA-4A53-A4A7-307DF36D5053}" destId="{27142836-5D13-4BF3-B9AC-0592BAD89BFC}" srcOrd="4" destOrd="0" presId="urn:microsoft.com/office/officeart/2005/8/layout/chevron2"/>
    <dgm:cxn modelId="{385FC791-FB6A-40DC-96AF-4643B79D1D2B}" type="presParOf" srcId="{27142836-5D13-4BF3-B9AC-0592BAD89BFC}" destId="{04E5D82E-A68B-4C28-9475-B40AE6831B27}" srcOrd="0" destOrd="0" presId="urn:microsoft.com/office/officeart/2005/8/layout/chevron2"/>
    <dgm:cxn modelId="{8F8A025D-4D76-4D9A-9CB6-A78D55AF7AD0}" type="presParOf" srcId="{27142836-5D13-4BF3-B9AC-0592BAD89BFC}" destId="{78901A75-DC26-4EED-B568-C378848C0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7352" y="88018"/>
          <a:ext cx="582353" cy="407647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</a:t>
          </a:r>
        </a:p>
      </dsp:txBody>
      <dsp:txXfrm rot="-5400000">
        <a:off x="2" y="204489"/>
        <a:ext cx="407647" cy="174706"/>
      </dsp:txXfrm>
    </dsp:sp>
    <dsp:sp modelId="{DE57AD59-0663-403B-B4B8-A7708DD4015C}">
      <dsp:nvSpPr>
        <dsp:cNvPr id="0" name=""/>
        <dsp:cNvSpPr/>
      </dsp:nvSpPr>
      <dsp:spPr>
        <a:xfrm rot="5400000">
          <a:off x="1355046" y="-913886"/>
          <a:ext cx="312835" cy="22076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Input sumber DC 15 Volt</a:t>
          </a:r>
        </a:p>
      </dsp:txBody>
      <dsp:txXfrm rot="-5400000">
        <a:off x="407648" y="48783"/>
        <a:ext cx="2192362" cy="282293"/>
      </dsp:txXfrm>
    </dsp:sp>
    <dsp:sp modelId="{F4268DED-3080-48EB-B356-52021F80B008}">
      <dsp:nvSpPr>
        <dsp:cNvPr id="0" name=""/>
        <dsp:cNvSpPr/>
      </dsp:nvSpPr>
      <dsp:spPr>
        <a:xfrm rot="5400000">
          <a:off x="-87352" y="420561"/>
          <a:ext cx="582353" cy="40764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</a:t>
          </a:r>
        </a:p>
      </dsp:txBody>
      <dsp:txXfrm rot="-5400000">
        <a:off x="2" y="537032"/>
        <a:ext cx="407647" cy="174706"/>
      </dsp:txXfrm>
    </dsp:sp>
    <dsp:sp modelId="{9A0AA739-8BE5-4E33-B31A-5E20E7F2C9E8}">
      <dsp:nvSpPr>
        <dsp:cNvPr id="0" name=""/>
        <dsp:cNvSpPr/>
      </dsp:nvSpPr>
      <dsp:spPr>
        <a:xfrm rot="5400000">
          <a:off x="1322199" y="-581343"/>
          <a:ext cx="378529" cy="22076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Melakukan pengukuran tahanan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 dan arus</a:t>
          </a: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407647" y="351687"/>
        <a:ext cx="2189155" cy="341573"/>
      </dsp:txXfrm>
    </dsp:sp>
    <dsp:sp modelId="{04E5D82E-A68B-4C28-9475-B40AE6831B27}">
      <dsp:nvSpPr>
        <dsp:cNvPr id="0" name=""/>
        <dsp:cNvSpPr/>
      </dsp:nvSpPr>
      <dsp:spPr>
        <a:xfrm rot="5400000">
          <a:off x="-87352" y="753105"/>
          <a:ext cx="582353" cy="407647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III</a:t>
          </a:r>
        </a:p>
      </dsp:txBody>
      <dsp:txXfrm rot="-5400000">
        <a:off x="2" y="869576"/>
        <a:ext cx="407647" cy="174706"/>
      </dsp:txXfrm>
    </dsp:sp>
    <dsp:sp modelId="{78901A75-DC26-4EED-B568-C378848C08C6}">
      <dsp:nvSpPr>
        <dsp:cNvPr id="0" name=""/>
        <dsp:cNvSpPr/>
      </dsp:nvSpPr>
      <dsp:spPr>
        <a:xfrm rot="5400000">
          <a:off x="1322199" y="-213463"/>
          <a:ext cx="378529" cy="22076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407647" y="719567"/>
        <a:ext cx="2189155" cy="34157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3834" y="84154"/>
          <a:ext cx="558896" cy="391227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</a:t>
          </a:r>
        </a:p>
      </dsp:txBody>
      <dsp:txXfrm rot="-5400000">
        <a:off x="1" y="195934"/>
        <a:ext cx="391227" cy="167669"/>
      </dsp:txXfrm>
    </dsp:sp>
    <dsp:sp modelId="{DE57AD59-0663-403B-B4B8-A7708DD4015C}">
      <dsp:nvSpPr>
        <dsp:cNvPr id="0" name=""/>
        <dsp:cNvSpPr/>
      </dsp:nvSpPr>
      <dsp:spPr>
        <a:xfrm rot="5400000">
          <a:off x="1355183" y="-932112"/>
          <a:ext cx="300234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3.3.2</a:t>
          </a:r>
        </a:p>
      </dsp:txBody>
      <dsp:txXfrm rot="-5400000">
        <a:off x="391227" y="46500"/>
        <a:ext cx="2213491" cy="270922"/>
      </dsp:txXfrm>
    </dsp:sp>
    <dsp:sp modelId="{F4268DED-3080-48EB-B356-52021F80B008}">
      <dsp:nvSpPr>
        <dsp:cNvPr id="0" name=""/>
        <dsp:cNvSpPr/>
      </dsp:nvSpPr>
      <dsp:spPr>
        <a:xfrm rot="5400000">
          <a:off x="-83834" y="385411"/>
          <a:ext cx="558896" cy="39122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</a:t>
          </a:r>
        </a:p>
      </dsp:txBody>
      <dsp:txXfrm rot="-5400000">
        <a:off x="1" y="497191"/>
        <a:ext cx="391227" cy="167669"/>
      </dsp:txXfrm>
    </dsp:sp>
    <dsp:sp modelId="{9A0AA739-8BE5-4E33-B31A-5E20E7F2C9E8}">
      <dsp:nvSpPr>
        <dsp:cNvPr id="0" name=""/>
        <dsp:cNvSpPr/>
      </dsp:nvSpPr>
      <dsp:spPr>
        <a:xfrm rot="5400000">
          <a:off x="1323659" y="-630855"/>
          <a:ext cx="363282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 dan arus total</a:t>
          </a:r>
        </a:p>
      </dsp:txBody>
      <dsp:txXfrm rot="-5400000">
        <a:off x="391227" y="319311"/>
        <a:ext cx="2210413" cy="327814"/>
      </dsp:txXfrm>
    </dsp:sp>
    <dsp:sp modelId="{04E5D82E-A68B-4C28-9475-B40AE6831B27}">
      <dsp:nvSpPr>
        <dsp:cNvPr id="0" name=""/>
        <dsp:cNvSpPr/>
      </dsp:nvSpPr>
      <dsp:spPr>
        <a:xfrm rot="5400000">
          <a:off x="-83834" y="686668"/>
          <a:ext cx="558896" cy="391227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III</a:t>
          </a:r>
        </a:p>
      </dsp:txBody>
      <dsp:txXfrm rot="-5400000">
        <a:off x="1" y="798448"/>
        <a:ext cx="391227" cy="167669"/>
      </dsp:txXfrm>
    </dsp:sp>
    <dsp:sp modelId="{78901A75-DC26-4EED-B568-C378848C08C6}">
      <dsp:nvSpPr>
        <dsp:cNvPr id="0" name=""/>
        <dsp:cNvSpPr/>
      </dsp:nvSpPr>
      <dsp:spPr>
        <a:xfrm rot="5400000">
          <a:off x="1323659" y="-295686"/>
          <a:ext cx="363282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391227" y="654480"/>
        <a:ext cx="2210413" cy="3278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7352" y="88018"/>
          <a:ext cx="582353" cy="407647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</a:t>
          </a:r>
        </a:p>
      </dsp:txBody>
      <dsp:txXfrm rot="-5400000">
        <a:off x="2" y="204489"/>
        <a:ext cx="407647" cy="174706"/>
      </dsp:txXfrm>
    </dsp:sp>
    <dsp:sp modelId="{DE57AD59-0663-403B-B4B8-A7708DD4015C}">
      <dsp:nvSpPr>
        <dsp:cNvPr id="0" name=""/>
        <dsp:cNvSpPr/>
      </dsp:nvSpPr>
      <dsp:spPr>
        <a:xfrm rot="5400000">
          <a:off x="1355046" y="-913886"/>
          <a:ext cx="312835" cy="22076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3.2.3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Input sumber DC 15 Volt</a:t>
          </a:r>
        </a:p>
      </dsp:txBody>
      <dsp:txXfrm rot="-5400000">
        <a:off x="407648" y="48783"/>
        <a:ext cx="2192362" cy="282293"/>
      </dsp:txXfrm>
    </dsp:sp>
    <dsp:sp modelId="{F4268DED-3080-48EB-B356-52021F80B008}">
      <dsp:nvSpPr>
        <dsp:cNvPr id="0" name=""/>
        <dsp:cNvSpPr/>
      </dsp:nvSpPr>
      <dsp:spPr>
        <a:xfrm rot="5400000">
          <a:off x="-87352" y="420561"/>
          <a:ext cx="582353" cy="40764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</a:t>
          </a:r>
        </a:p>
      </dsp:txBody>
      <dsp:txXfrm rot="-5400000">
        <a:off x="2" y="537032"/>
        <a:ext cx="407647" cy="174706"/>
      </dsp:txXfrm>
    </dsp:sp>
    <dsp:sp modelId="{9A0AA739-8BE5-4E33-B31A-5E20E7F2C9E8}">
      <dsp:nvSpPr>
        <dsp:cNvPr id="0" name=""/>
        <dsp:cNvSpPr/>
      </dsp:nvSpPr>
      <dsp:spPr>
        <a:xfrm rot="5400000">
          <a:off x="1322199" y="-581343"/>
          <a:ext cx="378529" cy="22076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Melakukan pengukuran tahanan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 dan arus</a:t>
          </a: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407647" y="351687"/>
        <a:ext cx="2189155" cy="341573"/>
      </dsp:txXfrm>
    </dsp:sp>
    <dsp:sp modelId="{04E5D82E-A68B-4C28-9475-B40AE6831B27}">
      <dsp:nvSpPr>
        <dsp:cNvPr id="0" name=""/>
        <dsp:cNvSpPr/>
      </dsp:nvSpPr>
      <dsp:spPr>
        <a:xfrm rot="5400000">
          <a:off x="-87352" y="753105"/>
          <a:ext cx="582353" cy="407647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III</a:t>
          </a:r>
        </a:p>
      </dsp:txBody>
      <dsp:txXfrm rot="-5400000">
        <a:off x="2" y="869576"/>
        <a:ext cx="407647" cy="174706"/>
      </dsp:txXfrm>
    </dsp:sp>
    <dsp:sp modelId="{78901A75-DC26-4EED-B568-C378848C08C6}">
      <dsp:nvSpPr>
        <dsp:cNvPr id="0" name=""/>
        <dsp:cNvSpPr/>
      </dsp:nvSpPr>
      <dsp:spPr>
        <a:xfrm rot="5400000">
          <a:off x="1322199" y="-213463"/>
          <a:ext cx="378529" cy="22076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407647" y="719567"/>
        <a:ext cx="2189155" cy="3415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7438" y="87494"/>
          <a:ext cx="582922" cy="408045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</a:t>
          </a:r>
        </a:p>
      </dsp:txBody>
      <dsp:txXfrm rot="-5400000">
        <a:off x="1" y="204079"/>
        <a:ext cx="408045" cy="174877"/>
      </dsp:txXfrm>
    </dsp:sp>
    <dsp:sp modelId="{DE57AD59-0663-403B-B4B8-A7708DD4015C}">
      <dsp:nvSpPr>
        <dsp:cNvPr id="0" name=""/>
        <dsp:cNvSpPr/>
      </dsp:nvSpPr>
      <dsp:spPr>
        <a:xfrm rot="5400000">
          <a:off x="1355092" y="-914112"/>
          <a:ext cx="313141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3.2.3</a:t>
          </a:r>
        </a:p>
      </dsp:txBody>
      <dsp:txXfrm rot="-5400000">
        <a:off x="408045" y="48221"/>
        <a:ext cx="2191949" cy="282569"/>
      </dsp:txXfrm>
    </dsp:sp>
    <dsp:sp modelId="{F4268DED-3080-48EB-B356-52021F80B008}">
      <dsp:nvSpPr>
        <dsp:cNvPr id="0" name=""/>
        <dsp:cNvSpPr/>
      </dsp:nvSpPr>
      <dsp:spPr>
        <a:xfrm rot="5400000">
          <a:off x="-87438" y="420362"/>
          <a:ext cx="582922" cy="4080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</a:t>
          </a:r>
        </a:p>
      </dsp:txBody>
      <dsp:txXfrm rot="-5400000">
        <a:off x="1" y="536947"/>
        <a:ext cx="408045" cy="174877"/>
      </dsp:txXfrm>
    </dsp:sp>
    <dsp:sp modelId="{9A0AA739-8BE5-4E33-B31A-5E20E7F2C9E8}">
      <dsp:nvSpPr>
        <dsp:cNvPr id="0" name=""/>
        <dsp:cNvSpPr/>
      </dsp:nvSpPr>
      <dsp:spPr>
        <a:xfrm rot="5400000">
          <a:off x="1322213" y="-581243"/>
          <a:ext cx="378899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</a:t>
          </a:r>
        </a:p>
      </dsp:txBody>
      <dsp:txXfrm rot="-5400000">
        <a:off x="408045" y="351421"/>
        <a:ext cx="2188739" cy="341907"/>
      </dsp:txXfrm>
    </dsp:sp>
    <dsp:sp modelId="{04E5D82E-A68B-4C28-9475-B40AE6831B27}">
      <dsp:nvSpPr>
        <dsp:cNvPr id="0" name=""/>
        <dsp:cNvSpPr/>
      </dsp:nvSpPr>
      <dsp:spPr>
        <a:xfrm rot="5400000">
          <a:off x="-87438" y="753231"/>
          <a:ext cx="582922" cy="408045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III</a:t>
          </a:r>
        </a:p>
      </dsp:txBody>
      <dsp:txXfrm rot="-5400000">
        <a:off x="1" y="869816"/>
        <a:ext cx="408045" cy="174877"/>
      </dsp:txXfrm>
    </dsp:sp>
    <dsp:sp modelId="{78901A75-DC26-4EED-B568-C378848C08C6}">
      <dsp:nvSpPr>
        <dsp:cNvPr id="0" name=""/>
        <dsp:cNvSpPr/>
      </dsp:nvSpPr>
      <dsp:spPr>
        <a:xfrm rot="5400000">
          <a:off x="1322213" y="-213004"/>
          <a:ext cx="378899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408045" y="719660"/>
        <a:ext cx="2188739" cy="3419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7438" y="87494"/>
          <a:ext cx="582922" cy="408045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</a:t>
          </a:r>
        </a:p>
      </dsp:txBody>
      <dsp:txXfrm rot="-5400000">
        <a:off x="1" y="204079"/>
        <a:ext cx="408045" cy="174877"/>
      </dsp:txXfrm>
    </dsp:sp>
    <dsp:sp modelId="{DE57AD59-0663-403B-B4B8-A7708DD4015C}">
      <dsp:nvSpPr>
        <dsp:cNvPr id="0" name=""/>
        <dsp:cNvSpPr/>
      </dsp:nvSpPr>
      <dsp:spPr>
        <a:xfrm rot="5400000">
          <a:off x="1355092" y="-914112"/>
          <a:ext cx="313141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3.2.4</a:t>
          </a:r>
        </a:p>
      </dsp:txBody>
      <dsp:txXfrm rot="-5400000">
        <a:off x="408045" y="48221"/>
        <a:ext cx="2191949" cy="282569"/>
      </dsp:txXfrm>
    </dsp:sp>
    <dsp:sp modelId="{F4268DED-3080-48EB-B356-52021F80B008}">
      <dsp:nvSpPr>
        <dsp:cNvPr id="0" name=""/>
        <dsp:cNvSpPr/>
      </dsp:nvSpPr>
      <dsp:spPr>
        <a:xfrm rot="5400000">
          <a:off x="-87438" y="420362"/>
          <a:ext cx="582922" cy="4080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</a:t>
          </a:r>
        </a:p>
      </dsp:txBody>
      <dsp:txXfrm rot="-5400000">
        <a:off x="1" y="536947"/>
        <a:ext cx="408045" cy="174877"/>
      </dsp:txXfrm>
    </dsp:sp>
    <dsp:sp modelId="{9A0AA739-8BE5-4E33-B31A-5E20E7F2C9E8}">
      <dsp:nvSpPr>
        <dsp:cNvPr id="0" name=""/>
        <dsp:cNvSpPr/>
      </dsp:nvSpPr>
      <dsp:spPr>
        <a:xfrm rot="5400000">
          <a:off x="1322213" y="-581243"/>
          <a:ext cx="378899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Mengukur </a:t>
          </a: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nilai resistor total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dan arus</a:t>
          </a:r>
        </a:p>
      </dsp:txBody>
      <dsp:txXfrm rot="-5400000">
        <a:off x="408045" y="351421"/>
        <a:ext cx="2188739" cy="341907"/>
      </dsp:txXfrm>
    </dsp:sp>
    <dsp:sp modelId="{04E5D82E-A68B-4C28-9475-B40AE6831B27}">
      <dsp:nvSpPr>
        <dsp:cNvPr id="0" name=""/>
        <dsp:cNvSpPr/>
      </dsp:nvSpPr>
      <dsp:spPr>
        <a:xfrm rot="5400000">
          <a:off x="-87438" y="753231"/>
          <a:ext cx="582922" cy="408045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III</a:t>
          </a:r>
        </a:p>
      </dsp:txBody>
      <dsp:txXfrm rot="-5400000">
        <a:off x="1" y="869816"/>
        <a:ext cx="408045" cy="174877"/>
      </dsp:txXfrm>
    </dsp:sp>
    <dsp:sp modelId="{78901A75-DC26-4EED-B568-C378848C08C6}">
      <dsp:nvSpPr>
        <dsp:cNvPr id="0" name=""/>
        <dsp:cNvSpPr/>
      </dsp:nvSpPr>
      <dsp:spPr>
        <a:xfrm rot="5400000">
          <a:off x="1322213" y="-213004"/>
          <a:ext cx="378899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408045" y="719660"/>
        <a:ext cx="2188739" cy="34190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7438" y="87494"/>
          <a:ext cx="582922" cy="408045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</a:t>
          </a:r>
        </a:p>
      </dsp:txBody>
      <dsp:txXfrm rot="-5400000">
        <a:off x="1" y="204079"/>
        <a:ext cx="408045" cy="174877"/>
      </dsp:txXfrm>
    </dsp:sp>
    <dsp:sp modelId="{DE57AD59-0663-403B-B4B8-A7708DD4015C}">
      <dsp:nvSpPr>
        <dsp:cNvPr id="0" name=""/>
        <dsp:cNvSpPr/>
      </dsp:nvSpPr>
      <dsp:spPr>
        <a:xfrm rot="5400000">
          <a:off x="1355092" y="-914112"/>
          <a:ext cx="313141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3.2.5</a:t>
          </a:r>
        </a:p>
      </dsp:txBody>
      <dsp:txXfrm rot="-5400000">
        <a:off x="408045" y="48221"/>
        <a:ext cx="2191949" cy="282569"/>
      </dsp:txXfrm>
    </dsp:sp>
    <dsp:sp modelId="{F4268DED-3080-48EB-B356-52021F80B008}">
      <dsp:nvSpPr>
        <dsp:cNvPr id="0" name=""/>
        <dsp:cNvSpPr/>
      </dsp:nvSpPr>
      <dsp:spPr>
        <a:xfrm rot="5400000">
          <a:off x="-87438" y="420362"/>
          <a:ext cx="582922" cy="4080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</a:t>
          </a:r>
        </a:p>
      </dsp:txBody>
      <dsp:txXfrm rot="-5400000">
        <a:off x="1" y="536947"/>
        <a:ext cx="408045" cy="174877"/>
      </dsp:txXfrm>
    </dsp:sp>
    <dsp:sp modelId="{9A0AA739-8BE5-4E33-B31A-5E20E7F2C9E8}">
      <dsp:nvSpPr>
        <dsp:cNvPr id="0" name=""/>
        <dsp:cNvSpPr/>
      </dsp:nvSpPr>
      <dsp:spPr>
        <a:xfrm rot="5400000">
          <a:off x="1322213" y="-581243"/>
          <a:ext cx="378899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Mengukur </a:t>
          </a:r>
          <a:r>
            <a:rPr lang="id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nilai resistor total 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dan arus</a:t>
          </a:r>
        </a:p>
      </dsp:txBody>
      <dsp:txXfrm rot="-5400000">
        <a:off x="408045" y="351421"/>
        <a:ext cx="2188739" cy="341907"/>
      </dsp:txXfrm>
    </dsp:sp>
    <dsp:sp modelId="{04E5D82E-A68B-4C28-9475-B40AE6831B27}">
      <dsp:nvSpPr>
        <dsp:cNvPr id="0" name=""/>
        <dsp:cNvSpPr/>
      </dsp:nvSpPr>
      <dsp:spPr>
        <a:xfrm rot="5400000">
          <a:off x="-87438" y="753231"/>
          <a:ext cx="582922" cy="408045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III</a:t>
          </a:r>
        </a:p>
      </dsp:txBody>
      <dsp:txXfrm rot="-5400000">
        <a:off x="1" y="869816"/>
        <a:ext cx="408045" cy="174877"/>
      </dsp:txXfrm>
    </dsp:sp>
    <dsp:sp modelId="{78901A75-DC26-4EED-B568-C378848C08C6}">
      <dsp:nvSpPr>
        <dsp:cNvPr id="0" name=""/>
        <dsp:cNvSpPr/>
      </dsp:nvSpPr>
      <dsp:spPr>
        <a:xfrm rot="5400000">
          <a:off x="1322213" y="-213004"/>
          <a:ext cx="378899" cy="22072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408045" y="719660"/>
        <a:ext cx="2188739" cy="34190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78378" y="78817"/>
          <a:ext cx="522526" cy="365768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</a:t>
          </a:r>
        </a:p>
      </dsp:txBody>
      <dsp:txXfrm rot="-5400000">
        <a:off x="1" y="183322"/>
        <a:ext cx="365768" cy="156758"/>
      </dsp:txXfrm>
    </dsp:sp>
    <dsp:sp modelId="{DE57AD59-0663-403B-B4B8-A7708DD4015C}">
      <dsp:nvSpPr>
        <dsp:cNvPr id="0" name=""/>
        <dsp:cNvSpPr/>
      </dsp:nvSpPr>
      <dsp:spPr>
        <a:xfrm rot="5400000">
          <a:off x="1352223" y="-956543"/>
          <a:ext cx="280697" cy="22536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3.3.1</a:t>
          </a:r>
        </a:p>
      </dsp:txBody>
      <dsp:txXfrm rot="-5400000">
        <a:off x="365769" y="43613"/>
        <a:ext cx="2239904" cy="253293"/>
      </dsp:txXfrm>
    </dsp:sp>
    <dsp:sp modelId="{F4268DED-3080-48EB-B356-52021F80B008}">
      <dsp:nvSpPr>
        <dsp:cNvPr id="0" name=""/>
        <dsp:cNvSpPr/>
      </dsp:nvSpPr>
      <dsp:spPr>
        <a:xfrm rot="5400000">
          <a:off x="-78378" y="326703"/>
          <a:ext cx="522526" cy="3657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</a:t>
          </a:r>
        </a:p>
      </dsp:txBody>
      <dsp:txXfrm rot="-5400000">
        <a:off x="1" y="431208"/>
        <a:ext cx="365768" cy="156758"/>
      </dsp:txXfrm>
    </dsp:sp>
    <dsp:sp modelId="{9A0AA739-8BE5-4E33-B31A-5E20E7F2C9E8}">
      <dsp:nvSpPr>
        <dsp:cNvPr id="0" name=""/>
        <dsp:cNvSpPr/>
      </dsp:nvSpPr>
      <dsp:spPr>
        <a:xfrm rot="5400000">
          <a:off x="1322750" y="-708657"/>
          <a:ext cx="339642" cy="22536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total, arus tiap resistor dan arus total</a:t>
          </a:r>
        </a:p>
      </dsp:txBody>
      <dsp:txXfrm rot="-5400000">
        <a:off x="365768" y="264905"/>
        <a:ext cx="2237026" cy="306482"/>
      </dsp:txXfrm>
    </dsp:sp>
    <dsp:sp modelId="{04E5D82E-A68B-4C28-9475-B40AE6831B27}">
      <dsp:nvSpPr>
        <dsp:cNvPr id="0" name=""/>
        <dsp:cNvSpPr/>
      </dsp:nvSpPr>
      <dsp:spPr>
        <a:xfrm rot="5400000">
          <a:off x="-78378" y="574588"/>
          <a:ext cx="522526" cy="365768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III</a:t>
          </a:r>
        </a:p>
      </dsp:txBody>
      <dsp:txXfrm rot="-5400000">
        <a:off x="1" y="679093"/>
        <a:ext cx="365768" cy="156758"/>
      </dsp:txXfrm>
    </dsp:sp>
    <dsp:sp modelId="{78901A75-DC26-4EED-B568-C378848C08C6}">
      <dsp:nvSpPr>
        <dsp:cNvPr id="0" name=""/>
        <dsp:cNvSpPr/>
      </dsp:nvSpPr>
      <dsp:spPr>
        <a:xfrm rot="5400000">
          <a:off x="1322750" y="-429066"/>
          <a:ext cx="339642" cy="22536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365768" y="544496"/>
        <a:ext cx="2237026" cy="30648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3834" y="84154"/>
          <a:ext cx="558896" cy="391227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</a:t>
          </a:r>
        </a:p>
      </dsp:txBody>
      <dsp:txXfrm rot="-5400000">
        <a:off x="1" y="195934"/>
        <a:ext cx="391227" cy="167669"/>
      </dsp:txXfrm>
    </dsp:sp>
    <dsp:sp modelId="{DE57AD59-0663-403B-B4B8-A7708DD4015C}">
      <dsp:nvSpPr>
        <dsp:cNvPr id="0" name=""/>
        <dsp:cNvSpPr/>
      </dsp:nvSpPr>
      <dsp:spPr>
        <a:xfrm rot="5400000">
          <a:off x="1355183" y="-932112"/>
          <a:ext cx="300234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3.3.2</a:t>
          </a:r>
        </a:p>
      </dsp:txBody>
      <dsp:txXfrm rot="-5400000">
        <a:off x="391227" y="46500"/>
        <a:ext cx="2213491" cy="270922"/>
      </dsp:txXfrm>
    </dsp:sp>
    <dsp:sp modelId="{F4268DED-3080-48EB-B356-52021F80B008}">
      <dsp:nvSpPr>
        <dsp:cNvPr id="0" name=""/>
        <dsp:cNvSpPr/>
      </dsp:nvSpPr>
      <dsp:spPr>
        <a:xfrm rot="5400000">
          <a:off x="-83834" y="385411"/>
          <a:ext cx="558896" cy="39122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</a:t>
          </a:r>
        </a:p>
      </dsp:txBody>
      <dsp:txXfrm rot="-5400000">
        <a:off x="1" y="497191"/>
        <a:ext cx="391227" cy="167669"/>
      </dsp:txXfrm>
    </dsp:sp>
    <dsp:sp modelId="{9A0AA739-8BE5-4E33-B31A-5E20E7F2C9E8}">
      <dsp:nvSpPr>
        <dsp:cNvPr id="0" name=""/>
        <dsp:cNvSpPr/>
      </dsp:nvSpPr>
      <dsp:spPr>
        <a:xfrm rot="5400000">
          <a:off x="1323659" y="-630855"/>
          <a:ext cx="363282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total, arus tiap resistor dan arus total</a:t>
          </a:r>
        </a:p>
      </dsp:txBody>
      <dsp:txXfrm rot="-5400000">
        <a:off x="391227" y="319311"/>
        <a:ext cx="2210413" cy="327814"/>
      </dsp:txXfrm>
    </dsp:sp>
    <dsp:sp modelId="{04E5D82E-A68B-4C28-9475-B40AE6831B27}">
      <dsp:nvSpPr>
        <dsp:cNvPr id="0" name=""/>
        <dsp:cNvSpPr/>
      </dsp:nvSpPr>
      <dsp:spPr>
        <a:xfrm rot="5400000">
          <a:off x="-83834" y="686668"/>
          <a:ext cx="558896" cy="391227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III</a:t>
          </a:r>
        </a:p>
      </dsp:txBody>
      <dsp:txXfrm rot="-5400000">
        <a:off x="1" y="798448"/>
        <a:ext cx="391227" cy="167669"/>
      </dsp:txXfrm>
    </dsp:sp>
    <dsp:sp modelId="{78901A75-DC26-4EED-B568-C378848C08C6}">
      <dsp:nvSpPr>
        <dsp:cNvPr id="0" name=""/>
        <dsp:cNvSpPr/>
      </dsp:nvSpPr>
      <dsp:spPr>
        <a:xfrm rot="5400000">
          <a:off x="1323659" y="-295686"/>
          <a:ext cx="363282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391227" y="654480"/>
        <a:ext cx="2210413" cy="32781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78378" y="78817"/>
          <a:ext cx="522526" cy="365768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</a:t>
          </a:r>
        </a:p>
      </dsp:txBody>
      <dsp:txXfrm rot="-5400000">
        <a:off x="1" y="183322"/>
        <a:ext cx="365768" cy="156758"/>
      </dsp:txXfrm>
    </dsp:sp>
    <dsp:sp modelId="{DE57AD59-0663-403B-B4B8-A7708DD4015C}">
      <dsp:nvSpPr>
        <dsp:cNvPr id="0" name=""/>
        <dsp:cNvSpPr/>
      </dsp:nvSpPr>
      <dsp:spPr>
        <a:xfrm rot="5400000">
          <a:off x="1352223" y="-956543"/>
          <a:ext cx="280697" cy="22536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3.3.3</a:t>
          </a:r>
        </a:p>
      </dsp:txBody>
      <dsp:txXfrm rot="-5400000">
        <a:off x="365769" y="43613"/>
        <a:ext cx="2239904" cy="253293"/>
      </dsp:txXfrm>
    </dsp:sp>
    <dsp:sp modelId="{F4268DED-3080-48EB-B356-52021F80B008}">
      <dsp:nvSpPr>
        <dsp:cNvPr id="0" name=""/>
        <dsp:cNvSpPr/>
      </dsp:nvSpPr>
      <dsp:spPr>
        <a:xfrm rot="5400000">
          <a:off x="-78378" y="326703"/>
          <a:ext cx="522526" cy="3657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</a:t>
          </a:r>
        </a:p>
      </dsp:txBody>
      <dsp:txXfrm rot="-5400000">
        <a:off x="1" y="431208"/>
        <a:ext cx="365768" cy="156758"/>
      </dsp:txXfrm>
    </dsp:sp>
    <dsp:sp modelId="{9A0AA739-8BE5-4E33-B31A-5E20E7F2C9E8}">
      <dsp:nvSpPr>
        <dsp:cNvPr id="0" name=""/>
        <dsp:cNvSpPr/>
      </dsp:nvSpPr>
      <dsp:spPr>
        <a:xfrm rot="5400000">
          <a:off x="1322750" y="-708657"/>
          <a:ext cx="339642" cy="22536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</a:t>
          </a:r>
        </a:p>
      </dsp:txBody>
      <dsp:txXfrm rot="-5400000">
        <a:off x="365768" y="264905"/>
        <a:ext cx="2237026" cy="306482"/>
      </dsp:txXfrm>
    </dsp:sp>
    <dsp:sp modelId="{04E5D82E-A68B-4C28-9475-B40AE6831B27}">
      <dsp:nvSpPr>
        <dsp:cNvPr id="0" name=""/>
        <dsp:cNvSpPr/>
      </dsp:nvSpPr>
      <dsp:spPr>
        <a:xfrm rot="5400000">
          <a:off x="-78378" y="574588"/>
          <a:ext cx="522526" cy="365768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III</a:t>
          </a:r>
        </a:p>
      </dsp:txBody>
      <dsp:txXfrm rot="-5400000">
        <a:off x="1" y="679093"/>
        <a:ext cx="365768" cy="156758"/>
      </dsp:txXfrm>
    </dsp:sp>
    <dsp:sp modelId="{78901A75-DC26-4EED-B568-C378848C08C6}">
      <dsp:nvSpPr>
        <dsp:cNvPr id="0" name=""/>
        <dsp:cNvSpPr/>
      </dsp:nvSpPr>
      <dsp:spPr>
        <a:xfrm rot="5400000">
          <a:off x="1322750" y="-429066"/>
          <a:ext cx="339642" cy="22536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365768" y="544496"/>
        <a:ext cx="2237026" cy="30648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FC241-BFC7-4021-9A89-56E9725160C7}">
      <dsp:nvSpPr>
        <dsp:cNvPr id="0" name=""/>
        <dsp:cNvSpPr/>
      </dsp:nvSpPr>
      <dsp:spPr>
        <a:xfrm rot="5400000">
          <a:off x="-83834" y="84154"/>
          <a:ext cx="558896" cy="391227"/>
        </a:xfrm>
        <a:prstGeom prst="chevron">
          <a:avLst/>
        </a:prstGeom>
        <a:solidFill>
          <a:schemeClr val="accent2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</a:t>
          </a:r>
        </a:p>
      </dsp:txBody>
      <dsp:txXfrm rot="-5400000">
        <a:off x="1" y="195934"/>
        <a:ext cx="391227" cy="167669"/>
      </dsp:txXfrm>
    </dsp:sp>
    <dsp:sp modelId="{DE57AD59-0663-403B-B4B8-A7708DD4015C}">
      <dsp:nvSpPr>
        <dsp:cNvPr id="0" name=""/>
        <dsp:cNvSpPr/>
      </dsp:nvSpPr>
      <dsp:spPr>
        <a:xfrm rot="5400000">
          <a:off x="1355183" y="-932112"/>
          <a:ext cx="300234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Merangkai sesuai gambar 3.3.4</a:t>
          </a:r>
        </a:p>
      </dsp:txBody>
      <dsp:txXfrm rot="-5400000">
        <a:off x="391227" y="46500"/>
        <a:ext cx="2213491" cy="270922"/>
      </dsp:txXfrm>
    </dsp:sp>
    <dsp:sp modelId="{F4268DED-3080-48EB-B356-52021F80B008}">
      <dsp:nvSpPr>
        <dsp:cNvPr id="0" name=""/>
        <dsp:cNvSpPr/>
      </dsp:nvSpPr>
      <dsp:spPr>
        <a:xfrm rot="5400000">
          <a:off x="-83834" y="385411"/>
          <a:ext cx="558896" cy="39122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</a:t>
          </a:r>
        </a:p>
      </dsp:txBody>
      <dsp:txXfrm rot="-5400000">
        <a:off x="1" y="497191"/>
        <a:ext cx="391227" cy="167669"/>
      </dsp:txXfrm>
    </dsp:sp>
    <dsp:sp modelId="{9A0AA739-8BE5-4E33-B31A-5E20E7F2C9E8}">
      <dsp:nvSpPr>
        <dsp:cNvPr id="0" name=""/>
        <dsp:cNvSpPr/>
      </dsp:nvSpPr>
      <dsp:spPr>
        <a:xfrm rot="5400000">
          <a:off x="1323659" y="-630855"/>
          <a:ext cx="363282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ng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ukur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nilai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tahanan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total</a:t>
          </a:r>
        </a:p>
      </dsp:txBody>
      <dsp:txXfrm rot="-5400000">
        <a:off x="391227" y="319311"/>
        <a:ext cx="2210413" cy="327814"/>
      </dsp:txXfrm>
    </dsp:sp>
    <dsp:sp modelId="{04E5D82E-A68B-4C28-9475-B40AE6831B27}">
      <dsp:nvSpPr>
        <dsp:cNvPr id="0" name=""/>
        <dsp:cNvSpPr/>
      </dsp:nvSpPr>
      <dsp:spPr>
        <a:xfrm rot="5400000">
          <a:off x="-83834" y="686668"/>
          <a:ext cx="558896" cy="391227"/>
        </a:xfrm>
        <a:prstGeom prst="chevron">
          <a:avLst/>
        </a:prstGeom>
        <a:solidFill>
          <a:srgbClr val="FF0000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III</a:t>
          </a:r>
        </a:p>
      </dsp:txBody>
      <dsp:txXfrm rot="-5400000">
        <a:off x="1" y="798448"/>
        <a:ext cx="391227" cy="167669"/>
      </dsp:txXfrm>
    </dsp:sp>
    <dsp:sp modelId="{78901A75-DC26-4EED-B568-C378848C08C6}">
      <dsp:nvSpPr>
        <dsp:cNvPr id="0" name=""/>
        <dsp:cNvSpPr/>
      </dsp:nvSpPr>
      <dsp:spPr>
        <a:xfrm rot="5400000">
          <a:off x="1323659" y="-295686"/>
          <a:ext cx="363282" cy="22281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Mencatat hasil percobaan </a:t>
          </a:r>
        </a:p>
      </dsp:txBody>
      <dsp:txXfrm rot="-5400000">
        <a:off x="391227" y="654480"/>
        <a:ext cx="2210413" cy="327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B995D-D04E-473B-8BC9-10284BAE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 Lap Prak RL 2017-2.dotx</Template>
  <TotalTime>505</TotalTime>
  <Pages>10</Pages>
  <Words>3437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Penentuan Harga Energi Listrik di Titik Konsumen pada</vt:lpstr>
    </vt:vector>
  </TitlesOfParts>
  <Company>MODUL 1</Company>
  <LinksUpToDate>false</LinksUpToDate>
  <CharactersWithSpaces>22989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Penentuan Harga Energi Listrik di Titik Konsumen pada</dc:title>
  <dc:creator>Infa</dc:creator>
  <cp:lastModifiedBy>Muhammad Laylul</cp:lastModifiedBy>
  <cp:revision>14</cp:revision>
  <cp:lastPrinted>2020-06-11T11:40:00Z</cp:lastPrinted>
  <dcterms:created xsi:type="dcterms:W3CDTF">2020-06-02T16:05:00Z</dcterms:created>
  <dcterms:modified xsi:type="dcterms:W3CDTF">2020-06-14T11:10:00Z</dcterms:modified>
</cp:coreProperties>
</file>