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FBEE" w14:textId="77777777" w:rsidR="00EF4C70" w:rsidRPr="00B87D1C" w:rsidRDefault="00EF4C70">
      <w:pPr>
        <w:rPr>
          <w:rFonts w:cs="Calibri"/>
          <w:szCs w:val="24"/>
        </w:rPr>
      </w:pPr>
    </w:p>
    <w:p w14:paraId="1A3C12D0" w14:textId="5387881A" w:rsidR="00EF4C70" w:rsidRPr="00B87D1C" w:rsidRDefault="00EF4C70" w:rsidP="00EF4C70">
      <w:pPr>
        <w:jc w:val="center"/>
        <w:rPr>
          <w:rFonts w:cs="Calibri"/>
          <w:szCs w:val="24"/>
        </w:rPr>
      </w:pPr>
      <w:r w:rsidRPr="00B87D1C">
        <w:rPr>
          <w:rFonts w:cs="Calibri"/>
          <w:noProof/>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B87D1C" w:rsidRDefault="00EF4C70">
      <w:pPr>
        <w:rPr>
          <w:rFonts w:cs="Calibri"/>
          <w:szCs w:val="24"/>
        </w:rPr>
      </w:pPr>
    </w:p>
    <w:p w14:paraId="58E6B473" w14:textId="77777777" w:rsidR="00EF4C70" w:rsidRPr="00B87D1C" w:rsidRDefault="00EF4C70" w:rsidP="00EF4C70">
      <w:pPr>
        <w:jc w:val="center"/>
        <w:rPr>
          <w:rFonts w:cs="Calibri"/>
          <w:b/>
          <w:bCs/>
          <w:szCs w:val="24"/>
        </w:rPr>
      </w:pPr>
    </w:p>
    <w:p w14:paraId="5C08C819" w14:textId="77777777" w:rsidR="00EF4C70" w:rsidRPr="00B87D1C" w:rsidRDefault="00EF4C70" w:rsidP="00EF4C70">
      <w:pPr>
        <w:jc w:val="center"/>
        <w:rPr>
          <w:rFonts w:cs="Calibri"/>
          <w:b/>
          <w:bCs/>
          <w:szCs w:val="24"/>
        </w:rPr>
      </w:pPr>
    </w:p>
    <w:p w14:paraId="600090A0" w14:textId="77777777" w:rsidR="00EF4C70" w:rsidRPr="00B87D1C" w:rsidRDefault="00EF4C70" w:rsidP="00EF4C70">
      <w:pPr>
        <w:jc w:val="center"/>
        <w:rPr>
          <w:rFonts w:cs="Calibri"/>
          <w:b/>
          <w:bCs/>
          <w:szCs w:val="24"/>
        </w:rPr>
      </w:pPr>
    </w:p>
    <w:p w14:paraId="064DD3FD" w14:textId="57F152C1" w:rsidR="00EF4C70" w:rsidRPr="00B87D1C" w:rsidRDefault="00EF4C70" w:rsidP="00EF4C70">
      <w:pPr>
        <w:jc w:val="center"/>
        <w:rPr>
          <w:rFonts w:cs="Calibri"/>
          <w:b/>
          <w:bCs/>
          <w:szCs w:val="24"/>
        </w:rPr>
      </w:pPr>
      <w:r w:rsidRPr="00B87D1C">
        <w:rPr>
          <w:rFonts w:cs="Calibri"/>
          <w:b/>
          <w:bCs/>
          <w:szCs w:val="24"/>
        </w:rPr>
        <w:t>COMP1787:</w:t>
      </w:r>
    </w:p>
    <w:p w14:paraId="70BC4795" w14:textId="55243655" w:rsidR="00EF4C70" w:rsidRPr="00B87D1C" w:rsidRDefault="00EF4C70" w:rsidP="00EF4C70">
      <w:pPr>
        <w:jc w:val="center"/>
        <w:rPr>
          <w:rFonts w:cs="Calibri"/>
          <w:b/>
          <w:bCs/>
          <w:szCs w:val="24"/>
        </w:rPr>
      </w:pPr>
      <w:r w:rsidRPr="00B87D1C">
        <w:rPr>
          <w:rFonts w:cs="Calibri"/>
          <w:b/>
          <w:bCs/>
          <w:szCs w:val="24"/>
        </w:rPr>
        <w:t>REQUIREMENTS MANAGEMENT</w:t>
      </w:r>
    </w:p>
    <w:p w14:paraId="31A8DD02" w14:textId="69454B32" w:rsidR="00EF4C70" w:rsidRPr="00B87D1C" w:rsidRDefault="00EF4C70">
      <w:pPr>
        <w:rPr>
          <w:rFonts w:cs="Calibri"/>
          <w:szCs w:val="24"/>
        </w:rPr>
      </w:pPr>
    </w:p>
    <w:p w14:paraId="2262A1B8" w14:textId="3CE2E08B" w:rsidR="00EF4C70" w:rsidRPr="00B87D1C" w:rsidRDefault="00EF4C70">
      <w:pPr>
        <w:rPr>
          <w:rFonts w:cs="Calibri"/>
          <w:szCs w:val="24"/>
        </w:rPr>
      </w:pPr>
    </w:p>
    <w:p w14:paraId="66CD0006" w14:textId="6186C39D" w:rsidR="00EF4C70" w:rsidRPr="00B87D1C" w:rsidRDefault="00EF4C70">
      <w:pPr>
        <w:rPr>
          <w:rFonts w:cs="Calibri"/>
          <w:szCs w:val="24"/>
        </w:rPr>
      </w:pPr>
    </w:p>
    <w:p w14:paraId="0A0B4B49" w14:textId="6E53DC8D" w:rsidR="00EF4C70" w:rsidRPr="00B87D1C" w:rsidRDefault="00EF4C70">
      <w:pPr>
        <w:rPr>
          <w:rFonts w:cs="Calibri"/>
          <w:szCs w:val="24"/>
        </w:rPr>
      </w:pPr>
    </w:p>
    <w:p w14:paraId="16C336CF" w14:textId="78DFC288" w:rsidR="00EF4C70" w:rsidRPr="00B87D1C" w:rsidRDefault="00EF4C70">
      <w:pPr>
        <w:rPr>
          <w:rFonts w:cs="Calibri"/>
          <w:szCs w:val="24"/>
          <w:lang w:val="vi-VN"/>
        </w:rPr>
      </w:pPr>
      <w:r w:rsidRPr="00B87D1C">
        <w:rPr>
          <w:rFonts w:cs="Calibri"/>
          <w:b/>
          <w:bCs/>
          <w:szCs w:val="24"/>
        </w:rPr>
        <w:t>ID</w:t>
      </w:r>
      <w:r w:rsidRPr="00B87D1C">
        <w:rPr>
          <w:rFonts w:cs="Calibri"/>
          <w:szCs w:val="24"/>
        </w:rPr>
        <w:t xml:space="preserve">: </w:t>
      </w:r>
      <w:r w:rsidR="00BD052D" w:rsidRPr="00BD052D">
        <w:t>001389288</w:t>
      </w:r>
    </w:p>
    <w:p w14:paraId="05F002F2" w14:textId="77777777" w:rsidR="00EF4C70" w:rsidRPr="00B87D1C" w:rsidRDefault="00EF4C70">
      <w:pPr>
        <w:rPr>
          <w:rFonts w:cs="Calibri"/>
          <w:szCs w:val="24"/>
        </w:rPr>
      </w:pPr>
    </w:p>
    <w:p w14:paraId="1B584589" w14:textId="77777777" w:rsidR="00EF4C70" w:rsidRPr="00B87D1C" w:rsidRDefault="00EF4C70">
      <w:pPr>
        <w:rPr>
          <w:rFonts w:cs="Calibri"/>
          <w:szCs w:val="24"/>
        </w:rPr>
      </w:pPr>
    </w:p>
    <w:p w14:paraId="040FD437" w14:textId="77777777" w:rsidR="00EF4C70" w:rsidRPr="00B87D1C" w:rsidRDefault="00EF4C70">
      <w:pPr>
        <w:rPr>
          <w:rFonts w:cs="Calibri"/>
          <w:szCs w:val="24"/>
        </w:rPr>
      </w:pPr>
    </w:p>
    <w:p w14:paraId="1BB6010E" w14:textId="77777777" w:rsidR="00EF4C70" w:rsidRPr="00B87D1C" w:rsidRDefault="00EF4C70">
      <w:pPr>
        <w:rPr>
          <w:rFonts w:cs="Calibri"/>
          <w:szCs w:val="24"/>
        </w:rPr>
      </w:pPr>
    </w:p>
    <w:p w14:paraId="0317B7D9" w14:textId="77777777" w:rsidR="00EF4C70" w:rsidRPr="00B87D1C" w:rsidRDefault="00EF4C70">
      <w:pPr>
        <w:rPr>
          <w:rFonts w:cs="Calibri"/>
          <w:szCs w:val="24"/>
        </w:rPr>
      </w:pPr>
    </w:p>
    <w:p w14:paraId="2A13E96D" w14:textId="77777777" w:rsidR="00EF4C70" w:rsidRPr="00B87D1C" w:rsidRDefault="00EF4C70">
      <w:pPr>
        <w:rPr>
          <w:rFonts w:cs="Calibri"/>
          <w:szCs w:val="24"/>
        </w:rPr>
      </w:pPr>
    </w:p>
    <w:p w14:paraId="5B5055C4" w14:textId="77777777" w:rsidR="00EF4C70" w:rsidRPr="00B87D1C" w:rsidRDefault="00EF4C70">
      <w:pPr>
        <w:rPr>
          <w:rFonts w:cs="Calibri"/>
          <w:szCs w:val="24"/>
        </w:rPr>
      </w:pPr>
    </w:p>
    <w:p w14:paraId="2C2A2D17" w14:textId="58CE3253" w:rsidR="00EF4C70" w:rsidRPr="00B87D1C" w:rsidRDefault="00EF4C70">
      <w:pPr>
        <w:rPr>
          <w:rFonts w:cs="Calibri"/>
          <w:szCs w:val="24"/>
        </w:rPr>
      </w:pPr>
    </w:p>
    <w:p w14:paraId="796D8D2A" w14:textId="7ACD7D7D" w:rsidR="00EF4C70" w:rsidRPr="00B87D1C" w:rsidRDefault="00EF4C70" w:rsidP="00EF4C70">
      <w:pPr>
        <w:rPr>
          <w:rFonts w:cs="Calibri"/>
          <w:szCs w:val="24"/>
        </w:rPr>
      </w:pPr>
    </w:p>
    <w:p w14:paraId="385420B8" w14:textId="0E77F383" w:rsidR="00EF4C70" w:rsidRPr="00B87D1C" w:rsidRDefault="00EF4C70" w:rsidP="00EF4C70">
      <w:pPr>
        <w:rPr>
          <w:rFonts w:cs="Calibri"/>
          <w:szCs w:val="24"/>
        </w:rPr>
      </w:pPr>
    </w:p>
    <w:p w14:paraId="2AC592B3" w14:textId="447967B8" w:rsidR="00EF4C70" w:rsidRPr="00B87D1C" w:rsidRDefault="00EF4C70">
      <w:pPr>
        <w:rPr>
          <w:rFonts w:cs="Calibri"/>
          <w:szCs w:val="24"/>
        </w:rPr>
      </w:pPr>
      <w:r w:rsidRPr="00B87D1C">
        <w:rPr>
          <w:rFonts w:cs="Calibri"/>
          <w:szCs w:val="24"/>
        </w:rPr>
        <w:br w:type="page"/>
      </w:r>
    </w:p>
    <w:sdt>
      <w:sdtPr>
        <w:rPr>
          <w:rFonts w:eastAsiaTheme="minorHAnsi" w:cstheme="minorBidi"/>
          <w:b w:val="0"/>
          <w:color w:val="auto"/>
          <w:kern w:val="2"/>
          <w:sz w:val="24"/>
          <w:szCs w:val="22"/>
          <w14:ligatures w14:val="standardContextual"/>
        </w:rPr>
        <w:id w:val="479653372"/>
        <w:docPartObj>
          <w:docPartGallery w:val="Table of Contents"/>
          <w:docPartUnique/>
        </w:docPartObj>
      </w:sdtPr>
      <w:sdtEndPr>
        <w:rPr>
          <w:bCs/>
          <w:noProof/>
        </w:rPr>
      </w:sdtEndPr>
      <w:sdtContent>
        <w:p w14:paraId="4739EDAE" w14:textId="54DEC6EA" w:rsidR="00B47995" w:rsidRDefault="00B47995">
          <w:pPr>
            <w:pStyle w:val="TOCHeading"/>
          </w:pPr>
          <w:r>
            <w:t>Table of Contents</w:t>
          </w:r>
        </w:p>
        <w:p w14:paraId="7249831D" w14:textId="1F6567E9" w:rsidR="00E9159A" w:rsidRDefault="00B47995">
          <w:pPr>
            <w:pStyle w:val="TOC1"/>
            <w:tabs>
              <w:tab w:val="right" w:leader="dot" w:pos="9016"/>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64213233" w:history="1">
            <w:r w:rsidR="00E9159A" w:rsidRPr="0067542C">
              <w:rPr>
                <w:rStyle w:val="Hyperlink"/>
                <w:noProof/>
              </w:rPr>
              <w:t>Section A: Management Summary</w:t>
            </w:r>
            <w:r w:rsidR="00E9159A">
              <w:rPr>
                <w:noProof/>
                <w:webHidden/>
              </w:rPr>
              <w:tab/>
            </w:r>
            <w:r w:rsidR="00E9159A">
              <w:rPr>
                <w:noProof/>
                <w:webHidden/>
              </w:rPr>
              <w:fldChar w:fldCharType="begin"/>
            </w:r>
            <w:r w:rsidR="00E9159A">
              <w:rPr>
                <w:noProof/>
                <w:webHidden/>
              </w:rPr>
              <w:instrText xml:space="preserve"> PAGEREF _Toc164213233 \h </w:instrText>
            </w:r>
            <w:r w:rsidR="00E9159A">
              <w:rPr>
                <w:noProof/>
                <w:webHidden/>
              </w:rPr>
            </w:r>
            <w:r w:rsidR="00E9159A">
              <w:rPr>
                <w:noProof/>
                <w:webHidden/>
              </w:rPr>
              <w:fldChar w:fldCharType="separate"/>
            </w:r>
            <w:r w:rsidR="009D6269">
              <w:rPr>
                <w:noProof/>
                <w:webHidden/>
              </w:rPr>
              <w:t>4</w:t>
            </w:r>
            <w:r w:rsidR="00E9159A">
              <w:rPr>
                <w:noProof/>
                <w:webHidden/>
              </w:rPr>
              <w:fldChar w:fldCharType="end"/>
            </w:r>
          </w:hyperlink>
        </w:p>
        <w:p w14:paraId="0937D239" w14:textId="3831FAB4"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34" w:history="1">
            <w:r w:rsidRPr="0067542C">
              <w:rPr>
                <w:rStyle w:val="Hyperlink"/>
                <w:noProof/>
              </w:rPr>
              <w:t>1.</w:t>
            </w:r>
            <w:r>
              <w:rPr>
                <w:rFonts w:asciiTheme="minorHAnsi" w:eastAsiaTheme="minorEastAsia" w:hAnsiTheme="minorHAnsi"/>
                <w:noProof/>
                <w:kern w:val="0"/>
                <w:sz w:val="22"/>
                <w14:ligatures w14:val="none"/>
              </w:rPr>
              <w:tab/>
            </w:r>
            <w:r w:rsidRPr="0067542C">
              <w:rPr>
                <w:rStyle w:val="Hyperlink"/>
                <w:noProof/>
              </w:rPr>
              <w:t>Business goals</w:t>
            </w:r>
            <w:r>
              <w:rPr>
                <w:noProof/>
                <w:webHidden/>
              </w:rPr>
              <w:tab/>
            </w:r>
            <w:r>
              <w:rPr>
                <w:noProof/>
                <w:webHidden/>
              </w:rPr>
              <w:fldChar w:fldCharType="begin"/>
            </w:r>
            <w:r>
              <w:rPr>
                <w:noProof/>
                <w:webHidden/>
              </w:rPr>
              <w:instrText xml:space="preserve"> PAGEREF _Toc164213234 \h </w:instrText>
            </w:r>
            <w:r>
              <w:rPr>
                <w:noProof/>
                <w:webHidden/>
              </w:rPr>
            </w:r>
            <w:r>
              <w:rPr>
                <w:noProof/>
                <w:webHidden/>
              </w:rPr>
              <w:fldChar w:fldCharType="separate"/>
            </w:r>
            <w:r w:rsidR="009D6269">
              <w:rPr>
                <w:noProof/>
                <w:webHidden/>
              </w:rPr>
              <w:t>4</w:t>
            </w:r>
            <w:r>
              <w:rPr>
                <w:noProof/>
                <w:webHidden/>
              </w:rPr>
              <w:fldChar w:fldCharType="end"/>
            </w:r>
          </w:hyperlink>
        </w:p>
        <w:p w14:paraId="3D88814A" w14:textId="6E386863"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35" w:history="1">
            <w:r w:rsidRPr="0067542C">
              <w:rPr>
                <w:rStyle w:val="Hyperlink"/>
                <w:noProof/>
              </w:rPr>
              <w:t>2.</w:t>
            </w:r>
            <w:r>
              <w:rPr>
                <w:rFonts w:asciiTheme="minorHAnsi" w:eastAsiaTheme="minorEastAsia" w:hAnsiTheme="minorHAnsi"/>
                <w:noProof/>
                <w:kern w:val="0"/>
                <w:sz w:val="22"/>
                <w14:ligatures w14:val="none"/>
              </w:rPr>
              <w:tab/>
            </w:r>
            <w:r w:rsidRPr="0067542C">
              <w:rPr>
                <w:rStyle w:val="Hyperlink"/>
                <w:noProof/>
              </w:rPr>
              <w:t>Methodologies</w:t>
            </w:r>
            <w:r>
              <w:rPr>
                <w:noProof/>
                <w:webHidden/>
              </w:rPr>
              <w:tab/>
            </w:r>
            <w:r>
              <w:rPr>
                <w:noProof/>
                <w:webHidden/>
              </w:rPr>
              <w:fldChar w:fldCharType="begin"/>
            </w:r>
            <w:r>
              <w:rPr>
                <w:noProof/>
                <w:webHidden/>
              </w:rPr>
              <w:instrText xml:space="preserve"> PAGEREF _Toc164213235 \h </w:instrText>
            </w:r>
            <w:r>
              <w:rPr>
                <w:noProof/>
                <w:webHidden/>
              </w:rPr>
            </w:r>
            <w:r>
              <w:rPr>
                <w:noProof/>
                <w:webHidden/>
              </w:rPr>
              <w:fldChar w:fldCharType="separate"/>
            </w:r>
            <w:r w:rsidR="009D6269">
              <w:rPr>
                <w:noProof/>
                <w:webHidden/>
              </w:rPr>
              <w:t>5</w:t>
            </w:r>
            <w:r>
              <w:rPr>
                <w:noProof/>
                <w:webHidden/>
              </w:rPr>
              <w:fldChar w:fldCharType="end"/>
            </w:r>
          </w:hyperlink>
        </w:p>
        <w:p w14:paraId="38D4D0A5" w14:textId="58D8597A"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36" w:history="1">
            <w:r w:rsidRPr="0067542C">
              <w:rPr>
                <w:rStyle w:val="Hyperlink"/>
                <w:noProof/>
              </w:rPr>
              <w:t>2.1.</w:t>
            </w:r>
            <w:r>
              <w:rPr>
                <w:rFonts w:asciiTheme="minorHAnsi" w:eastAsiaTheme="minorEastAsia" w:hAnsiTheme="minorHAnsi"/>
                <w:noProof/>
                <w:kern w:val="0"/>
                <w:sz w:val="22"/>
                <w14:ligatures w14:val="none"/>
              </w:rPr>
              <w:tab/>
            </w:r>
            <w:r w:rsidRPr="0067542C">
              <w:rPr>
                <w:rStyle w:val="Hyperlink"/>
                <w:noProof/>
              </w:rPr>
              <w:t>Methodolo</w:t>
            </w:r>
            <w:r w:rsidRPr="0067542C">
              <w:rPr>
                <w:rStyle w:val="Hyperlink"/>
                <w:noProof/>
              </w:rPr>
              <w:t>g</w:t>
            </w:r>
            <w:r w:rsidRPr="0067542C">
              <w:rPr>
                <w:rStyle w:val="Hyperlink"/>
                <w:noProof/>
              </w:rPr>
              <w:t>ies and frame work</w:t>
            </w:r>
            <w:r>
              <w:rPr>
                <w:noProof/>
                <w:webHidden/>
              </w:rPr>
              <w:tab/>
            </w:r>
            <w:r>
              <w:rPr>
                <w:noProof/>
                <w:webHidden/>
              </w:rPr>
              <w:fldChar w:fldCharType="begin"/>
            </w:r>
            <w:r>
              <w:rPr>
                <w:noProof/>
                <w:webHidden/>
              </w:rPr>
              <w:instrText xml:space="preserve"> PAGEREF _Toc164213236 \h </w:instrText>
            </w:r>
            <w:r>
              <w:rPr>
                <w:noProof/>
                <w:webHidden/>
              </w:rPr>
            </w:r>
            <w:r>
              <w:rPr>
                <w:noProof/>
                <w:webHidden/>
              </w:rPr>
              <w:fldChar w:fldCharType="separate"/>
            </w:r>
            <w:r w:rsidR="009D6269">
              <w:rPr>
                <w:noProof/>
                <w:webHidden/>
              </w:rPr>
              <w:t>5</w:t>
            </w:r>
            <w:r>
              <w:rPr>
                <w:noProof/>
                <w:webHidden/>
              </w:rPr>
              <w:fldChar w:fldCharType="end"/>
            </w:r>
          </w:hyperlink>
        </w:p>
        <w:p w14:paraId="57551ED6" w14:textId="77C1C8E6"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37" w:history="1">
            <w:r w:rsidRPr="0067542C">
              <w:rPr>
                <w:rStyle w:val="Hyperlink"/>
                <w:noProof/>
              </w:rPr>
              <w:t>2.2.</w:t>
            </w:r>
            <w:r>
              <w:rPr>
                <w:rFonts w:asciiTheme="minorHAnsi" w:eastAsiaTheme="minorEastAsia" w:hAnsiTheme="minorHAnsi"/>
                <w:noProof/>
                <w:kern w:val="0"/>
                <w:sz w:val="22"/>
                <w14:ligatures w14:val="none"/>
              </w:rPr>
              <w:tab/>
            </w:r>
            <w:r w:rsidRPr="0067542C">
              <w:rPr>
                <w:rStyle w:val="Hyperlink"/>
                <w:noProof/>
              </w:rPr>
              <w:t>Chosen method for the scenario</w:t>
            </w:r>
            <w:r>
              <w:rPr>
                <w:noProof/>
                <w:webHidden/>
              </w:rPr>
              <w:tab/>
            </w:r>
            <w:r>
              <w:rPr>
                <w:noProof/>
                <w:webHidden/>
              </w:rPr>
              <w:fldChar w:fldCharType="begin"/>
            </w:r>
            <w:r>
              <w:rPr>
                <w:noProof/>
                <w:webHidden/>
              </w:rPr>
              <w:instrText xml:space="preserve"> PAGEREF _Toc164213237 \h </w:instrText>
            </w:r>
            <w:r>
              <w:rPr>
                <w:noProof/>
                <w:webHidden/>
              </w:rPr>
            </w:r>
            <w:r>
              <w:rPr>
                <w:noProof/>
                <w:webHidden/>
              </w:rPr>
              <w:fldChar w:fldCharType="separate"/>
            </w:r>
            <w:r w:rsidR="009D6269">
              <w:rPr>
                <w:noProof/>
                <w:webHidden/>
              </w:rPr>
              <w:t>7</w:t>
            </w:r>
            <w:r>
              <w:rPr>
                <w:noProof/>
                <w:webHidden/>
              </w:rPr>
              <w:fldChar w:fldCharType="end"/>
            </w:r>
          </w:hyperlink>
        </w:p>
        <w:p w14:paraId="778CC9DC" w14:textId="55AF74EE"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38" w:history="1">
            <w:r w:rsidRPr="0067542C">
              <w:rPr>
                <w:rStyle w:val="Hyperlink"/>
                <w:noProof/>
              </w:rPr>
              <w:t>2.3.</w:t>
            </w:r>
            <w:r>
              <w:rPr>
                <w:rFonts w:asciiTheme="minorHAnsi" w:eastAsiaTheme="minorEastAsia" w:hAnsiTheme="minorHAnsi"/>
                <w:noProof/>
                <w:kern w:val="0"/>
                <w:sz w:val="22"/>
                <w14:ligatures w14:val="none"/>
              </w:rPr>
              <w:tab/>
            </w:r>
            <w:r w:rsidRPr="0067542C">
              <w:rPr>
                <w:rStyle w:val="Hyperlink"/>
                <w:noProof/>
              </w:rPr>
              <w:t>Discuss about benefit when applying Agile, SCRUM, DSDM</w:t>
            </w:r>
            <w:r>
              <w:rPr>
                <w:noProof/>
                <w:webHidden/>
              </w:rPr>
              <w:tab/>
            </w:r>
            <w:r>
              <w:rPr>
                <w:noProof/>
                <w:webHidden/>
              </w:rPr>
              <w:fldChar w:fldCharType="begin"/>
            </w:r>
            <w:r>
              <w:rPr>
                <w:noProof/>
                <w:webHidden/>
              </w:rPr>
              <w:instrText xml:space="preserve"> PAGEREF _Toc164213238 \h </w:instrText>
            </w:r>
            <w:r>
              <w:rPr>
                <w:noProof/>
                <w:webHidden/>
              </w:rPr>
            </w:r>
            <w:r>
              <w:rPr>
                <w:noProof/>
                <w:webHidden/>
              </w:rPr>
              <w:fldChar w:fldCharType="separate"/>
            </w:r>
            <w:r w:rsidR="009D6269">
              <w:rPr>
                <w:noProof/>
                <w:webHidden/>
              </w:rPr>
              <w:t>7</w:t>
            </w:r>
            <w:r>
              <w:rPr>
                <w:noProof/>
                <w:webHidden/>
              </w:rPr>
              <w:fldChar w:fldCharType="end"/>
            </w:r>
          </w:hyperlink>
        </w:p>
        <w:p w14:paraId="6F29001E" w14:textId="0DE99ECA"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39" w:history="1">
            <w:r w:rsidRPr="0067542C">
              <w:rPr>
                <w:rStyle w:val="Hyperlink"/>
                <w:rFonts w:cs="Calibri"/>
                <w:noProof/>
              </w:rPr>
              <w:t>2.4.</w:t>
            </w:r>
            <w:r>
              <w:rPr>
                <w:rFonts w:asciiTheme="minorHAnsi" w:eastAsiaTheme="minorEastAsia" w:hAnsiTheme="minorHAnsi"/>
                <w:noProof/>
                <w:kern w:val="0"/>
                <w:sz w:val="22"/>
                <w14:ligatures w14:val="none"/>
              </w:rPr>
              <w:tab/>
            </w:r>
            <w:r w:rsidRPr="0067542C">
              <w:rPr>
                <w:rStyle w:val="Hyperlink"/>
                <w:rFonts w:cs="Calibri"/>
                <w:noProof/>
              </w:rPr>
              <w:t>Discuss about benefit whe</w:t>
            </w:r>
            <w:r w:rsidRPr="0067542C">
              <w:rPr>
                <w:rStyle w:val="Hyperlink"/>
                <w:rFonts w:cs="Calibri"/>
                <w:noProof/>
              </w:rPr>
              <w:t>n</w:t>
            </w:r>
            <w:r w:rsidRPr="0067542C">
              <w:rPr>
                <w:rStyle w:val="Hyperlink"/>
                <w:rFonts w:cs="Calibri"/>
                <w:noProof/>
              </w:rPr>
              <w:t xml:space="preserve"> applying Agile, SCRUM, DSDM</w:t>
            </w:r>
            <w:r>
              <w:rPr>
                <w:noProof/>
                <w:webHidden/>
              </w:rPr>
              <w:tab/>
            </w:r>
            <w:r>
              <w:rPr>
                <w:noProof/>
                <w:webHidden/>
              </w:rPr>
              <w:fldChar w:fldCharType="begin"/>
            </w:r>
            <w:r>
              <w:rPr>
                <w:noProof/>
                <w:webHidden/>
              </w:rPr>
              <w:instrText xml:space="preserve"> PAGEREF _Toc164213239 \h </w:instrText>
            </w:r>
            <w:r>
              <w:rPr>
                <w:noProof/>
                <w:webHidden/>
              </w:rPr>
            </w:r>
            <w:r>
              <w:rPr>
                <w:noProof/>
                <w:webHidden/>
              </w:rPr>
              <w:fldChar w:fldCharType="separate"/>
            </w:r>
            <w:r w:rsidR="009D6269">
              <w:rPr>
                <w:noProof/>
                <w:webHidden/>
              </w:rPr>
              <w:t>9</w:t>
            </w:r>
            <w:r>
              <w:rPr>
                <w:noProof/>
                <w:webHidden/>
              </w:rPr>
              <w:fldChar w:fldCharType="end"/>
            </w:r>
          </w:hyperlink>
        </w:p>
        <w:p w14:paraId="12F68134" w14:textId="24D1F6E5"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0" w:history="1">
            <w:r w:rsidRPr="0067542C">
              <w:rPr>
                <w:rStyle w:val="Hyperlink"/>
                <w:noProof/>
              </w:rPr>
              <w:t>3.</w:t>
            </w:r>
            <w:r>
              <w:rPr>
                <w:rFonts w:asciiTheme="minorHAnsi" w:eastAsiaTheme="minorEastAsia" w:hAnsiTheme="minorHAnsi"/>
                <w:noProof/>
                <w:kern w:val="0"/>
                <w:sz w:val="22"/>
                <w14:ligatures w14:val="none"/>
              </w:rPr>
              <w:tab/>
            </w:r>
            <w:r w:rsidRPr="0067542C">
              <w:rPr>
                <w:rStyle w:val="Hyperlink"/>
                <w:noProof/>
              </w:rPr>
              <w:t>Feasibility of the project</w:t>
            </w:r>
            <w:r>
              <w:rPr>
                <w:noProof/>
                <w:webHidden/>
              </w:rPr>
              <w:tab/>
            </w:r>
            <w:r>
              <w:rPr>
                <w:noProof/>
                <w:webHidden/>
              </w:rPr>
              <w:fldChar w:fldCharType="begin"/>
            </w:r>
            <w:r>
              <w:rPr>
                <w:noProof/>
                <w:webHidden/>
              </w:rPr>
              <w:instrText xml:space="preserve"> PAGEREF _Toc164213240 \h </w:instrText>
            </w:r>
            <w:r>
              <w:rPr>
                <w:noProof/>
                <w:webHidden/>
              </w:rPr>
            </w:r>
            <w:r>
              <w:rPr>
                <w:noProof/>
                <w:webHidden/>
              </w:rPr>
              <w:fldChar w:fldCharType="separate"/>
            </w:r>
            <w:r w:rsidR="009D6269">
              <w:rPr>
                <w:noProof/>
                <w:webHidden/>
              </w:rPr>
              <w:t>10</w:t>
            </w:r>
            <w:r>
              <w:rPr>
                <w:noProof/>
                <w:webHidden/>
              </w:rPr>
              <w:fldChar w:fldCharType="end"/>
            </w:r>
          </w:hyperlink>
        </w:p>
        <w:p w14:paraId="15C75693" w14:textId="6DFFCC9F"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1" w:history="1">
            <w:r w:rsidRPr="0067542C">
              <w:rPr>
                <w:rStyle w:val="Hyperlink"/>
                <w:noProof/>
              </w:rPr>
              <w:t>4.</w:t>
            </w:r>
            <w:r>
              <w:rPr>
                <w:rFonts w:asciiTheme="minorHAnsi" w:eastAsiaTheme="minorEastAsia" w:hAnsiTheme="minorHAnsi"/>
                <w:noProof/>
                <w:kern w:val="0"/>
                <w:sz w:val="22"/>
                <w14:ligatures w14:val="none"/>
              </w:rPr>
              <w:tab/>
            </w:r>
            <w:r w:rsidRPr="0067542C">
              <w:rPr>
                <w:rStyle w:val="Hyperlink"/>
                <w:noProof/>
              </w:rPr>
              <w:t>Summarize for section B</w:t>
            </w:r>
            <w:r>
              <w:rPr>
                <w:noProof/>
                <w:webHidden/>
              </w:rPr>
              <w:tab/>
            </w:r>
            <w:r>
              <w:rPr>
                <w:noProof/>
                <w:webHidden/>
              </w:rPr>
              <w:fldChar w:fldCharType="begin"/>
            </w:r>
            <w:r>
              <w:rPr>
                <w:noProof/>
                <w:webHidden/>
              </w:rPr>
              <w:instrText xml:space="preserve"> PAGEREF _Toc164213241 \h </w:instrText>
            </w:r>
            <w:r>
              <w:rPr>
                <w:noProof/>
                <w:webHidden/>
              </w:rPr>
            </w:r>
            <w:r>
              <w:rPr>
                <w:noProof/>
                <w:webHidden/>
              </w:rPr>
              <w:fldChar w:fldCharType="separate"/>
            </w:r>
            <w:r w:rsidR="009D6269">
              <w:rPr>
                <w:noProof/>
                <w:webHidden/>
              </w:rPr>
              <w:t>11</w:t>
            </w:r>
            <w:r>
              <w:rPr>
                <w:noProof/>
                <w:webHidden/>
              </w:rPr>
              <w:fldChar w:fldCharType="end"/>
            </w:r>
          </w:hyperlink>
        </w:p>
        <w:p w14:paraId="1B50FF1A" w14:textId="5AEA41F5"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2" w:history="1">
            <w:r w:rsidRPr="0067542C">
              <w:rPr>
                <w:rStyle w:val="Hyperlink"/>
                <w:rFonts w:cs="Calibri"/>
                <w:bCs/>
                <w:noProof/>
                <w:lang w:val="vi-VN"/>
              </w:rPr>
              <w:t>5.</w:t>
            </w:r>
            <w:r>
              <w:rPr>
                <w:rFonts w:asciiTheme="minorHAnsi" w:eastAsiaTheme="minorEastAsia" w:hAnsiTheme="minorHAnsi"/>
                <w:noProof/>
                <w:kern w:val="0"/>
                <w:sz w:val="22"/>
                <w14:ligatures w14:val="none"/>
              </w:rPr>
              <w:tab/>
            </w:r>
            <w:r w:rsidRPr="0067542C">
              <w:rPr>
                <w:rStyle w:val="Hyperlink"/>
                <w:noProof/>
              </w:rPr>
              <w:t>Summarize for section C</w:t>
            </w:r>
            <w:r>
              <w:rPr>
                <w:noProof/>
                <w:webHidden/>
              </w:rPr>
              <w:tab/>
            </w:r>
            <w:r>
              <w:rPr>
                <w:noProof/>
                <w:webHidden/>
              </w:rPr>
              <w:fldChar w:fldCharType="begin"/>
            </w:r>
            <w:r>
              <w:rPr>
                <w:noProof/>
                <w:webHidden/>
              </w:rPr>
              <w:instrText xml:space="preserve"> PAGEREF _Toc164213242 \h </w:instrText>
            </w:r>
            <w:r>
              <w:rPr>
                <w:noProof/>
                <w:webHidden/>
              </w:rPr>
            </w:r>
            <w:r>
              <w:rPr>
                <w:noProof/>
                <w:webHidden/>
              </w:rPr>
              <w:fldChar w:fldCharType="separate"/>
            </w:r>
            <w:r w:rsidR="009D6269">
              <w:rPr>
                <w:noProof/>
                <w:webHidden/>
              </w:rPr>
              <w:t>11</w:t>
            </w:r>
            <w:r>
              <w:rPr>
                <w:noProof/>
                <w:webHidden/>
              </w:rPr>
              <w:fldChar w:fldCharType="end"/>
            </w:r>
          </w:hyperlink>
        </w:p>
        <w:p w14:paraId="0D5736AE" w14:textId="29BDB18C" w:rsidR="00E9159A" w:rsidRDefault="00E9159A">
          <w:pPr>
            <w:pStyle w:val="TOC1"/>
            <w:tabs>
              <w:tab w:val="right" w:leader="dot" w:pos="9016"/>
            </w:tabs>
            <w:rPr>
              <w:rFonts w:asciiTheme="minorHAnsi" w:eastAsiaTheme="minorEastAsia" w:hAnsiTheme="minorHAnsi"/>
              <w:noProof/>
              <w:kern w:val="0"/>
              <w:sz w:val="22"/>
              <w14:ligatures w14:val="none"/>
            </w:rPr>
          </w:pPr>
          <w:hyperlink w:anchor="_Toc164213243" w:history="1">
            <w:r w:rsidRPr="0067542C">
              <w:rPr>
                <w:rStyle w:val="Hyperlink"/>
                <w:rFonts w:cs="Calibri"/>
                <w:noProof/>
                <w:lang w:val="vi-VN"/>
              </w:rPr>
              <w:t xml:space="preserve">Section B: </w:t>
            </w:r>
            <w:r w:rsidRPr="0067542C">
              <w:rPr>
                <w:rStyle w:val="Hyperlink"/>
                <w:noProof/>
              </w:rPr>
              <w:t>High level requirements analysis and MoSCoW prioritisation</w:t>
            </w:r>
            <w:r>
              <w:rPr>
                <w:noProof/>
                <w:webHidden/>
              </w:rPr>
              <w:tab/>
            </w:r>
            <w:r>
              <w:rPr>
                <w:noProof/>
                <w:webHidden/>
              </w:rPr>
              <w:fldChar w:fldCharType="begin"/>
            </w:r>
            <w:r>
              <w:rPr>
                <w:noProof/>
                <w:webHidden/>
              </w:rPr>
              <w:instrText xml:space="preserve"> PAGEREF _Toc164213243 \h </w:instrText>
            </w:r>
            <w:r>
              <w:rPr>
                <w:noProof/>
                <w:webHidden/>
              </w:rPr>
            </w:r>
            <w:r>
              <w:rPr>
                <w:noProof/>
                <w:webHidden/>
              </w:rPr>
              <w:fldChar w:fldCharType="separate"/>
            </w:r>
            <w:r w:rsidR="009D6269">
              <w:rPr>
                <w:noProof/>
                <w:webHidden/>
              </w:rPr>
              <w:t>12</w:t>
            </w:r>
            <w:r>
              <w:rPr>
                <w:noProof/>
                <w:webHidden/>
              </w:rPr>
              <w:fldChar w:fldCharType="end"/>
            </w:r>
          </w:hyperlink>
        </w:p>
        <w:p w14:paraId="65D96775" w14:textId="5C5B83A3"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4" w:history="1">
            <w:r w:rsidRPr="0067542C">
              <w:rPr>
                <w:rStyle w:val="Hyperlink"/>
                <w:noProof/>
                <w:lang w:val="vi-VN"/>
              </w:rPr>
              <w:t>1.</w:t>
            </w:r>
            <w:r>
              <w:rPr>
                <w:rFonts w:asciiTheme="minorHAnsi" w:eastAsiaTheme="minorEastAsia" w:hAnsiTheme="minorHAnsi"/>
                <w:noProof/>
                <w:kern w:val="0"/>
                <w:sz w:val="22"/>
                <w14:ligatures w14:val="none"/>
              </w:rPr>
              <w:tab/>
            </w:r>
            <w:r w:rsidRPr="0067542C">
              <w:rPr>
                <w:rStyle w:val="Hyperlink"/>
                <w:noProof/>
                <w:lang w:val="vi-VN"/>
              </w:rPr>
              <w:t>B1 - Identify Requirements are not High-level Requirement</w:t>
            </w:r>
            <w:r>
              <w:rPr>
                <w:noProof/>
                <w:webHidden/>
              </w:rPr>
              <w:tab/>
            </w:r>
            <w:r>
              <w:rPr>
                <w:noProof/>
                <w:webHidden/>
              </w:rPr>
              <w:fldChar w:fldCharType="begin"/>
            </w:r>
            <w:r>
              <w:rPr>
                <w:noProof/>
                <w:webHidden/>
              </w:rPr>
              <w:instrText xml:space="preserve"> PAGEREF _Toc164213244 \h </w:instrText>
            </w:r>
            <w:r>
              <w:rPr>
                <w:noProof/>
                <w:webHidden/>
              </w:rPr>
            </w:r>
            <w:r>
              <w:rPr>
                <w:noProof/>
                <w:webHidden/>
              </w:rPr>
              <w:fldChar w:fldCharType="separate"/>
            </w:r>
            <w:r w:rsidR="009D6269">
              <w:rPr>
                <w:noProof/>
                <w:webHidden/>
              </w:rPr>
              <w:t>14</w:t>
            </w:r>
            <w:r>
              <w:rPr>
                <w:noProof/>
                <w:webHidden/>
              </w:rPr>
              <w:fldChar w:fldCharType="end"/>
            </w:r>
          </w:hyperlink>
        </w:p>
        <w:p w14:paraId="6062E0D3" w14:textId="5429E8ED"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5" w:history="1">
            <w:r w:rsidRPr="0067542C">
              <w:rPr>
                <w:rStyle w:val="Hyperlink"/>
                <w:noProof/>
                <w:lang w:val="vi-VN"/>
              </w:rPr>
              <w:t>2.</w:t>
            </w:r>
            <w:r>
              <w:rPr>
                <w:rFonts w:asciiTheme="minorHAnsi" w:eastAsiaTheme="minorEastAsia" w:hAnsiTheme="minorHAnsi"/>
                <w:noProof/>
                <w:kern w:val="0"/>
                <w:sz w:val="22"/>
                <w14:ligatures w14:val="none"/>
              </w:rPr>
              <w:tab/>
            </w:r>
            <w:r w:rsidRPr="0067542C">
              <w:rPr>
                <w:rStyle w:val="Hyperlink"/>
                <w:noProof/>
                <w:lang w:val="vi-VN"/>
              </w:rPr>
              <w:t>B2 - List of requirements needed to build system</w:t>
            </w:r>
            <w:r>
              <w:rPr>
                <w:noProof/>
                <w:webHidden/>
              </w:rPr>
              <w:tab/>
            </w:r>
            <w:r>
              <w:rPr>
                <w:noProof/>
                <w:webHidden/>
              </w:rPr>
              <w:fldChar w:fldCharType="begin"/>
            </w:r>
            <w:r>
              <w:rPr>
                <w:noProof/>
                <w:webHidden/>
              </w:rPr>
              <w:instrText xml:space="preserve"> PAGEREF _Toc164213245 \h </w:instrText>
            </w:r>
            <w:r>
              <w:rPr>
                <w:noProof/>
                <w:webHidden/>
              </w:rPr>
            </w:r>
            <w:r>
              <w:rPr>
                <w:noProof/>
                <w:webHidden/>
              </w:rPr>
              <w:fldChar w:fldCharType="separate"/>
            </w:r>
            <w:r w:rsidR="009D6269">
              <w:rPr>
                <w:noProof/>
                <w:webHidden/>
              </w:rPr>
              <w:t>17</w:t>
            </w:r>
            <w:r>
              <w:rPr>
                <w:noProof/>
                <w:webHidden/>
              </w:rPr>
              <w:fldChar w:fldCharType="end"/>
            </w:r>
          </w:hyperlink>
        </w:p>
        <w:p w14:paraId="4C57D904" w14:textId="46300053"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46" w:history="1">
            <w:r w:rsidRPr="0067542C">
              <w:rPr>
                <w:rStyle w:val="Hyperlink"/>
                <w:noProof/>
                <w:lang w:val="vi-VN"/>
              </w:rPr>
              <w:t>3.</w:t>
            </w:r>
            <w:r>
              <w:rPr>
                <w:rFonts w:asciiTheme="minorHAnsi" w:eastAsiaTheme="minorEastAsia" w:hAnsiTheme="minorHAnsi"/>
                <w:noProof/>
                <w:kern w:val="0"/>
                <w:sz w:val="22"/>
                <w14:ligatures w14:val="none"/>
              </w:rPr>
              <w:tab/>
            </w:r>
            <w:r w:rsidRPr="0067542C">
              <w:rPr>
                <w:rStyle w:val="Hyperlink"/>
                <w:noProof/>
                <w:lang w:val="vi-VN"/>
              </w:rPr>
              <w:t>B3 - MoSCoW/Timebox to prioritize the requirements.</w:t>
            </w:r>
            <w:r>
              <w:rPr>
                <w:noProof/>
                <w:webHidden/>
              </w:rPr>
              <w:tab/>
            </w:r>
            <w:r>
              <w:rPr>
                <w:noProof/>
                <w:webHidden/>
              </w:rPr>
              <w:fldChar w:fldCharType="begin"/>
            </w:r>
            <w:r>
              <w:rPr>
                <w:noProof/>
                <w:webHidden/>
              </w:rPr>
              <w:instrText xml:space="preserve"> PAGEREF _Toc164213246 \h </w:instrText>
            </w:r>
            <w:r>
              <w:rPr>
                <w:noProof/>
                <w:webHidden/>
              </w:rPr>
            </w:r>
            <w:r>
              <w:rPr>
                <w:noProof/>
                <w:webHidden/>
              </w:rPr>
              <w:fldChar w:fldCharType="separate"/>
            </w:r>
            <w:r w:rsidR="009D6269">
              <w:rPr>
                <w:noProof/>
                <w:webHidden/>
              </w:rPr>
              <w:t>20</w:t>
            </w:r>
            <w:r>
              <w:rPr>
                <w:noProof/>
                <w:webHidden/>
              </w:rPr>
              <w:fldChar w:fldCharType="end"/>
            </w:r>
          </w:hyperlink>
        </w:p>
        <w:p w14:paraId="612D4A8A" w14:textId="41F94F26"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47" w:history="1">
            <w:r w:rsidRPr="0067542C">
              <w:rPr>
                <w:rStyle w:val="Hyperlink"/>
                <w:noProof/>
                <w:lang w:val="vi-VN"/>
              </w:rPr>
              <w:t>3.1.</w:t>
            </w:r>
            <w:r>
              <w:rPr>
                <w:rFonts w:asciiTheme="minorHAnsi" w:eastAsiaTheme="minorEastAsia" w:hAnsiTheme="minorHAnsi"/>
                <w:noProof/>
                <w:kern w:val="0"/>
                <w:sz w:val="22"/>
                <w14:ligatures w14:val="none"/>
              </w:rPr>
              <w:tab/>
            </w:r>
            <w:r w:rsidRPr="0067542C">
              <w:rPr>
                <w:rStyle w:val="Hyperlink"/>
                <w:noProof/>
                <w:lang w:val="vi-VN"/>
              </w:rPr>
              <w:t>TimeBox</w:t>
            </w:r>
            <w:r>
              <w:rPr>
                <w:noProof/>
                <w:webHidden/>
              </w:rPr>
              <w:tab/>
            </w:r>
            <w:r>
              <w:rPr>
                <w:noProof/>
                <w:webHidden/>
              </w:rPr>
              <w:fldChar w:fldCharType="begin"/>
            </w:r>
            <w:r>
              <w:rPr>
                <w:noProof/>
                <w:webHidden/>
              </w:rPr>
              <w:instrText xml:space="preserve"> PAGEREF _Toc164213247 \h </w:instrText>
            </w:r>
            <w:r>
              <w:rPr>
                <w:noProof/>
                <w:webHidden/>
              </w:rPr>
            </w:r>
            <w:r>
              <w:rPr>
                <w:noProof/>
                <w:webHidden/>
              </w:rPr>
              <w:fldChar w:fldCharType="separate"/>
            </w:r>
            <w:r w:rsidR="009D6269">
              <w:rPr>
                <w:noProof/>
                <w:webHidden/>
              </w:rPr>
              <w:t>20</w:t>
            </w:r>
            <w:r>
              <w:rPr>
                <w:noProof/>
                <w:webHidden/>
              </w:rPr>
              <w:fldChar w:fldCharType="end"/>
            </w:r>
          </w:hyperlink>
        </w:p>
        <w:p w14:paraId="2191730A" w14:textId="7FDDC2DE"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48" w:history="1">
            <w:r w:rsidRPr="0067542C">
              <w:rPr>
                <w:rStyle w:val="Hyperlink"/>
                <w:noProof/>
                <w:lang w:val="vi-VN"/>
              </w:rPr>
              <w:t>3.2.</w:t>
            </w:r>
            <w:r>
              <w:rPr>
                <w:rFonts w:asciiTheme="minorHAnsi" w:eastAsiaTheme="minorEastAsia" w:hAnsiTheme="minorHAnsi"/>
                <w:noProof/>
                <w:kern w:val="0"/>
                <w:sz w:val="22"/>
                <w14:ligatures w14:val="none"/>
              </w:rPr>
              <w:tab/>
            </w:r>
            <w:r w:rsidRPr="0067542C">
              <w:rPr>
                <w:rStyle w:val="Hyperlink"/>
                <w:noProof/>
                <w:lang w:val="vi-VN"/>
              </w:rPr>
              <w:t>MoSCoW</w:t>
            </w:r>
            <w:r>
              <w:rPr>
                <w:noProof/>
                <w:webHidden/>
              </w:rPr>
              <w:tab/>
            </w:r>
            <w:r>
              <w:rPr>
                <w:noProof/>
                <w:webHidden/>
              </w:rPr>
              <w:fldChar w:fldCharType="begin"/>
            </w:r>
            <w:r>
              <w:rPr>
                <w:noProof/>
                <w:webHidden/>
              </w:rPr>
              <w:instrText xml:space="preserve"> PAGEREF _Toc164213248 \h </w:instrText>
            </w:r>
            <w:r>
              <w:rPr>
                <w:noProof/>
                <w:webHidden/>
              </w:rPr>
            </w:r>
            <w:r>
              <w:rPr>
                <w:noProof/>
                <w:webHidden/>
              </w:rPr>
              <w:fldChar w:fldCharType="separate"/>
            </w:r>
            <w:r w:rsidR="009D6269">
              <w:rPr>
                <w:noProof/>
                <w:webHidden/>
              </w:rPr>
              <w:t>23</w:t>
            </w:r>
            <w:r>
              <w:rPr>
                <w:noProof/>
                <w:webHidden/>
              </w:rPr>
              <w:fldChar w:fldCharType="end"/>
            </w:r>
          </w:hyperlink>
        </w:p>
        <w:p w14:paraId="63F7177B" w14:textId="32F01404"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49" w:history="1">
            <w:r w:rsidRPr="0067542C">
              <w:rPr>
                <w:rStyle w:val="Hyperlink"/>
                <w:noProof/>
              </w:rPr>
              <w:t>3.3.</w:t>
            </w:r>
            <w:r>
              <w:rPr>
                <w:rFonts w:asciiTheme="minorHAnsi" w:eastAsiaTheme="minorEastAsia" w:hAnsiTheme="minorHAnsi"/>
                <w:noProof/>
                <w:kern w:val="0"/>
                <w:sz w:val="22"/>
                <w14:ligatures w14:val="none"/>
              </w:rPr>
              <w:tab/>
            </w:r>
            <w:r w:rsidRPr="0067542C">
              <w:rPr>
                <w:rStyle w:val="Hyperlink"/>
                <w:noProof/>
              </w:rPr>
              <w:t>Sprint and MoSCoW</w:t>
            </w:r>
            <w:r>
              <w:rPr>
                <w:noProof/>
                <w:webHidden/>
              </w:rPr>
              <w:tab/>
            </w:r>
            <w:r>
              <w:rPr>
                <w:noProof/>
                <w:webHidden/>
              </w:rPr>
              <w:fldChar w:fldCharType="begin"/>
            </w:r>
            <w:r>
              <w:rPr>
                <w:noProof/>
                <w:webHidden/>
              </w:rPr>
              <w:instrText xml:space="preserve"> PAGEREF _Toc164213249 \h </w:instrText>
            </w:r>
            <w:r>
              <w:rPr>
                <w:noProof/>
                <w:webHidden/>
              </w:rPr>
            </w:r>
            <w:r>
              <w:rPr>
                <w:noProof/>
                <w:webHidden/>
              </w:rPr>
              <w:fldChar w:fldCharType="separate"/>
            </w:r>
            <w:r w:rsidR="009D6269">
              <w:rPr>
                <w:noProof/>
                <w:webHidden/>
              </w:rPr>
              <w:t>27</w:t>
            </w:r>
            <w:r>
              <w:rPr>
                <w:noProof/>
                <w:webHidden/>
              </w:rPr>
              <w:fldChar w:fldCharType="end"/>
            </w:r>
          </w:hyperlink>
        </w:p>
        <w:p w14:paraId="194CA327" w14:textId="139634DB" w:rsidR="00E9159A" w:rsidRDefault="00E9159A">
          <w:pPr>
            <w:pStyle w:val="TOC1"/>
            <w:tabs>
              <w:tab w:val="right" w:leader="dot" w:pos="9016"/>
            </w:tabs>
            <w:rPr>
              <w:rFonts w:asciiTheme="minorHAnsi" w:eastAsiaTheme="minorEastAsia" w:hAnsiTheme="minorHAnsi"/>
              <w:noProof/>
              <w:kern w:val="0"/>
              <w:sz w:val="22"/>
              <w14:ligatures w14:val="none"/>
            </w:rPr>
          </w:pPr>
          <w:hyperlink w:anchor="_Toc164213250" w:history="1">
            <w:r w:rsidRPr="0067542C">
              <w:rPr>
                <w:rStyle w:val="Hyperlink"/>
                <w:rFonts w:cs="Calibri"/>
                <w:noProof/>
                <w:lang w:val="vi-VN"/>
              </w:rPr>
              <w:t xml:space="preserve">Section C: </w:t>
            </w:r>
            <w:r w:rsidRPr="0067542C">
              <w:rPr>
                <w:rStyle w:val="Hyperlink"/>
                <w:noProof/>
              </w:rPr>
              <w:t>Legal, Social, Ethical and Professional issues</w:t>
            </w:r>
            <w:r>
              <w:rPr>
                <w:noProof/>
                <w:webHidden/>
              </w:rPr>
              <w:tab/>
            </w:r>
            <w:r>
              <w:rPr>
                <w:noProof/>
                <w:webHidden/>
              </w:rPr>
              <w:fldChar w:fldCharType="begin"/>
            </w:r>
            <w:r>
              <w:rPr>
                <w:noProof/>
                <w:webHidden/>
              </w:rPr>
              <w:instrText xml:space="preserve"> PAGEREF _Toc164213250 \h </w:instrText>
            </w:r>
            <w:r>
              <w:rPr>
                <w:noProof/>
                <w:webHidden/>
              </w:rPr>
            </w:r>
            <w:r>
              <w:rPr>
                <w:noProof/>
                <w:webHidden/>
              </w:rPr>
              <w:fldChar w:fldCharType="separate"/>
            </w:r>
            <w:r w:rsidR="009D6269">
              <w:rPr>
                <w:noProof/>
                <w:webHidden/>
              </w:rPr>
              <w:t>28</w:t>
            </w:r>
            <w:r>
              <w:rPr>
                <w:noProof/>
                <w:webHidden/>
              </w:rPr>
              <w:fldChar w:fldCharType="end"/>
            </w:r>
          </w:hyperlink>
        </w:p>
        <w:p w14:paraId="2C1BBE00" w14:textId="516864BF"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51" w:history="1">
            <w:r w:rsidRPr="0067542C">
              <w:rPr>
                <w:rStyle w:val="Hyperlink"/>
                <w:noProof/>
                <w:lang w:val="vi-VN"/>
              </w:rPr>
              <w:t>1.</w:t>
            </w:r>
            <w:r>
              <w:rPr>
                <w:rFonts w:asciiTheme="minorHAnsi" w:eastAsiaTheme="minorEastAsia" w:hAnsiTheme="minorHAnsi"/>
                <w:noProof/>
                <w:kern w:val="0"/>
                <w:sz w:val="22"/>
                <w14:ligatures w14:val="none"/>
              </w:rPr>
              <w:tab/>
            </w:r>
            <w:r w:rsidRPr="0067542C">
              <w:rPr>
                <w:rStyle w:val="Hyperlink"/>
                <w:noProof/>
                <w:lang w:val="vi-VN"/>
              </w:rPr>
              <w:t>C1 - Legal, Social, Ethical, and Professional Issues (LSEPI)</w:t>
            </w:r>
            <w:r>
              <w:rPr>
                <w:noProof/>
                <w:webHidden/>
              </w:rPr>
              <w:tab/>
            </w:r>
            <w:r>
              <w:rPr>
                <w:noProof/>
                <w:webHidden/>
              </w:rPr>
              <w:fldChar w:fldCharType="begin"/>
            </w:r>
            <w:r>
              <w:rPr>
                <w:noProof/>
                <w:webHidden/>
              </w:rPr>
              <w:instrText xml:space="preserve"> PAGEREF _Toc164213251 \h </w:instrText>
            </w:r>
            <w:r>
              <w:rPr>
                <w:noProof/>
                <w:webHidden/>
              </w:rPr>
            </w:r>
            <w:r>
              <w:rPr>
                <w:noProof/>
                <w:webHidden/>
              </w:rPr>
              <w:fldChar w:fldCharType="separate"/>
            </w:r>
            <w:r w:rsidR="009D6269">
              <w:rPr>
                <w:noProof/>
                <w:webHidden/>
              </w:rPr>
              <w:t>28</w:t>
            </w:r>
            <w:r>
              <w:rPr>
                <w:noProof/>
                <w:webHidden/>
              </w:rPr>
              <w:fldChar w:fldCharType="end"/>
            </w:r>
          </w:hyperlink>
        </w:p>
        <w:p w14:paraId="3F54CDA2" w14:textId="3A87F480"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2" w:history="1">
            <w:r w:rsidRPr="0067542C">
              <w:rPr>
                <w:rStyle w:val="Hyperlink"/>
                <w:noProof/>
                <w:lang w:val="vi-VN"/>
              </w:rPr>
              <w:t>1.1.</w:t>
            </w:r>
            <w:r>
              <w:rPr>
                <w:rFonts w:asciiTheme="minorHAnsi" w:eastAsiaTheme="minorEastAsia" w:hAnsiTheme="minorHAnsi"/>
                <w:noProof/>
                <w:kern w:val="0"/>
                <w:sz w:val="22"/>
                <w14:ligatures w14:val="none"/>
              </w:rPr>
              <w:tab/>
            </w:r>
            <w:r w:rsidRPr="0067542C">
              <w:rPr>
                <w:rStyle w:val="Hyperlink"/>
                <w:noProof/>
                <w:shd w:val="clear" w:color="auto" w:fill="FFFFFF"/>
              </w:rPr>
              <w:t>Legal Problems</w:t>
            </w:r>
            <w:r>
              <w:rPr>
                <w:noProof/>
                <w:webHidden/>
              </w:rPr>
              <w:tab/>
            </w:r>
            <w:r>
              <w:rPr>
                <w:noProof/>
                <w:webHidden/>
              </w:rPr>
              <w:fldChar w:fldCharType="begin"/>
            </w:r>
            <w:r>
              <w:rPr>
                <w:noProof/>
                <w:webHidden/>
              </w:rPr>
              <w:instrText xml:space="preserve"> PAGEREF _Toc164213252 \h </w:instrText>
            </w:r>
            <w:r>
              <w:rPr>
                <w:noProof/>
                <w:webHidden/>
              </w:rPr>
            </w:r>
            <w:r>
              <w:rPr>
                <w:noProof/>
                <w:webHidden/>
              </w:rPr>
              <w:fldChar w:fldCharType="separate"/>
            </w:r>
            <w:r w:rsidR="009D6269">
              <w:rPr>
                <w:noProof/>
                <w:webHidden/>
              </w:rPr>
              <w:t>28</w:t>
            </w:r>
            <w:r>
              <w:rPr>
                <w:noProof/>
                <w:webHidden/>
              </w:rPr>
              <w:fldChar w:fldCharType="end"/>
            </w:r>
          </w:hyperlink>
        </w:p>
        <w:p w14:paraId="33618C34" w14:textId="16A71917"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3" w:history="1">
            <w:r w:rsidRPr="0067542C">
              <w:rPr>
                <w:rStyle w:val="Hyperlink"/>
                <w:noProof/>
                <w:lang w:val="vi-VN"/>
              </w:rPr>
              <w:t>1.2.</w:t>
            </w:r>
            <w:r>
              <w:rPr>
                <w:rFonts w:asciiTheme="minorHAnsi" w:eastAsiaTheme="minorEastAsia" w:hAnsiTheme="minorHAnsi"/>
                <w:noProof/>
                <w:kern w:val="0"/>
                <w:sz w:val="22"/>
                <w14:ligatures w14:val="none"/>
              </w:rPr>
              <w:tab/>
            </w:r>
            <w:r w:rsidRPr="0067542C">
              <w:rPr>
                <w:rStyle w:val="Hyperlink"/>
                <w:noProof/>
                <w:lang w:val="vi-VN"/>
              </w:rPr>
              <w:t>Social Issues</w:t>
            </w:r>
            <w:r>
              <w:rPr>
                <w:noProof/>
                <w:webHidden/>
              </w:rPr>
              <w:tab/>
            </w:r>
            <w:r>
              <w:rPr>
                <w:noProof/>
                <w:webHidden/>
              </w:rPr>
              <w:fldChar w:fldCharType="begin"/>
            </w:r>
            <w:r>
              <w:rPr>
                <w:noProof/>
                <w:webHidden/>
              </w:rPr>
              <w:instrText xml:space="preserve"> PAGEREF _Toc164213253 \h </w:instrText>
            </w:r>
            <w:r>
              <w:rPr>
                <w:noProof/>
                <w:webHidden/>
              </w:rPr>
            </w:r>
            <w:r>
              <w:rPr>
                <w:noProof/>
                <w:webHidden/>
              </w:rPr>
              <w:fldChar w:fldCharType="separate"/>
            </w:r>
            <w:r w:rsidR="009D6269">
              <w:rPr>
                <w:noProof/>
                <w:webHidden/>
              </w:rPr>
              <w:t>29</w:t>
            </w:r>
            <w:r>
              <w:rPr>
                <w:noProof/>
                <w:webHidden/>
              </w:rPr>
              <w:fldChar w:fldCharType="end"/>
            </w:r>
          </w:hyperlink>
        </w:p>
        <w:p w14:paraId="404C8440" w14:textId="26042E76"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4" w:history="1">
            <w:r w:rsidRPr="0067542C">
              <w:rPr>
                <w:rStyle w:val="Hyperlink"/>
                <w:noProof/>
                <w:lang w:val="vi-VN"/>
              </w:rPr>
              <w:t>1.3.</w:t>
            </w:r>
            <w:r>
              <w:rPr>
                <w:rFonts w:asciiTheme="minorHAnsi" w:eastAsiaTheme="minorEastAsia" w:hAnsiTheme="minorHAnsi"/>
                <w:noProof/>
                <w:kern w:val="0"/>
                <w:sz w:val="22"/>
                <w14:ligatures w14:val="none"/>
              </w:rPr>
              <w:tab/>
            </w:r>
            <w:r w:rsidRPr="0067542C">
              <w:rPr>
                <w:rStyle w:val="Hyperlink"/>
                <w:noProof/>
                <w:lang w:val="vi-VN"/>
              </w:rPr>
              <w:t>Ethical Issues</w:t>
            </w:r>
            <w:r>
              <w:rPr>
                <w:noProof/>
                <w:webHidden/>
              </w:rPr>
              <w:tab/>
            </w:r>
            <w:r>
              <w:rPr>
                <w:noProof/>
                <w:webHidden/>
              </w:rPr>
              <w:fldChar w:fldCharType="begin"/>
            </w:r>
            <w:r>
              <w:rPr>
                <w:noProof/>
                <w:webHidden/>
              </w:rPr>
              <w:instrText xml:space="preserve"> PAGEREF _Toc164213254 \h </w:instrText>
            </w:r>
            <w:r>
              <w:rPr>
                <w:noProof/>
                <w:webHidden/>
              </w:rPr>
            </w:r>
            <w:r>
              <w:rPr>
                <w:noProof/>
                <w:webHidden/>
              </w:rPr>
              <w:fldChar w:fldCharType="separate"/>
            </w:r>
            <w:r w:rsidR="009D6269">
              <w:rPr>
                <w:noProof/>
                <w:webHidden/>
              </w:rPr>
              <w:t>29</w:t>
            </w:r>
            <w:r>
              <w:rPr>
                <w:noProof/>
                <w:webHidden/>
              </w:rPr>
              <w:fldChar w:fldCharType="end"/>
            </w:r>
          </w:hyperlink>
        </w:p>
        <w:p w14:paraId="527A7187" w14:textId="3E34BCDC"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5" w:history="1">
            <w:r w:rsidRPr="0067542C">
              <w:rPr>
                <w:rStyle w:val="Hyperlink"/>
                <w:noProof/>
                <w:lang w:val="vi-VN"/>
              </w:rPr>
              <w:t>1.4.</w:t>
            </w:r>
            <w:r>
              <w:rPr>
                <w:rFonts w:asciiTheme="minorHAnsi" w:eastAsiaTheme="minorEastAsia" w:hAnsiTheme="minorHAnsi"/>
                <w:noProof/>
                <w:kern w:val="0"/>
                <w:sz w:val="22"/>
                <w14:ligatures w14:val="none"/>
              </w:rPr>
              <w:tab/>
            </w:r>
            <w:r w:rsidRPr="0067542C">
              <w:rPr>
                <w:rStyle w:val="Hyperlink"/>
                <w:noProof/>
                <w:lang w:val="vi-VN"/>
              </w:rPr>
              <w:t>Professional Issues</w:t>
            </w:r>
            <w:r>
              <w:rPr>
                <w:noProof/>
                <w:webHidden/>
              </w:rPr>
              <w:tab/>
            </w:r>
            <w:r>
              <w:rPr>
                <w:noProof/>
                <w:webHidden/>
              </w:rPr>
              <w:fldChar w:fldCharType="begin"/>
            </w:r>
            <w:r>
              <w:rPr>
                <w:noProof/>
                <w:webHidden/>
              </w:rPr>
              <w:instrText xml:space="preserve"> PAGEREF _Toc164213255 \h </w:instrText>
            </w:r>
            <w:r>
              <w:rPr>
                <w:noProof/>
                <w:webHidden/>
              </w:rPr>
            </w:r>
            <w:r>
              <w:rPr>
                <w:noProof/>
                <w:webHidden/>
              </w:rPr>
              <w:fldChar w:fldCharType="separate"/>
            </w:r>
            <w:r w:rsidR="009D6269">
              <w:rPr>
                <w:noProof/>
                <w:webHidden/>
              </w:rPr>
              <w:t>30</w:t>
            </w:r>
            <w:r>
              <w:rPr>
                <w:noProof/>
                <w:webHidden/>
              </w:rPr>
              <w:fldChar w:fldCharType="end"/>
            </w:r>
          </w:hyperlink>
        </w:p>
        <w:p w14:paraId="3E621F8F" w14:textId="4F28B49E" w:rsidR="00E9159A" w:rsidRDefault="00E9159A">
          <w:pPr>
            <w:pStyle w:val="TOC2"/>
            <w:tabs>
              <w:tab w:val="left" w:pos="660"/>
              <w:tab w:val="right" w:leader="dot" w:pos="9016"/>
            </w:tabs>
            <w:rPr>
              <w:rFonts w:asciiTheme="minorHAnsi" w:eastAsiaTheme="minorEastAsia" w:hAnsiTheme="minorHAnsi"/>
              <w:noProof/>
              <w:kern w:val="0"/>
              <w:sz w:val="22"/>
              <w14:ligatures w14:val="none"/>
            </w:rPr>
          </w:pPr>
          <w:hyperlink w:anchor="_Toc164213256" w:history="1">
            <w:r w:rsidRPr="0067542C">
              <w:rPr>
                <w:rStyle w:val="Hyperlink"/>
                <w:noProof/>
                <w:lang w:val="vi-VN"/>
              </w:rPr>
              <w:t>2.</w:t>
            </w:r>
            <w:r>
              <w:rPr>
                <w:rFonts w:asciiTheme="minorHAnsi" w:eastAsiaTheme="minorEastAsia" w:hAnsiTheme="minorHAnsi"/>
                <w:noProof/>
                <w:kern w:val="0"/>
                <w:sz w:val="22"/>
                <w14:ligatures w14:val="none"/>
              </w:rPr>
              <w:tab/>
            </w:r>
            <w:r w:rsidRPr="0067542C">
              <w:rPr>
                <w:rStyle w:val="Hyperlink"/>
                <w:noProof/>
                <w:lang w:val="vi-VN"/>
              </w:rPr>
              <w:t>C2 –</w:t>
            </w:r>
            <w:r w:rsidRPr="0067542C">
              <w:rPr>
                <w:rStyle w:val="Hyperlink"/>
                <w:noProof/>
              </w:rPr>
              <w:t xml:space="preserve"> Management Summary: Purpose of Professional Bodies and BCS Code of Conduct</w:t>
            </w:r>
            <w:r>
              <w:rPr>
                <w:noProof/>
                <w:webHidden/>
              </w:rPr>
              <w:tab/>
            </w:r>
            <w:r>
              <w:rPr>
                <w:noProof/>
                <w:webHidden/>
              </w:rPr>
              <w:fldChar w:fldCharType="begin"/>
            </w:r>
            <w:r>
              <w:rPr>
                <w:noProof/>
                <w:webHidden/>
              </w:rPr>
              <w:instrText xml:space="preserve"> PAGEREF _Toc164213256 \h </w:instrText>
            </w:r>
            <w:r>
              <w:rPr>
                <w:noProof/>
                <w:webHidden/>
              </w:rPr>
            </w:r>
            <w:r>
              <w:rPr>
                <w:noProof/>
                <w:webHidden/>
              </w:rPr>
              <w:fldChar w:fldCharType="separate"/>
            </w:r>
            <w:r w:rsidR="009D6269">
              <w:rPr>
                <w:noProof/>
                <w:webHidden/>
              </w:rPr>
              <w:t>30</w:t>
            </w:r>
            <w:r>
              <w:rPr>
                <w:noProof/>
                <w:webHidden/>
              </w:rPr>
              <w:fldChar w:fldCharType="end"/>
            </w:r>
          </w:hyperlink>
        </w:p>
        <w:p w14:paraId="556190C8" w14:textId="660CF480"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7" w:history="1">
            <w:r w:rsidRPr="0067542C">
              <w:rPr>
                <w:rStyle w:val="Hyperlink"/>
                <w:noProof/>
              </w:rPr>
              <w:t>2.1.</w:t>
            </w:r>
            <w:r>
              <w:rPr>
                <w:rFonts w:asciiTheme="minorHAnsi" w:eastAsiaTheme="minorEastAsia" w:hAnsiTheme="minorHAnsi"/>
                <w:noProof/>
                <w:kern w:val="0"/>
                <w:sz w:val="22"/>
                <w14:ligatures w14:val="none"/>
              </w:rPr>
              <w:tab/>
            </w:r>
            <w:r w:rsidRPr="0067542C">
              <w:rPr>
                <w:rStyle w:val="Hyperlink"/>
                <w:noProof/>
              </w:rPr>
              <w:t>Introduction about BCS Code of Conduct</w:t>
            </w:r>
            <w:r>
              <w:rPr>
                <w:noProof/>
                <w:webHidden/>
              </w:rPr>
              <w:tab/>
            </w:r>
            <w:r>
              <w:rPr>
                <w:noProof/>
                <w:webHidden/>
              </w:rPr>
              <w:fldChar w:fldCharType="begin"/>
            </w:r>
            <w:r>
              <w:rPr>
                <w:noProof/>
                <w:webHidden/>
              </w:rPr>
              <w:instrText xml:space="preserve"> PAGEREF _Toc164213257 \h </w:instrText>
            </w:r>
            <w:r>
              <w:rPr>
                <w:noProof/>
                <w:webHidden/>
              </w:rPr>
            </w:r>
            <w:r>
              <w:rPr>
                <w:noProof/>
                <w:webHidden/>
              </w:rPr>
              <w:fldChar w:fldCharType="separate"/>
            </w:r>
            <w:r w:rsidR="009D6269">
              <w:rPr>
                <w:noProof/>
                <w:webHidden/>
              </w:rPr>
              <w:t>30</w:t>
            </w:r>
            <w:r>
              <w:rPr>
                <w:noProof/>
                <w:webHidden/>
              </w:rPr>
              <w:fldChar w:fldCharType="end"/>
            </w:r>
          </w:hyperlink>
        </w:p>
        <w:p w14:paraId="1AFC2EB6" w14:textId="73FFCE7B" w:rsidR="00E9159A" w:rsidRDefault="00E9159A">
          <w:pPr>
            <w:pStyle w:val="TOC3"/>
            <w:tabs>
              <w:tab w:val="left" w:pos="1100"/>
              <w:tab w:val="right" w:leader="dot" w:pos="9016"/>
            </w:tabs>
            <w:rPr>
              <w:rFonts w:asciiTheme="minorHAnsi" w:eastAsiaTheme="minorEastAsia" w:hAnsiTheme="minorHAnsi"/>
              <w:noProof/>
              <w:kern w:val="0"/>
              <w:sz w:val="22"/>
              <w14:ligatures w14:val="none"/>
            </w:rPr>
          </w:pPr>
          <w:hyperlink w:anchor="_Toc164213258" w:history="1">
            <w:r w:rsidRPr="0067542C">
              <w:rPr>
                <w:rStyle w:val="Hyperlink"/>
                <w:noProof/>
              </w:rPr>
              <w:t>2.2.</w:t>
            </w:r>
            <w:r>
              <w:rPr>
                <w:rFonts w:asciiTheme="minorHAnsi" w:eastAsiaTheme="minorEastAsia" w:hAnsiTheme="minorHAnsi"/>
                <w:noProof/>
                <w:kern w:val="0"/>
                <w:sz w:val="22"/>
                <w14:ligatures w14:val="none"/>
              </w:rPr>
              <w:tab/>
            </w:r>
            <w:r w:rsidRPr="0067542C">
              <w:rPr>
                <w:rStyle w:val="Hyperlink"/>
                <w:noProof/>
              </w:rPr>
              <w:t>Four Codes of Conduct in BCS and Examples</w:t>
            </w:r>
            <w:r>
              <w:rPr>
                <w:noProof/>
                <w:webHidden/>
              </w:rPr>
              <w:tab/>
            </w:r>
            <w:r>
              <w:rPr>
                <w:noProof/>
                <w:webHidden/>
              </w:rPr>
              <w:fldChar w:fldCharType="begin"/>
            </w:r>
            <w:r>
              <w:rPr>
                <w:noProof/>
                <w:webHidden/>
              </w:rPr>
              <w:instrText xml:space="preserve"> PAGEREF _Toc164213258 \h </w:instrText>
            </w:r>
            <w:r>
              <w:rPr>
                <w:noProof/>
                <w:webHidden/>
              </w:rPr>
            </w:r>
            <w:r>
              <w:rPr>
                <w:noProof/>
                <w:webHidden/>
              </w:rPr>
              <w:fldChar w:fldCharType="separate"/>
            </w:r>
            <w:r w:rsidR="009D6269">
              <w:rPr>
                <w:noProof/>
                <w:webHidden/>
              </w:rPr>
              <w:t>30</w:t>
            </w:r>
            <w:r>
              <w:rPr>
                <w:noProof/>
                <w:webHidden/>
              </w:rPr>
              <w:fldChar w:fldCharType="end"/>
            </w:r>
          </w:hyperlink>
        </w:p>
        <w:p w14:paraId="5798BEBA" w14:textId="3F0ADF2A" w:rsidR="00E9159A" w:rsidRDefault="00E9159A">
          <w:pPr>
            <w:pStyle w:val="TOC1"/>
            <w:tabs>
              <w:tab w:val="right" w:leader="dot" w:pos="9016"/>
            </w:tabs>
            <w:rPr>
              <w:rFonts w:asciiTheme="minorHAnsi" w:eastAsiaTheme="minorEastAsia" w:hAnsiTheme="minorHAnsi"/>
              <w:noProof/>
              <w:kern w:val="0"/>
              <w:sz w:val="22"/>
              <w14:ligatures w14:val="none"/>
            </w:rPr>
          </w:pPr>
          <w:hyperlink w:anchor="_Toc164213259" w:history="1">
            <w:r w:rsidRPr="0067542C">
              <w:rPr>
                <w:rStyle w:val="Hyperlink"/>
                <w:noProof/>
                <w:lang w:val="vi-VN"/>
              </w:rPr>
              <w:t>Conclusion and assumptions made</w:t>
            </w:r>
            <w:r>
              <w:rPr>
                <w:noProof/>
                <w:webHidden/>
              </w:rPr>
              <w:tab/>
            </w:r>
            <w:r>
              <w:rPr>
                <w:noProof/>
                <w:webHidden/>
              </w:rPr>
              <w:fldChar w:fldCharType="begin"/>
            </w:r>
            <w:r>
              <w:rPr>
                <w:noProof/>
                <w:webHidden/>
              </w:rPr>
              <w:instrText xml:space="preserve"> PAGEREF _Toc164213259 \h </w:instrText>
            </w:r>
            <w:r>
              <w:rPr>
                <w:noProof/>
                <w:webHidden/>
              </w:rPr>
            </w:r>
            <w:r>
              <w:rPr>
                <w:noProof/>
                <w:webHidden/>
              </w:rPr>
              <w:fldChar w:fldCharType="separate"/>
            </w:r>
            <w:r w:rsidR="009D6269">
              <w:rPr>
                <w:noProof/>
                <w:webHidden/>
              </w:rPr>
              <w:t>31</w:t>
            </w:r>
            <w:r>
              <w:rPr>
                <w:noProof/>
                <w:webHidden/>
              </w:rPr>
              <w:fldChar w:fldCharType="end"/>
            </w:r>
          </w:hyperlink>
        </w:p>
        <w:p w14:paraId="19D9D1C5" w14:textId="2D399514" w:rsidR="00E9159A" w:rsidRDefault="00E9159A">
          <w:pPr>
            <w:pStyle w:val="TOC1"/>
            <w:tabs>
              <w:tab w:val="right" w:leader="dot" w:pos="9016"/>
            </w:tabs>
            <w:rPr>
              <w:rFonts w:asciiTheme="minorHAnsi" w:eastAsiaTheme="minorEastAsia" w:hAnsiTheme="minorHAnsi"/>
              <w:noProof/>
              <w:kern w:val="0"/>
              <w:sz w:val="22"/>
              <w14:ligatures w14:val="none"/>
            </w:rPr>
          </w:pPr>
          <w:hyperlink w:anchor="_Toc164213260" w:history="1">
            <w:r w:rsidRPr="0067542C">
              <w:rPr>
                <w:rStyle w:val="Hyperlink"/>
                <w:noProof/>
              </w:rPr>
              <w:t>References</w:t>
            </w:r>
            <w:r>
              <w:rPr>
                <w:noProof/>
                <w:webHidden/>
              </w:rPr>
              <w:tab/>
            </w:r>
            <w:r>
              <w:rPr>
                <w:noProof/>
                <w:webHidden/>
              </w:rPr>
              <w:fldChar w:fldCharType="begin"/>
            </w:r>
            <w:r>
              <w:rPr>
                <w:noProof/>
                <w:webHidden/>
              </w:rPr>
              <w:instrText xml:space="preserve"> PAGEREF _Toc164213260 \h </w:instrText>
            </w:r>
            <w:r>
              <w:rPr>
                <w:noProof/>
                <w:webHidden/>
              </w:rPr>
            </w:r>
            <w:r>
              <w:rPr>
                <w:noProof/>
                <w:webHidden/>
              </w:rPr>
              <w:fldChar w:fldCharType="separate"/>
            </w:r>
            <w:r w:rsidR="009D6269">
              <w:rPr>
                <w:noProof/>
                <w:webHidden/>
              </w:rPr>
              <w:t>33</w:t>
            </w:r>
            <w:r>
              <w:rPr>
                <w:noProof/>
                <w:webHidden/>
              </w:rPr>
              <w:fldChar w:fldCharType="end"/>
            </w:r>
          </w:hyperlink>
        </w:p>
        <w:p w14:paraId="14600C46" w14:textId="54513121" w:rsidR="00B47995" w:rsidRDefault="00B47995">
          <w:r>
            <w:rPr>
              <w:b/>
              <w:bCs/>
              <w:noProof/>
            </w:rPr>
            <w:fldChar w:fldCharType="end"/>
          </w:r>
        </w:p>
      </w:sdtContent>
    </w:sdt>
    <w:p w14:paraId="61D93FF9" w14:textId="6A039054" w:rsidR="00EF4C70" w:rsidRPr="00B87D1C" w:rsidRDefault="00EF4C70">
      <w:pPr>
        <w:rPr>
          <w:rFonts w:cs="Calibri"/>
          <w:szCs w:val="24"/>
          <w:lang w:val="vi-VN"/>
        </w:rPr>
      </w:pPr>
      <w:r w:rsidRPr="00B87D1C">
        <w:rPr>
          <w:rFonts w:cs="Calibri"/>
          <w:szCs w:val="24"/>
          <w:lang w:val="vi-VN"/>
        </w:rPr>
        <w:br w:type="page"/>
      </w:r>
    </w:p>
    <w:p w14:paraId="76914B18" w14:textId="58A99712" w:rsidR="0003178E" w:rsidRDefault="0003178E" w:rsidP="0003178E">
      <w:pPr>
        <w:pStyle w:val="TOCHeading"/>
      </w:pPr>
      <w:r>
        <w:lastRenderedPageBreak/>
        <w:t>Table of Figures</w:t>
      </w:r>
    </w:p>
    <w:p w14:paraId="40400A0A" w14:textId="04F8A88E" w:rsidR="0003178E" w:rsidRDefault="0003178E">
      <w:pPr>
        <w:pStyle w:val="TableofFigures"/>
        <w:tabs>
          <w:tab w:val="right" w:leader="dot" w:pos="9016"/>
        </w:tabs>
        <w:rPr>
          <w:noProof/>
        </w:rPr>
      </w:pPr>
      <w:r>
        <w:br/>
      </w:r>
      <w:r>
        <w:fldChar w:fldCharType="begin"/>
      </w:r>
      <w:r>
        <w:instrText xml:space="preserve"> TOC \h \z \c "Figure" </w:instrText>
      </w:r>
      <w:r>
        <w:fldChar w:fldCharType="separate"/>
      </w:r>
      <w:hyperlink w:anchor="_Toc164180659" w:history="1">
        <w:r w:rsidRPr="00FA343A">
          <w:rPr>
            <w:rStyle w:val="Hyperlink"/>
            <w:noProof/>
          </w:rPr>
          <w:t>Figure 1 Agile model</w:t>
        </w:r>
        <w:r>
          <w:rPr>
            <w:noProof/>
            <w:webHidden/>
          </w:rPr>
          <w:tab/>
        </w:r>
        <w:r>
          <w:rPr>
            <w:noProof/>
            <w:webHidden/>
          </w:rPr>
          <w:fldChar w:fldCharType="begin"/>
        </w:r>
        <w:r>
          <w:rPr>
            <w:noProof/>
            <w:webHidden/>
          </w:rPr>
          <w:instrText xml:space="preserve"> PAGEREF _Toc164180659 \h </w:instrText>
        </w:r>
        <w:r>
          <w:rPr>
            <w:noProof/>
            <w:webHidden/>
          </w:rPr>
        </w:r>
        <w:r>
          <w:rPr>
            <w:noProof/>
            <w:webHidden/>
          </w:rPr>
          <w:fldChar w:fldCharType="separate"/>
        </w:r>
        <w:r w:rsidR="009D6269">
          <w:rPr>
            <w:noProof/>
            <w:webHidden/>
          </w:rPr>
          <w:t>6</w:t>
        </w:r>
        <w:r>
          <w:rPr>
            <w:noProof/>
            <w:webHidden/>
          </w:rPr>
          <w:fldChar w:fldCharType="end"/>
        </w:r>
      </w:hyperlink>
    </w:p>
    <w:p w14:paraId="73CDF16E" w14:textId="52B14838" w:rsidR="0003178E" w:rsidRDefault="00FE2229">
      <w:pPr>
        <w:pStyle w:val="TableofFigures"/>
        <w:tabs>
          <w:tab w:val="right" w:leader="dot" w:pos="9016"/>
        </w:tabs>
        <w:rPr>
          <w:noProof/>
        </w:rPr>
      </w:pPr>
      <w:hyperlink w:anchor="_Toc164180660" w:history="1">
        <w:r w:rsidR="0003178E" w:rsidRPr="00FA343A">
          <w:rPr>
            <w:rStyle w:val="Hyperlink"/>
            <w:noProof/>
          </w:rPr>
          <w:t>Figure 2 Scrum model</w:t>
        </w:r>
        <w:r w:rsidR="0003178E">
          <w:rPr>
            <w:noProof/>
            <w:webHidden/>
          </w:rPr>
          <w:tab/>
        </w:r>
        <w:r w:rsidR="0003178E">
          <w:rPr>
            <w:noProof/>
            <w:webHidden/>
          </w:rPr>
          <w:fldChar w:fldCharType="begin"/>
        </w:r>
        <w:r w:rsidR="0003178E">
          <w:rPr>
            <w:noProof/>
            <w:webHidden/>
          </w:rPr>
          <w:instrText xml:space="preserve"> PAGEREF _Toc164180660 \h </w:instrText>
        </w:r>
        <w:r w:rsidR="0003178E">
          <w:rPr>
            <w:noProof/>
            <w:webHidden/>
          </w:rPr>
        </w:r>
        <w:r w:rsidR="0003178E">
          <w:rPr>
            <w:noProof/>
            <w:webHidden/>
          </w:rPr>
          <w:fldChar w:fldCharType="separate"/>
        </w:r>
        <w:r w:rsidR="009D6269">
          <w:rPr>
            <w:noProof/>
            <w:webHidden/>
          </w:rPr>
          <w:t>6</w:t>
        </w:r>
        <w:r w:rsidR="0003178E">
          <w:rPr>
            <w:noProof/>
            <w:webHidden/>
          </w:rPr>
          <w:fldChar w:fldCharType="end"/>
        </w:r>
      </w:hyperlink>
    </w:p>
    <w:p w14:paraId="3EB3F3F5" w14:textId="22727290" w:rsidR="0003178E" w:rsidRDefault="00FE2229">
      <w:pPr>
        <w:pStyle w:val="TableofFigures"/>
        <w:tabs>
          <w:tab w:val="right" w:leader="dot" w:pos="9016"/>
        </w:tabs>
        <w:rPr>
          <w:noProof/>
        </w:rPr>
      </w:pPr>
      <w:hyperlink w:anchor="_Toc164180661" w:history="1">
        <w:r w:rsidR="0003178E" w:rsidRPr="00FA343A">
          <w:rPr>
            <w:rStyle w:val="Hyperlink"/>
            <w:noProof/>
          </w:rPr>
          <w:t>Figure 3 DSDM project structure</w:t>
        </w:r>
        <w:r w:rsidR="0003178E">
          <w:rPr>
            <w:noProof/>
            <w:webHidden/>
          </w:rPr>
          <w:tab/>
        </w:r>
        <w:r w:rsidR="0003178E">
          <w:rPr>
            <w:noProof/>
            <w:webHidden/>
          </w:rPr>
          <w:fldChar w:fldCharType="begin"/>
        </w:r>
        <w:r w:rsidR="0003178E">
          <w:rPr>
            <w:noProof/>
            <w:webHidden/>
          </w:rPr>
          <w:instrText xml:space="preserve"> PAGEREF _Toc164180661 \h </w:instrText>
        </w:r>
        <w:r w:rsidR="0003178E">
          <w:rPr>
            <w:noProof/>
            <w:webHidden/>
          </w:rPr>
        </w:r>
        <w:r w:rsidR="0003178E">
          <w:rPr>
            <w:noProof/>
            <w:webHidden/>
          </w:rPr>
          <w:fldChar w:fldCharType="separate"/>
        </w:r>
        <w:r w:rsidR="009D6269">
          <w:rPr>
            <w:noProof/>
            <w:webHidden/>
          </w:rPr>
          <w:t>7</w:t>
        </w:r>
        <w:r w:rsidR="0003178E">
          <w:rPr>
            <w:noProof/>
            <w:webHidden/>
          </w:rPr>
          <w:fldChar w:fldCharType="end"/>
        </w:r>
      </w:hyperlink>
    </w:p>
    <w:p w14:paraId="0AF7043E" w14:textId="18A2E688" w:rsidR="00B47995" w:rsidRDefault="0003178E" w:rsidP="00B47995">
      <w:pPr>
        <w:pStyle w:val="Heading1"/>
      </w:pPr>
      <w:r>
        <w:fldChar w:fldCharType="end"/>
      </w:r>
      <w:r>
        <w:br w:type="column"/>
      </w:r>
      <w:bookmarkStart w:id="0" w:name="_Toc164213233"/>
      <w:r w:rsidR="00B47995">
        <w:lastRenderedPageBreak/>
        <w:t xml:space="preserve">Section A: </w:t>
      </w:r>
      <w:r w:rsidR="00DF2F1B" w:rsidRPr="001567A4">
        <w:t>Management Summary</w:t>
      </w:r>
      <w:bookmarkEnd w:id="0"/>
    </w:p>
    <w:p w14:paraId="31B1F904" w14:textId="5B5D9D78" w:rsidR="00EF4C70" w:rsidRDefault="00AC7932" w:rsidP="00F5309D">
      <w:pPr>
        <w:pStyle w:val="Heading2"/>
        <w:numPr>
          <w:ilvl w:val="0"/>
          <w:numId w:val="6"/>
        </w:numPr>
        <w:spacing w:line="360" w:lineRule="auto"/>
      </w:pPr>
      <w:bookmarkStart w:id="1" w:name="_Toc164213234"/>
      <w:r w:rsidRPr="00B47995">
        <w:t>Business goals</w:t>
      </w:r>
      <w:bookmarkEnd w:id="1"/>
    </w:p>
    <w:p w14:paraId="64C4D5BD" w14:textId="77777777" w:rsidR="00652AC4" w:rsidRPr="007D0827" w:rsidRDefault="00652AC4" w:rsidP="007D0827">
      <w:pPr>
        <w:rPr>
          <w:b/>
          <w:bCs/>
        </w:rPr>
      </w:pPr>
      <w:r w:rsidRPr="007D0827">
        <w:rPr>
          <w:b/>
          <w:bCs/>
        </w:rPr>
        <w:t>Introduction</w:t>
      </w:r>
    </w:p>
    <w:p w14:paraId="7320D9DF" w14:textId="1B567AF7" w:rsidR="00652AC4" w:rsidRDefault="00652AC4" w:rsidP="007D0827">
      <w:r>
        <w:t>Green Groceries, a reputable mid-sized company, has carved out a niche in the market for organic and locally sourced grocery products over the past five years. With a strong commitment to sustainability and environmentally conscious practices, the company has built a solid reputation among consumers seeking ethically sourced and eco-friendly products environment.</w:t>
      </w:r>
    </w:p>
    <w:p w14:paraId="4E533FEA" w14:textId="77777777" w:rsidR="00652AC4" w:rsidRDefault="00652AC4" w:rsidP="00652AC4"/>
    <w:p w14:paraId="6AC7D03E" w14:textId="77777777" w:rsidR="00652AC4" w:rsidRPr="007D0827" w:rsidRDefault="00652AC4" w:rsidP="007D0827">
      <w:pPr>
        <w:rPr>
          <w:b/>
          <w:bCs/>
        </w:rPr>
      </w:pPr>
      <w:r w:rsidRPr="007D0827">
        <w:rPr>
          <w:b/>
          <w:bCs/>
        </w:rPr>
        <w:t>Vision for the Future</w:t>
      </w:r>
    </w:p>
    <w:p w14:paraId="4A629DE7" w14:textId="77777777" w:rsidR="00652AC4" w:rsidRDefault="00652AC4" w:rsidP="007D0827">
      <w:r>
        <w:t>The vision for Green Groceries is to broaden its market presence and make sustainable products more accessible to a wider customer base. Recognizing the increasing popularity of online shopping and the growing demand for organic products, the company aims to launch an online platform within the next three months. This strategic move aligns with Green Groceries' overarching goal of promoting sustainability and supporting local producers.</w:t>
      </w:r>
    </w:p>
    <w:p w14:paraId="44508F11" w14:textId="77777777" w:rsidR="00652AC4" w:rsidRDefault="00652AC4" w:rsidP="00652AC4"/>
    <w:p w14:paraId="095FE051" w14:textId="4BCD108B" w:rsidR="00652AC4" w:rsidRPr="007D0827" w:rsidRDefault="00652AC4" w:rsidP="007D0827">
      <w:pPr>
        <w:rPr>
          <w:b/>
          <w:bCs/>
        </w:rPr>
      </w:pPr>
      <w:r w:rsidRPr="007D0827">
        <w:rPr>
          <w:b/>
          <w:bCs/>
        </w:rPr>
        <w:t>Current Issues</w:t>
      </w:r>
    </w:p>
    <w:p w14:paraId="3E2D261E" w14:textId="77777777" w:rsidR="00652AC4" w:rsidRDefault="00652AC4" w:rsidP="007D0827">
      <w:r>
        <w:t>Despite its success in the traditional retail sector, Green Groceries faces challenges in expanding its reach and adapting to changing consumer preferences. Issues such as reliance on paper-based order processing systems and limited flexibility in meeting dynamic market demands have hindered the company's growth potential. Additionally, the absence of an in-house software development team necessitates outsourcing, posing challenges in project management and communication.</w:t>
      </w:r>
    </w:p>
    <w:p w14:paraId="651C2A8F" w14:textId="77777777" w:rsidR="00652AC4" w:rsidRDefault="00652AC4" w:rsidP="00652AC4"/>
    <w:p w14:paraId="119298B2" w14:textId="30F67244" w:rsidR="00652AC4" w:rsidRDefault="00652AC4" w:rsidP="007D0827">
      <w:pPr>
        <w:rPr>
          <w:b/>
          <w:bCs/>
        </w:rPr>
      </w:pPr>
      <w:r w:rsidRPr="007D0827">
        <w:rPr>
          <w:b/>
          <w:bCs/>
        </w:rPr>
        <w:t>Business Goals</w:t>
      </w:r>
    </w:p>
    <w:p w14:paraId="2D88F6FE" w14:textId="53A032C4" w:rsidR="006B6682" w:rsidRDefault="006B6682" w:rsidP="006B6682">
      <w:r>
        <w:t>From a vision for the coming years and current difficulties, Green Groceries needs to have clear business goals:</w:t>
      </w:r>
    </w:p>
    <w:p w14:paraId="7A782724" w14:textId="77777777" w:rsidR="006B6682" w:rsidRDefault="006B6682" w:rsidP="006B6682">
      <w:pPr>
        <w:pStyle w:val="ListParagraph"/>
        <w:numPr>
          <w:ilvl w:val="0"/>
          <w:numId w:val="20"/>
        </w:numPr>
      </w:pPr>
      <w:r>
        <w:t>To expand market reach.</w:t>
      </w:r>
    </w:p>
    <w:p w14:paraId="798A5BD0" w14:textId="05EB00A9" w:rsidR="006466B8" w:rsidRDefault="006B6682" w:rsidP="006B6682">
      <w:pPr>
        <w:pStyle w:val="ListParagraph"/>
        <w:numPr>
          <w:ilvl w:val="0"/>
          <w:numId w:val="20"/>
        </w:numPr>
      </w:pPr>
      <w:r>
        <w:t>To make sustainable, organic, and locally sourced grocery products more accessible.</w:t>
      </w:r>
    </w:p>
    <w:p w14:paraId="2385096B" w14:textId="77777777" w:rsidR="00F77AF0" w:rsidRDefault="00F77AF0" w:rsidP="00F77AF0"/>
    <w:p w14:paraId="331FB767" w14:textId="57FBAE3F" w:rsidR="006466B8" w:rsidRDefault="006466B8" w:rsidP="006466B8">
      <w:pPr>
        <w:rPr>
          <w:b/>
          <w:bCs/>
        </w:rPr>
      </w:pPr>
      <w:r w:rsidRPr="007D0827">
        <w:rPr>
          <w:b/>
          <w:bCs/>
        </w:rPr>
        <w:t>Aim of the Project</w:t>
      </w:r>
    </w:p>
    <w:p w14:paraId="6D58933B" w14:textId="0AE82EAF" w:rsidR="006B6682" w:rsidRDefault="006B6682" w:rsidP="006B6682">
      <w:r w:rsidRPr="006B6682">
        <w:t>To build an online platform within the next three months that supports the business aim by making it easier for customers to access and purchase Green Groceries' products.</w:t>
      </w:r>
    </w:p>
    <w:p w14:paraId="1A111BFC" w14:textId="77777777" w:rsidR="006B6682" w:rsidRDefault="006B6682" w:rsidP="006466B8">
      <w:pPr>
        <w:rPr>
          <w:b/>
          <w:bCs/>
        </w:rPr>
      </w:pPr>
    </w:p>
    <w:p w14:paraId="0FA2651A" w14:textId="352CDF77" w:rsidR="00EE0EF8" w:rsidRPr="00EE0EF8" w:rsidRDefault="00EE0EF8" w:rsidP="00EE0EF8">
      <w:pPr>
        <w:rPr>
          <w:b/>
          <w:bCs/>
        </w:rPr>
      </w:pPr>
      <w:r w:rsidRPr="00EE0EF8">
        <w:rPr>
          <w:rFonts w:eastAsia="Times New Roman" w:cs="Calibri"/>
          <w:b/>
          <w:bCs/>
          <w:kern w:val="0"/>
          <w:szCs w:val="24"/>
          <w14:ligatures w14:val="none"/>
        </w:rPr>
        <w:lastRenderedPageBreak/>
        <w:t>Outsourcing</w:t>
      </w:r>
    </w:p>
    <w:p w14:paraId="6A42F14C" w14:textId="5F2CFC39" w:rsidR="00EE0EF8" w:rsidRDefault="00EE0EF8" w:rsidP="00EE0EF8">
      <w:pPr>
        <w:rPr>
          <w:rFonts w:eastAsia="Times New Roman" w:cs="Calibri"/>
          <w:kern w:val="0"/>
          <w:szCs w:val="24"/>
          <w14:ligatures w14:val="none"/>
        </w:rPr>
      </w:pPr>
      <w:r w:rsidRPr="00BF6D40">
        <w:rPr>
          <w:rFonts w:eastAsia="Times New Roman" w:cs="Calibri"/>
          <w:kern w:val="0"/>
          <w:szCs w:val="24"/>
          <w14:ligatures w14:val="none"/>
        </w:rPr>
        <w:t>Outsourcing to System Concepts is inspired by Green Groceries' aim to overcome prior issues found with conventional waterfall methodologies. By cooperating with System Concepts, recognized for their experience in Agile methodology, Green Groceries receives access to new solutions and flexible project management approaches. This cooperation helps Green Groceries to react fast to changing needs, expedite project schedules, and produce a high-quality online platform that fulfills client expectations.</w:t>
      </w:r>
    </w:p>
    <w:p w14:paraId="5BD4F15E" w14:textId="133C9B1D" w:rsidR="0012601A" w:rsidRDefault="0012601A" w:rsidP="00EE0EF8">
      <w:pPr>
        <w:rPr>
          <w:rFonts w:eastAsia="Times New Roman" w:cs="Calibri"/>
          <w:kern w:val="0"/>
          <w:szCs w:val="24"/>
          <w14:ligatures w14:val="none"/>
        </w:rPr>
      </w:pPr>
    </w:p>
    <w:p w14:paraId="07E4AF70" w14:textId="0F7D3EB9" w:rsidR="0012601A" w:rsidRPr="0012601A" w:rsidRDefault="0012601A" w:rsidP="0012601A">
      <w:pPr>
        <w:rPr>
          <w:rFonts w:eastAsia="Times New Roman" w:cs="Calibri"/>
          <w:kern w:val="0"/>
          <w:szCs w:val="24"/>
          <w14:ligatures w14:val="none"/>
        </w:rPr>
      </w:pPr>
      <w:r w:rsidRPr="0012601A">
        <w:rPr>
          <w:rFonts w:eastAsia="Times New Roman" w:cs="Calibri"/>
          <w:b/>
          <w:bCs/>
          <w:kern w:val="0"/>
          <w:szCs w:val="24"/>
          <w14:ligatures w14:val="none"/>
        </w:rPr>
        <w:t>Dev team</w:t>
      </w:r>
      <w:r w:rsidRPr="0012601A">
        <w:rPr>
          <w:rFonts w:eastAsia="Times New Roman" w:cs="Calibri"/>
          <w:b/>
          <w:bCs/>
          <w:kern w:val="0"/>
          <w:szCs w:val="24"/>
          <w14:ligatures w14:val="none"/>
        </w:rPr>
        <w:br/>
      </w:r>
      <w:r w:rsidRPr="0012601A">
        <w:rPr>
          <w:rFonts w:eastAsia="Times New Roman" w:cs="Calibri"/>
          <w:kern w:val="0"/>
          <w:szCs w:val="24"/>
          <w14:ligatures w14:val="none"/>
        </w:rPr>
        <w:t>To establish the web platform, Green Groceries has teamed with System Concepts, a group proficient in Agile development. The squad includes:</w:t>
      </w:r>
    </w:p>
    <w:p w14:paraId="6B2B14B5" w14:textId="77777777" w:rsidR="0012601A" w:rsidRPr="0012601A" w:rsidRDefault="0012601A" w:rsidP="0012601A">
      <w:pPr>
        <w:pStyle w:val="ListParagraph"/>
        <w:numPr>
          <w:ilvl w:val="0"/>
          <w:numId w:val="21"/>
        </w:numPr>
        <w:rPr>
          <w:rFonts w:eastAsia="Times New Roman" w:cs="Calibri"/>
          <w:kern w:val="0"/>
          <w:szCs w:val="24"/>
          <w14:ligatures w14:val="none"/>
        </w:rPr>
      </w:pPr>
      <w:r w:rsidRPr="0012601A">
        <w:rPr>
          <w:rFonts w:eastAsia="Times New Roman" w:cs="Calibri"/>
          <w:kern w:val="0"/>
          <w:szCs w:val="24"/>
          <w14:ligatures w14:val="none"/>
        </w:rPr>
        <w:t>Cheryl: in her role as the Project Lead, enforces strict adherence to Agile methods, therefore fostering cooperation and maximizing productivity.</w:t>
      </w:r>
    </w:p>
    <w:p w14:paraId="6EC6465B" w14:textId="77777777" w:rsidR="0012601A" w:rsidRPr="0012601A" w:rsidRDefault="0012601A" w:rsidP="0012601A">
      <w:pPr>
        <w:pStyle w:val="ListParagraph"/>
        <w:numPr>
          <w:ilvl w:val="0"/>
          <w:numId w:val="21"/>
        </w:numPr>
        <w:rPr>
          <w:rFonts w:eastAsia="Times New Roman" w:cs="Calibri"/>
          <w:kern w:val="0"/>
          <w:szCs w:val="24"/>
          <w14:ligatures w14:val="none"/>
        </w:rPr>
      </w:pPr>
      <w:r w:rsidRPr="0012601A">
        <w:rPr>
          <w:rFonts w:eastAsia="Times New Roman" w:cs="Calibri"/>
          <w:kern w:val="0"/>
          <w:szCs w:val="24"/>
          <w14:ligatures w14:val="none"/>
        </w:rPr>
        <w:t>Millie: An experienced web developer, Millie excels in coding and plays a significant role in explaining technical information with stakeholders.</w:t>
      </w:r>
    </w:p>
    <w:p w14:paraId="478612C2" w14:textId="77777777" w:rsidR="0012601A" w:rsidRPr="0012601A" w:rsidRDefault="0012601A" w:rsidP="0012601A">
      <w:pPr>
        <w:pStyle w:val="ListParagraph"/>
        <w:numPr>
          <w:ilvl w:val="0"/>
          <w:numId w:val="21"/>
        </w:numPr>
        <w:rPr>
          <w:rFonts w:eastAsia="Times New Roman" w:cs="Calibri"/>
          <w:kern w:val="0"/>
          <w:szCs w:val="24"/>
          <w14:ligatures w14:val="none"/>
        </w:rPr>
      </w:pPr>
      <w:r w:rsidRPr="0012601A">
        <w:rPr>
          <w:rFonts w:eastAsia="Times New Roman" w:cs="Calibri"/>
          <w:kern w:val="0"/>
          <w:szCs w:val="24"/>
          <w14:ligatures w14:val="none"/>
        </w:rPr>
        <w:t>Peter: A seasoned developer whose experience is crucial for the technical parts of the project, yet he requires cautious incorporation into the team dynamic owing to periodic conflicts.</w:t>
      </w:r>
    </w:p>
    <w:p w14:paraId="7D8A867F" w14:textId="77777777" w:rsidR="0012601A" w:rsidRPr="0012601A" w:rsidRDefault="0012601A" w:rsidP="0012601A">
      <w:pPr>
        <w:pStyle w:val="ListParagraph"/>
        <w:numPr>
          <w:ilvl w:val="0"/>
          <w:numId w:val="21"/>
        </w:numPr>
        <w:rPr>
          <w:rFonts w:eastAsia="Times New Roman" w:cs="Calibri"/>
          <w:kern w:val="0"/>
          <w:szCs w:val="24"/>
          <w14:ligatures w14:val="none"/>
        </w:rPr>
      </w:pPr>
      <w:r w:rsidRPr="0012601A">
        <w:rPr>
          <w:rFonts w:eastAsia="Times New Roman" w:cs="Calibri"/>
          <w:kern w:val="0"/>
          <w:szCs w:val="24"/>
          <w14:ligatures w14:val="none"/>
        </w:rPr>
        <w:t>Anita: Her development talents, paired with her community commitment, connect nicely with the company’s objective.</w:t>
      </w:r>
    </w:p>
    <w:p w14:paraId="4656B72A" w14:textId="77777777" w:rsidR="0012601A" w:rsidRPr="0012601A" w:rsidRDefault="0012601A" w:rsidP="0012601A">
      <w:pPr>
        <w:pStyle w:val="ListParagraph"/>
        <w:numPr>
          <w:ilvl w:val="0"/>
          <w:numId w:val="21"/>
        </w:numPr>
        <w:rPr>
          <w:rFonts w:eastAsia="Times New Roman" w:cs="Calibri"/>
          <w:kern w:val="0"/>
          <w:szCs w:val="24"/>
          <w14:ligatures w14:val="none"/>
        </w:rPr>
      </w:pPr>
      <w:r w:rsidRPr="0012601A">
        <w:rPr>
          <w:rFonts w:eastAsia="Times New Roman" w:cs="Calibri"/>
          <w:kern w:val="0"/>
          <w:szCs w:val="24"/>
          <w14:ligatures w14:val="none"/>
        </w:rPr>
        <w:t>Pat: Working part-time, Pat contributes to web development and testing, vital for producing a robust and user-friendly platform.</w:t>
      </w:r>
    </w:p>
    <w:p w14:paraId="17175399" w14:textId="07BD9802" w:rsidR="0012601A" w:rsidRPr="00BF6D40" w:rsidRDefault="0012601A" w:rsidP="0012601A">
      <w:pPr>
        <w:rPr>
          <w:rFonts w:eastAsia="Times New Roman" w:cs="Calibri"/>
          <w:kern w:val="0"/>
          <w:szCs w:val="24"/>
          <w14:ligatures w14:val="none"/>
        </w:rPr>
      </w:pPr>
      <w:r w:rsidRPr="0012601A">
        <w:rPr>
          <w:rFonts w:eastAsia="Times New Roman" w:cs="Calibri"/>
          <w:kern w:val="0"/>
          <w:szCs w:val="24"/>
          <w14:ligatures w14:val="none"/>
        </w:rPr>
        <w:t>This group’s mix of technical talents and dedication to Agile methodology is poised to successfully handle the project's goals within the stipulated timeframe</w:t>
      </w:r>
    </w:p>
    <w:p w14:paraId="34F7DEC0" w14:textId="77777777" w:rsidR="00EE0EF8" w:rsidRPr="00F5309D" w:rsidRDefault="00EE0EF8" w:rsidP="007D0827"/>
    <w:p w14:paraId="2F550D30" w14:textId="3E64C012" w:rsidR="00AC7932" w:rsidRDefault="00EE0EF8" w:rsidP="00B47995">
      <w:pPr>
        <w:pStyle w:val="Heading2"/>
        <w:numPr>
          <w:ilvl w:val="0"/>
          <w:numId w:val="6"/>
        </w:numPr>
      </w:pPr>
      <w:bookmarkStart w:id="2" w:name="_Toc164213235"/>
      <w:r w:rsidRPr="00EE0EF8">
        <w:t>Methodologies</w:t>
      </w:r>
      <w:bookmarkEnd w:id="2"/>
    </w:p>
    <w:p w14:paraId="4006F02C" w14:textId="7B2A4E4F" w:rsidR="00503453" w:rsidRPr="004C5370" w:rsidRDefault="008B3D36" w:rsidP="00503453">
      <w:pPr>
        <w:pStyle w:val="Heading3"/>
        <w:numPr>
          <w:ilvl w:val="1"/>
          <w:numId w:val="6"/>
        </w:numPr>
        <w:ind w:left="993" w:hanging="633"/>
        <w:rPr>
          <w:rFonts w:eastAsia="Times New Roman"/>
        </w:rPr>
      </w:pPr>
      <w:bookmarkStart w:id="3" w:name="_Toc164213236"/>
      <w:r>
        <w:t>Methodologies and frame work</w:t>
      </w:r>
      <w:bookmarkEnd w:id="3"/>
    </w:p>
    <w:p w14:paraId="26369889" w14:textId="0F32A4CE" w:rsidR="00BB3D47" w:rsidRDefault="00D459C4" w:rsidP="007D0827">
      <w:pPr>
        <w:rPr>
          <w:b/>
          <w:bCs/>
        </w:rPr>
      </w:pPr>
      <w:r w:rsidRPr="007D0827">
        <w:rPr>
          <w:b/>
          <w:bCs/>
        </w:rPr>
        <w:t>Agile</w:t>
      </w:r>
      <w:r w:rsidR="00503453" w:rsidRPr="007D0827">
        <w:rPr>
          <w:b/>
          <w:bCs/>
        </w:rPr>
        <w:t xml:space="preserve"> methodology</w:t>
      </w:r>
    </w:p>
    <w:p w14:paraId="32AAF387" w14:textId="1B805C56" w:rsidR="00D459C4" w:rsidRDefault="00D459C4" w:rsidP="007D0827">
      <w:r w:rsidRPr="00D459C4">
        <w:t>Agile methodology arose as a reaction to discontent with traditional development methodologies like Waterfall. It strives to improve adaptation and speedier software delivery by promoting human relationships and cooperation above technologies. Agile's emphasis on user interaction and adaptability to change, rather than inflexible plans, assures the delivery of functional software over documentation. It stresses team efficiency and internal feedback to prioritize customer satisfaction via the ongoing supply of proven items. Agile's development iteration cycles, replicating short-term projects, offer a simplified approach to product delivery</w:t>
      </w:r>
      <w:r w:rsidR="005C3C29">
        <w:t xml:space="preserve"> </w:t>
      </w:r>
      <w:sdt>
        <w:sdtPr>
          <w:id w:val="1314441639"/>
          <w:citation/>
        </w:sdtPr>
        <w:sdtEndPr/>
        <w:sdtContent>
          <w:r w:rsidR="005C3C29">
            <w:fldChar w:fldCharType="begin"/>
          </w:r>
          <w:r w:rsidR="005C3C29">
            <w:instrText xml:space="preserve">CITATION rik22 \l 1033 </w:instrText>
          </w:r>
          <w:r w:rsidR="005C3C29">
            <w:fldChar w:fldCharType="separate"/>
          </w:r>
          <w:r w:rsidR="00295EA5" w:rsidRPr="00295EA5">
            <w:rPr>
              <w:noProof/>
            </w:rPr>
            <w:t>(rikkeisoft, 2022)</w:t>
          </w:r>
          <w:r w:rsidR="005C3C29">
            <w:fldChar w:fldCharType="end"/>
          </w:r>
        </w:sdtContent>
      </w:sdt>
      <w:r w:rsidRPr="00D459C4">
        <w:t>.</w:t>
      </w:r>
    </w:p>
    <w:p w14:paraId="0A5F3107" w14:textId="58EC4842" w:rsidR="00D459C4" w:rsidRDefault="00D459C4" w:rsidP="00D459C4">
      <w:pPr>
        <w:pStyle w:val="ListParagraph"/>
        <w:jc w:val="center"/>
        <w:rPr>
          <w:rFonts w:ascii="Times New Roman" w:eastAsia="Times New Roman" w:hAnsi="Times New Roman" w:cs="Times New Roman"/>
          <w:kern w:val="0"/>
          <w:szCs w:val="24"/>
          <w14:ligatures w14:val="none"/>
        </w:rPr>
      </w:pPr>
      <w:r w:rsidRPr="00D459C4">
        <w:rPr>
          <w:rFonts w:ascii="Times New Roman" w:eastAsia="Times New Roman" w:hAnsi="Times New Roman" w:cs="Times New Roman"/>
          <w:noProof/>
          <w:kern w:val="0"/>
          <w:szCs w:val="24"/>
          <w14:ligatures w14:val="none"/>
        </w:rPr>
        <w:lastRenderedPageBreak/>
        <w:drawing>
          <wp:inline distT="0" distB="0" distL="0" distR="0" wp14:anchorId="6263BB33" wp14:editId="5A921B80">
            <wp:extent cx="3792299" cy="28545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7626" cy="2866055"/>
                    </a:xfrm>
                    <a:prstGeom prst="rect">
                      <a:avLst/>
                    </a:prstGeom>
                  </pic:spPr>
                </pic:pic>
              </a:graphicData>
            </a:graphic>
          </wp:inline>
        </w:drawing>
      </w:r>
    </w:p>
    <w:p w14:paraId="2ED35153" w14:textId="7A76BACA" w:rsidR="00C25EC0" w:rsidRDefault="00D459C4" w:rsidP="00503453">
      <w:pPr>
        <w:pStyle w:val="Caption"/>
      </w:pPr>
      <w:bookmarkStart w:id="4" w:name="_Toc164180659"/>
      <w:r>
        <w:t xml:space="preserve">Figure </w:t>
      </w:r>
      <w:r w:rsidR="003E7240">
        <w:fldChar w:fldCharType="begin"/>
      </w:r>
      <w:r w:rsidR="003E7240">
        <w:instrText xml:space="preserve"> SEQ Figure \* ARABIC </w:instrText>
      </w:r>
      <w:r w:rsidR="003E7240">
        <w:fldChar w:fldCharType="separate"/>
      </w:r>
      <w:r w:rsidR="009D6269">
        <w:rPr>
          <w:noProof/>
        </w:rPr>
        <w:t>1</w:t>
      </w:r>
      <w:r w:rsidR="003E7240">
        <w:rPr>
          <w:noProof/>
        </w:rPr>
        <w:fldChar w:fldCharType="end"/>
      </w:r>
      <w:r>
        <w:t xml:space="preserve"> Agile model</w:t>
      </w:r>
      <w:bookmarkEnd w:id="4"/>
    </w:p>
    <w:p w14:paraId="3704EC3B" w14:textId="676E7F13" w:rsidR="00C25EC0" w:rsidRPr="005C3C29" w:rsidRDefault="00C25EC0" w:rsidP="007D0827">
      <w:pPr>
        <w:rPr>
          <w:b/>
          <w:bCs/>
        </w:rPr>
      </w:pPr>
      <w:r w:rsidRPr="007D0827">
        <w:rPr>
          <w:b/>
          <w:bCs/>
        </w:rPr>
        <w:t>Scrum</w:t>
      </w:r>
      <w:r w:rsidR="00503453" w:rsidRPr="007D0827">
        <w:rPr>
          <w:b/>
          <w:bCs/>
        </w:rPr>
        <w:t xml:space="preserve"> framework</w:t>
      </w:r>
      <w:r w:rsidRPr="00C25EC0">
        <w:br/>
        <w:t>Scrum, a lightweight framework within Agile development, cuts down the program development process into brief phases called sprints, often lasting one to four weeks. Each sprint has four segments. The first is Sprint Planning, at beginning of the sprint, the Product Owner outlines the sprint objective. Second, daily Scrum Meeting - the Scrum team meets everyday for roughly 15 minutes to review progress and any impediments. Third, we have the team presenting finished work to stakeholders, like the Product Owner and consumers, this process is called Sprint Review. Finally, Sprint Retrospective, this is feedback is collected to reflect on how the team performed in the previous sprint and suggest areas for improvement</w:t>
      </w:r>
      <w:r w:rsidR="005C3C29">
        <w:t xml:space="preserve"> </w:t>
      </w:r>
      <w:sdt>
        <w:sdtPr>
          <w:id w:val="1595214421"/>
          <w:citation/>
        </w:sdtPr>
        <w:sdtEndPr/>
        <w:sdtContent>
          <w:r w:rsidR="005C3C29">
            <w:fldChar w:fldCharType="begin"/>
          </w:r>
          <w:r w:rsidR="005C3C29">
            <w:instrText xml:space="preserve"> CITATION gee24 \l 1033 </w:instrText>
          </w:r>
          <w:r w:rsidR="005C3C29">
            <w:fldChar w:fldCharType="separate"/>
          </w:r>
          <w:r w:rsidR="00295EA5" w:rsidRPr="00295EA5">
            <w:rPr>
              <w:noProof/>
            </w:rPr>
            <w:t>(geeksforgeeks, 2024)</w:t>
          </w:r>
          <w:r w:rsidR="005C3C29">
            <w:fldChar w:fldCharType="end"/>
          </w:r>
        </w:sdtContent>
      </w:sdt>
      <w:r w:rsidRPr="00C25EC0">
        <w:t>.</w:t>
      </w:r>
    </w:p>
    <w:p w14:paraId="420B7E99" w14:textId="119D7FF2" w:rsidR="00C25EC0" w:rsidRPr="00C25EC0" w:rsidRDefault="00C25EC0" w:rsidP="00C25EC0">
      <w:pPr>
        <w:jc w:val="center"/>
      </w:pPr>
      <w:r w:rsidRPr="00C25EC0">
        <w:rPr>
          <w:noProof/>
        </w:rPr>
        <w:drawing>
          <wp:inline distT="0" distB="0" distL="0" distR="0" wp14:anchorId="6242209B" wp14:editId="427FE48B">
            <wp:extent cx="5542726" cy="245695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4810" cy="2466742"/>
                    </a:xfrm>
                    <a:prstGeom prst="rect">
                      <a:avLst/>
                    </a:prstGeom>
                  </pic:spPr>
                </pic:pic>
              </a:graphicData>
            </a:graphic>
          </wp:inline>
        </w:drawing>
      </w:r>
    </w:p>
    <w:p w14:paraId="6871B125" w14:textId="3354BACB" w:rsidR="00C25EC0" w:rsidRDefault="00C25EC0" w:rsidP="00C25EC0">
      <w:pPr>
        <w:pStyle w:val="Caption"/>
      </w:pPr>
      <w:bookmarkStart w:id="5" w:name="_Toc164180660"/>
      <w:r>
        <w:t xml:space="preserve">Figure </w:t>
      </w:r>
      <w:r w:rsidR="003E7240">
        <w:fldChar w:fldCharType="begin"/>
      </w:r>
      <w:r w:rsidR="003E7240">
        <w:instrText xml:space="preserve"> SEQ Figure \* ARABIC </w:instrText>
      </w:r>
      <w:r w:rsidR="003E7240">
        <w:fldChar w:fldCharType="separate"/>
      </w:r>
      <w:r w:rsidR="009D6269">
        <w:rPr>
          <w:noProof/>
        </w:rPr>
        <w:t>2</w:t>
      </w:r>
      <w:r w:rsidR="003E7240">
        <w:rPr>
          <w:noProof/>
        </w:rPr>
        <w:fldChar w:fldCharType="end"/>
      </w:r>
      <w:r>
        <w:t xml:space="preserve"> Scrum model</w:t>
      </w:r>
      <w:bookmarkEnd w:id="5"/>
    </w:p>
    <w:p w14:paraId="1D005192" w14:textId="30460B1B" w:rsidR="00040EE7" w:rsidRDefault="00040EE7" w:rsidP="00040EE7"/>
    <w:p w14:paraId="0A24E613" w14:textId="77777777" w:rsidR="00040EE7" w:rsidRPr="00040EE7" w:rsidRDefault="00040EE7" w:rsidP="00040EE7"/>
    <w:p w14:paraId="07614A6A" w14:textId="4021531F" w:rsidR="007D0827" w:rsidRDefault="00503453" w:rsidP="007D0827">
      <w:pPr>
        <w:rPr>
          <w:b/>
          <w:bCs/>
        </w:rPr>
      </w:pPr>
      <w:r w:rsidRPr="007D0827">
        <w:rPr>
          <w:b/>
          <w:bCs/>
        </w:rPr>
        <w:lastRenderedPageBreak/>
        <w:t>DSDM framework</w:t>
      </w:r>
    </w:p>
    <w:p w14:paraId="2E74E9ED" w14:textId="5A9DBCAE" w:rsidR="00503453" w:rsidRPr="007D0827" w:rsidRDefault="00503453" w:rsidP="007D0827">
      <w:pPr>
        <w:rPr>
          <w:b/>
          <w:bCs/>
        </w:rPr>
      </w:pPr>
      <w:r>
        <w:t>An</w:t>
      </w:r>
      <w:r w:rsidRPr="00503453">
        <w:t xml:space="preserve"> agile project delivery framework primarily used in software development, encompasses a wealth of project management knowledge. Initially anchored in software development, DSDM has grown into a flexible framework appropriate for difficult problem-solving activities across different areas, including business development. It allows both agile and conventional development methods and offers a clear framework based on best practices for project delivery. While DSDM provides simplicity and versatility, it doesn't pretend to be a one-size-fits-all solution for all applications</w:t>
      </w:r>
      <w:r w:rsidR="005C3C29">
        <w:t xml:space="preserve"> </w:t>
      </w:r>
      <w:sdt>
        <w:sdtPr>
          <w:id w:val="22219628"/>
          <w:citation/>
        </w:sdtPr>
        <w:sdtEndPr/>
        <w:sdtContent>
          <w:r w:rsidR="005C3C29">
            <w:fldChar w:fldCharType="begin"/>
          </w:r>
          <w:r w:rsidR="005C3C29">
            <w:instrText xml:space="preserve">CITATION lin22 \l 1033 </w:instrText>
          </w:r>
          <w:r w:rsidR="005C3C29">
            <w:fldChar w:fldCharType="separate"/>
          </w:r>
          <w:r w:rsidR="00295EA5" w:rsidRPr="00295EA5">
            <w:rPr>
              <w:noProof/>
            </w:rPr>
            <w:t>(Elbeheri, 2016)</w:t>
          </w:r>
          <w:r w:rsidR="005C3C29">
            <w:fldChar w:fldCharType="end"/>
          </w:r>
        </w:sdtContent>
      </w:sdt>
      <w:r w:rsidRPr="00503453">
        <w:t>.</w:t>
      </w:r>
    </w:p>
    <w:p w14:paraId="20C52008" w14:textId="1090F5D4" w:rsidR="00A028EE" w:rsidRDefault="00A028EE" w:rsidP="00A028EE">
      <w:pPr>
        <w:jc w:val="center"/>
      </w:pPr>
      <w:r w:rsidRPr="00A028EE">
        <w:rPr>
          <w:noProof/>
        </w:rPr>
        <w:drawing>
          <wp:inline distT="0" distB="0" distL="0" distR="0" wp14:anchorId="452EB48B" wp14:editId="623E7164">
            <wp:extent cx="3448050" cy="334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4429" cy="3347650"/>
                    </a:xfrm>
                    <a:prstGeom prst="rect">
                      <a:avLst/>
                    </a:prstGeom>
                  </pic:spPr>
                </pic:pic>
              </a:graphicData>
            </a:graphic>
          </wp:inline>
        </w:drawing>
      </w:r>
    </w:p>
    <w:p w14:paraId="24337A18" w14:textId="3090027B" w:rsidR="00A028EE" w:rsidRPr="00503453" w:rsidRDefault="00A028EE" w:rsidP="00A028EE">
      <w:pPr>
        <w:pStyle w:val="Caption"/>
      </w:pPr>
      <w:bookmarkStart w:id="6" w:name="_Toc164180661"/>
      <w:r>
        <w:t xml:space="preserve">Figure </w:t>
      </w:r>
      <w:r w:rsidR="003E7240">
        <w:fldChar w:fldCharType="begin"/>
      </w:r>
      <w:r w:rsidR="003E7240">
        <w:instrText xml:space="preserve"> SEQ Figure \* ARABIC </w:instrText>
      </w:r>
      <w:r w:rsidR="003E7240">
        <w:fldChar w:fldCharType="separate"/>
      </w:r>
      <w:r w:rsidR="009D6269">
        <w:rPr>
          <w:noProof/>
        </w:rPr>
        <w:t>3</w:t>
      </w:r>
      <w:r w:rsidR="003E7240">
        <w:rPr>
          <w:noProof/>
        </w:rPr>
        <w:fldChar w:fldCharType="end"/>
      </w:r>
      <w:r>
        <w:t xml:space="preserve"> DSDM p</w:t>
      </w:r>
      <w:r w:rsidRPr="00A028EE">
        <w:t>roject structure</w:t>
      </w:r>
      <w:bookmarkEnd w:id="6"/>
    </w:p>
    <w:p w14:paraId="42925634" w14:textId="5F5F6A6B" w:rsidR="007E0E0E" w:rsidRDefault="007E0E0E" w:rsidP="00542233">
      <w:pPr>
        <w:pStyle w:val="Heading3"/>
        <w:numPr>
          <w:ilvl w:val="1"/>
          <w:numId w:val="6"/>
        </w:numPr>
        <w:ind w:left="993" w:hanging="633"/>
      </w:pPr>
      <w:bookmarkStart w:id="7" w:name="_Toc164213237"/>
      <w:r w:rsidRPr="007E0E0E">
        <w:t>Chosen method for the scenario</w:t>
      </w:r>
      <w:bookmarkEnd w:id="7"/>
    </w:p>
    <w:p w14:paraId="5CC64CCB" w14:textId="6A6CCC68" w:rsidR="007E0E0E" w:rsidRDefault="007E0E0E" w:rsidP="00E07EC0">
      <w:r w:rsidRPr="007E0E0E">
        <w:t>For an overview of why Green Groceries selected Agile methodology along with frameworks like SCRUM and DSDM, let's first look at the issues they encountered with conventional waterfall methods. The case study indicates that Green Groceries faced issues in the past with typical 'waterfall' initiatives. These obstacles likely include concerns such as restrictive project planning, difficulty in adapting to changing needs, and delays in providing value to clients.</w:t>
      </w:r>
      <w:r w:rsidRPr="007E0E0E">
        <w:br/>
        <w:t>In response to the issues encountered with conventional waterfall methodologies, Green Groceries sought a more flexible and adaptable approach to software development. Therefore, they selected for SCRUM, an Agile methodology recognized for its iterative and collaborative approach.</w:t>
      </w:r>
    </w:p>
    <w:p w14:paraId="799D0A35" w14:textId="1BD8DC55" w:rsidR="00E07EC0" w:rsidRDefault="00E07EC0" w:rsidP="00E07EC0">
      <w:pPr>
        <w:pStyle w:val="Heading3"/>
        <w:numPr>
          <w:ilvl w:val="1"/>
          <w:numId w:val="6"/>
        </w:numPr>
        <w:ind w:left="993" w:hanging="633"/>
      </w:pPr>
      <w:bookmarkStart w:id="8" w:name="_Toc164213238"/>
      <w:r w:rsidRPr="00E07EC0">
        <w:t>Discuss about benefit when applying Agile, SCRUM, DSDM</w:t>
      </w:r>
      <w:bookmarkEnd w:id="8"/>
    </w:p>
    <w:p w14:paraId="340D097B" w14:textId="77777777" w:rsidR="002F72FC" w:rsidRPr="002F72FC" w:rsidRDefault="002F72FC" w:rsidP="002F72FC">
      <w:pPr>
        <w:rPr>
          <w:b/>
          <w:bCs/>
        </w:rPr>
      </w:pPr>
      <w:r w:rsidRPr="002F72FC">
        <w:rPr>
          <w:b/>
          <w:bCs/>
        </w:rPr>
        <w:t>Agile Methodology Benefits for Green Groceries Project</w:t>
      </w:r>
    </w:p>
    <w:p w14:paraId="54E1E178" w14:textId="17C8EBB8" w:rsidR="00DD5812" w:rsidRPr="00DD5812" w:rsidRDefault="00DD5812" w:rsidP="00DD5812">
      <w:pPr>
        <w:pStyle w:val="ListParagraph"/>
        <w:numPr>
          <w:ilvl w:val="0"/>
          <w:numId w:val="26"/>
        </w:numPr>
        <w:rPr>
          <w:shd w:val="clear" w:color="auto" w:fill="FFFFFF"/>
        </w:rPr>
      </w:pPr>
      <w:r w:rsidRPr="00DD5812">
        <w:rPr>
          <w:shd w:val="clear" w:color="auto" w:fill="FFFFFF"/>
        </w:rPr>
        <w:t xml:space="preserve">Time Efficiency: Agile approach allows for incremental development, and that is why Green Groceries has been able to release project components in sections thus </w:t>
      </w:r>
      <w:r w:rsidRPr="00DD5812">
        <w:rPr>
          <w:shd w:val="clear" w:color="auto" w:fill="FFFFFF"/>
        </w:rPr>
        <w:lastRenderedPageBreak/>
        <w:t>supporting faster overall delivery dates. The iterative process also gives room for fast adaptation towards the dynamic market needs.</w:t>
      </w:r>
    </w:p>
    <w:p w14:paraId="51AA4F62" w14:textId="545D3BB8" w:rsidR="00DD5812" w:rsidRPr="00DD5812" w:rsidRDefault="00DD5812" w:rsidP="00DD5812">
      <w:pPr>
        <w:pStyle w:val="ListParagraph"/>
        <w:numPr>
          <w:ilvl w:val="0"/>
          <w:numId w:val="26"/>
        </w:numPr>
        <w:rPr>
          <w:shd w:val="clear" w:color="auto" w:fill="FFFFFF"/>
        </w:rPr>
      </w:pPr>
      <w:r w:rsidRPr="00DD5812">
        <w:rPr>
          <w:shd w:val="clear" w:color="auto" w:fill="FFFFFF"/>
        </w:rPr>
        <w:t>Cost Effectiveness: Continuous alignment of project deliverables with organizational goals through agile system implementation minimizes spending on unnecessary features hence protecting Green Groceries from cost overruns.</w:t>
      </w:r>
    </w:p>
    <w:p w14:paraId="55A5168D" w14:textId="1618E6DC" w:rsidR="00DD5812" w:rsidRPr="00DD5812" w:rsidRDefault="00DD5812" w:rsidP="00DD5812">
      <w:pPr>
        <w:pStyle w:val="ListParagraph"/>
        <w:numPr>
          <w:ilvl w:val="0"/>
          <w:numId w:val="26"/>
        </w:numPr>
        <w:rPr>
          <w:shd w:val="clear" w:color="auto" w:fill="FFFFFF"/>
        </w:rPr>
      </w:pPr>
      <w:r w:rsidRPr="00DD5812">
        <w:rPr>
          <w:shd w:val="clear" w:color="auto" w:fill="FFFFFF"/>
        </w:rPr>
        <w:t>Resource Management: Agile systems encourage better utilization of human capital by fostering an environment where all team members (from Green groceries and system concept team) are actively involved in the project. This involvement enhances accountability; it also optimizes how work is shared based on team skills and resources availability.</w:t>
      </w:r>
    </w:p>
    <w:p w14:paraId="0C65E267" w14:textId="2138AB86" w:rsidR="00DD5812" w:rsidRPr="00DD5812" w:rsidRDefault="00DD5812" w:rsidP="00DD5812">
      <w:pPr>
        <w:pStyle w:val="ListParagraph"/>
        <w:numPr>
          <w:ilvl w:val="0"/>
          <w:numId w:val="26"/>
        </w:numPr>
        <w:rPr>
          <w:shd w:val="clear" w:color="auto" w:fill="FFFFFF"/>
        </w:rPr>
      </w:pPr>
      <w:r w:rsidRPr="00DD5812">
        <w:rPr>
          <w:shd w:val="clear" w:color="auto" w:fill="FFFFFF"/>
        </w:rPr>
        <w:t>Improved client Satisfaction: Involving customers throughout the development stages while utilizing agile guarantees that the final product is closely aligned with their needs, thereby increasing satisfaction and loyalty.</w:t>
      </w:r>
    </w:p>
    <w:p w14:paraId="5C14B38A" w14:textId="77777777" w:rsidR="00DD5812" w:rsidRPr="00DD5812" w:rsidRDefault="00DD5812" w:rsidP="00DD5812">
      <w:pPr>
        <w:pStyle w:val="ListParagraph"/>
        <w:numPr>
          <w:ilvl w:val="0"/>
          <w:numId w:val="26"/>
        </w:numPr>
        <w:rPr>
          <w:shd w:val="clear" w:color="auto" w:fill="FFFFFF"/>
        </w:rPr>
      </w:pPr>
      <w:r w:rsidRPr="00DD5812">
        <w:rPr>
          <w:shd w:val="clear" w:color="auto" w:fill="FFFFFF"/>
        </w:rPr>
        <w:t>Staff Development and Empowerment:: All team members have active roles in Agile, leading to expansion of skills as well as morale enhancement due to individual’s capacity to take action based on their own wisdom.</w:t>
      </w:r>
    </w:p>
    <w:p w14:paraId="507E3E90" w14:textId="6D9BD2F5" w:rsidR="002F72FC" w:rsidRDefault="00E07EC0" w:rsidP="00DD5812">
      <w:pPr>
        <w:rPr>
          <w:b/>
          <w:bCs/>
        </w:rPr>
      </w:pPr>
      <w:r>
        <w:br/>
      </w:r>
      <w:r w:rsidR="002F72FC" w:rsidRPr="002F72FC">
        <w:rPr>
          <w:b/>
          <w:bCs/>
        </w:rPr>
        <w:t>SCRUM Framework Benefits for Green Groceries Project</w:t>
      </w:r>
    </w:p>
    <w:p w14:paraId="33F03AB8" w14:textId="15875E06" w:rsidR="00DD5812" w:rsidRDefault="00DD5812" w:rsidP="00DD5812">
      <w:pPr>
        <w:pStyle w:val="ListParagraph"/>
        <w:numPr>
          <w:ilvl w:val="0"/>
          <w:numId w:val="29"/>
        </w:numPr>
      </w:pPr>
      <w:r>
        <w:t>SCRUM focuses on the time efficiency through short sprints that deliver specific features fast, keep the project going and enable quick responses to changing market conditions which reduce time to market for new functionalities.</w:t>
      </w:r>
    </w:p>
    <w:p w14:paraId="611A1392" w14:textId="5649B791" w:rsidR="00DD5812" w:rsidRDefault="00DD5812" w:rsidP="00DD5812">
      <w:pPr>
        <w:pStyle w:val="ListParagraph"/>
        <w:numPr>
          <w:ilvl w:val="0"/>
          <w:numId w:val="29"/>
        </w:numPr>
      </w:pPr>
      <w:r>
        <w:t>Cost Efficiency: SCRUM facilitates a tight budget by investing in prioritized projects that deliver maximum business value so that every dollar spent is aligned to project objectives. Regular sprint reviews and retrospectives assist the green Groceries team in improving processes thereby cutting down unnecessary costs associated with process inefficiencies.</w:t>
      </w:r>
    </w:p>
    <w:p w14:paraId="4E34C95E" w14:textId="4F6FF7EF" w:rsidR="00DD5812" w:rsidRDefault="00DD5812" w:rsidP="00DD5812">
      <w:pPr>
        <w:pStyle w:val="ListParagraph"/>
        <w:numPr>
          <w:ilvl w:val="0"/>
          <w:numId w:val="29"/>
        </w:numPr>
      </w:pPr>
      <w:r>
        <w:t>Resource Management: The Scrum Master plays a crucial role in managing team dynamics and optimizing resource usage. This has been critical for Green Groceries as Cheryl, Scrum Master effectively conducted the sprints guiding everyone along ensuring they were all aligned and focused on their individual roles.</w:t>
      </w:r>
    </w:p>
    <w:p w14:paraId="4BF00CB3" w14:textId="65141B80" w:rsidR="00DD5812" w:rsidRDefault="00DD5812" w:rsidP="00DD5812">
      <w:pPr>
        <w:pStyle w:val="ListParagraph"/>
        <w:numPr>
          <w:ilvl w:val="0"/>
          <w:numId w:val="29"/>
        </w:numPr>
      </w:pPr>
      <w:r>
        <w:t>Stakeholder Engagement: By continuously involving stakeholders; SCRUM helps in increasing their alignment, satisfaction with project outputs which is necessary for achieving strategic business objectives.</w:t>
      </w:r>
    </w:p>
    <w:p w14:paraId="7331AA97" w14:textId="5E35F01F" w:rsidR="002F72FC" w:rsidRDefault="00DD5812" w:rsidP="00DD5812">
      <w:pPr>
        <w:pStyle w:val="ListParagraph"/>
        <w:numPr>
          <w:ilvl w:val="0"/>
          <w:numId w:val="29"/>
        </w:numPr>
      </w:pPr>
      <w:r>
        <w:t xml:space="preserve">Roles and Responsibilities: In SCRUM framework roles are clearly articulated thus allowing efficient management of individuals. </w:t>
      </w:r>
      <w:r w:rsidR="002F72FC">
        <w:t>For example, Cheryl, working as the Scrum Master, leads daily stand-ups to verify team alignment and resolves any obstacles that might slow down the team’s development. Anita, the Product Owner, prioritizes the backlog items and expresses the client's vision to the team, ensuring that everyone is working towards a united objective. This precise demarcation of duties within Green Groceries has led to greater productivity and better communication.</w:t>
      </w:r>
    </w:p>
    <w:p w14:paraId="4BC59BD5" w14:textId="77777777" w:rsidR="002F72FC" w:rsidRDefault="002F72FC" w:rsidP="00DD5812"/>
    <w:p w14:paraId="2682B623" w14:textId="50FE9FDD" w:rsidR="002F72FC" w:rsidRPr="00DD5812" w:rsidRDefault="002F72FC" w:rsidP="00DD5812">
      <w:pPr>
        <w:rPr>
          <w:b/>
          <w:bCs/>
        </w:rPr>
      </w:pPr>
      <w:r w:rsidRPr="00DD5812">
        <w:rPr>
          <w:b/>
          <w:bCs/>
        </w:rPr>
        <w:lastRenderedPageBreak/>
        <w:t>DSDM Benefits for Green Groceries Project</w:t>
      </w:r>
    </w:p>
    <w:p w14:paraId="25EAC6C7" w14:textId="6D04657C" w:rsidR="002F72FC" w:rsidRDefault="002F72FC" w:rsidP="00DD5812">
      <w:pPr>
        <w:pStyle w:val="ListParagraph"/>
        <w:numPr>
          <w:ilvl w:val="0"/>
          <w:numId w:val="28"/>
        </w:numPr>
      </w:pPr>
      <w:r>
        <w:t>Time Efficiency: DSDM's established timelines give precise goals that fit with company objectives, critical for timely project completion, such as seasonal product releases.</w:t>
      </w:r>
    </w:p>
    <w:p w14:paraId="21F163C9" w14:textId="729D9F55" w:rsidR="002F72FC" w:rsidRDefault="002F72FC" w:rsidP="00DD5812">
      <w:pPr>
        <w:pStyle w:val="ListParagraph"/>
        <w:numPr>
          <w:ilvl w:val="0"/>
          <w:numId w:val="28"/>
        </w:numPr>
      </w:pPr>
      <w:r>
        <w:t>Cost Efficiency: DSDM's emphasis on providing strategic business advantages and prioritizing work via MoSCoW prioritization (Must have, Should have, Could have, Won’t have this time) has helped Green Groceries optimize project costs by concentrating resources on important capabilities first.</w:t>
      </w:r>
    </w:p>
    <w:p w14:paraId="10F6021A" w14:textId="4A284128" w:rsidR="002F72FC" w:rsidRDefault="002F72FC" w:rsidP="00DD5812">
      <w:pPr>
        <w:pStyle w:val="ListParagraph"/>
        <w:numPr>
          <w:ilvl w:val="0"/>
          <w:numId w:val="28"/>
        </w:numPr>
      </w:pPr>
      <w:r>
        <w:t>Resource Management: DSDM's collaborative decision-making optimizes resource utilization, making choices with a full grasp of their influence on the project.</w:t>
      </w:r>
    </w:p>
    <w:p w14:paraId="5637F018" w14:textId="093B537C" w:rsidR="002F72FC" w:rsidRDefault="002F72FC" w:rsidP="00DD5812">
      <w:pPr>
        <w:pStyle w:val="ListParagraph"/>
        <w:numPr>
          <w:ilvl w:val="0"/>
          <w:numId w:val="28"/>
        </w:numPr>
      </w:pPr>
      <w:r>
        <w:t>Adaptability and Flexibility: DSDM's flexibility is crucial in adjusting to the growing online retail sector, guaranteeing Green Groceries can react successfully to market developments.</w:t>
      </w:r>
    </w:p>
    <w:p w14:paraId="7098C8CE" w14:textId="79539383" w:rsidR="002F72FC" w:rsidRDefault="002F72FC" w:rsidP="00DD5812">
      <w:pPr>
        <w:pStyle w:val="ListParagraph"/>
        <w:numPr>
          <w:ilvl w:val="0"/>
          <w:numId w:val="28"/>
        </w:numPr>
      </w:pPr>
      <w:r>
        <w:t>Stakeholder Engagement: DSDM needs active stakeholder participation throughout the project, ensuring choices correspond with business goals and stakeholder expectations.</w:t>
      </w:r>
    </w:p>
    <w:p w14:paraId="6AEA9163" w14:textId="164F01C0" w:rsidR="00E07EC0" w:rsidRDefault="002F72FC" w:rsidP="00DD5812">
      <w:pPr>
        <w:pStyle w:val="ListParagraph"/>
        <w:numPr>
          <w:ilvl w:val="0"/>
          <w:numId w:val="28"/>
        </w:numPr>
      </w:pPr>
      <w:r>
        <w:t>In summary, by combining Agile, SCRUM, and DSDM approaches, Green Groceries has considerably boosted project delivery in terms of time, cost, and resource management, while also boosting stakeholder satisfaction and project flexibility. This thorough strategy guarantees that the project corresponds closely with developing market needs and business objectives.</w:t>
      </w:r>
    </w:p>
    <w:p w14:paraId="793BDEEC" w14:textId="2C59DAA6" w:rsidR="007E0E0E" w:rsidRDefault="009444DD" w:rsidP="002F72FC">
      <w:pPr>
        <w:pStyle w:val="Heading3"/>
        <w:numPr>
          <w:ilvl w:val="1"/>
          <w:numId w:val="6"/>
        </w:numPr>
        <w:ind w:left="993" w:hanging="633"/>
        <w:rPr>
          <w:rFonts w:cs="Calibri"/>
        </w:rPr>
      </w:pPr>
      <w:bookmarkStart w:id="9" w:name="_Toc164213239"/>
      <w:r w:rsidRPr="009444DD">
        <w:rPr>
          <w:rFonts w:cs="Calibri"/>
        </w:rPr>
        <w:t xml:space="preserve">Discuss about </w:t>
      </w:r>
      <w:r w:rsidR="007B0983">
        <w:rPr>
          <w:rFonts w:cs="Calibri"/>
        </w:rPr>
        <w:t>disadvantage</w:t>
      </w:r>
      <w:r w:rsidRPr="009444DD">
        <w:rPr>
          <w:rFonts w:cs="Calibri"/>
        </w:rPr>
        <w:t xml:space="preserve"> when applying Agile, SCRUM, DSDM</w:t>
      </w:r>
      <w:bookmarkEnd w:id="9"/>
    </w:p>
    <w:p w14:paraId="45407C34" w14:textId="0089968F" w:rsidR="009444DD" w:rsidRPr="009444DD" w:rsidRDefault="009444DD" w:rsidP="009444DD">
      <w:pPr>
        <w:rPr>
          <w:b/>
          <w:bCs/>
        </w:rPr>
      </w:pPr>
      <w:r w:rsidRPr="009444DD">
        <w:rPr>
          <w:b/>
          <w:bCs/>
        </w:rPr>
        <w:t>Agile Disadvantages:</w:t>
      </w:r>
    </w:p>
    <w:p w14:paraId="55E9BC6B" w14:textId="77777777" w:rsidR="009444DD" w:rsidRDefault="009444DD" w:rsidP="00DD5812">
      <w:pPr>
        <w:pStyle w:val="ListParagraph"/>
        <w:numPr>
          <w:ilvl w:val="0"/>
          <w:numId w:val="30"/>
        </w:numPr>
      </w:pPr>
      <w:r>
        <w:t>Lack of Predictability: Agile's flexible nature can sometimes lead to project scope creep due to its iterative approach and frequent reassessment of project deliverables.</w:t>
      </w:r>
    </w:p>
    <w:p w14:paraId="0E2C6EDE" w14:textId="5A0B96FB" w:rsidR="009444DD" w:rsidRDefault="009444DD" w:rsidP="009444DD">
      <w:pPr>
        <w:pStyle w:val="ListParagraph"/>
        <w:numPr>
          <w:ilvl w:val="0"/>
          <w:numId w:val="30"/>
        </w:numPr>
      </w:pPr>
      <w:r>
        <w:t>Dependence on Customer Interaction: Requires heavy customer involvement, which can be challenging if stakeholders are not consistently available or committed.</w:t>
      </w:r>
    </w:p>
    <w:p w14:paraId="0671A6E4" w14:textId="0373E147" w:rsidR="009444DD" w:rsidRPr="009444DD" w:rsidRDefault="009444DD" w:rsidP="009444DD">
      <w:pPr>
        <w:rPr>
          <w:b/>
          <w:bCs/>
        </w:rPr>
      </w:pPr>
      <w:r w:rsidRPr="009444DD">
        <w:rPr>
          <w:b/>
          <w:bCs/>
        </w:rPr>
        <w:t>SCRUM Disadvantages:</w:t>
      </w:r>
    </w:p>
    <w:p w14:paraId="511C28EC" w14:textId="77777777" w:rsidR="009444DD" w:rsidRDefault="009444DD" w:rsidP="00DD5812">
      <w:pPr>
        <w:pStyle w:val="ListParagraph"/>
        <w:numPr>
          <w:ilvl w:val="0"/>
          <w:numId w:val="31"/>
        </w:numPr>
      </w:pPr>
      <w:r>
        <w:t>Requires Experienced Team Members: SCRUM demands a high level of self-management and experience, which can be problematic for teams new to this framework.</w:t>
      </w:r>
    </w:p>
    <w:p w14:paraId="1547EDA0" w14:textId="5A53A1E3" w:rsidR="009444DD" w:rsidRDefault="009444DD" w:rsidP="009444DD">
      <w:pPr>
        <w:pStyle w:val="ListParagraph"/>
        <w:numPr>
          <w:ilvl w:val="0"/>
          <w:numId w:val="31"/>
        </w:numPr>
      </w:pPr>
      <w:r>
        <w:t>Frequent Meetings: The daily stand-ups and other SCRUM ceremonies can consume significant time, potentially detracting from actual productivity if not managed correctly.</w:t>
      </w:r>
    </w:p>
    <w:p w14:paraId="35CDC1F5" w14:textId="3961A100" w:rsidR="009444DD" w:rsidRPr="009444DD" w:rsidRDefault="009444DD" w:rsidP="009444DD">
      <w:pPr>
        <w:rPr>
          <w:b/>
          <w:bCs/>
        </w:rPr>
      </w:pPr>
      <w:r w:rsidRPr="009444DD">
        <w:rPr>
          <w:b/>
          <w:bCs/>
        </w:rPr>
        <w:t>DSDM Disadvantages:</w:t>
      </w:r>
    </w:p>
    <w:p w14:paraId="3196B33D" w14:textId="77777777" w:rsidR="009444DD" w:rsidRDefault="009444DD" w:rsidP="00DD5812">
      <w:pPr>
        <w:pStyle w:val="ListParagraph"/>
        <w:numPr>
          <w:ilvl w:val="0"/>
          <w:numId w:val="32"/>
        </w:numPr>
      </w:pPr>
      <w:r>
        <w:t>Rigid Framework: Despite its iterative nature, DSDM requires strict adherence to its processes and roles, which can limit flexibility compared to other Agile methodologies.</w:t>
      </w:r>
    </w:p>
    <w:p w14:paraId="5C6DEF7E" w14:textId="40102EB0" w:rsidR="009444DD" w:rsidRPr="009444DD" w:rsidRDefault="009444DD" w:rsidP="009444DD">
      <w:pPr>
        <w:pStyle w:val="ListParagraph"/>
        <w:numPr>
          <w:ilvl w:val="0"/>
          <w:numId w:val="32"/>
        </w:numPr>
      </w:pPr>
      <w:r w:rsidRPr="00DD5812">
        <w:lastRenderedPageBreak/>
        <w:t>High Initial Cost:</w:t>
      </w:r>
      <w:r>
        <w:t xml:space="preserve"> The extensive planning and analysis phase at the start of a DSDM project can lead to higher initial costs and resource allocation before any actual development begins.</w:t>
      </w:r>
    </w:p>
    <w:p w14:paraId="33E42C22" w14:textId="4549F7BC" w:rsidR="00AC7932" w:rsidRDefault="00646316" w:rsidP="00B47995">
      <w:pPr>
        <w:pStyle w:val="Heading2"/>
        <w:numPr>
          <w:ilvl w:val="0"/>
          <w:numId w:val="6"/>
        </w:numPr>
      </w:pPr>
      <w:r>
        <w:t xml:space="preserve"> </w:t>
      </w:r>
      <w:bookmarkStart w:id="10" w:name="_Toc164213240"/>
      <w:r w:rsidR="002513F5" w:rsidRPr="002513F5">
        <w:t>Feasibility of the project</w:t>
      </w:r>
      <w:bookmarkEnd w:id="10"/>
    </w:p>
    <w:p w14:paraId="5951C05B" w14:textId="77777777" w:rsidR="00D15A1F" w:rsidRDefault="00D15A1F" w:rsidP="00D15A1F">
      <w:r w:rsidRPr="00D15A1F">
        <w:rPr>
          <w:b/>
          <w:bCs/>
        </w:rPr>
        <w:t>Technical feasibility:</w:t>
      </w:r>
    </w:p>
    <w:p w14:paraId="55AE8F8D" w14:textId="77777777" w:rsidR="00D15A1F" w:rsidRDefault="00D15A1F" w:rsidP="00D15A1F">
      <w:r w:rsidRPr="00D15A1F">
        <w:t>Analyzing the facts about Outsourcing, dev team, and the specified techniques and frameworks helps us to analyze the technical viability of the project. For instance, Green Groceries' choice to outsource software development to System Concepts suggests a deliberate effort to harness external expertise in web development, guaranteeing access to the essential technical talents and resources needed for the project. Additionally, the use of Agile techniques such as SCRUM and DSDM Atern indicates a recognition of the necessity of flexibility and agility in reacting to shifting technological requirements and market circumstances. This technique increases the project's technical feasibility by allowing iterative development and rapid responsiveness to changes, hence improving the chance of successful implementation.</w:t>
      </w:r>
      <w:r w:rsidRPr="00D15A1F">
        <w:br/>
      </w:r>
      <w:r w:rsidRPr="00D15A1F">
        <w:br/>
      </w:r>
      <w:r w:rsidRPr="00D15A1F">
        <w:rPr>
          <w:b/>
          <w:bCs/>
        </w:rPr>
        <w:t>Economic feasibility:</w:t>
      </w:r>
    </w:p>
    <w:p w14:paraId="58254F2A" w14:textId="77777777" w:rsidR="00D15A1F" w:rsidRDefault="00D15A1F" w:rsidP="00D15A1F">
      <w:r w:rsidRPr="00D15A1F">
        <w:t>Here, it is vital to examine the company's financial capacities. Green Groceries is recognized as a credible mid-sized firm with a robust market presence, showing high economic potential. The feasibility study should dive into the estimated costs involved with the project, including outsourcing charges, software development costs, and prospective income streams from the web platform. By completing a full economic study, including cost-benefit analysis and return on investment calculations, Green Groceries can analyze the financial sustainability of the project. This analysis will assist establish if the predicted benefits surpass the investment expenses, ensuring that the project matches with the company's financial goals and objectives.</w:t>
      </w:r>
      <w:r w:rsidRPr="00D15A1F">
        <w:br/>
      </w:r>
      <w:r w:rsidRPr="00D15A1F">
        <w:br/>
      </w:r>
      <w:r w:rsidRPr="00D15A1F">
        <w:rPr>
          <w:b/>
          <w:bCs/>
        </w:rPr>
        <w:t>Legal feasibility:</w:t>
      </w:r>
      <w:r w:rsidRPr="00D15A1F">
        <w:t xml:space="preserve"> </w:t>
      </w:r>
    </w:p>
    <w:p w14:paraId="3C8929F7" w14:textId="77777777" w:rsidR="00D15A1F" w:rsidRDefault="00D15A1F" w:rsidP="00D15A1F">
      <w:r w:rsidRPr="00D15A1F">
        <w:t>Legal feasibility comprises analyzing whether the proposal conforms with applicable laws, regulations, and ethical standards. Green Groceries must verify that the online platform conforms to data protection standards, customer privacy laws, and other legal requirements. Additionally, the organization should assess any possible legal risks or liabilities linked with the project and devise measures to manage them. By completing a full legal study, Green Groceries can guarantee that the project runs within the confines of the law and ethical values, limiting the danger of legal challenges and reputational harm.</w:t>
      </w:r>
      <w:r w:rsidRPr="00D15A1F">
        <w:br/>
      </w:r>
      <w:r w:rsidRPr="00D15A1F">
        <w:br/>
      </w:r>
      <w:r w:rsidRPr="00D15A1F">
        <w:rPr>
          <w:b/>
          <w:bCs/>
        </w:rPr>
        <w:t>Operational feasibility:</w:t>
      </w:r>
    </w:p>
    <w:p w14:paraId="1764B0A7" w14:textId="77777777" w:rsidR="00D15A1F" w:rsidRDefault="00D15A1F" w:rsidP="00D15A1F">
      <w:r w:rsidRPr="00D15A1F">
        <w:t xml:space="preserve">Operational feasibility analyzes how effectively the organization can adapt to the project and how the project fits the organization's objectives and purpose. Green Groceries has to analyze its internal capabilities, including personnel preparation, organizational structure, and operational procedures, to determine its readiness to execute the project. Furthermore, </w:t>
      </w:r>
      <w:r w:rsidRPr="00D15A1F">
        <w:lastRenderedPageBreak/>
        <w:t>the feasibility study should analyze how the idea works with Green Groceries' strategic aims and purpose of promoting sustainability and supporting local producers. By assessing these operational elements, Green Groceries may identify possible problems and opportunities and establish strategies to guarantee the effective execution of the project.</w:t>
      </w:r>
      <w:r w:rsidRPr="00D15A1F">
        <w:br/>
      </w:r>
      <w:r w:rsidRPr="00D15A1F">
        <w:br/>
      </w:r>
      <w:r w:rsidRPr="00D15A1F">
        <w:rPr>
          <w:b/>
          <w:bCs/>
        </w:rPr>
        <w:t>Scheduling:</w:t>
      </w:r>
    </w:p>
    <w:p w14:paraId="05378798" w14:textId="414755BF" w:rsidR="00D15A1F" w:rsidRPr="00D15A1F" w:rsidRDefault="00D15A1F" w:rsidP="00D15A1F">
      <w:r w:rsidRPr="00D15A1F">
        <w:t>Scheduling entails determining a realistic timeframe for the project and establishing expectations for milestones or objectives. Green Groceries has to consider elements such as resource availability, project dependencies, and possible hazards while designing the project timetable. Additionally, the feasibility study should include measures to overcome any delays and assure timely project delivery. By carefully planning and organizing the project operations, Green Groceries may reduce project risks and improve resource usage, improving the chance of project success.</w:t>
      </w:r>
    </w:p>
    <w:p w14:paraId="1D3960BF" w14:textId="6AD4486A" w:rsidR="00AC7932" w:rsidRDefault="00AC7932" w:rsidP="00B47995">
      <w:pPr>
        <w:pStyle w:val="Heading2"/>
        <w:numPr>
          <w:ilvl w:val="0"/>
          <w:numId w:val="6"/>
        </w:numPr>
      </w:pPr>
      <w:bookmarkStart w:id="11" w:name="_Toc164213241"/>
      <w:r w:rsidRPr="00B47995">
        <w:t>Summarize for section B</w:t>
      </w:r>
      <w:bookmarkEnd w:id="11"/>
    </w:p>
    <w:p w14:paraId="6CEAF44E" w14:textId="0FC7C9D6" w:rsidR="00B81470" w:rsidRPr="00B81470" w:rsidRDefault="00227937" w:rsidP="00B81470">
      <w:r w:rsidRPr="00227937">
        <w:t>About section B, involve refining high-level requirements and prioritizing them using the MoSCoW method and timeboxing. This comprises detecting incorrect needs, updating the list with functional requirements, and sorting them according to significance. The SCRUM approach will be employed, grouping work into sprints based on the MoSCoW prioritizing to guarantee efficient development within the specified period</w:t>
      </w:r>
      <w:r w:rsidR="00B81470" w:rsidRPr="00B81470">
        <w:t>.</w:t>
      </w:r>
    </w:p>
    <w:p w14:paraId="36FA3EE4" w14:textId="77777777" w:rsidR="00B81470" w:rsidRPr="00B81470" w:rsidRDefault="00AC7932" w:rsidP="00B47995">
      <w:pPr>
        <w:pStyle w:val="Heading2"/>
        <w:numPr>
          <w:ilvl w:val="0"/>
          <w:numId w:val="6"/>
        </w:numPr>
        <w:rPr>
          <w:rFonts w:cs="Calibri"/>
          <w:bCs/>
          <w:sz w:val="24"/>
          <w:szCs w:val="24"/>
          <w:lang w:val="vi-VN"/>
        </w:rPr>
      </w:pPr>
      <w:bookmarkStart w:id="12" w:name="_Toc164213242"/>
      <w:r w:rsidRPr="00B47995">
        <w:t>Summarize for section C</w:t>
      </w:r>
      <w:bookmarkEnd w:id="12"/>
    </w:p>
    <w:p w14:paraId="349E7966" w14:textId="7E96CB57" w:rsidR="00B81470" w:rsidRPr="00B81470" w:rsidRDefault="00625460" w:rsidP="00B81470">
      <w:r w:rsidRPr="00625460">
        <w:t>The section highlights the responsibility of the Data Controller in ensuring data protection and compliance with legal, social, ethical, and professional norms. I also outlines the BCS Code of Conduct, outlining its four fundamental elements. Furthermore, examples from the case study explain how these ideas work in reality. The section presents a full assessment of the legal, social, ethical, and professional considerations pertinent to the project.</w:t>
      </w:r>
    </w:p>
    <w:p w14:paraId="33764CB8" w14:textId="0A02F4E4" w:rsidR="002B19F5" w:rsidRDefault="002B19F5" w:rsidP="00B81470">
      <w:pPr>
        <w:rPr>
          <w:lang w:val="vi-VN"/>
        </w:rPr>
      </w:pPr>
    </w:p>
    <w:p w14:paraId="2E79726C" w14:textId="0427576E" w:rsidR="007B6909" w:rsidRDefault="007B6909" w:rsidP="00B81470">
      <w:pPr>
        <w:rPr>
          <w:lang w:val="vi-VN"/>
        </w:rPr>
      </w:pPr>
    </w:p>
    <w:p w14:paraId="7451C14B" w14:textId="09DF7721" w:rsidR="007B6909" w:rsidRDefault="007B6909" w:rsidP="00B81470">
      <w:pPr>
        <w:rPr>
          <w:lang w:val="vi-VN"/>
        </w:rPr>
      </w:pPr>
    </w:p>
    <w:p w14:paraId="5CE9E0FD" w14:textId="0B46C759" w:rsidR="007B6909" w:rsidRDefault="007B6909" w:rsidP="00B81470">
      <w:pPr>
        <w:rPr>
          <w:lang w:val="vi-VN"/>
        </w:rPr>
      </w:pPr>
    </w:p>
    <w:p w14:paraId="355A546F" w14:textId="7D520AA0" w:rsidR="007B6909" w:rsidRDefault="007B6909" w:rsidP="00B81470">
      <w:pPr>
        <w:rPr>
          <w:lang w:val="vi-VN"/>
        </w:rPr>
      </w:pPr>
    </w:p>
    <w:p w14:paraId="4F6E9FD9" w14:textId="0E43768E" w:rsidR="007B6909" w:rsidRDefault="007B6909" w:rsidP="00B81470">
      <w:pPr>
        <w:rPr>
          <w:lang w:val="vi-VN"/>
        </w:rPr>
      </w:pPr>
    </w:p>
    <w:p w14:paraId="4D27E606" w14:textId="5C4B2BFD" w:rsidR="007B6909" w:rsidRDefault="007B6909" w:rsidP="00B81470">
      <w:pPr>
        <w:rPr>
          <w:lang w:val="vi-VN"/>
        </w:rPr>
      </w:pPr>
    </w:p>
    <w:p w14:paraId="4AE37F99" w14:textId="77777777" w:rsidR="007B6909" w:rsidRPr="00B87D1C" w:rsidRDefault="007B6909" w:rsidP="00B81470">
      <w:pPr>
        <w:rPr>
          <w:lang w:val="vi-VN"/>
        </w:rPr>
      </w:pPr>
    </w:p>
    <w:p w14:paraId="4FABA172" w14:textId="77777777" w:rsidR="0035028B" w:rsidRDefault="0035028B" w:rsidP="004331A4">
      <w:pPr>
        <w:pStyle w:val="Heading1"/>
        <w:rPr>
          <w:rFonts w:cs="Calibri"/>
          <w:szCs w:val="24"/>
          <w:lang w:val="vi-VN"/>
        </w:rPr>
        <w:sectPr w:rsidR="0035028B" w:rsidSect="001F1694">
          <w:footerReference w:type="default" r:id="rId12"/>
          <w:pgSz w:w="11906" w:h="16838"/>
          <w:pgMar w:top="1440" w:right="1440" w:bottom="1440" w:left="1440" w:header="720" w:footer="720" w:gutter="0"/>
          <w:cols w:space="720"/>
          <w:docGrid w:linePitch="360"/>
        </w:sectPr>
      </w:pPr>
    </w:p>
    <w:p w14:paraId="2ABCC8B7" w14:textId="592A87E1" w:rsidR="00EF4C70" w:rsidRPr="004331A4" w:rsidRDefault="00EF4C70" w:rsidP="004331A4">
      <w:pPr>
        <w:pStyle w:val="Heading1"/>
        <w:rPr>
          <w:rFonts w:cs="Calibri"/>
          <w:szCs w:val="24"/>
          <w:lang w:val="vi-VN"/>
        </w:rPr>
      </w:pPr>
      <w:bookmarkStart w:id="13" w:name="_Toc164213243"/>
      <w:r w:rsidRPr="00B87D1C">
        <w:rPr>
          <w:rFonts w:cs="Calibri"/>
          <w:szCs w:val="24"/>
          <w:lang w:val="vi-VN"/>
        </w:rPr>
        <w:lastRenderedPageBreak/>
        <w:t>Section B:</w:t>
      </w:r>
      <w:r w:rsidR="00DF2F1B">
        <w:rPr>
          <w:rFonts w:cs="Calibri"/>
          <w:szCs w:val="24"/>
          <w:lang w:val="vi-VN"/>
        </w:rPr>
        <w:t xml:space="preserve"> </w:t>
      </w:r>
      <w:r w:rsidR="00DF2F1B" w:rsidRPr="001567A4">
        <w:t>High level requirements analysis and MoSCoW prioritisation</w:t>
      </w:r>
      <w:bookmarkEnd w:id="13"/>
    </w:p>
    <w:tbl>
      <w:tblPr>
        <w:tblStyle w:val="GridTable6Colorful-Accent1"/>
        <w:tblW w:w="13952" w:type="dxa"/>
        <w:tblLook w:val="04A0" w:firstRow="1" w:lastRow="0" w:firstColumn="1" w:lastColumn="0" w:noHBand="0" w:noVBand="1"/>
      </w:tblPr>
      <w:tblGrid>
        <w:gridCol w:w="2186"/>
        <w:gridCol w:w="9433"/>
        <w:gridCol w:w="2333"/>
      </w:tblGrid>
      <w:tr w:rsidR="00CE2F58" w14:paraId="3D2AD7F5" w14:textId="77777777" w:rsidTr="007D7AE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86" w:type="dxa"/>
          </w:tcPr>
          <w:p w14:paraId="441D7229" w14:textId="3A942687" w:rsidR="00CE2F58" w:rsidRPr="00353FB4" w:rsidRDefault="00CE2F58" w:rsidP="00DA5447">
            <w:pPr>
              <w:rPr>
                <w:rFonts w:cs="Calibri"/>
                <w:color w:val="auto"/>
              </w:rPr>
            </w:pPr>
            <w:r w:rsidRPr="00353FB4">
              <w:rPr>
                <w:rFonts w:cs="Calibri"/>
                <w:color w:val="auto"/>
                <w:shd w:val="clear" w:color="auto" w:fill="FFFFFF"/>
              </w:rPr>
              <w:t>ID</w:t>
            </w:r>
          </w:p>
        </w:tc>
        <w:tc>
          <w:tcPr>
            <w:tcW w:w="9433" w:type="dxa"/>
          </w:tcPr>
          <w:p w14:paraId="38B16E94" w14:textId="0CB4AD1A" w:rsidR="00CE2F58" w:rsidRPr="00353FB4" w:rsidRDefault="00CE2F58" w:rsidP="00DA5447">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Description</w:t>
            </w:r>
          </w:p>
        </w:tc>
        <w:tc>
          <w:tcPr>
            <w:tcW w:w="2333" w:type="dxa"/>
          </w:tcPr>
          <w:p w14:paraId="09EBFBE3" w14:textId="202804B9" w:rsidR="00CE2F58" w:rsidRPr="00353FB4" w:rsidRDefault="00CE2F58" w:rsidP="00DA5447">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Stakeholder</w:t>
            </w:r>
          </w:p>
        </w:tc>
      </w:tr>
      <w:tr w:rsidR="00CE2F58" w14:paraId="08FA658F" w14:textId="77777777" w:rsidTr="007D7AE7">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2186" w:type="dxa"/>
          </w:tcPr>
          <w:p w14:paraId="143D8EA8" w14:textId="57FD4F44" w:rsidR="00CE2F58" w:rsidRPr="00DA5447" w:rsidRDefault="00EB121D" w:rsidP="00DA5447">
            <w:pPr>
              <w:rPr>
                <w:rFonts w:cs="Calibri"/>
                <w:b w:val="0"/>
                <w:bCs w:val="0"/>
                <w:color w:val="auto"/>
              </w:rPr>
            </w:pPr>
            <w:r w:rsidRPr="00DA5447">
              <w:rPr>
                <w:rFonts w:cs="Calibri"/>
                <w:b w:val="0"/>
                <w:bCs w:val="0"/>
                <w:color w:val="auto"/>
              </w:rPr>
              <w:t>GW</w:t>
            </w:r>
            <w:r w:rsidR="00237481" w:rsidRPr="00DA5447">
              <w:rPr>
                <w:rFonts w:cs="Calibri"/>
                <w:b w:val="0"/>
                <w:bCs w:val="0"/>
                <w:color w:val="auto"/>
              </w:rPr>
              <w:t>O</w:t>
            </w:r>
            <w:r w:rsidRPr="00DA5447">
              <w:rPr>
                <w:rFonts w:cs="Calibri"/>
                <w:b w:val="0"/>
                <w:bCs w:val="0"/>
                <w:color w:val="auto"/>
              </w:rPr>
              <w:t>-1</w:t>
            </w:r>
          </w:p>
        </w:tc>
        <w:tc>
          <w:tcPr>
            <w:tcW w:w="9433" w:type="dxa"/>
          </w:tcPr>
          <w:p w14:paraId="189678D5" w14:textId="7F25F796" w:rsidR="00CE2F58"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In my work as an Order Handling Clerk, I intend to migrate to internet-based administration for telephone payments, decreasing dependency on paper-based methods.</w:t>
            </w:r>
          </w:p>
        </w:tc>
        <w:tc>
          <w:tcPr>
            <w:tcW w:w="2333" w:type="dxa"/>
          </w:tcPr>
          <w:p w14:paraId="5FA646E3" w14:textId="2727FFFE" w:rsidR="00045C08" w:rsidRPr="00406332" w:rsidRDefault="00DD581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Sale staff</w:t>
            </w:r>
          </w:p>
        </w:tc>
      </w:tr>
      <w:tr w:rsidR="00CE2F58" w14:paraId="48A7250A" w14:textId="77777777" w:rsidTr="007D7AE7">
        <w:trPr>
          <w:trHeight w:val="875"/>
        </w:trPr>
        <w:tc>
          <w:tcPr>
            <w:cnfStyle w:val="001000000000" w:firstRow="0" w:lastRow="0" w:firstColumn="1" w:lastColumn="0" w:oddVBand="0" w:evenVBand="0" w:oddHBand="0" w:evenHBand="0" w:firstRowFirstColumn="0" w:firstRowLastColumn="0" w:lastRowFirstColumn="0" w:lastRowLastColumn="0"/>
            <w:tcW w:w="2186" w:type="dxa"/>
          </w:tcPr>
          <w:p w14:paraId="63DB7FBA" w14:textId="581F0D8D" w:rsidR="00CE2F58" w:rsidRPr="00DA5447" w:rsidRDefault="00237481" w:rsidP="00DA5447">
            <w:pPr>
              <w:rPr>
                <w:rFonts w:cs="Calibri"/>
                <w:b w:val="0"/>
                <w:bCs w:val="0"/>
                <w:color w:val="auto"/>
              </w:rPr>
            </w:pPr>
            <w:r w:rsidRPr="00DA5447">
              <w:rPr>
                <w:rFonts w:cs="Calibri"/>
                <w:b w:val="0"/>
                <w:bCs w:val="0"/>
                <w:color w:val="auto"/>
              </w:rPr>
              <w:t>GWO-2</w:t>
            </w:r>
          </w:p>
        </w:tc>
        <w:tc>
          <w:tcPr>
            <w:tcW w:w="9433" w:type="dxa"/>
          </w:tcPr>
          <w:p w14:paraId="76BFF4AF" w14:textId="6E4C45FD"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Green Groceries Company pledges to maintaining a minimum of 20 workplace plants to promote a healthy and environmentally friendly environment.</w:t>
            </w:r>
          </w:p>
        </w:tc>
        <w:tc>
          <w:tcPr>
            <w:tcW w:w="2333" w:type="dxa"/>
          </w:tcPr>
          <w:p w14:paraId="5ACA3E17" w14:textId="77777777" w:rsidR="00045C08" w:rsidRPr="00406332" w:rsidRDefault="00045C08"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Staff</w:t>
            </w:r>
          </w:p>
          <w:p w14:paraId="3D1ACFEA" w14:textId="50A81213" w:rsidR="00CE2F58" w:rsidRPr="00406332" w:rsidRDefault="00CE2F58" w:rsidP="00406332">
            <w:pPr>
              <w:cnfStyle w:val="000000000000" w:firstRow="0" w:lastRow="0" w:firstColumn="0" w:lastColumn="0" w:oddVBand="0" w:evenVBand="0" w:oddHBand="0" w:evenHBand="0" w:firstRowFirstColumn="0" w:firstRowLastColumn="0" w:lastRowFirstColumn="0" w:lastRowLastColumn="0"/>
              <w:rPr>
                <w:color w:val="auto"/>
              </w:rPr>
            </w:pPr>
          </w:p>
        </w:tc>
      </w:tr>
      <w:tr w:rsidR="00CE2F58" w14:paraId="353C6FD3" w14:textId="77777777" w:rsidTr="007D7AE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186" w:type="dxa"/>
          </w:tcPr>
          <w:p w14:paraId="29B6BF49" w14:textId="510B4257" w:rsidR="00CE2F58" w:rsidRPr="00DA5447" w:rsidRDefault="00237481" w:rsidP="00DA5447">
            <w:pPr>
              <w:rPr>
                <w:rFonts w:cs="Calibri"/>
                <w:b w:val="0"/>
                <w:bCs w:val="0"/>
                <w:color w:val="auto"/>
              </w:rPr>
            </w:pPr>
            <w:r w:rsidRPr="00DA5447">
              <w:rPr>
                <w:rFonts w:cs="Calibri"/>
                <w:b w:val="0"/>
                <w:bCs w:val="0"/>
                <w:color w:val="auto"/>
              </w:rPr>
              <w:t>GWO-3</w:t>
            </w:r>
          </w:p>
        </w:tc>
        <w:tc>
          <w:tcPr>
            <w:tcW w:w="9433" w:type="dxa"/>
          </w:tcPr>
          <w:p w14:paraId="62D509EA" w14:textId="237F8634" w:rsidR="00CE2F58"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amend their account data to verify the correctness of their information.</w:t>
            </w:r>
          </w:p>
        </w:tc>
        <w:tc>
          <w:tcPr>
            <w:tcW w:w="2333" w:type="dxa"/>
          </w:tcPr>
          <w:p w14:paraId="21EA5144" w14:textId="383155F5" w:rsidR="00CE2F58" w:rsidRPr="00406332" w:rsidRDefault="00DD581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Users</w:t>
            </w:r>
          </w:p>
        </w:tc>
      </w:tr>
      <w:tr w:rsidR="00CE2F58" w14:paraId="35FE2DAD" w14:textId="77777777" w:rsidTr="007D7AE7">
        <w:trPr>
          <w:trHeight w:val="590"/>
        </w:trPr>
        <w:tc>
          <w:tcPr>
            <w:cnfStyle w:val="001000000000" w:firstRow="0" w:lastRow="0" w:firstColumn="1" w:lastColumn="0" w:oddVBand="0" w:evenVBand="0" w:oddHBand="0" w:evenHBand="0" w:firstRowFirstColumn="0" w:firstRowLastColumn="0" w:lastRowFirstColumn="0" w:lastRowLastColumn="0"/>
            <w:tcW w:w="2186" w:type="dxa"/>
          </w:tcPr>
          <w:p w14:paraId="7EF42D2B" w14:textId="78F3A52A" w:rsidR="00CE2F58" w:rsidRPr="00DA5447" w:rsidRDefault="00237481" w:rsidP="00DA5447">
            <w:pPr>
              <w:rPr>
                <w:rFonts w:cs="Calibri"/>
                <w:b w:val="0"/>
                <w:bCs w:val="0"/>
                <w:color w:val="auto"/>
              </w:rPr>
            </w:pPr>
            <w:r w:rsidRPr="00DA5447">
              <w:rPr>
                <w:rFonts w:cs="Calibri"/>
                <w:b w:val="0"/>
                <w:bCs w:val="0"/>
                <w:color w:val="auto"/>
              </w:rPr>
              <w:t>GWO-4</w:t>
            </w:r>
          </w:p>
        </w:tc>
        <w:tc>
          <w:tcPr>
            <w:tcW w:w="9433" w:type="dxa"/>
          </w:tcPr>
          <w:p w14:paraId="7875C952" w14:textId="5849D50F"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CEO intends to create a virtual event on the internet for their birthday to promote a healthy business culture.</w:t>
            </w:r>
          </w:p>
        </w:tc>
        <w:tc>
          <w:tcPr>
            <w:tcW w:w="2333" w:type="dxa"/>
          </w:tcPr>
          <w:p w14:paraId="1512EDC0" w14:textId="77777777" w:rsidR="00045C08" w:rsidRPr="00406332" w:rsidRDefault="00045C08"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Staff</w:t>
            </w:r>
          </w:p>
          <w:p w14:paraId="59B954FC" w14:textId="77777777" w:rsidR="00CE2F58" w:rsidRPr="00406332" w:rsidRDefault="00CE2F58" w:rsidP="00406332">
            <w:pPr>
              <w:cnfStyle w:val="000000000000" w:firstRow="0" w:lastRow="0" w:firstColumn="0" w:lastColumn="0" w:oddVBand="0" w:evenVBand="0" w:oddHBand="0" w:evenHBand="0" w:firstRowFirstColumn="0" w:firstRowLastColumn="0" w:lastRowFirstColumn="0" w:lastRowLastColumn="0"/>
              <w:rPr>
                <w:color w:val="auto"/>
              </w:rPr>
            </w:pPr>
          </w:p>
        </w:tc>
      </w:tr>
      <w:tr w:rsidR="00CE2F58" w14:paraId="5D421649" w14:textId="77777777" w:rsidTr="007D7AE7">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2186" w:type="dxa"/>
          </w:tcPr>
          <w:p w14:paraId="59293DE8" w14:textId="3E7D8DED" w:rsidR="00CE2F58" w:rsidRPr="00DA5447" w:rsidRDefault="00237481" w:rsidP="00DA5447">
            <w:pPr>
              <w:rPr>
                <w:rFonts w:cs="Calibri"/>
                <w:b w:val="0"/>
                <w:bCs w:val="0"/>
                <w:color w:val="auto"/>
              </w:rPr>
            </w:pPr>
            <w:r w:rsidRPr="00DA5447">
              <w:rPr>
                <w:rFonts w:cs="Calibri"/>
                <w:b w:val="0"/>
                <w:bCs w:val="0"/>
                <w:color w:val="auto"/>
              </w:rPr>
              <w:t>GWO-5</w:t>
            </w:r>
          </w:p>
        </w:tc>
        <w:tc>
          <w:tcPr>
            <w:tcW w:w="9433" w:type="dxa"/>
          </w:tcPr>
          <w:p w14:paraId="1E38D835" w14:textId="168EEC71" w:rsidR="00CE2F58"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Managing Director highlights the need of maintaining the website's compliance with Data Protection Act regulations to prevent any fines.</w:t>
            </w:r>
          </w:p>
        </w:tc>
        <w:tc>
          <w:tcPr>
            <w:tcW w:w="2333" w:type="dxa"/>
          </w:tcPr>
          <w:p w14:paraId="05CB2473" w14:textId="5F72738B" w:rsidR="00CE2F58" w:rsidRPr="00406332" w:rsidRDefault="00045C08"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Director</w:t>
            </w:r>
          </w:p>
        </w:tc>
      </w:tr>
      <w:tr w:rsidR="00CE2F58" w14:paraId="62691334" w14:textId="77777777" w:rsidTr="007D7AE7">
        <w:trPr>
          <w:trHeight w:val="590"/>
        </w:trPr>
        <w:tc>
          <w:tcPr>
            <w:cnfStyle w:val="001000000000" w:firstRow="0" w:lastRow="0" w:firstColumn="1" w:lastColumn="0" w:oddVBand="0" w:evenVBand="0" w:oddHBand="0" w:evenHBand="0" w:firstRowFirstColumn="0" w:firstRowLastColumn="0" w:lastRowFirstColumn="0" w:lastRowLastColumn="0"/>
            <w:tcW w:w="2186" w:type="dxa"/>
          </w:tcPr>
          <w:p w14:paraId="06BDCD7E" w14:textId="1E00E994" w:rsidR="00CE2F58" w:rsidRPr="00DA5447" w:rsidRDefault="00237481" w:rsidP="00DA5447">
            <w:pPr>
              <w:rPr>
                <w:rFonts w:cs="Calibri"/>
                <w:b w:val="0"/>
                <w:bCs w:val="0"/>
                <w:color w:val="auto"/>
              </w:rPr>
            </w:pPr>
            <w:r w:rsidRPr="00DA5447">
              <w:rPr>
                <w:rFonts w:cs="Calibri"/>
                <w:b w:val="0"/>
                <w:bCs w:val="0"/>
                <w:color w:val="auto"/>
              </w:rPr>
              <w:t>GWO-6</w:t>
            </w:r>
          </w:p>
        </w:tc>
        <w:tc>
          <w:tcPr>
            <w:tcW w:w="9433" w:type="dxa"/>
          </w:tcPr>
          <w:p w14:paraId="3A81166B" w14:textId="5B632A9E"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to register accounts for simple access to services.</w:t>
            </w:r>
            <w:r w:rsidR="006E601C" w:rsidRPr="00DA5447">
              <w:rPr>
                <w:rFonts w:eastAsia="Times New Roman" w:cs="Calibri"/>
                <w:color w:val="auto"/>
                <w:kern w:val="0"/>
                <w:szCs w:val="24"/>
                <w14:ligatures w14:val="none"/>
              </w:rPr>
              <w:t xml:space="preserve"> </w:t>
            </w:r>
          </w:p>
        </w:tc>
        <w:tc>
          <w:tcPr>
            <w:tcW w:w="2333" w:type="dxa"/>
          </w:tcPr>
          <w:p w14:paraId="0545D0D4" w14:textId="551D5549" w:rsidR="00CE2F58"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Users</w:t>
            </w:r>
          </w:p>
        </w:tc>
      </w:tr>
      <w:tr w:rsidR="00CE2F58" w14:paraId="30EE59BF" w14:textId="77777777" w:rsidTr="007D7AE7">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186" w:type="dxa"/>
          </w:tcPr>
          <w:p w14:paraId="0D173D56" w14:textId="374DF9E7" w:rsidR="00CE2F58" w:rsidRPr="00DA5447" w:rsidRDefault="00237481" w:rsidP="00DA5447">
            <w:pPr>
              <w:rPr>
                <w:rFonts w:cs="Calibri"/>
                <w:b w:val="0"/>
                <w:bCs w:val="0"/>
                <w:color w:val="auto"/>
              </w:rPr>
            </w:pPr>
            <w:r w:rsidRPr="00DA5447">
              <w:rPr>
                <w:rFonts w:cs="Calibri"/>
                <w:b w:val="0"/>
                <w:bCs w:val="0"/>
                <w:color w:val="auto"/>
              </w:rPr>
              <w:t>GWO</w:t>
            </w:r>
            <w:r w:rsidR="00EB121D" w:rsidRPr="00DA5447">
              <w:rPr>
                <w:rFonts w:cs="Calibri"/>
                <w:b w:val="0"/>
                <w:bCs w:val="0"/>
                <w:color w:val="auto"/>
              </w:rPr>
              <w:t>-</w:t>
            </w:r>
            <w:r w:rsidRPr="00DA5447">
              <w:rPr>
                <w:rFonts w:cs="Calibri"/>
                <w:b w:val="0"/>
                <w:bCs w:val="0"/>
                <w:color w:val="auto"/>
              </w:rPr>
              <w:t>7</w:t>
            </w:r>
          </w:p>
        </w:tc>
        <w:tc>
          <w:tcPr>
            <w:tcW w:w="9433" w:type="dxa"/>
          </w:tcPr>
          <w:p w14:paraId="4F98B946" w14:textId="293ADE82" w:rsidR="00CE2F58"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demand a range of delivery slots to successfully manage their calendars.</w:t>
            </w:r>
          </w:p>
        </w:tc>
        <w:tc>
          <w:tcPr>
            <w:tcW w:w="2333" w:type="dxa"/>
          </w:tcPr>
          <w:p w14:paraId="310892A4" w14:textId="20974836" w:rsidR="00CE2F58" w:rsidRPr="00406332" w:rsidRDefault="00045C08"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Customer</w:t>
            </w:r>
          </w:p>
        </w:tc>
      </w:tr>
      <w:tr w:rsidR="00CE2F58" w14:paraId="1EE3CA66" w14:textId="77777777" w:rsidTr="007D7AE7">
        <w:trPr>
          <w:trHeight w:val="590"/>
        </w:trPr>
        <w:tc>
          <w:tcPr>
            <w:cnfStyle w:val="001000000000" w:firstRow="0" w:lastRow="0" w:firstColumn="1" w:lastColumn="0" w:oddVBand="0" w:evenVBand="0" w:oddHBand="0" w:evenHBand="0" w:firstRowFirstColumn="0" w:firstRowLastColumn="0" w:lastRowFirstColumn="0" w:lastRowLastColumn="0"/>
            <w:tcW w:w="2186" w:type="dxa"/>
          </w:tcPr>
          <w:p w14:paraId="6F22B3EE" w14:textId="47FAC45C" w:rsidR="00CE2F58" w:rsidRPr="00DA5447" w:rsidRDefault="00237481" w:rsidP="00DA5447">
            <w:pPr>
              <w:rPr>
                <w:rFonts w:cs="Calibri"/>
                <w:b w:val="0"/>
                <w:bCs w:val="0"/>
                <w:color w:val="auto"/>
              </w:rPr>
            </w:pPr>
            <w:r w:rsidRPr="00DA5447">
              <w:rPr>
                <w:rFonts w:cs="Calibri"/>
                <w:b w:val="0"/>
                <w:bCs w:val="0"/>
                <w:color w:val="auto"/>
              </w:rPr>
              <w:t>GWO</w:t>
            </w:r>
            <w:r w:rsidR="00EB121D" w:rsidRPr="00DA5447">
              <w:rPr>
                <w:rFonts w:cs="Calibri"/>
                <w:b w:val="0"/>
                <w:bCs w:val="0"/>
                <w:color w:val="auto"/>
              </w:rPr>
              <w:t>-</w:t>
            </w:r>
            <w:r w:rsidRPr="00DA5447">
              <w:rPr>
                <w:rFonts w:cs="Calibri"/>
                <w:b w:val="0"/>
                <w:bCs w:val="0"/>
                <w:color w:val="auto"/>
              </w:rPr>
              <w:t>8</w:t>
            </w:r>
          </w:p>
        </w:tc>
        <w:tc>
          <w:tcPr>
            <w:tcW w:w="9433" w:type="dxa"/>
          </w:tcPr>
          <w:p w14:paraId="215D9831" w14:textId="344A80C5"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seek the capacity to update their purchasing carts to simplify decision-making.</w:t>
            </w:r>
          </w:p>
        </w:tc>
        <w:tc>
          <w:tcPr>
            <w:tcW w:w="2333" w:type="dxa"/>
          </w:tcPr>
          <w:p w14:paraId="1EA4447A" w14:textId="75F9B59B" w:rsidR="00CE2F58"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Users</w:t>
            </w:r>
          </w:p>
        </w:tc>
      </w:tr>
      <w:tr w:rsidR="00CE2F58" w14:paraId="4E9A58D7" w14:textId="77777777" w:rsidTr="007D7AE7">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186" w:type="dxa"/>
          </w:tcPr>
          <w:p w14:paraId="247C903D" w14:textId="4AEFB29D" w:rsidR="00CE2F58" w:rsidRPr="00DA5447" w:rsidRDefault="00237481" w:rsidP="00DA5447">
            <w:pPr>
              <w:rPr>
                <w:rFonts w:cs="Calibri"/>
                <w:b w:val="0"/>
                <w:bCs w:val="0"/>
                <w:color w:val="auto"/>
              </w:rPr>
            </w:pPr>
            <w:r w:rsidRPr="00DA5447">
              <w:rPr>
                <w:rFonts w:cs="Calibri"/>
                <w:b w:val="0"/>
                <w:bCs w:val="0"/>
                <w:color w:val="auto"/>
              </w:rPr>
              <w:t>GWO</w:t>
            </w:r>
            <w:r w:rsidR="00EB121D" w:rsidRPr="00DA5447">
              <w:rPr>
                <w:rFonts w:cs="Calibri"/>
                <w:b w:val="0"/>
                <w:bCs w:val="0"/>
                <w:color w:val="auto"/>
              </w:rPr>
              <w:t>-</w:t>
            </w:r>
            <w:r w:rsidRPr="00DA5447">
              <w:rPr>
                <w:rFonts w:cs="Calibri"/>
                <w:b w:val="0"/>
                <w:bCs w:val="0"/>
                <w:color w:val="auto"/>
              </w:rPr>
              <w:t>9</w:t>
            </w:r>
          </w:p>
        </w:tc>
        <w:tc>
          <w:tcPr>
            <w:tcW w:w="9433" w:type="dxa"/>
          </w:tcPr>
          <w:p w14:paraId="59B64CA6" w14:textId="72049163" w:rsidR="00CE2F58"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Green Groceries Company promotes for the implementation of pet-friendly policies to build a healthy and inclusive working environment.</w:t>
            </w:r>
          </w:p>
        </w:tc>
        <w:tc>
          <w:tcPr>
            <w:tcW w:w="2333" w:type="dxa"/>
          </w:tcPr>
          <w:p w14:paraId="68802D13" w14:textId="77777777" w:rsidR="00406332" w:rsidRPr="00406332" w:rsidRDefault="0040633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Staff</w:t>
            </w:r>
          </w:p>
          <w:p w14:paraId="41A76A00" w14:textId="77777777" w:rsidR="00CE2F58" w:rsidRPr="00406332" w:rsidRDefault="00CE2F58" w:rsidP="00406332">
            <w:pPr>
              <w:cnfStyle w:val="000000100000" w:firstRow="0" w:lastRow="0" w:firstColumn="0" w:lastColumn="0" w:oddVBand="0" w:evenVBand="0" w:oddHBand="1" w:evenHBand="0" w:firstRowFirstColumn="0" w:firstRowLastColumn="0" w:lastRowFirstColumn="0" w:lastRowLastColumn="0"/>
              <w:rPr>
                <w:color w:val="auto"/>
              </w:rPr>
            </w:pPr>
          </w:p>
        </w:tc>
      </w:tr>
      <w:tr w:rsidR="00CE2F58" w14:paraId="43D334DE" w14:textId="77777777" w:rsidTr="007D7AE7">
        <w:trPr>
          <w:trHeight w:val="875"/>
        </w:trPr>
        <w:tc>
          <w:tcPr>
            <w:cnfStyle w:val="001000000000" w:firstRow="0" w:lastRow="0" w:firstColumn="1" w:lastColumn="0" w:oddVBand="0" w:evenVBand="0" w:oddHBand="0" w:evenHBand="0" w:firstRowFirstColumn="0" w:firstRowLastColumn="0" w:lastRowFirstColumn="0" w:lastRowLastColumn="0"/>
            <w:tcW w:w="2186" w:type="dxa"/>
          </w:tcPr>
          <w:p w14:paraId="6C8B2377" w14:textId="2F179BF2" w:rsidR="00CE2F58" w:rsidRPr="00DA5447" w:rsidRDefault="00237481" w:rsidP="00DA5447">
            <w:pPr>
              <w:rPr>
                <w:rFonts w:cs="Calibri"/>
                <w:b w:val="0"/>
                <w:bCs w:val="0"/>
                <w:color w:val="auto"/>
              </w:rPr>
            </w:pPr>
            <w:r w:rsidRPr="00DA5447">
              <w:rPr>
                <w:rFonts w:cs="Calibri"/>
                <w:b w:val="0"/>
                <w:bCs w:val="0"/>
                <w:color w:val="auto"/>
              </w:rPr>
              <w:t>GWO</w:t>
            </w:r>
            <w:r w:rsidR="00EB121D" w:rsidRPr="00DA5447">
              <w:rPr>
                <w:rFonts w:cs="Calibri"/>
                <w:b w:val="0"/>
                <w:bCs w:val="0"/>
                <w:color w:val="auto"/>
              </w:rPr>
              <w:t>-</w:t>
            </w:r>
            <w:r w:rsidRPr="00DA5447">
              <w:rPr>
                <w:rFonts w:cs="Calibri"/>
                <w:b w:val="0"/>
                <w:bCs w:val="0"/>
                <w:color w:val="auto"/>
              </w:rPr>
              <w:t>10</w:t>
            </w:r>
          </w:p>
        </w:tc>
        <w:tc>
          <w:tcPr>
            <w:tcW w:w="9433" w:type="dxa"/>
          </w:tcPr>
          <w:p w14:paraId="30DC792D" w14:textId="3211DAD3"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system must be capable of managing a thirty percent increase in traffic during peak hours without performance deterioration.</w:t>
            </w:r>
          </w:p>
        </w:tc>
        <w:tc>
          <w:tcPr>
            <w:tcW w:w="2333" w:type="dxa"/>
          </w:tcPr>
          <w:p w14:paraId="0F535E28" w14:textId="77777777" w:rsidR="00406332"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Staff</w:t>
            </w:r>
          </w:p>
          <w:p w14:paraId="15219163" w14:textId="77777777" w:rsidR="00CE2F58" w:rsidRPr="00406332" w:rsidRDefault="00CE2F58" w:rsidP="00406332">
            <w:pPr>
              <w:cnfStyle w:val="000000000000" w:firstRow="0" w:lastRow="0" w:firstColumn="0" w:lastColumn="0" w:oddVBand="0" w:evenVBand="0" w:oddHBand="0" w:evenHBand="0" w:firstRowFirstColumn="0" w:firstRowLastColumn="0" w:lastRowFirstColumn="0" w:lastRowLastColumn="0"/>
              <w:rPr>
                <w:color w:val="auto"/>
              </w:rPr>
            </w:pPr>
          </w:p>
        </w:tc>
      </w:tr>
      <w:tr w:rsidR="00CE2F58" w14:paraId="4147544A" w14:textId="77777777" w:rsidTr="007D7AE7">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2186" w:type="dxa"/>
          </w:tcPr>
          <w:p w14:paraId="0E198D35" w14:textId="37C654ED" w:rsidR="00CE2F58" w:rsidRPr="00DA5447" w:rsidRDefault="00237481" w:rsidP="00DA5447">
            <w:pPr>
              <w:rPr>
                <w:rFonts w:cs="Calibri"/>
                <w:b w:val="0"/>
                <w:bCs w:val="0"/>
                <w:color w:val="auto"/>
              </w:rPr>
            </w:pPr>
            <w:r w:rsidRPr="00DA5447">
              <w:rPr>
                <w:rFonts w:cs="Calibri"/>
                <w:b w:val="0"/>
                <w:bCs w:val="0"/>
                <w:color w:val="auto"/>
              </w:rPr>
              <w:lastRenderedPageBreak/>
              <w:t>GWO</w:t>
            </w:r>
            <w:r w:rsidR="00EB121D" w:rsidRPr="00DA5447">
              <w:rPr>
                <w:rFonts w:cs="Calibri"/>
                <w:b w:val="0"/>
                <w:bCs w:val="0"/>
                <w:color w:val="auto"/>
              </w:rPr>
              <w:t>-1</w:t>
            </w:r>
            <w:r w:rsidRPr="00DA5447">
              <w:rPr>
                <w:rFonts w:cs="Calibri"/>
                <w:b w:val="0"/>
                <w:bCs w:val="0"/>
                <w:color w:val="auto"/>
              </w:rPr>
              <w:t>1</w:t>
            </w:r>
          </w:p>
        </w:tc>
        <w:tc>
          <w:tcPr>
            <w:tcW w:w="9433" w:type="dxa"/>
          </w:tcPr>
          <w:p w14:paraId="69C160BC" w14:textId="77777777" w:rsidR="001B68CF"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designate alternate delivery and invoicing addresses for flexibility.</w:t>
            </w:r>
          </w:p>
          <w:p w14:paraId="054ADA96" w14:textId="77777777" w:rsidR="00CE2F58" w:rsidRPr="00DA5447" w:rsidRDefault="00CE2F58" w:rsidP="00DA5447">
            <w:pP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2333" w:type="dxa"/>
          </w:tcPr>
          <w:p w14:paraId="23B0660A" w14:textId="2BAF3841" w:rsidR="00CE2F58" w:rsidRPr="00406332" w:rsidRDefault="0040633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Users</w:t>
            </w:r>
          </w:p>
        </w:tc>
      </w:tr>
      <w:tr w:rsidR="00CE2F58" w14:paraId="4B8D1504" w14:textId="77777777" w:rsidTr="007D7AE7">
        <w:trPr>
          <w:trHeight w:val="590"/>
        </w:trPr>
        <w:tc>
          <w:tcPr>
            <w:cnfStyle w:val="001000000000" w:firstRow="0" w:lastRow="0" w:firstColumn="1" w:lastColumn="0" w:oddVBand="0" w:evenVBand="0" w:oddHBand="0" w:evenHBand="0" w:firstRowFirstColumn="0" w:firstRowLastColumn="0" w:lastRowFirstColumn="0" w:lastRowLastColumn="0"/>
            <w:tcW w:w="2186" w:type="dxa"/>
          </w:tcPr>
          <w:p w14:paraId="090A1906" w14:textId="35C5B16A" w:rsidR="00CE2F58" w:rsidRPr="00DA5447" w:rsidRDefault="00237481" w:rsidP="00DA5447">
            <w:pPr>
              <w:rPr>
                <w:rFonts w:cs="Calibri"/>
                <w:b w:val="0"/>
                <w:bCs w:val="0"/>
                <w:color w:val="auto"/>
              </w:rPr>
            </w:pPr>
            <w:r w:rsidRPr="00DA5447">
              <w:rPr>
                <w:rFonts w:cs="Calibri"/>
                <w:b w:val="0"/>
                <w:bCs w:val="0"/>
                <w:color w:val="auto"/>
              </w:rPr>
              <w:t>GWO</w:t>
            </w:r>
            <w:r w:rsidR="00EB121D" w:rsidRPr="00DA5447">
              <w:rPr>
                <w:rFonts w:cs="Calibri"/>
                <w:b w:val="0"/>
                <w:bCs w:val="0"/>
                <w:color w:val="auto"/>
              </w:rPr>
              <w:t>-1</w:t>
            </w:r>
            <w:r w:rsidR="00045C08">
              <w:rPr>
                <w:rFonts w:cs="Calibri"/>
                <w:b w:val="0"/>
                <w:bCs w:val="0"/>
                <w:color w:val="auto"/>
              </w:rPr>
              <w:t>4</w:t>
            </w:r>
          </w:p>
        </w:tc>
        <w:tc>
          <w:tcPr>
            <w:tcW w:w="9433" w:type="dxa"/>
          </w:tcPr>
          <w:p w14:paraId="636EB3F9" w14:textId="6018CA32" w:rsidR="00CE2F58"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want to select whether they get marketing materials to minimize unwanted solicitations.</w:t>
            </w:r>
          </w:p>
        </w:tc>
        <w:tc>
          <w:tcPr>
            <w:tcW w:w="2333" w:type="dxa"/>
          </w:tcPr>
          <w:p w14:paraId="28FB4B86" w14:textId="1F7AF1AE" w:rsidR="00CE2F58"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Users</w:t>
            </w:r>
          </w:p>
        </w:tc>
      </w:tr>
      <w:tr w:rsidR="00237481" w14:paraId="594CC133" w14:textId="77777777" w:rsidTr="007D7AE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186" w:type="dxa"/>
          </w:tcPr>
          <w:p w14:paraId="0F99A15D" w14:textId="70550FA9" w:rsidR="00237481" w:rsidRPr="00DA5447" w:rsidRDefault="00237481" w:rsidP="00DA5447">
            <w:pPr>
              <w:rPr>
                <w:rFonts w:cs="Calibri"/>
                <w:b w:val="0"/>
                <w:bCs w:val="0"/>
                <w:color w:val="auto"/>
              </w:rPr>
            </w:pPr>
            <w:r w:rsidRPr="00DA5447">
              <w:rPr>
                <w:rFonts w:cs="Calibri"/>
                <w:b w:val="0"/>
                <w:bCs w:val="0"/>
                <w:color w:val="auto"/>
              </w:rPr>
              <w:t>GWO-1</w:t>
            </w:r>
            <w:r w:rsidR="00045C08">
              <w:rPr>
                <w:rFonts w:cs="Calibri"/>
                <w:b w:val="0"/>
                <w:bCs w:val="0"/>
                <w:color w:val="auto"/>
              </w:rPr>
              <w:t>5</w:t>
            </w:r>
          </w:p>
        </w:tc>
        <w:tc>
          <w:tcPr>
            <w:tcW w:w="9433" w:type="dxa"/>
          </w:tcPr>
          <w:p w14:paraId="13D02283" w14:textId="468464B8" w:rsidR="00237481"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It is vital to safeguard all customer data, especially personal and financial information, to guarantee utmost security.</w:t>
            </w:r>
          </w:p>
        </w:tc>
        <w:tc>
          <w:tcPr>
            <w:tcW w:w="2333" w:type="dxa"/>
          </w:tcPr>
          <w:p w14:paraId="4AE0C7B8" w14:textId="77777777" w:rsidR="00406332" w:rsidRPr="00406332" w:rsidRDefault="0040633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Staff</w:t>
            </w:r>
          </w:p>
          <w:p w14:paraId="32C8B822" w14:textId="77777777" w:rsidR="00237481" w:rsidRPr="00406332" w:rsidRDefault="00237481" w:rsidP="00406332">
            <w:pPr>
              <w:cnfStyle w:val="000000100000" w:firstRow="0" w:lastRow="0" w:firstColumn="0" w:lastColumn="0" w:oddVBand="0" w:evenVBand="0" w:oddHBand="1" w:evenHBand="0" w:firstRowFirstColumn="0" w:firstRowLastColumn="0" w:lastRowFirstColumn="0" w:lastRowLastColumn="0"/>
              <w:rPr>
                <w:color w:val="auto"/>
              </w:rPr>
            </w:pPr>
          </w:p>
        </w:tc>
      </w:tr>
      <w:tr w:rsidR="00237481" w14:paraId="22682C7C" w14:textId="77777777" w:rsidTr="007D7AE7">
        <w:trPr>
          <w:trHeight w:val="875"/>
        </w:trPr>
        <w:tc>
          <w:tcPr>
            <w:cnfStyle w:val="001000000000" w:firstRow="0" w:lastRow="0" w:firstColumn="1" w:lastColumn="0" w:oddVBand="0" w:evenVBand="0" w:oddHBand="0" w:evenHBand="0" w:firstRowFirstColumn="0" w:firstRowLastColumn="0" w:lastRowFirstColumn="0" w:lastRowLastColumn="0"/>
            <w:tcW w:w="2186" w:type="dxa"/>
          </w:tcPr>
          <w:p w14:paraId="437AA852" w14:textId="56FBBBD0" w:rsidR="00237481" w:rsidRPr="00DA5447" w:rsidRDefault="00237481" w:rsidP="00DA5447">
            <w:pPr>
              <w:rPr>
                <w:rFonts w:cs="Calibri"/>
                <w:b w:val="0"/>
                <w:bCs w:val="0"/>
                <w:color w:val="auto"/>
              </w:rPr>
            </w:pPr>
            <w:r w:rsidRPr="00DA5447">
              <w:rPr>
                <w:rFonts w:cs="Calibri"/>
                <w:b w:val="0"/>
                <w:bCs w:val="0"/>
                <w:color w:val="auto"/>
              </w:rPr>
              <w:t>GWO-1</w:t>
            </w:r>
            <w:r w:rsidR="00045C08">
              <w:rPr>
                <w:rFonts w:cs="Calibri"/>
                <w:b w:val="0"/>
                <w:bCs w:val="0"/>
                <w:color w:val="auto"/>
              </w:rPr>
              <w:t>6</w:t>
            </w:r>
          </w:p>
        </w:tc>
        <w:tc>
          <w:tcPr>
            <w:tcW w:w="9433" w:type="dxa"/>
          </w:tcPr>
          <w:p w14:paraId="53982136" w14:textId="39B742A4" w:rsidR="00237481"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Marketing Director underlines the necessity of having similar branding components and design throughout the website.</w:t>
            </w:r>
          </w:p>
        </w:tc>
        <w:tc>
          <w:tcPr>
            <w:tcW w:w="2333" w:type="dxa"/>
          </w:tcPr>
          <w:p w14:paraId="238EE72B" w14:textId="77777777" w:rsidR="00406332"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Staff</w:t>
            </w:r>
          </w:p>
          <w:p w14:paraId="0E3F0324" w14:textId="77777777" w:rsidR="00237481" w:rsidRPr="00406332" w:rsidRDefault="00237481" w:rsidP="00406332">
            <w:pPr>
              <w:cnfStyle w:val="000000000000" w:firstRow="0" w:lastRow="0" w:firstColumn="0" w:lastColumn="0" w:oddVBand="0" w:evenVBand="0" w:oddHBand="0" w:evenHBand="0" w:firstRowFirstColumn="0" w:firstRowLastColumn="0" w:lastRowFirstColumn="0" w:lastRowLastColumn="0"/>
              <w:rPr>
                <w:color w:val="auto"/>
              </w:rPr>
            </w:pPr>
          </w:p>
        </w:tc>
      </w:tr>
      <w:tr w:rsidR="00237481" w14:paraId="4D2DC605" w14:textId="77777777" w:rsidTr="007D7AE7">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186" w:type="dxa"/>
          </w:tcPr>
          <w:p w14:paraId="02DF8C4E" w14:textId="2DB4F7C5" w:rsidR="00237481" w:rsidRPr="00DA5447" w:rsidRDefault="00237481" w:rsidP="00DA5447">
            <w:pPr>
              <w:rPr>
                <w:rFonts w:cs="Calibri"/>
                <w:b w:val="0"/>
                <w:bCs w:val="0"/>
                <w:color w:val="auto"/>
              </w:rPr>
            </w:pPr>
            <w:r w:rsidRPr="00DA5447">
              <w:rPr>
                <w:rFonts w:cs="Calibri"/>
                <w:b w:val="0"/>
                <w:bCs w:val="0"/>
                <w:color w:val="auto"/>
              </w:rPr>
              <w:t>GWO-1</w:t>
            </w:r>
            <w:r w:rsidR="00045C08">
              <w:rPr>
                <w:rFonts w:cs="Calibri"/>
                <w:b w:val="0"/>
                <w:bCs w:val="0"/>
                <w:color w:val="auto"/>
              </w:rPr>
              <w:t>7</w:t>
            </w:r>
          </w:p>
        </w:tc>
        <w:tc>
          <w:tcPr>
            <w:tcW w:w="9433" w:type="dxa"/>
          </w:tcPr>
          <w:p w14:paraId="551646C7" w14:textId="6C880867" w:rsidR="00237481"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HR/Development Team highlights the necessity for frequent team-building activities to create cooperation and a healthy work environment.</w:t>
            </w:r>
          </w:p>
        </w:tc>
        <w:tc>
          <w:tcPr>
            <w:tcW w:w="2333" w:type="dxa"/>
          </w:tcPr>
          <w:p w14:paraId="52A63435" w14:textId="368E4854" w:rsidR="00237481" w:rsidRPr="00406332" w:rsidRDefault="00045C08"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COO</w:t>
            </w:r>
          </w:p>
        </w:tc>
      </w:tr>
      <w:tr w:rsidR="00237481" w14:paraId="38E973B5" w14:textId="77777777" w:rsidTr="007D7AE7">
        <w:trPr>
          <w:trHeight w:val="579"/>
        </w:trPr>
        <w:tc>
          <w:tcPr>
            <w:cnfStyle w:val="001000000000" w:firstRow="0" w:lastRow="0" w:firstColumn="1" w:lastColumn="0" w:oddVBand="0" w:evenVBand="0" w:oddHBand="0" w:evenHBand="0" w:firstRowFirstColumn="0" w:firstRowLastColumn="0" w:lastRowFirstColumn="0" w:lastRowLastColumn="0"/>
            <w:tcW w:w="2186" w:type="dxa"/>
          </w:tcPr>
          <w:p w14:paraId="700F11A2" w14:textId="099BBE80" w:rsidR="00237481" w:rsidRPr="00DA5447" w:rsidRDefault="00237481" w:rsidP="00DA5447">
            <w:pPr>
              <w:rPr>
                <w:rFonts w:cs="Calibri"/>
                <w:b w:val="0"/>
                <w:bCs w:val="0"/>
                <w:color w:val="auto"/>
              </w:rPr>
            </w:pPr>
            <w:r w:rsidRPr="00DA5447">
              <w:rPr>
                <w:rFonts w:cs="Calibri"/>
                <w:b w:val="0"/>
                <w:bCs w:val="0"/>
                <w:color w:val="auto"/>
              </w:rPr>
              <w:t>GWO-1</w:t>
            </w:r>
            <w:r w:rsidR="00045C08">
              <w:rPr>
                <w:rFonts w:cs="Calibri"/>
                <w:b w:val="0"/>
                <w:bCs w:val="0"/>
                <w:color w:val="auto"/>
              </w:rPr>
              <w:t>8</w:t>
            </w:r>
          </w:p>
        </w:tc>
        <w:tc>
          <w:tcPr>
            <w:tcW w:w="9433" w:type="dxa"/>
          </w:tcPr>
          <w:p w14:paraId="0D2460CD" w14:textId="7F2FEC45" w:rsidR="00237481"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Marketing Director recommends for the establishment of an offers or discount page to notify consumers.</w:t>
            </w:r>
          </w:p>
        </w:tc>
        <w:tc>
          <w:tcPr>
            <w:tcW w:w="2333" w:type="dxa"/>
          </w:tcPr>
          <w:p w14:paraId="47A25025" w14:textId="2E32E56F" w:rsidR="00237481" w:rsidRPr="00406332" w:rsidRDefault="0040633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Marketing Director</w:t>
            </w:r>
          </w:p>
        </w:tc>
      </w:tr>
      <w:tr w:rsidR="00237481" w14:paraId="323B6CF4" w14:textId="77777777" w:rsidTr="007D7AE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186" w:type="dxa"/>
          </w:tcPr>
          <w:p w14:paraId="0E2AEBA1" w14:textId="7AC0C7B8" w:rsidR="00237481" w:rsidRPr="00DA5447" w:rsidRDefault="00237481" w:rsidP="00DA5447">
            <w:pPr>
              <w:rPr>
                <w:rFonts w:cs="Calibri"/>
                <w:b w:val="0"/>
                <w:bCs w:val="0"/>
                <w:color w:val="auto"/>
              </w:rPr>
            </w:pPr>
            <w:r w:rsidRPr="00DA5447">
              <w:rPr>
                <w:rFonts w:cs="Calibri"/>
                <w:b w:val="0"/>
                <w:bCs w:val="0"/>
                <w:color w:val="auto"/>
              </w:rPr>
              <w:t>GWO-1</w:t>
            </w:r>
            <w:r w:rsidR="00045C08">
              <w:rPr>
                <w:rFonts w:cs="Calibri"/>
                <w:b w:val="0"/>
                <w:bCs w:val="0"/>
                <w:color w:val="auto"/>
              </w:rPr>
              <w:t>9</w:t>
            </w:r>
          </w:p>
        </w:tc>
        <w:tc>
          <w:tcPr>
            <w:tcW w:w="9433" w:type="dxa"/>
          </w:tcPr>
          <w:p w14:paraId="1F9E3909" w14:textId="5B23959F" w:rsidR="00237481" w:rsidRPr="00DA5447" w:rsidRDefault="001B68CF" w:rsidP="00DA5447">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Chief Accountant urges conformity with VAT rules to avoid any fines.</w:t>
            </w:r>
          </w:p>
        </w:tc>
        <w:tc>
          <w:tcPr>
            <w:tcW w:w="2333" w:type="dxa"/>
          </w:tcPr>
          <w:p w14:paraId="13FED4EE" w14:textId="6B257BBF" w:rsidR="00237481" w:rsidRPr="00406332" w:rsidRDefault="00406332" w:rsidP="00406332">
            <w:pPr>
              <w:cnfStyle w:val="000000100000" w:firstRow="0" w:lastRow="0" w:firstColumn="0" w:lastColumn="0" w:oddVBand="0" w:evenVBand="0" w:oddHBand="1" w:evenHBand="0" w:firstRowFirstColumn="0" w:firstRowLastColumn="0" w:lastRowFirstColumn="0" w:lastRowLastColumn="0"/>
              <w:rPr>
                <w:color w:val="auto"/>
              </w:rPr>
            </w:pPr>
            <w:r w:rsidRPr="00406332">
              <w:rPr>
                <w:color w:val="auto"/>
              </w:rPr>
              <w:t>Accountant</w:t>
            </w:r>
          </w:p>
        </w:tc>
      </w:tr>
      <w:tr w:rsidR="00237481" w14:paraId="39CDD0A5" w14:textId="77777777" w:rsidTr="007D7AE7">
        <w:trPr>
          <w:trHeight w:val="590"/>
        </w:trPr>
        <w:tc>
          <w:tcPr>
            <w:cnfStyle w:val="001000000000" w:firstRow="0" w:lastRow="0" w:firstColumn="1" w:lastColumn="0" w:oddVBand="0" w:evenVBand="0" w:oddHBand="0" w:evenHBand="0" w:firstRowFirstColumn="0" w:firstRowLastColumn="0" w:lastRowFirstColumn="0" w:lastRowLastColumn="0"/>
            <w:tcW w:w="2186" w:type="dxa"/>
          </w:tcPr>
          <w:p w14:paraId="0E1A4B71" w14:textId="62AF17EF" w:rsidR="00237481" w:rsidRPr="00DA5447" w:rsidRDefault="00237481" w:rsidP="00DA5447">
            <w:pPr>
              <w:rPr>
                <w:rFonts w:cs="Calibri"/>
                <w:b w:val="0"/>
                <w:bCs w:val="0"/>
                <w:color w:val="auto"/>
              </w:rPr>
            </w:pPr>
            <w:r w:rsidRPr="00DA5447">
              <w:rPr>
                <w:rFonts w:cs="Calibri"/>
                <w:b w:val="0"/>
                <w:bCs w:val="0"/>
                <w:color w:val="auto"/>
              </w:rPr>
              <w:t>GWO-</w:t>
            </w:r>
            <w:r w:rsidR="00045C08">
              <w:rPr>
                <w:rFonts w:cs="Calibri"/>
                <w:b w:val="0"/>
                <w:bCs w:val="0"/>
                <w:color w:val="auto"/>
              </w:rPr>
              <w:t>20</w:t>
            </w:r>
          </w:p>
        </w:tc>
        <w:tc>
          <w:tcPr>
            <w:tcW w:w="9433" w:type="dxa"/>
          </w:tcPr>
          <w:p w14:paraId="21CCEF64" w14:textId="3661A5D4" w:rsidR="00237481" w:rsidRPr="00DA5447" w:rsidRDefault="001B68CF" w:rsidP="00DA5447">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Operations Director seeks to accept all forms of payment to grab a wide market.</w:t>
            </w:r>
          </w:p>
        </w:tc>
        <w:tc>
          <w:tcPr>
            <w:tcW w:w="2333" w:type="dxa"/>
          </w:tcPr>
          <w:p w14:paraId="4E0891CA" w14:textId="563C2A49" w:rsidR="00237481" w:rsidRPr="00406332" w:rsidRDefault="00DD5812" w:rsidP="00406332">
            <w:pPr>
              <w:cnfStyle w:val="000000000000" w:firstRow="0" w:lastRow="0" w:firstColumn="0" w:lastColumn="0" w:oddVBand="0" w:evenVBand="0" w:oddHBand="0" w:evenHBand="0" w:firstRowFirstColumn="0" w:firstRowLastColumn="0" w:lastRowFirstColumn="0" w:lastRowLastColumn="0"/>
              <w:rPr>
                <w:color w:val="auto"/>
              </w:rPr>
            </w:pPr>
            <w:r w:rsidRPr="00406332">
              <w:rPr>
                <w:color w:val="auto"/>
              </w:rPr>
              <w:t>CEO</w:t>
            </w:r>
          </w:p>
        </w:tc>
      </w:tr>
    </w:tbl>
    <w:p w14:paraId="7790C1B0" w14:textId="0B01E8C2" w:rsidR="004331A4" w:rsidRDefault="004331A4" w:rsidP="00CE2F58">
      <w:pPr>
        <w:rPr>
          <w:i/>
          <w:iCs/>
        </w:rPr>
      </w:pPr>
    </w:p>
    <w:p w14:paraId="634B154B" w14:textId="527CCEA3" w:rsidR="007D7AE7" w:rsidRDefault="007D7AE7" w:rsidP="00CE2F58">
      <w:pPr>
        <w:rPr>
          <w:i/>
          <w:iCs/>
        </w:rPr>
      </w:pPr>
    </w:p>
    <w:p w14:paraId="19102EBD" w14:textId="0F14ACBB" w:rsidR="007D7AE7" w:rsidRDefault="007D7AE7" w:rsidP="00CE2F58">
      <w:pPr>
        <w:rPr>
          <w:i/>
          <w:iCs/>
        </w:rPr>
      </w:pPr>
    </w:p>
    <w:p w14:paraId="27333436" w14:textId="58AD4B7B" w:rsidR="007D7AE7" w:rsidRDefault="007D7AE7" w:rsidP="00CE2F58">
      <w:pPr>
        <w:rPr>
          <w:i/>
          <w:iCs/>
        </w:rPr>
      </w:pPr>
    </w:p>
    <w:p w14:paraId="0B359277" w14:textId="3D114ED2" w:rsidR="007D7AE7" w:rsidRDefault="007D7AE7" w:rsidP="00CE2F58">
      <w:pPr>
        <w:rPr>
          <w:i/>
          <w:iCs/>
        </w:rPr>
      </w:pPr>
    </w:p>
    <w:p w14:paraId="5C09B0F8" w14:textId="77777777" w:rsidR="007D7AE7" w:rsidRDefault="007D7AE7" w:rsidP="00CE2F58">
      <w:pPr>
        <w:rPr>
          <w:i/>
          <w:iCs/>
        </w:rPr>
      </w:pPr>
    </w:p>
    <w:p w14:paraId="7AE46819" w14:textId="7736D9EA" w:rsidR="00CE2F58" w:rsidRDefault="004331A4" w:rsidP="004331A4">
      <w:pPr>
        <w:pStyle w:val="Heading2"/>
        <w:numPr>
          <w:ilvl w:val="0"/>
          <w:numId w:val="3"/>
        </w:numPr>
        <w:rPr>
          <w:lang w:val="vi-VN"/>
        </w:rPr>
      </w:pPr>
      <w:bookmarkStart w:id="14" w:name="_Toc164213244"/>
      <w:r w:rsidRPr="004331A4">
        <w:rPr>
          <w:lang w:val="vi-VN"/>
        </w:rPr>
        <w:lastRenderedPageBreak/>
        <w:t>B1 - Identify Requirements are not High-level Requirement</w:t>
      </w:r>
      <w:bookmarkEnd w:id="14"/>
    </w:p>
    <w:tbl>
      <w:tblPr>
        <w:tblStyle w:val="GridTable6Colorful-Accent1"/>
        <w:tblW w:w="13891" w:type="dxa"/>
        <w:tblLook w:val="04A0" w:firstRow="1" w:lastRow="0" w:firstColumn="1" w:lastColumn="0" w:noHBand="0" w:noVBand="1"/>
      </w:tblPr>
      <w:tblGrid>
        <w:gridCol w:w="1446"/>
        <w:gridCol w:w="3833"/>
        <w:gridCol w:w="1520"/>
        <w:gridCol w:w="1276"/>
        <w:gridCol w:w="5816"/>
      </w:tblGrid>
      <w:tr w:rsidR="004331A4" w14:paraId="4FAED253" w14:textId="620D7625" w:rsidTr="0035028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46" w:type="dxa"/>
          </w:tcPr>
          <w:p w14:paraId="2631EB84" w14:textId="77777777" w:rsidR="004331A4" w:rsidRPr="00353FB4" w:rsidRDefault="004331A4" w:rsidP="005B72C0">
            <w:pPr>
              <w:rPr>
                <w:rFonts w:cs="Calibri"/>
                <w:color w:val="auto"/>
              </w:rPr>
            </w:pPr>
            <w:r w:rsidRPr="00353FB4">
              <w:rPr>
                <w:rFonts w:cs="Calibri"/>
                <w:color w:val="auto"/>
                <w:shd w:val="clear" w:color="auto" w:fill="FFFFFF"/>
              </w:rPr>
              <w:t>ID</w:t>
            </w:r>
          </w:p>
        </w:tc>
        <w:tc>
          <w:tcPr>
            <w:tcW w:w="3833" w:type="dxa"/>
          </w:tcPr>
          <w:p w14:paraId="6424E764" w14:textId="77777777" w:rsidR="004331A4" w:rsidRPr="00353FB4" w:rsidRDefault="004331A4" w:rsidP="005B72C0">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Description</w:t>
            </w:r>
          </w:p>
        </w:tc>
        <w:tc>
          <w:tcPr>
            <w:tcW w:w="1520" w:type="dxa"/>
          </w:tcPr>
          <w:p w14:paraId="76CDC942" w14:textId="77777777" w:rsidR="004331A4" w:rsidRPr="00353FB4" w:rsidRDefault="004331A4" w:rsidP="005B72C0">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Stakeholder</w:t>
            </w:r>
          </w:p>
        </w:tc>
        <w:tc>
          <w:tcPr>
            <w:tcW w:w="1276" w:type="dxa"/>
          </w:tcPr>
          <w:p w14:paraId="2092167D" w14:textId="33286A62" w:rsidR="004331A4" w:rsidRPr="00353FB4" w:rsidRDefault="004331A4" w:rsidP="00213622">
            <w:pPr>
              <w:cnfStyle w:val="100000000000" w:firstRow="1" w:lastRow="0" w:firstColumn="0" w:lastColumn="0" w:oddVBand="0" w:evenVBand="0" w:oddHBand="0" w:evenHBand="0" w:firstRowFirstColumn="0" w:firstRowLastColumn="0" w:lastRowFirstColumn="0" w:lastRowLastColumn="0"/>
              <w:rPr>
                <w:rFonts w:cs="Calibri"/>
                <w:color w:val="auto"/>
                <w:shd w:val="clear" w:color="auto" w:fill="FFFFFF"/>
              </w:rPr>
            </w:pPr>
            <w:r w:rsidRPr="00353FB4">
              <w:rPr>
                <w:rFonts w:cs="Calibri"/>
                <w:color w:val="auto"/>
                <w:shd w:val="clear" w:color="auto" w:fill="FFFFFF"/>
              </w:rPr>
              <w:t>FR/NFR</w:t>
            </w:r>
          </w:p>
        </w:tc>
        <w:tc>
          <w:tcPr>
            <w:tcW w:w="5816" w:type="dxa"/>
          </w:tcPr>
          <w:p w14:paraId="397A4455" w14:textId="27D41C76" w:rsidR="004331A4" w:rsidRPr="00353FB4" w:rsidRDefault="004331A4" w:rsidP="00213622">
            <w:pPr>
              <w:cnfStyle w:val="100000000000" w:firstRow="1" w:lastRow="0" w:firstColumn="0" w:lastColumn="0" w:oddVBand="0" w:evenVBand="0" w:oddHBand="0" w:evenHBand="0" w:firstRowFirstColumn="0" w:firstRowLastColumn="0" w:lastRowFirstColumn="0" w:lastRowLastColumn="0"/>
              <w:rPr>
                <w:rFonts w:cs="Calibri"/>
                <w:color w:val="auto"/>
                <w:shd w:val="clear" w:color="auto" w:fill="FFFFFF"/>
              </w:rPr>
            </w:pPr>
            <w:r w:rsidRPr="00353FB4">
              <w:rPr>
                <w:rFonts w:cs="Calibri"/>
                <w:color w:val="auto"/>
                <w:shd w:val="clear" w:color="auto" w:fill="FFFFFF"/>
              </w:rPr>
              <w:t>Reson</w:t>
            </w:r>
          </w:p>
        </w:tc>
      </w:tr>
      <w:tr w:rsidR="00EE7FF2" w14:paraId="152BABFF" w14:textId="7CA52ED7" w:rsidTr="0035028B">
        <w:trPr>
          <w:cnfStyle w:val="000000100000" w:firstRow="0" w:lastRow="0" w:firstColumn="0" w:lastColumn="0" w:oddVBand="0" w:evenVBand="0" w:oddHBand="1"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1446" w:type="dxa"/>
          </w:tcPr>
          <w:p w14:paraId="0DF0A30C" w14:textId="77777777" w:rsidR="00EE7FF2" w:rsidRPr="00DA5447" w:rsidRDefault="00EE7FF2" w:rsidP="00EE7FF2">
            <w:pPr>
              <w:rPr>
                <w:rFonts w:cs="Calibri"/>
                <w:b w:val="0"/>
                <w:bCs w:val="0"/>
                <w:color w:val="auto"/>
              </w:rPr>
            </w:pPr>
            <w:r w:rsidRPr="00DA5447">
              <w:rPr>
                <w:rFonts w:cs="Calibri"/>
                <w:b w:val="0"/>
                <w:bCs w:val="0"/>
                <w:color w:val="auto"/>
              </w:rPr>
              <w:t>GWO-2</w:t>
            </w:r>
          </w:p>
        </w:tc>
        <w:tc>
          <w:tcPr>
            <w:tcW w:w="3833" w:type="dxa"/>
          </w:tcPr>
          <w:p w14:paraId="63ABC1FF" w14:textId="77777777" w:rsidR="00EE7FF2" w:rsidRPr="00DA5447" w:rsidRDefault="00EE7FF2" w:rsidP="00EE7FF2">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Green Groceries Company pledges to maintaining a minimum of 20 workplace plants to promote a healthy and environmentally friendly environment.</w:t>
            </w:r>
          </w:p>
        </w:tc>
        <w:tc>
          <w:tcPr>
            <w:tcW w:w="1520" w:type="dxa"/>
          </w:tcPr>
          <w:p w14:paraId="4F3E4E25" w14:textId="77777777" w:rsidR="00EE7FF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Staff</w:t>
            </w:r>
          </w:p>
          <w:p w14:paraId="2448BA9C" w14:textId="77777777" w:rsidR="00EE7FF2" w:rsidRPr="00DA5447"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276" w:type="dxa"/>
          </w:tcPr>
          <w:p w14:paraId="7110B0F0" w14:textId="5033A246" w:rsidR="00EE7FF2" w:rsidRPr="0021362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140468">
              <w:rPr>
                <w:rFonts w:cs="Calibri"/>
                <w:color w:val="auto"/>
              </w:rPr>
              <w:t>NFR</w:t>
            </w:r>
          </w:p>
        </w:tc>
        <w:tc>
          <w:tcPr>
            <w:tcW w:w="5816" w:type="dxa"/>
          </w:tcPr>
          <w:p w14:paraId="01F794B4" w14:textId="7454F6B9" w:rsidR="00393D3F" w:rsidRPr="00393D3F" w:rsidRDefault="00393D3F" w:rsidP="00393D3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393D3F">
              <w:rPr>
                <w:rFonts w:eastAsia="Times New Roman" w:cs="Calibri"/>
                <w:color w:val="auto"/>
                <w:kern w:val="0"/>
                <w:szCs w:val="24"/>
                <w14:ligatures w14:val="none"/>
              </w:rPr>
              <w:t>Irrelevant to business objectives of expanding market reach.</w:t>
            </w:r>
          </w:p>
          <w:p w14:paraId="121067CE" w14:textId="48B6EA97" w:rsidR="00393D3F" w:rsidRPr="00393D3F" w:rsidRDefault="00393D3F" w:rsidP="00393D3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393D3F">
              <w:rPr>
                <w:rFonts w:eastAsia="Times New Roman" w:cs="Calibri"/>
                <w:color w:val="auto"/>
                <w:kern w:val="0"/>
                <w:szCs w:val="24"/>
                <w14:ligatures w14:val="none"/>
              </w:rPr>
              <w:t>Does not influence online platform functionality.</w:t>
            </w:r>
          </w:p>
          <w:p w14:paraId="1A6AF5F9" w14:textId="2333353C" w:rsidR="00393D3F" w:rsidRPr="00393D3F" w:rsidRDefault="004A38D6" w:rsidP="00393D3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00393D3F" w:rsidRPr="00393D3F">
              <w:rPr>
                <w:rFonts w:eastAsia="Times New Roman" w:cs="Calibri"/>
                <w:color w:val="auto"/>
                <w:kern w:val="0"/>
                <w:szCs w:val="24"/>
                <w14:ligatures w14:val="none"/>
              </w:rPr>
              <w:t>No related to the aim of online platform.</w:t>
            </w:r>
          </w:p>
          <w:p w14:paraId="6802FBA5" w14:textId="74C59BFA" w:rsidR="00EE7FF2" w:rsidRPr="00213622" w:rsidRDefault="00393D3F" w:rsidP="00393D3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393D3F">
              <w:rPr>
                <w:rFonts w:eastAsia="Times New Roman" w:cs="Calibri"/>
                <w:color w:val="auto"/>
                <w:kern w:val="0"/>
                <w:szCs w:val="24"/>
                <w14:ligatures w14:val="none"/>
              </w:rPr>
              <w:t>Pertains to office culture rather than project scope.</w:t>
            </w:r>
          </w:p>
        </w:tc>
      </w:tr>
      <w:tr w:rsidR="00EE7FF2" w14:paraId="22FBD821" w14:textId="00DCC921" w:rsidTr="0035028B">
        <w:trPr>
          <w:trHeight w:val="2542"/>
        </w:trPr>
        <w:tc>
          <w:tcPr>
            <w:cnfStyle w:val="001000000000" w:firstRow="0" w:lastRow="0" w:firstColumn="1" w:lastColumn="0" w:oddVBand="0" w:evenVBand="0" w:oddHBand="0" w:evenHBand="0" w:firstRowFirstColumn="0" w:firstRowLastColumn="0" w:lastRowFirstColumn="0" w:lastRowLastColumn="0"/>
            <w:tcW w:w="1446" w:type="dxa"/>
          </w:tcPr>
          <w:p w14:paraId="27CAD0A1" w14:textId="77777777" w:rsidR="00EE7FF2" w:rsidRPr="00DA5447" w:rsidRDefault="00EE7FF2" w:rsidP="00EE7FF2">
            <w:pPr>
              <w:rPr>
                <w:rFonts w:cs="Calibri"/>
                <w:b w:val="0"/>
                <w:bCs w:val="0"/>
                <w:color w:val="auto"/>
              </w:rPr>
            </w:pPr>
            <w:r w:rsidRPr="00DA5447">
              <w:rPr>
                <w:rFonts w:cs="Calibri"/>
                <w:b w:val="0"/>
                <w:bCs w:val="0"/>
                <w:color w:val="auto"/>
              </w:rPr>
              <w:t>GWO-4</w:t>
            </w:r>
          </w:p>
        </w:tc>
        <w:tc>
          <w:tcPr>
            <w:tcW w:w="3833" w:type="dxa"/>
          </w:tcPr>
          <w:p w14:paraId="2AB281C9" w14:textId="77777777" w:rsidR="00EE7FF2" w:rsidRPr="00DA5447" w:rsidRDefault="00EE7FF2" w:rsidP="00EE7FF2">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CEO intends to create a virtual event on the internet for their birthday to promote a healthy business culture.</w:t>
            </w:r>
          </w:p>
        </w:tc>
        <w:tc>
          <w:tcPr>
            <w:tcW w:w="1520" w:type="dxa"/>
          </w:tcPr>
          <w:p w14:paraId="1D29D8EF" w14:textId="77777777" w:rsidR="00EE7FF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Staff</w:t>
            </w:r>
          </w:p>
          <w:p w14:paraId="6974054A" w14:textId="77777777" w:rsidR="00EE7FF2" w:rsidRPr="00DA5447"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276" w:type="dxa"/>
          </w:tcPr>
          <w:p w14:paraId="74ABA553" w14:textId="5FC214D8" w:rsidR="00EE7FF2" w:rsidRPr="0021362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FR</w:t>
            </w:r>
          </w:p>
        </w:tc>
        <w:tc>
          <w:tcPr>
            <w:tcW w:w="5816" w:type="dxa"/>
          </w:tcPr>
          <w:p w14:paraId="41A65771" w14:textId="2101BF21" w:rsidR="0024250D" w:rsidRPr="0024250D" w:rsidRDefault="0024250D" w:rsidP="0024250D">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r w:rsidRPr="0024250D">
              <w:rPr>
                <w:color w:val="auto"/>
              </w:rPr>
              <w:t>No contribute directly to the online platform's aims</w:t>
            </w:r>
          </w:p>
          <w:p w14:paraId="25755DD3" w14:textId="49253548" w:rsidR="0024250D" w:rsidRPr="0024250D" w:rsidRDefault="0024250D" w:rsidP="0024250D">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r w:rsidRPr="0024250D">
              <w:rPr>
                <w:color w:val="auto"/>
              </w:rPr>
              <w:t>No connected to business goal</w:t>
            </w:r>
          </w:p>
          <w:p w14:paraId="229D1DFA" w14:textId="77777777" w:rsidR="0024250D" w:rsidRPr="0024250D" w:rsidRDefault="0024250D" w:rsidP="0024250D">
            <w:pPr>
              <w:cnfStyle w:val="000000000000" w:firstRow="0" w:lastRow="0" w:firstColumn="0" w:lastColumn="0" w:oddVBand="0" w:evenVBand="0" w:oddHBand="0" w:evenHBand="0" w:firstRowFirstColumn="0" w:firstRowLastColumn="0" w:lastRowFirstColumn="0" w:lastRowLastColumn="0"/>
              <w:rPr>
                <w:color w:val="auto"/>
              </w:rPr>
            </w:pPr>
            <w:r w:rsidRPr="0024250D">
              <w:rPr>
                <w:color w:val="auto"/>
              </w:rPr>
              <w:t xml:space="preserve">No selling items or developing market presence </w:t>
            </w:r>
          </w:p>
          <w:p w14:paraId="0093CDC0" w14:textId="64841C98" w:rsidR="0024250D" w:rsidRPr="0024250D" w:rsidRDefault="0024250D" w:rsidP="0024250D">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r w:rsidRPr="0024250D">
              <w:rPr>
                <w:color w:val="auto"/>
              </w:rPr>
              <w:t xml:space="preserve">Allocating resources to this event may distract attention that not the fundamental aims </w:t>
            </w:r>
          </w:p>
          <w:p w14:paraId="311CB614" w14:textId="74DEB297" w:rsidR="00EE7FF2" w:rsidRPr="00213622" w:rsidRDefault="0024250D" w:rsidP="0024250D">
            <w:pPr>
              <w:cnfStyle w:val="000000000000" w:firstRow="0" w:lastRow="0" w:firstColumn="0" w:lastColumn="0" w:oddVBand="0" w:evenVBand="0" w:oddHBand="0" w:evenHBand="0" w:firstRowFirstColumn="0" w:firstRowLastColumn="0" w:lastRowFirstColumn="0" w:lastRowLastColumn="0"/>
              <w:rPr>
                <w:rFonts w:cs="Calibri"/>
                <w:color w:val="auto"/>
              </w:rPr>
            </w:pPr>
            <w:r>
              <w:rPr>
                <w:color w:val="auto"/>
              </w:rPr>
              <w:t xml:space="preserve">- </w:t>
            </w:r>
            <w:r w:rsidRPr="0024250D">
              <w:rPr>
                <w:color w:val="auto"/>
              </w:rPr>
              <w:t>Resource diversion from more vital activities aligned with the platform’s key aims</w:t>
            </w:r>
          </w:p>
        </w:tc>
      </w:tr>
      <w:tr w:rsidR="00EE7FF2" w14:paraId="244A7111" w14:textId="3581F4DC" w:rsidTr="0035028B">
        <w:trPr>
          <w:cnfStyle w:val="000000100000" w:firstRow="0" w:lastRow="0" w:firstColumn="0" w:lastColumn="0" w:oddVBand="0" w:evenVBand="0" w:oddHBand="1" w:evenHBand="0" w:firstRowFirstColumn="0" w:firstRowLastColumn="0" w:lastRowFirstColumn="0" w:lastRowLastColumn="0"/>
          <w:trHeight w:val="2393"/>
        </w:trPr>
        <w:tc>
          <w:tcPr>
            <w:cnfStyle w:val="001000000000" w:firstRow="0" w:lastRow="0" w:firstColumn="1" w:lastColumn="0" w:oddVBand="0" w:evenVBand="0" w:oddHBand="0" w:evenHBand="0" w:firstRowFirstColumn="0" w:firstRowLastColumn="0" w:lastRowFirstColumn="0" w:lastRowLastColumn="0"/>
            <w:tcW w:w="1446" w:type="dxa"/>
          </w:tcPr>
          <w:p w14:paraId="329F2136" w14:textId="77777777" w:rsidR="00EE7FF2" w:rsidRPr="00DA5447" w:rsidRDefault="00EE7FF2" w:rsidP="00EE7FF2">
            <w:pPr>
              <w:rPr>
                <w:rFonts w:cs="Calibri"/>
                <w:b w:val="0"/>
                <w:bCs w:val="0"/>
                <w:color w:val="auto"/>
              </w:rPr>
            </w:pPr>
            <w:r w:rsidRPr="00DA5447">
              <w:rPr>
                <w:rFonts w:cs="Calibri"/>
                <w:b w:val="0"/>
                <w:bCs w:val="0"/>
                <w:color w:val="auto"/>
              </w:rPr>
              <w:t>GWO-5</w:t>
            </w:r>
          </w:p>
        </w:tc>
        <w:tc>
          <w:tcPr>
            <w:tcW w:w="3833" w:type="dxa"/>
          </w:tcPr>
          <w:p w14:paraId="1DC9E970" w14:textId="77777777" w:rsidR="00EE7FF2" w:rsidRPr="00DA5447" w:rsidRDefault="00EE7FF2" w:rsidP="00EE7FF2">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Managing Director highlights the need of maintaining the website's compliance with Data Protection Act regulations to prevent any fines.</w:t>
            </w:r>
          </w:p>
        </w:tc>
        <w:tc>
          <w:tcPr>
            <w:tcW w:w="1520" w:type="dxa"/>
          </w:tcPr>
          <w:p w14:paraId="660D38D7" w14:textId="77777777" w:rsidR="00EE7FF2" w:rsidRPr="00DA5447"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Director</w:t>
            </w:r>
          </w:p>
        </w:tc>
        <w:tc>
          <w:tcPr>
            <w:tcW w:w="1276" w:type="dxa"/>
          </w:tcPr>
          <w:p w14:paraId="26C4A64C" w14:textId="5F15D06F" w:rsidR="00EE7FF2" w:rsidRPr="0021362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140468">
              <w:rPr>
                <w:rFonts w:cs="Calibri"/>
                <w:color w:val="auto"/>
              </w:rPr>
              <w:t>NFR</w:t>
            </w:r>
          </w:p>
        </w:tc>
        <w:tc>
          <w:tcPr>
            <w:tcW w:w="5816" w:type="dxa"/>
          </w:tcPr>
          <w:p w14:paraId="6D48F66C" w14:textId="2B452586" w:rsidR="0082583F" w:rsidRPr="0082583F" w:rsidRDefault="0082583F" w:rsidP="0082583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r w:rsidRPr="0082583F">
              <w:rPr>
                <w:color w:val="auto"/>
              </w:rPr>
              <w:t xml:space="preserve">Does not effect online platform functioning. </w:t>
            </w:r>
            <w:r w:rsidRPr="0082583F">
              <w:rPr>
                <w:color w:val="auto"/>
              </w:rPr>
              <w:br/>
            </w:r>
            <w:r>
              <w:rPr>
                <w:color w:val="auto"/>
              </w:rPr>
              <w:t xml:space="preserve">- </w:t>
            </w:r>
            <w:r w:rsidRPr="0082583F">
              <w:rPr>
                <w:color w:val="auto"/>
              </w:rPr>
              <w:t xml:space="preserve">Compliance is a standard requirement, generally integrated inside development frameworks such as HTTPS </w:t>
            </w:r>
            <w:r w:rsidRPr="0082583F">
              <w:rPr>
                <w:color w:val="auto"/>
              </w:rPr>
              <w:br/>
            </w:r>
            <w:r>
              <w:rPr>
                <w:color w:val="auto"/>
              </w:rPr>
              <w:t xml:space="preserve">- </w:t>
            </w:r>
            <w:r w:rsidRPr="0082583F">
              <w:rPr>
                <w:color w:val="auto"/>
              </w:rPr>
              <w:t xml:space="preserve">Employing frameworks like bcrypt helps maintain data security during transmission and storage. </w:t>
            </w:r>
            <w:r w:rsidRPr="0082583F">
              <w:rPr>
                <w:color w:val="auto"/>
              </w:rPr>
              <w:br/>
            </w:r>
            <w:r>
              <w:rPr>
                <w:color w:val="auto"/>
              </w:rPr>
              <w:t xml:space="preserve">- </w:t>
            </w:r>
            <w:r w:rsidRPr="0082583F">
              <w:rPr>
                <w:color w:val="auto"/>
              </w:rPr>
              <w:t>Specific attention as a high-level need is unnecessary.</w:t>
            </w:r>
          </w:p>
          <w:p w14:paraId="559B67DC" w14:textId="4C1F7143" w:rsidR="00EE7FF2" w:rsidRPr="00213622" w:rsidRDefault="00EE7FF2" w:rsidP="0082583F">
            <w:pPr>
              <w:cnfStyle w:val="000000100000" w:firstRow="0" w:lastRow="0" w:firstColumn="0" w:lastColumn="0" w:oddVBand="0" w:evenVBand="0" w:oddHBand="1" w:evenHBand="0" w:firstRowFirstColumn="0" w:firstRowLastColumn="0" w:lastRowFirstColumn="0" w:lastRowLastColumn="0"/>
              <w:rPr>
                <w:rFonts w:cs="Calibri"/>
                <w:color w:val="auto"/>
              </w:rPr>
            </w:pPr>
          </w:p>
        </w:tc>
      </w:tr>
      <w:tr w:rsidR="00EE7FF2" w14:paraId="3E7A93A7" w14:textId="4F008DDA" w:rsidTr="0035028B">
        <w:trPr>
          <w:trHeight w:val="1167"/>
        </w:trPr>
        <w:tc>
          <w:tcPr>
            <w:cnfStyle w:val="001000000000" w:firstRow="0" w:lastRow="0" w:firstColumn="1" w:lastColumn="0" w:oddVBand="0" w:evenVBand="0" w:oddHBand="0" w:evenHBand="0" w:firstRowFirstColumn="0" w:firstRowLastColumn="0" w:lastRowFirstColumn="0" w:lastRowLastColumn="0"/>
            <w:tcW w:w="1446" w:type="dxa"/>
          </w:tcPr>
          <w:p w14:paraId="6E7F7606" w14:textId="77777777" w:rsidR="00EE7FF2" w:rsidRPr="00DA5447" w:rsidRDefault="00EE7FF2" w:rsidP="00EE7FF2">
            <w:pPr>
              <w:rPr>
                <w:rFonts w:cs="Calibri"/>
                <w:b w:val="0"/>
                <w:bCs w:val="0"/>
                <w:color w:val="auto"/>
              </w:rPr>
            </w:pPr>
            <w:r w:rsidRPr="00DA5447">
              <w:rPr>
                <w:rFonts w:cs="Calibri"/>
                <w:b w:val="0"/>
                <w:bCs w:val="0"/>
                <w:color w:val="auto"/>
              </w:rPr>
              <w:t>GWO-7</w:t>
            </w:r>
          </w:p>
        </w:tc>
        <w:tc>
          <w:tcPr>
            <w:tcW w:w="3833" w:type="dxa"/>
          </w:tcPr>
          <w:p w14:paraId="2ADFB972" w14:textId="77777777" w:rsidR="00EE7FF2" w:rsidRPr="00DA5447" w:rsidRDefault="00EE7FF2" w:rsidP="00EE7FF2">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demand a range of delivery slots to successfully manage their calendars.</w:t>
            </w:r>
          </w:p>
        </w:tc>
        <w:tc>
          <w:tcPr>
            <w:tcW w:w="1520" w:type="dxa"/>
          </w:tcPr>
          <w:p w14:paraId="63DA083A" w14:textId="77777777" w:rsidR="00EE7FF2" w:rsidRPr="00DA5447"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Customer</w:t>
            </w:r>
          </w:p>
        </w:tc>
        <w:tc>
          <w:tcPr>
            <w:tcW w:w="1276" w:type="dxa"/>
          </w:tcPr>
          <w:p w14:paraId="3AE1AC68" w14:textId="7AE08A90" w:rsidR="00EE7FF2" w:rsidRPr="0021362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FR</w:t>
            </w:r>
          </w:p>
        </w:tc>
        <w:tc>
          <w:tcPr>
            <w:tcW w:w="5816" w:type="dxa"/>
          </w:tcPr>
          <w:p w14:paraId="634EB0D8" w14:textId="0E9EF573" w:rsidR="00EE7FF2" w:rsidRPr="00A9734E" w:rsidRDefault="00A9734E" w:rsidP="00A9734E">
            <w:pPr>
              <w:cnfStyle w:val="000000000000" w:firstRow="0" w:lastRow="0" w:firstColumn="0" w:lastColumn="0" w:oddVBand="0" w:evenVBand="0" w:oddHBand="0" w:evenHBand="0" w:firstRowFirstColumn="0" w:firstRowLastColumn="0" w:lastRowFirstColumn="0" w:lastRowLastColumn="0"/>
            </w:pPr>
            <w:r>
              <w:rPr>
                <w:color w:val="auto"/>
              </w:rPr>
              <w:t xml:space="preserve">- </w:t>
            </w:r>
            <w:r w:rsidRPr="00A9734E">
              <w:rPr>
                <w:color w:val="auto"/>
              </w:rPr>
              <w:t>Irrelevant to business aims of growing market reach.</w:t>
            </w:r>
            <w:r w:rsidRPr="00A9734E">
              <w:rPr>
                <w:color w:val="auto"/>
              </w:rPr>
              <w:br/>
            </w:r>
            <w:r>
              <w:rPr>
                <w:color w:val="auto"/>
              </w:rPr>
              <w:t xml:space="preserve">- </w:t>
            </w:r>
            <w:r w:rsidRPr="00A9734E">
              <w:rPr>
                <w:color w:val="auto"/>
              </w:rPr>
              <w:t>Aim company develop the market and reach the global market, thus it is tough to set a suitable timetable.</w:t>
            </w:r>
            <w:r w:rsidRPr="00A9734E">
              <w:rPr>
                <w:color w:val="auto"/>
              </w:rPr>
              <w:br/>
            </w:r>
            <w:r>
              <w:rPr>
                <w:color w:val="auto"/>
              </w:rPr>
              <w:t xml:space="preserve">- </w:t>
            </w:r>
            <w:r w:rsidRPr="00A9734E">
              <w:rPr>
                <w:color w:val="auto"/>
              </w:rPr>
              <w:t xml:space="preserve">Attached to another party for delivery, hence it is tough </w:t>
            </w:r>
            <w:r w:rsidRPr="00A9734E">
              <w:rPr>
                <w:color w:val="auto"/>
              </w:rPr>
              <w:lastRenderedPageBreak/>
              <w:t>to organize.</w:t>
            </w:r>
            <w:r w:rsidRPr="00A9734E">
              <w:rPr>
                <w:color w:val="auto"/>
              </w:rPr>
              <w:br/>
            </w:r>
            <w:r>
              <w:rPr>
                <w:color w:val="auto"/>
              </w:rPr>
              <w:t xml:space="preserve">- </w:t>
            </w:r>
            <w:r w:rsidRPr="00A9734E">
              <w:rPr>
                <w:color w:val="auto"/>
              </w:rPr>
              <w:t>Could lengthen project timeframe and complicate logistics.</w:t>
            </w:r>
            <w:r w:rsidRPr="00A9734E">
              <w:rPr>
                <w:color w:val="auto"/>
              </w:rPr>
              <w:br/>
            </w:r>
            <w:r>
              <w:rPr>
                <w:color w:val="auto"/>
              </w:rPr>
              <w:t xml:space="preserve">- </w:t>
            </w:r>
            <w:r w:rsidRPr="00A9734E">
              <w:rPr>
                <w:color w:val="auto"/>
              </w:rPr>
              <w:t>Important for user convenience but must be balanced with practicality.</w:t>
            </w:r>
          </w:p>
        </w:tc>
      </w:tr>
      <w:tr w:rsidR="00EE7FF2" w14:paraId="61FC0CD4" w14:textId="1421D618" w:rsidTr="0035028B">
        <w:trPr>
          <w:cnfStyle w:val="000000100000" w:firstRow="0" w:lastRow="0" w:firstColumn="0" w:lastColumn="0" w:oddVBand="0" w:evenVBand="0" w:oddHBand="1" w:evenHBand="0" w:firstRowFirstColumn="0" w:firstRowLastColumn="0" w:lastRowFirstColumn="0" w:lastRowLastColumn="0"/>
          <w:trHeight w:val="2967"/>
        </w:trPr>
        <w:tc>
          <w:tcPr>
            <w:cnfStyle w:val="001000000000" w:firstRow="0" w:lastRow="0" w:firstColumn="1" w:lastColumn="0" w:oddVBand="0" w:evenVBand="0" w:oddHBand="0" w:evenHBand="0" w:firstRowFirstColumn="0" w:firstRowLastColumn="0" w:lastRowFirstColumn="0" w:lastRowLastColumn="0"/>
            <w:tcW w:w="1446" w:type="dxa"/>
          </w:tcPr>
          <w:p w14:paraId="57967CC2" w14:textId="77777777" w:rsidR="00EE7FF2" w:rsidRPr="00DA5447" w:rsidRDefault="00EE7FF2" w:rsidP="00EE7FF2">
            <w:pPr>
              <w:rPr>
                <w:rFonts w:cs="Calibri"/>
                <w:b w:val="0"/>
                <w:bCs w:val="0"/>
                <w:color w:val="auto"/>
              </w:rPr>
            </w:pPr>
            <w:r w:rsidRPr="00DA5447">
              <w:rPr>
                <w:rFonts w:cs="Calibri"/>
                <w:b w:val="0"/>
                <w:bCs w:val="0"/>
                <w:color w:val="auto"/>
              </w:rPr>
              <w:lastRenderedPageBreak/>
              <w:t>GWO-9</w:t>
            </w:r>
          </w:p>
        </w:tc>
        <w:tc>
          <w:tcPr>
            <w:tcW w:w="3833" w:type="dxa"/>
          </w:tcPr>
          <w:p w14:paraId="433CF4A5" w14:textId="77777777" w:rsidR="00EE7FF2" w:rsidRPr="00DA5447" w:rsidRDefault="00EE7FF2" w:rsidP="00EE7FF2">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Green Groceries Company promotes for the implementation of pet-friendly policies to build a healthy and inclusive working environment.</w:t>
            </w:r>
          </w:p>
        </w:tc>
        <w:tc>
          <w:tcPr>
            <w:tcW w:w="1520" w:type="dxa"/>
          </w:tcPr>
          <w:p w14:paraId="5561762C" w14:textId="77777777" w:rsidR="00EE7FF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Staff</w:t>
            </w:r>
          </w:p>
          <w:p w14:paraId="14823370" w14:textId="77777777" w:rsidR="00EE7FF2" w:rsidRPr="00DA5447"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276" w:type="dxa"/>
          </w:tcPr>
          <w:p w14:paraId="2B9E4AAF" w14:textId="4B3CF243" w:rsidR="00EE7FF2" w:rsidRPr="0021362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140468">
              <w:rPr>
                <w:rFonts w:cs="Calibri"/>
                <w:color w:val="auto"/>
              </w:rPr>
              <w:t>NFR</w:t>
            </w:r>
          </w:p>
        </w:tc>
        <w:tc>
          <w:tcPr>
            <w:tcW w:w="5816" w:type="dxa"/>
          </w:tcPr>
          <w:p w14:paraId="6BA0E968" w14:textId="0C6D286A" w:rsidR="004A38D6" w:rsidRPr="004A38D6"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A38D6">
              <w:rPr>
                <w:rFonts w:eastAsia="Times New Roman" w:cs="Calibri"/>
                <w:color w:val="auto"/>
                <w:kern w:val="0"/>
                <w:szCs w:val="24"/>
                <w14:ligatures w14:val="none"/>
              </w:rPr>
              <w:t>Related to office atmosphere, not online platform functionality.</w:t>
            </w:r>
          </w:p>
          <w:p w14:paraId="17272A47" w14:textId="4DF3817B" w:rsidR="004A38D6" w:rsidRPr="004A38D6"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A38D6">
              <w:rPr>
                <w:rFonts w:eastAsia="Times New Roman" w:cs="Calibri"/>
                <w:color w:val="auto"/>
                <w:kern w:val="0"/>
                <w:szCs w:val="24"/>
                <w14:ligatures w14:val="none"/>
              </w:rPr>
              <w:t>Related to company rules, not online platform functioning.</w:t>
            </w:r>
          </w:p>
          <w:p w14:paraId="548DA40F" w14:textId="77777777" w:rsidR="004A38D6" w:rsidRPr="004A38D6"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A38D6">
              <w:rPr>
                <w:rFonts w:eastAsia="Times New Roman" w:cs="Calibri"/>
                <w:color w:val="auto"/>
                <w:kern w:val="0"/>
                <w:szCs w:val="24"/>
                <w14:ligatures w14:val="none"/>
              </w:rPr>
              <w:t>irrelevant to business aims of growing market reach.</w:t>
            </w:r>
          </w:p>
          <w:p w14:paraId="58DBAB1D" w14:textId="5658B7CC" w:rsidR="004A38D6" w:rsidRPr="004A38D6"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A38D6">
              <w:rPr>
                <w:rFonts w:eastAsia="Times New Roman" w:cs="Calibri"/>
                <w:color w:val="auto"/>
                <w:kern w:val="0"/>
                <w:szCs w:val="24"/>
                <w14:ligatures w14:val="none"/>
              </w:rPr>
              <w:t>Does not effect the operational or service components of the platform.</w:t>
            </w:r>
          </w:p>
          <w:p w14:paraId="7E40654D" w14:textId="2DFE9F74" w:rsidR="004A38D6" w:rsidRPr="004A38D6"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A38D6">
              <w:rPr>
                <w:rFonts w:eastAsia="Times New Roman" w:cs="Calibri"/>
                <w:color w:val="auto"/>
                <w:kern w:val="0"/>
                <w:szCs w:val="24"/>
                <w14:ligatures w14:val="none"/>
              </w:rPr>
              <w:t>No connected to the objective of internet platform.</w:t>
            </w:r>
          </w:p>
          <w:p w14:paraId="711F0219" w14:textId="299A07BD" w:rsidR="00EE7FF2" w:rsidRPr="00213622" w:rsidRDefault="004A38D6" w:rsidP="004A38D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A38D6">
              <w:rPr>
                <w:rFonts w:eastAsia="Times New Roman" w:cs="Calibri"/>
                <w:color w:val="auto"/>
                <w:kern w:val="0"/>
                <w:szCs w:val="24"/>
                <w14:ligatures w14:val="none"/>
              </w:rPr>
              <w:t>This is a nonfunctional needs.</w:t>
            </w:r>
          </w:p>
        </w:tc>
      </w:tr>
      <w:tr w:rsidR="00EE7FF2" w14:paraId="45A55096" w14:textId="4DA07FCD" w:rsidTr="0035028B">
        <w:trPr>
          <w:trHeight w:val="1756"/>
        </w:trPr>
        <w:tc>
          <w:tcPr>
            <w:cnfStyle w:val="001000000000" w:firstRow="0" w:lastRow="0" w:firstColumn="1" w:lastColumn="0" w:oddVBand="0" w:evenVBand="0" w:oddHBand="0" w:evenHBand="0" w:firstRowFirstColumn="0" w:firstRowLastColumn="0" w:lastRowFirstColumn="0" w:lastRowLastColumn="0"/>
            <w:tcW w:w="1446" w:type="dxa"/>
          </w:tcPr>
          <w:p w14:paraId="1D850340" w14:textId="77777777" w:rsidR="00EE7FF2" w:rsidRPr="00DA5447" w:rsidRDefault="00EE7FF2" w:rsidP="00EE7FF2">
            <w:pPr>
              <w:rPr>
                <w:rFonts w:cs="Calibri"/>
                <w:b w:val="0"/>
                <w:bCs w:val="0"/>
                <w:color w:val="auto"/>
              </w:rPr>
            </w:pPr>
            <w:r w:rsidRPr="00DA5447">
              <w:rPr>
                <w:rFonts w:cs="Calibri"/>
                <w:b w:val="0"/>
                <w:bCs w:val="0"/>
                <w:color w:val="auto"/>
              </w:rPr>
              <w:t>GWO-10</w:t>
            </w:r>
          </w:p>
        </w:tc>
        <w:tc>
          <w:tcPr>
            <w:tcW w:w="3833" w:type="dxa"/>
          </w:tcPr>
          <w:p w14:paraId="12DA66C0" w14:textId="77777777" w:rsidR="00EE7FF2" w:rsidRPr="00DA5447" w:rsidRDefault="00EE7FF2" w:rsidP="00EE7FF2">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system must be capable of managing a thirty percent increase in traffic during peak hours without performance deterioration.</w:t>
            </w:r>
          </w:p>
        </w:tc>
        <w:tc>
          <w:tcPr>
            <w:tcW w:w="1520" w:type="dxa"/>
          </w:tcPr>
          <w:p w14:paraId="316C194A" w14:textId="77777777" w:rsidR="00EE7FF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Staff</w:t>
            </w:r>
          </w:p>
          <w:p w14:paraId="5FA48593" w14:textId="77777777" w:rsidR="00EE7FF2" w:rsidRPr="00DA5447"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276" w:type="dxa"/>
          </w:tcPr>
          <w:p w14:paraId="148C91E5" w14:textId="7C26C928" w:rsidR="00EE7FF2" w:rsidRPr="0021362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140468">
              <w:rPr>
                <w:rFonts w:cs="Calibri"/>
                <w:color w:val="auto"/>
              </w:rPr>
              <w:t>NFR</w:t>
            </w:r>
          </w:p>
        </w:tc>
        <w:tc>
          <w:tcPr>
            <w:tcW w:w="5816" w:type="dxa"/>
          </w:tcPr>
          <w:p w14:paraId="2153CC18" w14:textId="59C06F6E" w:rsidR="00EE7FF2" w:rsidRPr="000753C6" w:rsidRDefault="000753C6" w:rsidP="000753C6">
            <w:pPr>
              <w:cnfStyle w:val="000000000000" w:firstRow="0" w:lastRow="0" w:firstColumn="0" w:lastColumn="0" w:oddVBand="0" w:evenVBand="0" w:oddHBand="0" w:evenHBand="0" w:firstRowFirstColumn="0" w:firstRowLastColumn="0" w:lastRowFirstColumn="0" w:lastRowLastColumn="0"/>
              <w:rPr>
                <w:color w:val="auto"/>
              </w:rPr>
            </w:pPr>
            <w:r w:rsidRPr="000753C6">
              <w:rPr>
                <w:color w:val="auto"/>
              </w:rPr>
              <w:t>- This is a nonfunctional requirement</w:t>
            </w:r>
            <w:r w:rsidRPr="000753C6">
              <w:rPr>
                <w:color w:val="auto"/>
              </w:rPr>
              <w:br/>
              <w:t>- Traffic handling innovations may be introduced incrementally.</w:t>
            </w:r>
            <w:r w:rsidRPr="000753C6">
              <w:rPr>
                <w:color w:val="auto"/>
              </w:rPr>
              <w:br/>
              <w:t>- This pertains to designing for performance rather than concentrating on business objectives and project goals.</w:t>
            </w:r>
            <w:r w:rsidRPr="000753C6">
              <w:rPr>
                <w:color w:val="auto"/>
              </w:rPr>
              <w:br/>
              <w:t>- Prioritizing it as a high-level necessity may produce unnecessary complexity and delay the project's completion.</w:t>
            </w:r>
            <w:r w:rsidRPr="000753C6">
              <w:rPr>
                <w:color w:val="auto"/>
              </w:rPr>
              <w:br/>
              <w:t>- Allocating resources to this event may deflect attention that not the core goals .</w:t>
            </w:r>
            <w:r w:rsidRPr="000753C6">
              <w:rPr>
                <w:color w:val="auto"/>
              </w:rPr>
              <w:br/>
              <w:t>- Not actually essential in the 1st prototype.</w:t>
            </w:r>
          </w:p>
        </w:tc>
      </w:tr>
      <w:tr w:rsidR="00EE7FF2" w14:paraId="0D717DF7" w14:textId="36D103B3" w:rsidTr="00353FB4">
        <w:trPr>
          <w:cnfStyle w:val="000000100000" w:firstRow="0" w:lastRow="0" w:firstColumn="0" w:lastColumn="0" w:oddVBand="0" w:evenVBand="0" w:oddHBand="1"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1446" w:type="dxa"/>
          </w:tcPr>
          <w:p w14:paraId="6B87537D" w14:textId="77777777" w:rsidR="00EE7FF2" w:rsidRPr="00DA5447" w:rsidRDefault="00EE7FF2" w:rsidP="00EE7FF2">
            <w:pPr>
              <w:rPr>
                <w:rFonts w:cs="Calibri"/>
                <w:b w:val="0"/>
                <w:bCs w:val="0"/>
                <w:color w:val="auto"/>
              </w:rPr>
            </w:pPr>
            <w:r w:rsidRPr="00DA5447">
              <w:rPr>
                <w:rFonts w:cs="Calibri"/>
                <w:b w:val="0"/>
                <w:bCs w:val="0"/>
                <w:color w:val="auto"/>
              </w:rPr>
              <w:lastRenderedPageBreak/>
              <w:t>GWO-1</w:t>
            </w:r>
            <w:r>
              <w:rPr>
                <w:rFonts w:cs="Calibri"/>
                <w:b w:val="0"/>
                <w:bCs w:val="0"/>
                <w:color w:val="auto"/>
              </w:rPr>
              <w:t>5</w:t>
            </w:r>
          </w:p>
        </w:tc>
        <w:tc>
          <w:tcPr>
            <w:tcW w:w="3833" w:type="dxa"/>
          </w:tcPr>
          <w:p w14:paraId="419AD19B" w14:textId="77777777" w:rsidR="00EE7FF2" w:rsidRPr="00DA5447" w:rsidRDefault="00EE7FF2" w:rsidP="00EE7FF2">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It is vital to safeguard all customer data, especially personal and financial information, to guarantee utmost security.</w:t>
            </w:r>
          </w:p>
        </w:tc>
        <w:tc>
          <w:tcPr>
            <w:tcW w:w="1520" w:type="dxa"/>
          </w:tcPr>
          <w:p w14:paraId="5D92EE35" w14:textId="77777777" w:rsidR="00EE7FF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Staff</w:t>
            </w:r>
          </w:p>
          <w:p w14:paraId="6B67F010" w14:textId="77777777" w:rsidR="00EE7FF2" w:rsidRPr="00DA5447"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276" w:type="dxa"/>
          </w:tcPr>
          <w:p w14:paraId="781FB093" w14:textId="76FFF50B" w:rsidR="00EE7FF2" w:rsidRPr="00213622" w:rsidRDefault="00EE7FF2"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140468">
              <w:rPr>
                <w:rFonts w:cs="Calibri"/>
                <w:color w:val="auto"/>
              </w:rPr>
              <w:t>NFR</w:t>
            </w:r>
          </w:p>
        </w:tc>
        <w:tc>
          <w:tcPr>
            <w:tcW w:w="5816" w:type="dxa"/>
          </w:tcPr>
          <w:p w14:paraId="443999F0" w14:textId="30CA0254" w:rsidR="00E05976" w:rsidRPr="00E05976" w:rsidRDefault="00E05976" w:rsidP="00E0597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E05976">
              <w:rPr>
                <w:rFonts w:eastAsia="Times New Roman" w:cs="Calibri"/>
                <w:color w:val="auto"/>
                <w:kern w:val="0"/>
                <w:szCs w:val="24"/>
                <w14:ligatures w14:val="none"/>
              </w:rPr>
              <w:t>- This is an ineffective requirement</w:t>
            </w:r>
            <w:r>
              <w:rPr>
                <w:rFonts w:eastAsia="Times New Roman" w:cs="Calibri"/>
                <w:color w:val="auto"/>
                <w:kern w:val="0"/>
                <w:szCs w:val="24"/>
                <w14:ligatures w14:val="none"/>
              </w:rPr>
              <w:t>.</w:t>
            </w:r>
          </w:p>
          <w:p w14:paraId="70D37216" w14:textId="77777777" w:rsidR="00E05976" w:rsidRPr="00E05976" w:rsidRDefault="00E05976" w:rsidP="00E0597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E05976">
              <w:rPr>
                <w:rFonts w:eastAsia="Times New Roman" w:cs="Calibri"/>
                <w:color w:val="auto"/>
                <w:kern w:val="0"/>
                <w:szCs w:val="24"/>
                <w14:ligatures w14:val="none"/>
              </w:rPr>
              <w:t>- Data protection is established in programming, so it is already included.</w:t>
            </w:r>
          </w:p>
          <w:p w14:paraId="0B87CBE3" w14:textId="1AA46BD8" w:rsidR="00EE7FF2" w:rsidRPr="00213622" w:rsidRDefault="00E05976" w:rsidP="00E05976">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E05976">
              <w:rPr>
                <w:rFonts w:eastAsia="Times New Roman" w:cs="Calibri"/>
                <w:color w:val="auto"/>
                <w:kern w:val="0"/>
                <w:szCs w:val="24"/>
                <w14:ligatures w14:val="none"/>
              </w:rPr>
              <w:t>- High-level attention is superfluous owing to existing security measures such as AES encryption for data at rest and HTTPS for safe data transmission</w:t>
            </w:r>
            <w:r>
              <w:rPr>
                <w:rFonts w:eastAsia="Times New Roman" w:cs="Calibri"/>
                <w:color w:val="auto"/>
                <w:kern w:val="0"/>
                <w:szCs w:val="24"/>
                <w14:ligatures w14:val="none"/>
              </w:rPr>
              <w:t>.</w:t>
            </w:r>
          </w:p>
        </w:tc>
      </w:tr>
      <w:tr w:rsidR="004331A4" w14:paraId="26D5F700" w14:textId="73A57F7B" w:rsidTr="0035028B">
        <w:trPr>
          <w:trHeight w:val="2040"/>
        </w:trPr>
        <w:tc>
          <w:tcPr>
            <w:cnfStyle w:val="001000000000" w:firstRow="0" w:lastRow="0" w:firstColumn="1" w:lastColumn="0" w:oddVBand="0" w:evenVBand="0" w:oddHBand="0" w:evenHBand="0" w:firstRowFirstColumn="0" w:firstRowLastColumn="0" w:lastRowFirstColumn="0" w:lastRowLastColumn="0"/>
            <w:tcW w:w="1446" w:type="dxa"/>
          </w:tcPr>
          <w:p w14:paraId="55FA32CA" w14:textId="77777777" w:rsidR="004331A4" w:rsidRPr="00DA5447" w:rsidRDefault="004331A4" w:rsidP="005B72C0">
            <w:pPr>
              <w:rPr>
                <w:rFonts w:cs="Calibri"/>
                <w:b w:val="0"/>
                <w:bCs w:val="0"/>
                <w:color w:val="auto"/>
              </w:rPr>
            </w:pPr>
            <w:r w:rsidRPr="00DA5447">
              <w:rPr>
                <w:rFonts w:cs="Calibri"/>
                <w:b w:val="0"/>
                <w:bCs w:val="0"/>
                <w:color w:val="auto"/>
              </w:rPr>
              <w:t>GWO-1</w:t>
            </w:r>
            <w:r>
              <w:rPr>
                <w:rFonts w:cs="Calibri"/>
                <w:b w:val="0"/>
                <w:bCs w:val="0"/>
                <w:color w:val="auto"/>
              </w:rPr>
              <w:t>6</w:t>
            </w:r>
          </w:p>
        </w:tc>
        <w:tc>
          <w:tcPr>
            <w:tcW w:w="3833" w:type="dxa"/>
          </w:tcPr>
          <w:p w14:paraId="7A7B42DA" w14:textId="77777777" w:rsidR="004331A4" w:rsidRPr="00DA5447" w:rsidRDefault="004331A4" w:rsidP="005B72C0">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Marketing Director underlines the necessity of having similar branding components and design throughout the website.</w:t>
            </w:r>
          </w:p>
        </w:tc>
        <w:tc>
          <w:tcPr>
            <w:tcW w:w="1520" w:type="dxa"/>
          </w:tcPr>
          <w:p w14:paraId="08070C32" w14:textId="77777777" w:rsidR="00EE7FF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Staff</w:t>
            </w:r>
          </w:p>
          <w:p w14:paraId="65C08C5F" w14:textId="77777777" w:rsidR="004331A4" w:rsidRPr="00DA5447" w:rsidRDefault="004331A4"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276" w:type="dxa"/>
          </w:tcPr>
          <w:p w14:paraId="2F234DC8" w14:textId="7E8A6DB7" w:rsidR="004331A4" w:rsidRPr="00213622" w:rsidRDefault="00EE7FF2"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Pr>
                <w:rFonts w:cs="Calibri"/>
                <w:color w:val="auto"/>
              </w:rPr>
              <w:t>NFR</w:t>
            </w:r>
          </w:p>
        </w:tc>
        <w:tc>
          <w:tcPr>
            <w:tcW w:w="5816" w:type="dxa"/>
          </w:tcPr>
          <w:p w14:paraId="013B922F" w14:textId="0805FE1B" w:rsidR="004C5370" w:rsidRPr="004C5370" w:rsidRDefault="004C5370" w:rsidP="004C5370">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E05976">
              <w:rPr>
                <w:rFonts w:eastAsia="Times New Roman" w:cs="Calibri"/>
                <w:color w:val="auto"/>
                <w:kern w:val="0"/>
                <w:szCs w:val="24"/>
                <w14:ligatures w14:val="none"/>
              </w:rPr>
              <w:t>- This is an ineffective requirement</w:t>
            </w:r>
            <w:r>
              <w:rPr>
                <w:rFonts w:eastAsia="Times New Roman" w:cs="Calibri"/>
                <w:color w:val="auto"/>
                <w:kern w:val="0"/>
                <w:szCs w:val="24"/>
                <w14:ligatures w14:val="none"/>
              </w:rPr>
              <w:t>.</w:t>
            </w:r>
            <w:r>
              <w:rPr>
                <w:rFonts w:eastAsia="Times New Roman" w:cs="Calibri"/>
                <w:color w:val="auto"/>
                <w:kern w:val="0"/>
                <w:szCs w:val="24"/>
                <w14:ligatures w14:val="none"/>
              </w:rPr>
              <w:br/>
              <w:t xml:space="preserve">- </w:t>
            </w:r>
            <w:r w:rsidRPr="004C5370">
              <w:rPr>
                <w:rFonts w:eastAsia="Times New Roman" w:cs="Calibri"/>
                <w:color w:val="auto"/>
                <w:kern w:val="0"/>
                <w:szCs w:val="24"/>
                <w14:ligatures w14:val="none"/>
              </w:rPr>
              <w:t>Brand consistency must be led by UX/UI design guidelines, which might cause issues for developers.</w:t>
            </w:r>
          </w:p>
          <w:p w14:paraId="6563C267" w14:textId="5939CAF8" w:rsidR="004C5370" w:rsidRPr="004C5370" w:rsidRDefault="004C5370" w:rsidP="004C5370">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C5370">
              <w:rPr>
                <w:rFonts w:eastAsia="Times New Roman" w:cs="Calibri"/>
                <w:color w:val="auto"/>
                <w:kern w:val="0"/>
                <w:szCs w:val="24"/>
                <w14:ligatures w14:val="none"/>
              </w:rPr>
              <w:t>High-level strict criteria could impede flexibility and response to customer input.</w:t>
            </w:r>
          </w:p>
          <w:p w14:paraId="2F187E7B" w14:textId="59FB74B7" w:rsidR="004331A4" w:rsidRPr="00213622" w:rsidRDefault="004C5370" w:rsidP="004C5370">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C5370">
              <w:rPr>
                <w:rFonts w:eastAsia="Times New Roman" w:cs="Calibri"/>
                <w:color w:val="auto"/>
                <w:kern w:val="0"/>
                <w:szCs w:val="24"/>
                <w14:ligatures w14:val="none"/>
              </w:rPr>
              <w:t>Brand identity will be enhanced time by time.</w:t>
            </w:r>
          </w:p>
        </w:tc>
      </w:tr>
      <w:tr w:rsidR="004331A4" w14:paraId="6CB868EC" w14:textId="59B904A1" w:rsidTr="0035028B">
        <w:trPr>
          <w:cnfStyle w:val="000000100000" w:firstRow="0" w:lastRow="0" w:firstColumn="0" w:lastColumn="0" w:oddVBand="0" w:evenVBand="0" w:oddHBand="1" w:evenHBand="0" w:firstRowFirstColumn="0" w:firstRowLastColumn="0" w:lastRowFirstColumn="0" w:lastRowLastColumn="0"/>
          <w:trHeight w:val="2755"/>
        </w:trPr>
        <w:tc>
          <w:tcPr>
            <w:cnfStyle w:val="001000000000" w:firstRow="0" w:lastRow="0" w:firstColumn="1" w:lastColumn="0" w:oddVBand="0" w:evenVBand="0" w:oddHBand="0" w:evenHBand="0" w:firstRowFirstColumn="0" w:firstRowLastColumn="0" w:lastRowFirstColumn="0" w:lastRowLastColumn="0"/>
            <w:tcW w:w="1446" w:type="dxa"/>
          </w:tcPr>
          <w:p w14:paraId="79717059" w14:textId="77777777" w:rsidR="004331A4" w:rsidRPr="00DA5447" w:rsidRDefault="004331A4" w:rsidP="005B72C0">
            <w:pPr>
              <w:rPr>
                <w:rFonts w:cs="Calibri"/>
                <w:b w:val="0"/>
                <w:bCs w:val="0"/>
                <w:color w:val="auto"/>
              </w:rPr>
            </w:pPr>
            <w:r w:rsidRPr="00DA5447">
              <w:rPr>
                <w:rFonts w:cs="Calibri"/>
                <w:b w:val="0"/>
                <w:bCs w:val="0"/>
                <w:color w:val="auto"/>
              </w:rPr>
              <w:t>GWO-1</w:t>
            </w:r>
            <w:r>
              <w:rPr>
                <w:rFonts w:cs="Calibri"/>
                <w:b w:val="0"/>
                <w:bCs w:val="0"/>
                <w:color w:val="auto"/>
              </w:rPr>
              <w:t>7</w:t>
            </w:r>
          </w:p>
        </w:tc>
        <w:tc>
          <w:tcPr>
            <w:tcW w:w="3833" w:type="dxa"/>
          </w:tcPr>
          <w:p w14:paraId="0FEFECC3" w14:textId="77777777" w:rsidR="004331A4" w:rsidRPr="00DA5447" w:rsidRDefault="004331A4" w:rsidP="005B72C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HR/Development Team highlights the necessity for frequent team-building activities to create cooperation and a healthy work environment.</w:t>
            </w:r>
          </w:p>
        </w:tc>
        <w:tc>
          <w:tcPr>
            <w:tcW w:w="1520" w:type="dxa"/>
          </w:tcPr>
          <w:p w14:paraId="025AB402" w14:textId="77777777" w:rsidR="004331A4" w:rsidRPr="00DA5447" w:rsidRDefault="004331A4"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COO</w:t>
            </w:r>
          </w:p>
        </w:tc>
        <w:tc>
          <w:tcPr>
            <w:tcW w:w="1276" w:type="dxa"/>
          </w:tcPr>
          <w:p w14:paraId="590628D8" w14:textId="5394ABBC" w:rsidR="004331A4" w:rsidRPr="00213622" w:rsidRDefault="00AE0955"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Pr>
                <w:rFonts w:cs="Calibri"/>
                <w:color w:val="auto"/>
              </w:rPr>
              <w:t>NFR</w:t>
            </w:r>
          </w:p>
        </w:tc>
        <w:tc>
          <w:tcPr>
            <w:tcW w:w="5816" w:type="dxa"/>
          </w:tcPr>
          <w:p w14:paraId="2BFCBEB8" w14:textId="77777777" w:rsidR="004C5370" w:rsidRPr="004C5370" w:rsidRDefault="004C5370" w:rsidP="004C537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C5370">
              <w:rPr>
                <w:rFonts w:eastAsia="Times New Roman" w:cs="Calibri"/>
                <w:color w:val="auto"/>
                <w:kern w:val="0"/>
                <w:szCs w:val="24"/>
                <w14:ligatures w14:val="none"/>
              </w:rPr>
              <w:t>- Essential for mental health but unrelated to platform functioning.</w:t>
            </w:r>
          </w:p>
          <w:p w14:paraId="1A2D5C0F" w14:textId="77777777" w:rsidR="004C5370" w:rsidRPr="004C5370" w:rsidRDefault="004C5370" w:rsidP="004C537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C5370">
              <w:rPr>
                <w:rFonts w:eastAsia="Times New Roman" w:cs="Calibri"/>
                <w:color w:val="auto"/>
                <w:kern w:val="0"/>
                <w:szCs w:val="24"/>
                <w14:ligatures w14:val="none"/>
              </w:rPr>
              <w:t>- Better suited as part of organizational growth, not project-specific needs.</w:t>
            </w:r>
          </w:p>
          <w:p w14:paraId="59315C4D" w14:textId="77777777" w:rsidR="004C5370" w:rsidRPr="004C5370" w:rsidRDefault="004C5370" w:rsidP="004C537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C5370">
              <w:rPr>
                <w:rFonts w:eastAsia="Times New Roman" w:cs="Calibri"/>
                <w:color w:val="auto"/>
                <w:kern w:val="0"/>
                <w:szCs w:val="24"/>
                <w14:ligatures w14:val="none"/>
              </w:rPr>
              <w:t>- Irrelevant to business objectives of expanding market reach.</w:t>
            </w:r>
          </w:p>
          <w:p w14:paraId="55AEE04B" w14:textId="77777777" w:rsidR="004C5370" w:rsidRPr="004C5370" w:rsidRDefault="004C5370" w:rsidP="004C537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C5370">
              <w:rPr>
                <w:rFonts w:eastAsia="Times New Roman" w:cs="Calibri"/>
                <w:color w:val="auto"/>
                <w:kern w:val="0"/>
                <w:szCs w:val="24"/>
                <w14:ligatures w14:val="none"/>
              </w:rPr>
              <w:t>- Does not influence online platform functionality.</w:t>
            </w:r>
          </w:p>
          <w:p w14:paraId="29F38D6D" w14:textId="30DF93C9" w:rsidR="004331A4" w:rsidRPr="00213622" w:rsidRDefault="004C5370" w:rsidP="004C5370">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4C5370">
              <w:rPr>
                <w:rFonts w:eastAsia="Times New Roman" w:cs="Calibri"/>
                <w:color w:val="auto"/>
                <w:kern w:val="0"/>
                <w:szCs w:val="24"/>
                <w14:ligatures w14:val="none"/>
              </w:rPr>
              <w:t>- No related to the aim of online platform.</w:t>
            </w:r>
          </w:p>
        </w:tc>
      </w:tr>
    </w:tbl>
    <w:p w14:paraId="0E52DB6C" w14:textId="5217443F" w:rsidR="004331A4" w:rsidRDefault="004331A4" w:rsidP="004331A4">
      <w:pPr>
        <w:rPr>
          <w:lang w:val="vi-VN"/>
        </w:rPr>
      </w:pPr>
    </w:p>
    <w:p w14:paraId="61A1FE0D" w14:textId="5674AC5D" w:rsidR="007D7AE7" w:rsidRDefault="007D7AE7" w:rsidP="004331A4">
      <w:pPr>
        <w:rPr>
          <w:lang w:val="vi-VN"/>
        </w:rPr>
      </w:pPr>
    </w:p>
    <w:p w14:paraId="55055EE0" w14:textId="77777777" w:rsidR="00353FB4" w:rsidRDefault="00353FB4" w:rsidP="004331A4">
      <w:pPr>
        <w:rPr>
          <w:lang w:val="vi-VN"/>
        </w:rPr>
      </w:pPr>
    </w:p>
    <w:p w14:paraId="6BAA883A" w14:textId="77777777" w:rsidR="007D7AE7" w:rsidRPr="004331A4" w:rsidRDefault="007D7AE7" w:rsidP="004331A4">
      <w:pPr>
        <w:rPr>
          <w:lang w:val="vi-VN"/>
        </w:rPr>
      </w:pPr>
    </w:p>
    <w:p w14:paraId="3C729A9C" w14:textId="172D00EF" w:rsidR="00654D9A" w:rsidRDefault="00654D9A" w:rsidP="00654D9A">
      <w:pPr>
        <w:pStyle w:val="Heading2"/>
        <w:numPr>
          <w:ilvl w:val="0"/>
          <w:numId w:val="3"/>
        </w:numPr>
        <w:rPr>
          <w:lang w:val="vi-VN"/>
        </w:rPr>
      </w:pPr>
      <w:bookmarkStart w:id="15" w:name="_Toc164213245"/>
      <w:r w:rsidRPr="00654D9A">
        <w:rPr>
          <w:lang w:val="vi-VN"/>
        </w:rPr>
        <w:lastRenderedPageBreak/>
        <w:t>B2 - List of requirements needed to build system</w:t>
      </w:r>
      <w:bookmarkEnd w:id="15"/>
      <w:r w:rsidRPr="00654D9A">
        <w:rPr>
          <w:lang w:val="vi-VN"/>
        </w:rPr>
        <w:t xml:space="preserve"> </w:t>
      </w:r>
    </w:p>
    <w:tbl>
      <w:tblPr>
        <w:tblStyle w:val="GridTable6Colorful-Accent1"/>
        <w:tblW w:w="13887" w:type="dxa"/>
        <w:tblLook w:val="04A0" w:firstRow="1" w:lastRow="0" w:firstColumn="1" w:lastColumn="0" w:noHBand="0" w:noVBand="1"/>
      </w:tblPr>
      <w:tblGrid>
        <w:gridCol w:w="982"/>
        <w:gridCol w:w="4116"/>
        <w:gridCol w:w="1560"/>
        <w:gridCol w:w="1134"/>
        <w:gridCol w:w="6095"/>
      </w:tblGrid>
      <w:tr w:rsidR="004F430E" w14:paraId="1E3DEF18" w14:textId="690B3CD0" w:rsidTr="00353FB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82" w:type="dxa"/>
          </w:tcPr>
          <w:p w14:paraId="113F0AC0" w14:textId="77777777" w:rsidR="004F430E" w:rsidRPr="00DA5447" w:rsidRDefault="004F430E" w:rsidP="001B0422">
            <w:pPr>
              <w:rPr>
                <w:rFonts w:cs="Calibri"/>
                <w:b w:val="0"/>
                <w:bCs w:val="0"/>
                <w:color w:val="auto"/>
              </w:rPr>
            </w:pPr>
            <w:r w:rsidRPr="00DA5447">
              <w:rPr>
                <w:rFonts w:cs="Calibri"/>
                <w:b w:val="0"/>
                <w:bCs w:val="0"/>
                <w:color w:val="auto"/>
                <w:shd w:val="clear" w:color="auto" w:fill="FFFFFF"/>
              </w:rPr>
              <w:t>ID</w:t>
            </w:r>
          </w:p>
        </w:tc>
        <w:tc>
          <w:tcPr>
            <w:tcW w:w="4116" w:type="dxa"/>
          </w:tcPr>
          <w:p w14:paraId="3A8C250B" w14:textId="77777777" w:rsidR="004F430E" w:rsidRPr="00DA5447" w:rsidRDefault="004F430E" w:rsidP="001B0422">
            <w:pPr>
              <w:cnfStyle w:val="100000000000" w:firstRow="1" w:lastRow="0" w:firstColumn="0" w:lastColumn="0" w:oddVBand="0" w:evenVBand="0" w:oddHBand="0" w:evenHBand="0" w:firstRowFirstColumn="0" w:firstRowLastColumn="0" w:lastRowFirstColumn="0" w:lastRowLastColumn="0"/>
              <w:rPr>
                <w:rFonts w:cs="Calibri"/>
                <w:b w:val="0"/>
                <w:bCs w:val="0"/>
                <w:color w:val="auto"/>
              </w:rPr>
            </w:pPr>
            <w:r w:rsidRPr="00DA5447">
              <w:rPr>
                <w:rFonts w:cs="Calibri"/>
                <w:b w:val="0"/>
                <w:bCs w:val="0"/>
                <w:color w:val="auto"/>
                <w:shd w:val="clear" w:color="auto" w:fill="FFFFFF"/>
              </w:rPr>
              <w:t>Description</w:t>
            </w:r>
          </w:p>
        </w:tc>
        <w:tc>
          <w:tcPr>
            <w:tcW w:w="1560" w:type="dxa"/>
          </w:tcPr>
          <w:p w14:paraId="2D75E0CD" w14:textId="77777777" w:rsidR="004F430E" w:rsidRPr="005E31EC" w:rsidRDefault="004F430E" w:rsidP="005E31EC">
            <w:pPr>
              <w:cnfStyle w:val="100000000000" w:firstRow="1" w:lastRow="0" w:firstColumn="0" w:lastColumn="0" w:oddVBand="0" w:evenVBand="0" w:oddHBand="0" w:evenHBand="0" w:firstRowFirstColumn="0" w:firstRowLastColumn="0" w:lastRowFirstColumn="0" w:lastRowLastColumn="0"/>
              <w:rPr>
                <w:rFonts w:cs="Calibri"/>
                <w:b w:val="0"/>
                <w:bCs w:val="0"/>
                <w:color w:val="auto"/>
              </w:rPr>
            </w:pPr>
            <w:r w:rsidRPr="005E31EC">
              <w:rPr>
                <w:rFonts w:cs="Calibri"/>
                <w:b w:val="0"/>
                <w:bCs w:val="0"/>
                <w:color w:val="auto"/>
                <w:shd w:val="clear" w:color="auto" w:fill="FFFFFF"/>
              </w:rPr>
              <w:t>Stakeholder</w:t>
            </w:r>
          </w:p>
        </w:tc>
        <w:tc>
          <w:tcPr>
            <w:tcW w:w="1134" w:type="dxa"/>
          </w:tcPr>
          <w:p w14:paraId="33C7D3A1" w14:textId="6EE792E9" w:rsidR="004F430E" w:rsidRPr="005E31EC" w:rsidRDefault="004F430E" w:rsidP="005E31EC">
            <w:pPr>
              <w:cnfStyle w:val="100000000000" w:firstRow="1" w:lastRow="0" w:firstColumn="0" w:lastColumn="0" w:oddVBand="0" w:evenVBand="0" w:oddHBand="0" w:evenHBand="0" w:firstRowFirstColumn="0" w:firstRowLastColumn="0" w:lastRowFirstColumn="0" w:lastRowLastColumn="0"/>
              <w:rPr>
                <w:rFonts w:cs="Calibri"/>
                <w:b w:val="0"/>
                <w:bCs w:val="0"/>
                <w:color w:val="auto"/>
                <w:shd w:val="clear" w:color="auto" w:fill="FFFFFF"/>
              </w:rPr>
            </w:pPr>
            <w:r w:rsidRPr="005E31EC">
              <w:rPr>
                <w:rFonts w:cs="Calibri"/>
                <w:b w:val="0"/>
                <w:bCs w:val="0"/>
                <w:color w:val="auto"/>
                <w:shd w:val="clear" w:color="auto" w:fill="FFFFFF"/>
              </w:rPr>
              <w:t>FR/NFR</w:t>
            </w:r>
          </w:p>
        </w:tc>
        <w:tc>
          <w:tcPr>
            <w:tcW w:w="6095" w:type="dxa"/>
          </w:tcPr>
          <w:p w14:paraId="6F28F9DC" w14:textId="605FA354" w:rsidR="004F430E" w:rsidRPr="005E31EC" w:rsidRDefault="004F430E" w:rsidP="005E31EC">
            <w:pPr>
              <w:cnfStyle w:val="100000000000" w:firstRow="1" w:lastRow="0" w:firstColumn="0" w:lastColumn="0" w:oddVBand="0" w:evenVBand="0" w:oddHBand="0" w:evenHBand="0" w:firstRowFirstColumn="0" w:firstRowLastColumn="0" w:lastRowFirstColumn="0" w:lastRowLastColumn="0"/>
              <w:rPr>
                <w:rFonts w:cs="Calibri"/>
                <w:b w:val="0"/>
                <w:bCs w:val="0"/>
                <w:color w:val="auto"/>
                <w:shd w:val="clear" w:color="auto" w:fill="FFFFFF"/>
              </w:rPr>
            </w:pPr>
            <w:r w:rsidRPr="005E31EC">
              <w:rPr>
                <w:rFonts w:cs="Calibri"/>
                <w:b w:val="0"/>
                <w:bCs w:val="0"/>
                <w:color w:val="auto"/>
                <w:shd w:val="clear" w:color="auto" w:fill="FFFFFF"/>
              </w:rPr>
              <w:t>Reason</w:t>
            </w:r>
          </w:p>
        </w:tc>
      </w:tr>
      <w:tr w:rsidR="004F430E" w14:paraId="12612526" w14:textId="12066842" w:rsidTr="00353FB4">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982" w:type="dxa"/>
          </w:tcPr>
          <w:p w14:paraId="490A1E4C" w14:textId="77777777" w:rsidR="004F430E" w:rsidRPr="00DA5447" w:rsidRDefault="004F430E" w:rsidP="001B0422">
            <w:pPr>
              <w:rPr>
                <w:rFonts w:cs="Calibri"/>
                <w:b w:val="0"/>
                <w:bCs w:val="0"/>
                <w:color w:val="auto"/>
              </w:rPr>
            </w:pPr>
            <w:r w:rsidRPr="00DA5447">
              <w:rPr>
                <w:rFonts w:cs="Calibri"/>
                <w:b w:val="0"/>
                <w:bCs w:val="0"/>
                <w:color w:val="auto"/>
              </w:rPr>
              <w:t>GWO-1</w:t>
            </w:r>
          </w:p>
        </w:tc>
        <w:tc>
          <w:tcPr>
            <w:tcW w:w="4116" w:type="dxa"/>
          </w:tcPr>
          <w:p w14:paraId="24391464" w14:textId="77777777" w:rsidR="004F430E" w:rsidRPr="00DA5447" w:rsidRDefault="004F430E" w:rsidP="001B0422">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In my work as an Order Handling Clerk, I intend to migrate to internet-based administration for telephone payments, decreasing dependency on paper-based methods.</w:t>
            </w:r>
          </w:p>
        </w:tc>
        <w:tc>
          <w:tcPr>
            <w:tcW w:w="1560" w:type="dxa"/>
          </w:tcPr>
          <w:p w14:paraId="3CCFFE72" w14:textId="32033473" w:rsidR="004F430E" w:rsidRPr="005E31EC" w:rsidRDefault="00EF5867"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Sale staff</w:t>
            </w:r>
          </w:p>
        </w:tc>
        <w:tc>
          <w:tcPr>
            <w:tcW w:w="1134" w:type="dxa"/>
          </w:tcPr>
          <w:p w14:paraId="0E057F93" w14:textId="17D913AB" w:rsidR="004F430E"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FR</w:t>
            </w:r>
          </w:p>
        </w:tc>
        <w:tc>
          <w:tcPr>
            <w:tcW w:w="6095" w:type="dxa"/>
          </w:tcPr>
          <w:p w14:paraId="2731A0BD" w14:textId="36966A1A"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E-commerce Alignment:</w:t>
            </w:r>
            <w:r w:rsidRPr="00B47D9F">
              <w:rPr>
                <w:rFonts w:eastAsia="Times New Roman" w:cs="Calibri"/>
                <w:color w:val="auto"/>
                <w:kern w:val="0"/>
                <w:szCs w:val="24"/>
                <w14:ligatures w14:val="none"/>
              </w:rPr>
              <w:t xml:space="preserve"> Matches contemporary e-commerce trends of incorporating digital payment methods.</w:t>
            </w:r>
          </w:p>
          <w:p w14:paraId="35F02B62" w14:textId="5ACC4143"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Accessibility:</w:t>
            </w:r>
            <w:r w:rsidRPr="00B47D9F">
              <w:rPr>
                <w:rFonts w:eastAsia="Times New Roman" w:cs="Calibri"/>
                <w:color w:val="auto"/>
                <w:kern w:val="0"/>
                <w:szCs w:val="24"/>
                <w14:ligatures w14:val="none"/>
              </w:rPr>
              <w:t xml:space="preserve"> Makes payments accessible via common devices, boosting user ease.</w:t>
            </w:r>
          </w:p>
          <w:p w14:paraId="59BD1555" w14:textId="70FF8C32"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Personal Connection:</w:t>
            </w:r>
            <w:r w:rsidRPr="00B47D9F">
              <w:rPr>
                <w:rFonts w:eastAsia="Times New Roman" w:cs="Calibri"/>
                <w:color w:val="auto"/>
                <w:kern w:val="0"/>
                <w:szCs w:val="24"/>
                <w14:ligatures w14:val="none"/>
              </w:rPr>
              <w:t xml:space="preserve"> Supports human engagement in the sales process, possibly enhancing client happiness.</w:t>
            </w:r>
          </w:p>
          <w:p w14:paraId="1ADA5EDB" w14:textId="50089EF0" w:rsidR="004F430E" w:rsidRPr="005E31EC"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Market Expansion:</w:t>
            </w:r>
            <w:r w:rsidRPr="00B47D9F">
              <w:rPr>
                <w:rFonts w:eastAsia="Times New Roman" w:cs="Calibri"/>
                <w:color w:val="auto"/>
                <w:kern w:val="0"/>
                <w:szCs w:val="24"/>
                <w14:ligatures w14:val="none"/>
              </w:rPr>
              <w:t xml:space="preserve"> Helps in extending market reach by giving a more accessible and efficient purchase procedure.</w:t>
            </w:r>
          </w:p>
        </w:tc>
      </w:tr>
      <w:tr w:rsidR="005E31EC" w14:paraId="3D9235D9" w14:textId="793D373E" w:rsidTr="00353FB4">
        <w:trPr>
          <w:trHeight w:val="1550"/>
        </w:trPr>
        <w:tc>
          <w:tcPr>
            <w:cnfStyle w:val="001000000000" w:firstRow="0" w:lastRow="0" w:firstColumn="1" w:lastColumn="0" w:oddVBand="0" w:evenVBand="0" w:oddHBand="0" w:evenHBand="0" w:firstRowFirstColumn="0" w:firstRowLastColumn="0" w:lastRowFirstColumn="0" w:lastRowLastColumn="0"/>
            <w:tcW w:w="982" w:type="dxa"/>
          </w:tcPr>
          <w:p w14:paraId="79341446" w14:textId="77777777" w:rsidR="005E31EC" w:rsidRPr="00DA5447" w:rsidRDefault="005E31EC" w:rsidP="005E31EC">
            <w:pPr>
              <w:rPr>
                <w:rFonts w:cs="Calibri"/>
                <w:b w:val="0"/>
                <w:bCs w:val="0"/>
                <w:color w:val="auto"/>
              </w:rPr>
            </w:pPr>
            <w:r w:rsidRPr="00DA5447">
              <w:rPr>
                <w:rFonts w:cs="Calibri"/>
                <w:b w:val="0"/>
                <w:bCs w:val="0"/>
                <w:color w:val="auto"/>
              </w:rPr>
              <w:t>GWO-3</w:t>
            </w:r>
          </w:p>
        </w:tc>
        <w:tc>
          <w:tcPr>
            <w:tcW w:w="4116" w:type="dxa"/>
          </w:tcPr>
          <w:p w14:paraId="5DFAB079" w14:textId="77777777" w:rsidR="005E31EC" w:rsidRPr="00DA5447" w:rsidRDefault="005E31EC" w:rsidP="005E31EC">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amend their account data to verify the correctness of their information.</w:t>
            </w:r>
          </w:p>
        </w:tc>
        <w:tc>
          <w:tcPr>
            <w:tcW w:w="1560" w:type="dxa"/>
          </w:tcPr>
          <w:p w14:paraId="7550F349" w14:textId="4148FE14"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Users</w:t>
            </w:r>
          </w:p>
        </w:tc>
        <w:tc>
          <w:tcPr>
            <w:tcW w:w="1134" w:type="dxa"/>
          </w:tcPr>
          <w:p w14:paraId="76FBAEEE" w14:textId="44FB3356"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FR</w:t>
            </w:r>
          </w:p>
        </w:tc>
        <w:tc>
          <w:tcPr>
            <w:tcW w:w="6095" w:type="dxa"/>
          </w:tcPr>
          <w:p w14:paraId="34EA924D" w14:textId="77777777" w:rsidR="001214B1" w:rsidRPr="001214B1" w:rsidRDefault="003A32E0" w:rsidP="001214B1">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001214B1" w:rsidRPr="00427CC1">
              <w:rPr>
                <w:rFonts w:eastAsia="Times New Roman" w:cs="Calibri"/>
                <w:b/>
                <w:bCs/>
                <w:color w:val="auto"/>
                <w:kern w:val="0"/>
                <w:szCs w:val="24"/>
                <w14:ligatures w14:val="none"/>
              </w:rPr>
              <w:t>Accuracy in Personal Data:</w:t>
            </w:r>
            <w:r w:rsidR="001214B1" w:rsidRPr="001214B1">
              <w:rPr>
                <w:rFonts w:eastAsia="Times New Roman" w:cs="Calibri"/>
                <w:color w:val="auto"/>
                <w:kern w:val="0"/>
                <w:szCs w:val="24"/>
                <w14:ligatures w14:val="none"/>
              </w:rPr>
              <w:t xml:space="preserve"> Ensures that the client information is current and accurate, boosting the dependability of service delivery and marketing.</w:t>
            </w:r>
          </w:p>
          <w:p w14:paraId="25FB6439" w14:textId="6C03EA8A" w:rsidR="001214B1" w:rsidRPr="001214B1" w:rsidRDefault="001214B1" w:rsidP="001214B1">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Privacy and Security:</w:t>
            </w:r>
            <w:r w:rsidRPr="001214B1">
              <w:rPr>
                <w:rFonts w:eastAsia="Times New Roman" w:cs="Calibri"/>
                <w:color w:val="auto"/>
                <w:kern w:val="0"/>
                <w:szCs w:val="24"/>
                <w14:ligatures w14:val="none"/>
              </w:rPr>
              <w:t xml:space="preserve"> Provides users with the option to update their personal information, hence protecting their privacy and confidence in the platform.</w:t>
            </w:r>
          </w:p>
          <w:p w14:paraId="3840A6CA" w14:textId="3E9CE963" w:rsidR="001214B1" w:rsidRPr="001214B1" w:rsidRDefault="001214B1" w:rsidP="001214B1">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Personalization of Services:</w:t>
            </w:r>
            <w:r w:rsidRPr="001214B1">
              <w:rPr>
                <w:rFonts w:eastAsia="Times New Roman" w:cs="Calibri"/>
                <w:color w:val="auto"/>
                <w:kern w:val="0"/>
                <w:szCs w:val="24"/>
                <w14:ligatures w14:val="none"/>
              </w:rPr>
              <w:t xml:space="preserve"> Allows for more accurate and individualized offerings, boosting customer experience and satisfaction.</w:t>
            </w:r>
          </w:p>
          <w:p w14:paraId="234B632F" w14:textId="67698025" w:rsidR="001214B1" w:rsidRPr="001214B1" w:rsidRDefault="001214B1" w:rsidP="001214B1">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Compliance with requirements:</w:t>
            </w:r>
            <w:r w:rsidRPr="001214B1">
              <w:rPr>
                <w:rFonts w:eastAsia="Times New Roman" w:cs="Calibri"/>
                <w:color w:val="auto"/>
                <w:kern w:val="0"/>
                <w:szCs w:val="24"/>
                <w14:ligatures w14:val="none"/>
              </w:rPr>
              <w:t xml:space="preserve"> Helps ensuring that the platform stays compliant with data protection requirements by enabling users to control their data.</w:t>
            </w:r>
          </w:p>
          <w:p w14:paraId="5EE8E758" w14:textId="44DFA160" w:rsidR="001214B1" w:rsidRPr="005E31EC" w:rsidRDefault="001214B1" w:rsidP="001214B1">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Customer happiness:</w:t>
            </w:r>
            <w:r w:rsidRPr="001214B1">
              <w:rPr>
                <w:rFonts w:eastAsia="Times New Roman" w:cs="Calibri"/>
                <w:color w:val="auto"/>
                <w:kern w:val="0"/>
                <w:szCs w:val="24"/>
                <w14:ligatures w14:val="none"/>
              </w:rPr>
              <w:t xml:space="preserve"> Improves overall customer happiness by allowing consumers to govern their personal information and service interactions.</w:t>
            </w:r>
          </w:p>
          <w:p w14:paraId="3C7D2D73" w14:textId="6EB49B59" w:rsidR="005E31EC" w:rsidRPr="005E31EC" w:rsidRDefault="005E31EC" w:rsidP="003A32E0">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p>
        </w:tc>
      </w:tr>
      <w:tr w:rsidR="005E31EC" w14:paraId="4A013835" w14:textId="602A43E1" w:rsidTr="00353FB4">
        <w:trPr>
          <w:cnfStyle w:val="000000100000" w:firstRow="0" w:lastRow="0" w:firstColumn="0" w:lastColumn="0" w:oddVBand="0" w:evenVBand="0" w:oddHBand="1"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982" w:type="dxa"/>
          </w:tcPr>
          <w:p w14:paraId="310CA884" w14:textId="77777777" w:rsidR="005E31EC" w:rsidRPr="00DA5447" w:rsidRDefault="005E31EC" w:rsidP="005E31EC">
            <w:pPr>
              <w:rPr>
                <w:rFonts w:cs="Calibri"/>
                <w:b w:val="0"/>
                <w:bCs w:val="0"/>
                <w:color w:val="auto"/>
              </w:rPr>
            </w:pPr>
            <w:r w:rsidRPr="00DA5447">
              <w:rPr>
                <w:rFonts w:cs="Calibri"/>
                <w:b w:val="0"/>
                <w:bCs w:val="0"/>
                <w:color w:val="auto"/>
              </w:rPr>
              <w:lastRenderedPageBreak/>
              <w:t>GWO-6</w:t>
            </w:r>
          </w:p>
        </w:tc>
        <w:tc>
          <w:tcPr>
            <w:tcW w:w="4116" w:type="dxa"/>
          </w:tcPr>
          <w:p w14:paraId="4DA998AC" w14:textId="77777777" w:rsidR="005E31EC" w:rsidRPr="00DA5447" w:rsidRDefault="005E31EC" w:rsidP="005E31EC">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 xml:space="preserve">Customers desire to register accounts for simple access to services. </w:t>
            </w:r>
          </w:p>
        </w:tc>
        <w:tc>
          <w:tcPr>
            <w:tcW w:w="1560" w:type="dxa"/>
          </w:tcPr>
          <w:p w14:paraId="7E52CFF7" w14:textId="01639A1F"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Users</w:t>
            </w:r>
          </w:p>
        </w:tc>
        <w:tc>
          <w:tcPr>
            <w:tcW w:w="1134" w:type="dxa"/>
          </w:tcPr>
          <w:p w14:paraId="3DAAC2A9" w14:textId="73ED4FEB"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FR</w:t>
            </w:r>
          </w:p>
        </w:tc>
        <w:tc>
          <w:tcPr>
            <w:tcW w:w="6095" w:type="dxa"/>
          </w:tcPr>
          <w:p w14:paraId="04519BB3" w14:textId="031D4EC9" w:rsidR="001214B1" w:rsidRPr="001214B1" w:rsidRDefault="001214B1" w:rsidP="001214B1">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Profile Creation:</w:t>
            </w:r>
            <w:r w:rsidRPr="001214B1">
              <w:rPr>
                <w:rFonts w:eastAsia="Times New Roman" w:cs="Calibri"/>
                <w:color w:val="auto"/>
                <w:kern w:val="0"/>
                <w:szCs w:val="24"/>
                <w14:ligatures w14:val="none"/>
              </w:rPr>
              <w:t xml:space="preserve"> Enables users to construct a unique profile to manage their interactions, promoting simpler and more tailored service.</w:t>
            </w:r>
          </w:p>
          <w:p w14:paraId="49CEC47E" w14:textId="53008924" w:rsidR="001214B1" w:rsidRPr="001214B1" w:rsidRDefault="001214B1" w:rsidP="001214B1">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Order administration:</w:t>
            </w:r>
            <w:r w:rsidRPr="001214B1">
              <w:rPr>
                <w:rFonts w:eastAsia="Times New Roman" w:cs="Calibri"/>
                <w:color w:val="auto"/>
                <w:kern w:val="0"/>
                <w:szCs w:val="24"/>
                <w14:ligatures w14:val="none"/>
              </w:rPr>
              <w:t xml:space="preserve"> Allows for better monitoring and administration of order history, payments, and delivery schedules.</w:t>
            </w:r>
          </w:p>
          <w:p w14:paraId="1C5504E5" w14:textId="6DA93F23" w:rsidR="001214B1" w:rsidRPr="001214B1" w:rsidRDefault="001214B1" w:rsidP="001214B1">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Marketing Optimization:</w:t>
            </w:r>
            <w:r w:rsidRPr="001214B1">
              <w:rPr>
                <w:rFonts w:eastAsia="Times New Roman" w:cs="Calibri"/>
                <w:color w:val="auto"/>
                <w:kern w:val="0"/>
                <w:szCs w:val="24"/>
                <w14:ligatures w14:val="none"/>
              </w:rPr>
              <w:t xml:space="preserve"> Enhances the efficacy of marketing activities via targeted promotions and communication based on user preferences and history.</w:t>
            </w:r>
          </w:p>
          <w:p w14:paraId="04A986FB" w14:textId="3006189C" w:rsidR="001214B1" w:rsidRPr="001214B1" w:rsidRDefault="001214B1" w:rsidP="001214B1">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Financial Tracking:</w:t>
            </w:r>
            <w:r w:rsidRPr="001214B1">
              <w:rPr>
                <w:rFonts w:eastAsia="Times New Roman" w:cs="Calibri"/>
                <w:color w:val="auto"/>
                <w:kern w:val="0"/>
                <w:szCs w:val="24"/>
                <w14:ligatures w14:val="none"/>
              </w:rPr>
              <w:t xml:space="preserve"> Simplifies financial management for both the firm and users by offering a consolidated view of transactions and promotions.</w:t>
            </w:r>
          </w:p>
          <w:p w14:paraId="507B0845" w14:textId="7457FDE8" w:rsidR="005E31EC" w:rsidRPr="005E31EC" w:rsidRDefault="001214B1" w:rsidP="001214B1">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Customer Engagement:</w:t>
            </w:r>
            <w:r w:rsidRPr="001214B1">
              <w:rPr>
                <w:rFonts w:eastAsia="Times New Roman" w:cs="Calibri"/>
                <w:color w:val="auto"/>
                <w:kern w:val="0"/>
                <w:szCs w:val="24"/>
                <w14:ligatures w14:val="none"/>
              </w:rPr>
              <w:t xml:space="preserve"> Improves customer engagement and loyalty via a tailored user experience and effective service providing</w:t>
            </w:r>
            <w:r w:rsidR="005E31EC" w:rsidRPr="005E31EC">
              <w:rPr>
                <w:rFonts w:eastAsia="Times New Roman" w:cs="Calibri"/>
                <w:color w:val="auto"/>
                <w:kern w:val="0"/>
                <w:szCs w:val="24"/>
                <w14:ligatures w14:val="none"/>
              </w:rPr>
              <w:t>.</w:t>
            </w:r>
          </w:p>
        </w:tc>
      </w:tr>
      <w:tr w:rsidR="005E31EC" w14:paraId="276A3B4C" w14:textId="035BEC44" w:rsidTr="00353FB4">
        <w:trPr>
          <w:trHeight w:val="1470"/>
        </w:trPr>
        <w:tc>
          <w:tcPr>
            <w:cnfStyle w:val="001000000000" w:firstRow="0" w:lastRow="0" w:firstColumn="1" w:lastColumn="0" w:oddVBand="0" w:evenVBand="0" w:oddHBand="0" w:evenHBand="0" w:firstRowFirstColumn="0" w:firstRowLastColumn="0" w:lastRowFirstColumn="0" w:lastRowLastColumn="0"/>
            <w:tcW w:w="982" w:type="dxa"/>
          </w:tcPr>
          <w:p w14:paraId="190FC5AE" w14:textId="77777777" w:rsidR="005E31EC" w:rsidRPr="00DA5447" w:rsidRDefault="005E31EC" w:rsidP="005E31EC">
            <w:pPr>
              <w:rPr>
                <w:rFonts w:cs="Calibri"/>
                <w:b w:val="0"/>
                <w:bCs w:val="0"/>
                <w:color w:val="auto"/>
              </w:rPr>
            </w:pPr>
            <w:r w:rsidRPr="00DA5447">
              <w:rPr>
                <w:rFonts w:cs="Calibri"/>
                <w:b w:val="0"/>
                <w:bCs w:val="0"/>
                <w:color w:val="auto"/>
              </w:rPr>
              <w:t>GWO-8</w:t>
            </w:r>
          </w:p>
        </w:tc>
        <w:tc>
          <w:tcPr>
            <w:tcW w:w="4116" w:type="dxa"/>
          </w:tcPr>
          <w:p w14:paraId="0D1F5837" w14:textId="77777777" w:rsidR="005E31EC" w:rsidRPr="00DA5447" w:rsidRDefault="005E31EC" w:rsidP="005E31EC">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seek the capacity to update their purchasing carts to simplify decision-making.</w:t>
            </w:r>
          </w:p>
        </w:tc>
        <w:tc>
          <w:tcPr>
            <w:tcW w:w="1560" w:type="dxa"/>
          </w:tcPr>
          <w:p w14:paraId="0687EBB5" w14:textId="278AF4EE"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Users</w:t>
            </w:r>
          </w:p>
        </w:tc>
        <w:tc>
          <w:tcPr>
            <w:tcW w:w="1134" w:type="dxa"/>
          </w:tcPr>
          <w:p w14:paraId="04442648" w14:textId="721FD6DD"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FR</w:t>
            </w:r>
          </w:p>
        </w:tc>
        <w:tc>
          <w:tcPr>
            <w:tcW w:w="6095" w:type="dxa"/>
          </w:tcPr>
          <w:p w14:paraId="33A100CE" w14:textId="49CAE7D8" w:rsidR="00B47D9F" w:rsidRPr="00B47D9F" w:rsidRDefault="00B47D9F" w:rsidP="00B47D9F">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Flexibility in Purchasing:</w:t>
            </w:r>
            <w:r w:rsidRPr="00B47D9F">
              <w:rPr>
                <w:rFonts w:eastAsia="Times New Roman" w:cs="Calibri"/>
                <w:color w:val="auto"/>
                <w:kern w:val="0"/>
                <w:szCs w:val="24"/>
                <w14:ligatures w14:val="none"/>
              </w:rPr>
              <w:t xml:space="preserve"> Allows clients to change their options, enhancing decision-making confidence.</w:t>
            </w:r>
          </w:p>
          <w:p w14:paraId="42A8B4EE" w14:textId="20FE4FA8" w:rsidR="00B47D9F" w:rsidRPr="00B47D9F" w:rsidRDefault="00B47D9F" w:rsidP="00B47D9F">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Enhanced User Experience:</w:t>
            </w:r>
            <w:r w:rsidRPr="00B47D9F">
              <w:rPr>
                <w:rFonts w:eastAsia="Times New Roman" w:cs="Calibri"/>
                <w:color w:val="auto"/>
                <w:kern w:val="0"/>
                <w:szCs w:val="24"/>
                <w14:ligatures w14:val="none"/>
              </w:rPr>
              <w:t xml:space="preserve"> Provides a smooth shopping experience that may lead to higher client retention.</w:t>
            </w:r>
          </w:p>
          <w:p w14:paraId="5D31DCFC" w14:textId="307ACFE4" w:rsidR="00B47D9F" w:rsidRPr="00B47D9F" w:rsidRDefault="00B47D9F" w:rsidP="00B47D9F">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Supports Impulse Buying:</w:t>
            </w:r>
            <w:r w:rsidRPr="00B47D9F">
              <w:rPr>
                <w:rFonts w:eastAsia="Times New Roman" w:cs="Calibri"/>
                <w:color w:val="auto"/>
                <w:kern w:val="0"/>
                <w:szCs w:val="24"/>
                <w14:ligatures w14:val="none"/>
              </w:rPr>
              <w:t xml:space="preserve"> Encourages more purchases by allowing buyers to readily add or delete things.</w:t>
            </w:r>
          </w:p>
          <w:p w14:paraId="7883989C" w14:textId="201B636D" w:rsidR="005E31EC" w:rsidRPr="005E31EC" w:rsidRDefault="00B47D9F" w:rsidP="00B47D9F">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Operational Efficiency:</w:t>
            </w:r>
            <w:r w:rsidRPr="00B47D9F">
              <w:rPr>
                <w:rFonts w:eastAsia="Times New Roman" w:cs="Calibri"/>
                <w:color w:val="auto"/>
                <w:kern w:val="0"/>
                <w:szCs w:val="24"/>
                <w14:ligatures w14:val="none"/>
              </w:rPr>
              <w:t xml:space="preserve"> Streamlines the purchase process, making it more efficient for both consumers and the platform</w:t>
            </w:r>
            <w:r w:rsidR="005E31EC" w:rsidRPr="005E31EC">
              <w:rPr>
                <w:rFonts w:eastAsia="Times New Roman" w:cs="Calibri"/>
                <w:color w:val="auto"/>
                <w:kern w:val="0"/>
                <w:szCs w:val="24"/>
                <w14:ligatures w14:val="none"/>
              </w:rPr>
              <w:t>.</w:t>
            </w:r>
          </w:p>
        </w:tc>
      </w:tr>
      <w:tr w:rsidR="005E31EC" w14:paraId="6D0CFAF5" w14:textId="07575C23" w:rsidTr="00353FB4">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82" w:type="dxa"/>
          </w:tcPr>
          <w:p w14:paraId="2DDECBEB" w14:textId="77777777" w:rsidR="005E31EC" w:rsidRPr="00DA5447" w:rsidRDefault="005E31EC" w:rsidP="005E31EC">
            <w:pPr>
              <w:rPr>
                <w:rFonts w:cs="Calibri"/>
                <w:b w:val="0"/>
                <w:bCs w:val="0"/>
                <w:color w:val="auto"/>
              </w:rPr>
            </w:pPr>
            <w:r w:rsidRPr="00DA5447">
              <w:rPr>
                <w:rFonts w:cs="Calibri"/>
                <w:b w:val="0"/>
                <w:bCs w:val="0"/>
                <w:color w:val="auto"/>
              </w:rPr>
              <w:t>GWO-11</w:t>
            </w:r>
          </w:p>
        </w:tc>
        <w:tc>
          <w:tcPr>
            <w:tcW w:w="4116" w:type="dxa"/>
          </w:tcPr>
          <w:p w14:paraId="5741B7EF" w14:textId="77777777" w:rsidR="005E31EC" w:rsidRPr="00DA5447" w:rsidRDefault="005E31EC" w:rsidP="005E31EC">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designate alternate delivery and invoicing addresses for flexibility.</w:t>
            </w:r>
          </w:p>
          <w:p w14:paraId="0F3A2332" w14:textId="77777777" w:rsidR="005E31EC" w:rsidRPr="00DA5447" w:rsidRDefault="005E31EC" w:rsidP="005E31EC">
            <w:pP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560" w:type="dxa"/>
          </w:tcPr>
          <w:p w14:paraId="4464E0B3" w14:textId="60A59BE7"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Users</w:t>
            </w:r>
          </w:p>
        </w:tc>
        <w:tc>
          <w:tcPr>
            <w:tcW w:w="1134" w:type="dxa"/>
          </w:tcPr>
          <w:p w14:paraId="72AF45E4" w14:textId="4A82DD16"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FR</w:t>
            </w:r>
          </w:p>
        </w:tc>
        <w:tc>
          <w:tcPr>
            <w:tcW w:w="6095" w:type="dxa"/>
          </w:tcPr>
          <w:p w14:paraId="763BCAC6" w14:textId="3AFEE9C6"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Customer Convenience:</w:t>
            </w:r>
            <w:r w:rsidRPr="00B47D9F">
              <w:rPr>
                <w:rFonts w:eastAsia="Times New Roman" w:cs="Calibri"/>
                <w:color w:val="auto"/>
                <w:kern w:val="0"/>
                <w:szCs w:val="24"/>
                <w14:ligatures w14:val="none"/>
              </w:rPr>
              <w:t xml:space="preserve"> Offers flexibility in how and where orders are accepted, boosting customer service.</w:t>
            </w:r>
          </w:p>
          <w:p w14:paraId="6EDEFBB2" w14:textId="23DD1230"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Gift Purchases:</w:t>
            </w:r>
            <w:r w:rsidRPr="00B47D9F">
              <w:rPr>
                <w:rFonts w:eastAsia="Times New Roman" w:cs="Calibri"/>
                <w:color w:val="auto"/>
                <w:kern w:val="0"/>
                <w:szCs w:val="24"/>
                <w14:ligatures w14:val="none"/>
              </w:rPr>
              <w:t xml:space="preserve"> Facilitates giving presents directly to others, extending the usage of the site.</w:t>
            </w:r>
          </w:p>
          <w:p w14:paraId="7B6ADFE9" w14:textId="36660768" w:rsidR="00B47D9F" w:rsidRPr="00B47D9F"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Market Reach:</w:t>
            </w:r>
            <w:r w:rsidRPr="00B47D9F">
              <w:rPr>
                <w:rFonts w:eastAsia="Times New Roman" w:cs="Calibri"/>
                <w:color w:val="auto"/>
                <w:kern w:val="0"/>
                <w:szCs w:val="24"/>
                <w14:ligatures w14:val="none"/>
              </w:rPr>
              <w:t xml:space="preserve"> Supports different client demands, which is crucial for developing market presence.</w:t>
            </w:r>
          </w:p>
          <w:p w14:paraId="3D7664B6" w14:textId="6F95734B" w:rsidR="005E31EC" w:rsidRPr="005E31EC" w:rsidRDefault="00B47D9F" w:rsidP="00B47D9F">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lastRenderedPageBreak/>
              <w:t xml:space="preserve">- </w:t>
            </w:r>
            <w:r w:rsidRPr="00427CC1">
              <w:rPr>
                <w:rFonts w:eastAsia="Times New Roman" w:cs="Calibri"/>
                <w:b/>
                <w:bCs/>
                <w:color w:val="auto"/>
                <w:kern w:val="0"/>
                <w:szCs w:val="24"/>
                <w14:ligatures w14:val="none"/>
              </w:rPr>
              <w:t>User pleasure:</w:t>
            </w:r>
            <w:r w:rsidRPr="00B47D9F">
              <w:rPr>
                <w:rFonts w:eastAsia="Times New Roman" w:cs="Calibri"/>
                <w:color w:val="auto"/>
                <w:kern w:val="0"/>
                <w:szCs w:val="24"/>
                <w14:ligatures w14:val="none"/>
              </w:rPr>
              <w:t xml:space="preserve"> Improves overall pleasure by handling personal or gift-related purchases effortlessly.</w:t>
            </w:r>
          </w:p>
        </w:tc>
      </w:tr>
      <w:tr w:rsidR="005E31EC" w14:paraId="01067AA5" w14:textId="0202643A" w:rsidTr="00353FB4">
        <w:trPr>
          <w:trHeight w:val="1774"/>
        </w:trPr>
        <w:tc>
          <w:tcPr>
            <w:cnfStyle w:val="001000000000" w:firstRow="0" w:lastRow="0" w:firstColumn="1" w:lastColumn="0" w:oddVBand="0" w:evenVBand="0" w:oddHBand="0" w:evenHBand="0" w:firstRowFirstColumn="0" w:firstRowLastColumn="0" w:lastRowFirstColumn="0" w:lastRowLastColumn="0"/>
            <w:tcW w:w="982" w:type="dxa"/>
          </w:tcPr>
          <w:p w14:paraId="2604713B" w14:textId="77777777" w:rsidR="005E31EC" w:rsidRPr="00DA5447" w:rsidRDefault="005E31EC" w:rsidP="005E31EC">
            <w:pPr>
              <w:rPr>
                <w:rFonts w:cs="Calibri"/>
                <w:b w:val="0"/>
                <w:bCs w:val="0"/>
                <w:color w:val="auto"/>
              </w:rPr>
            </w:pPr>
            <w:r w:rsidRPr="00DA5447">
              <w:rPr>
                <w:rFonts w:cs="Calibri"/>
                <w:b w:val="0"/>
                <w:bCs w:val="0"/>
                <w:color w:val="auto"/>
              </w:rPr>
              <w:lastRenderedPageBreak/>
              <w:t>GWO-1</w:t>
            </w:r>
            <w:r>
              <w:rPr>
                <w:rFonts w:cs="Calibri"/>
                <w:b w:val="0"/>
                <w:bCs w:val="0"/>
                <w:color w:val="auto"/>
              </w:rPr>
              <w:t>4</w:t>
            </w:r>
          </w:p>
        </w:tc>
        <w:tc>
          <w:tcPr>
            <w:tcW w:w="4116" w:type="dxa"/>
          </w:tcPr>
          <w:p w14:paraId="1378B163" w14:textId="77777777" w:rsidR="005E31EC" w:rsidRPr="00DA5447" w:rsidRDefault="005E31EC" w:rsidP="005E31EC">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want to select whether they get marketing materials to minimize unwanted solicitations.</w:t>
            </w:r>
          </w:p>
        </w:tc>
        <w:tc>
          <w:tcPr>
            <w:tcW w:w="1560" w:type="dxa"/>
          </w:tcPr>
          <w:p w14:paraId="1839EB59" w14:textId="36AD4CF9"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Users</w:t>
            </w:r>
          </w:p>
        </w:tc>
        <w:tc>
          <w:tcPr>
            <w:tcW w:w="1134" w:type="dxa"/>
          </w:tcPr>
          <w:p w14:paraId="6601892B" w14:textId="19687820"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FR</w:t>
            </w:r>
          </w:p>
        </w:tc>
        <w:tc>
          <w:tcPr>
            <w:tcW w:w="6095" w:type="dxa"/>
          </w:tcPr>
          <w:p w14:paraId="786B653B" w14:textId="5F36B023" w:rsidR="00353FB4" w:rsidRPr="00353FB4"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w:t>
            </w:r>
            <w:r>
              <w:t xml:space="preserve"> </w:t>
            </w:r>
            <w:r w:rsidRPr="00427CC1">
              <w:rPr>
                <w:rFonts w:eastAsia="Times New Roman" w:cs="Calibri"/>
                <w:b/>
                <w:bCs/>
                <w:color w:val="auto"/>
                <w:kern w:val="0"/>
                <w:szCs w:val="24"/>
                <w14:ligatures w14:val="none"/>
              </w:rPr>
              <w:t>Regulatory Compliance:</w:t>
            </w:r>
            <w:r w:rsidRPr="00353FB4">
              <w:rPr>
                <w:rFonts w:eastAsia="Times New Roman" w:cs="Calibri"/>
                <w:color w:val="auto"/>
                <w:kern w:val="0"/>
                <w:szCs w:val="24"/>
                <w14:ligatures w14:val="none"/>
              </w:rPr>
              <w:t xml:space="preserve"> Ensures the platform complies to anti-spam rules and privacy standards.</w:t>
            </w:r>
          </w:p>
          <w:p w14:paraId="4B1784BD" w14:textId="0D52A014" w:rsidR="00353FB4" w:rsidRPr="00353FB4"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Customer Control:</w:t>
            </w:r>
            <w:r w:rsidRPr="00353FB4">
              <w:rPr>
                <w:rFonts w:eastAsia="Times New Roman" w:cs="Calibri"/>
                <w:color w:val="auto"/>
                <w:kern w:val="0"/>
                <w:szCs w:val="24"/>
                <w14:ligatures w14:val="none"/>
              </w:rPr>
              <w:t xml:space="preserve"> Empowers users to regulate their contact with marketing materials, boosting trust and satisfaction.</w:t>
            </w:r>
          </w:p>
          <w:p w14:paraId="30CBAAD6" w14:textId="336B8D55" w:rsidR="005E31EC" w:rsidRPr="005E31EC"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Marketing Efficiency</w:t>
            </w:r>
            <w:r w:rsidRPr="00353FB4">
              <w:rPr>
                <w:rFonts w:eastAsia="Times New Roman" w:cs="Calibri"/>
                <w:color w:val="auto"/>
                <w:kern w:val="0"/>
                <w:szCs w:val="24"/>
                <w14:ligatures w14:val="none"/>
              </w:rPr>
              <w:t>: Increases the efficacy of marketing activities by targeting users who opt-in, assuring improved engagement and response rates.</w:t>
            </w:r>
          </w:p>
        </w:tc>
      </w:tr>
      <w:tr w:rsidR="005E31EC" w14:paraId="4296DFAB" w14:textId="1507243E" w:rsidTr="00353FB4">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982" w:type="dxa"/>
          </w:tcPr>
          <w:p w14:paraId="5F19BD00" w14:textId="77777777" w:rsidR="005E31EC" w:rsidRPr="00DA5447" w:rsidRDefault="005E31EC" w:rsidP="005E31EC">
            <w:pPr>
              <w:rPr>
                <w:rFonts w:cs="Calibri"/>
                <w:b w:val="0"/>
                <w:bCs w:val="0"/>
                <w:color w:val="auto"/>
              </w:rPr>
            </w:pPr>
            <w:r w:rsidRPr="00DA5447">
              <w:rPr>
                <w:rFonts w:cs="Calibri"/>
                <w:b w:val="0"/>
                <w:bCs w:val="0"/>
                <w:color w:val="auto"/>
              </w:rPr>
              <w:t>GWO-1</w:t>
            </w:r>
            <w:r>
              <w:rPr>
                <w:rFonts w:cs="Calibri"/>
                <w:b w:val="0"/>
                <w:bCs w:val="0"/>
                <w:color w:val="auto"/>
              </w:rPr>
              <w:t>8</w:t>
            </w:r>
          </w:p>
        </w:tc>
        <w:tc>
          <w:tcPr>
            <w:tcW w:w="4116" w:type="dxa"/>
          </w:tcPr>
          <w:p w14:paraId="7974A30E" w14:textId="77777777" w:rsidR="005E31EC" w:rsidRPr="00DA5447" w:rsidRDefault="005E31EC" w:rsidP="005E31EC">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Marketing Director recommends for the establishment of an offers or discount page to notify consumers.</w:t>
            </w:r>
          </w:p>
        </w:tc>
        <w:tc>
          <w:tcPr>
            <w:tcW w:w="1560" w:type="dxa"/>
          </w:tcPr>
          <w:p w14:paraId="0AA04C2C" w14:textId="09EBE964"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Marketing Director</w:t>
            </w:r>
          </w:p>
        </w:tc>
        <w:tc>
          <w:tcPr>
            <w:tcW w:w="1134" w:type="dxa"/>
          </w:tcPr>
          <w:p w14:paraId="769A7682" w14:textId="57D52303"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FR</w:t>
            </w:r>
          </w:p>
        </w:tc>
        <w:tc>
          <w:tcPr>
            <w:tcW w:w="6095" w:type="dxa"/>
          </w:tcPr>
          <w:p w14:paraId="73A1F0C3" w14:textId="7A582430"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 xml:space="preserve">Market Competitiveness: </w:t>
            </w:r>
            <w:r w:rsidRPr="00353FB4">
              <w:rPr>
                <w:rFonts w:eastAsia="Times New Roman" w:cs="Calibri"/>
                <w:color w:val="auto"/>
                <w:kern w:val="0"/>
                <w:szCs w:val="24"/>
                <w14:ligatures w14:val="none"/>
              </w:rPr>
              <w:t>Helps keep competitive by enticing consumers with incentives.</w:t>
            </w:r>
          </w:p>
          <w:p w14:paraId="269E6752" w14:textId="2D083C58"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Sales Enhancement:</w:t>
            </w:r>
            <w:r w:rsidRPr="00353FB4">
              <w:rPr>
                <w:rFonts w:eastAsia="Times New Roman" w:cs="Calibri"/>
                <w:color w:val="auto"/>
                <w:kern w:val="0"/>
                <w:szCs w:val="24"/>
                <w14:ligatures w14:val="none"/>
              </w:rPr>
              <w:t xml:space="preserve"> Drives sales and clears inventory via timely promotions and discounts.</w:t>
            </w:r>
          </w:p>
          <w:p w14:paraId="25EE7FA5" w14:textId="02F40C4F"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Customer Retention:</w:t>
            </w:r>
            <w:r w:rsidRPr="00353FB4">
              <w:rPr>
                <w:rFonts w:eastAsia="Times New Roman" w:cs="Calibri"/>
                <w:color w:val="auto"/>
                <w:kern w:val="0"/>
                <w:szCs w:val="24"/>
                <w14:ligatures w14:val="none"/>
              </w:rPr>
              <w:t xml:space="preserve"> Aids in maintaining consumers by providing them frequent incentives to return.</w:t>
            </w:r>
          </w:p>
          <w:p w14:paraId="4E061EE3" w14:textId="09B9A09D" w:rsidR="005E31EC" w:rsidRPr="005E31EC"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Brand Visibility:</w:t>
            </w:r>
            <w:r w:rsidRPr="00353FB4">
              <w:rPr>
                <w:rFonts w:eastAsia="Times New Roman" w:cs="Calibri"/>
                <w:color w:val="auto"/>
                <w:kern w:val="0"/>
                <w:szCs w:val="24"/>
                <w14:ligatures w14:val="none"/>
              </w:rPr>
              <w:t xml:space="preserve"> Enhances visibility and market presence with appealing offerings that catch customer attention.</w:t>
            </w:r>
          </w:p>
        </w:tc>
      </w:tr>
      <w:tr w:rsidR="005E31EC" w14:paraId="3D1041A9" w14:textId="5BDBC56D" w:rsidTr="00353FB4">
        <w:trPr>
          <w:trHeight w:val="1182"/>
        </w:trPr>
        <w:tc>
          <w:tcPr>
            <w:cnfStyle w:val="001000000000" w:firstRow="0" w:lastRow="0" w:firstColumn="1" w:lastColumn="0" w:oddVBand="0" w:evenVBand="0" w:oddHBand="0" w:evenHBand="0" w:firstRowFirstColumn="0" w:firstRowLastColumn="0" w:lastRowFirstColumn="0" w:lastRowLastColumn="0"/>
            <w:tcW w:w="982" w:type="dxa"/>
          </w:tcPr>
          <w:p w14:paraId="310F78FD" w14:textId="77777777" w:rsidR="005E31EC" w:rsidRPr="00DA5447" w:rsidRDefault="005E31EC" w:rsidP="005E31EC">
            <w:pPr>
              <w:rPr>
                <w:rFonts w:cs="Calibri"/>
                <w:b w:val="0"/>
                <w:bCs w:val="0"/>
                <w:color w:val="auto"/>
              </w:rPr>
            </w:pPr>
            <w:r w:rsidRPr="00DA5447">
              <w:rPr>
                <w:rFonts w:cs="Calibri"/>
                <w:b w:val="0"/>
                <w:bCs w:val="0"/>
                <w:color w:val="auto"/>
              </w:rPr>
              <w:t>GWO-1</w:t>
            </w:r>
            <w:r>
              <w:rPr>
                <w:rFonts w:cs="Calibri"/>
                <w:b w:val="0"/>
                <w:bCs w:val="0"/>
                <w:color w:val="auto"/>
              </w:rPr>
              <w:t>9</w:t>
            </w:r>
          </w:p>
        </w:tc>
        <w:tc>
          <w:tcPr>
            <w:tcW w:w="4116" w:type="dxa"/>
          </w:tcPr>
          <w:p w14:paraId="39A161E5" w14:textId="77777777" w:rsidR="005E31EC" w:rsidRPr="00DA5447" w:rsidRDefault="005E31EC" w:rsidP="005E31EC">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Chief Accountant urges conformity with VAT rules to avoid any fines.</w:t>
            </w:r>
          </w:p>
        </w:tc>
        <w:tc>
          <w:tcPr>
            <w:tcW w:w="1560" w:type="dxa"/>
          </w:tcPr>
          <w:p w14:paraId="7F355BD0" w14:textId="1FEC4C06"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Accountant</w:t>
            </w:r>
          </w:p>
        </w:tc>
        <w:tc>
          <w:tcPr>
            <w:tcW w:w="1134" w:type="dxa"/>
          </w:tcPr>
          <w:p w14:paraId="799C4DC6" w14:textId="26AD1D8E" w:rsidR="005E31EC" w:rsidRPr="005E31EC" w:rsidRDefault="005E31EC" w:rsidP="001E03B8">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5E31EC">
              <w:rPr>
                <w:rFonts w:cs="Calibri"/>
                <w:color w:val="auto"/>
              </w:rPr>
              <w:t>FR</w:t>
            </w:r>
          </w:p>
        </w:tc>
        <w:tc>
          <w:tcPr>
            <w:tcW w:w="6095" w:type="dxa"/>
          </w:tcPr>
          <w:p w14:paraId="581BABE9" w14:textId="3B247894" w:rsidR="00353FB4" w:rsidRPr="00353FB4"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Financial Compliance:</w:t>
            </w:r>
            <w:r w:rsidRPr="00353FB4">
              <w:rPr>
                <w:rFonts w:eastAsia="Times New Roman" w:cs="Calibri"/>
                <w:color w:val="auto"/>
                <w:kern w:val="0"/>
                <w:szCs w:val="24"/>
                <w14:ligatures w14:val="none"/>
              </w:rPr>
              <w:t xml:space="preserve"> Ensures conformity to tax regulations, avoiding fines and ensuring financial integrity.</w:t>
            </w:r>
          </w:p>
          <w:p w14:paraId="389EFA30" w14:textId="748E1F9D" w:rsidR="00353FB4" w:rsidRPr="00353FB4"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Stakeholder Trust:</w:t>
            </w:r>
            <w:r w:rsidRPr="00353FB4">
              <w:rPr>
                <w:rFonts w:eastAsia="Times New Roman" w:cs="Calibri"/>
                <w:color w:val="auto"/>
                <w:kern w:val="0"/>
                <w:szCs w:val="24"/>
                <w14:ligatures w14:val="none"/>
              </w:rPr>
              <w:t xml:space="preserve"> Builds trust among stakeholders via open and legal financial processes.</w:t>
            </w:r>
          </w:p>
          <w:p w14:paraId="1931D412" w14:textId="725A74E0" w:rsidR="005E31EC" w:rsidRPr="005E31EC" w:rsidRDefault="00353FB4" w:rsidP="00353FB4">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 xml:space="preserve">Business Reputation: </w:t>
            </w:r>
            <w:r w:rsidRPr="00353FB4">
              <w:rPr>
                <w:rFonts w:eastAsia="Times New Roman" w:cs="Calibri"/>
                <w:color w:val="auto"/>
                <w:kern w:val="0"/>
                <w:szCs w:val="24"/>
                <w14:ligatures w14:val="none"/>
              </w:rPr>
              <w:t>Supports a favorable corporate image by showing dedication to legal and ethical norms</w:t>
            </w:r>
            <w:r w:rsidR="005E31EC" w:rsidRPr="005E31EC">
              <w:rPr>
                <w:rFonts w:eastAsia="Times New Roman" w:cs="Calibri"/>
                <w:color w:val="auto"/>
                <w:kern w:val="0"/>
                <w:szCs w:val="24"/>
                <w14:ligatures w14:val="none"/>
              </w:rPr>
              <w:t>.</w:t>
            </w:r>
          </w:p>
        </w:tc>
      </w:tr>
      <w:tr w:rsidR="005E31EC" w14:paraId="01D2DADE" w14:textId="27A1787A" w:rsidTr="00353FB4">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982" w:type="dxa"/>
          </w:tcPr>
          <w:p w14:paraId="33B3B70E" w14:textId="77777777" w:rsidR="005E31EC" w:rsidRPr="00DA5447" w:rsidRDefault="005E31EC" w:rsidP="005E31EC">
            <w:pPr>
              <w:rPr>
                <w:rFonts w:cs="Calibri"/>
                <w:b w:val="0"/>
                <w:bCs w:val="0"/>
                <w:color w:val="auto"/>
              </w:rPr>
            </w:pPr>
            <w:r w:rsidRPr="00DA5447">
              <w:rPr>
                <w:rFonts w:cs="Calibri"/>
                <w:b w:val="0"/>
                <w:bCs w:val="0"/>
                <w:color w:val="auto"/>
              </w:rPr>
              <w:t>GWO-</w:t>
            </w:r>
            <w:r>
              <w:rPr>
                <w:rFonts w:cs="Calibri"/>
                <w:b w:val="0"/>
                <w:bCs w:val="0"/>
                <w:color w:val="auto"/>
              </w:rPr>
              <w:t>20</w:t>
            </w:r>
          </w:p>
        </w:tc>
        <w:tc>
          <w:tcPr>
            <w:tcW w:w="4116" w:type="dxa"/>
          </w:tcPr>
          <w:p w14:paraId="10825294" w14:textId="77777777" w:rsidR="005E31EC" w:rsidRPr="00DA5447" w:rsidRDefault="005E31EC" w:rsidP="005E31EC">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Operations Director seeks to accept all forms of payment to grab a wide market.</w:t>
            </w:r>
          </w:p>
        </w:tc>
        <w:tc>
          <w:tcPr>
            <w:tcW w:w="1560" w:type="dxa"/>
          </w:tcPr>
          <w:p w14:paraId="72A6BDF8" w14:textId="24685E84"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CEO</w:t>
            </w:r>
          </w:p>
        </w:tc>
        <w:tc>
          <w:tcPr>
            <w:tcW w:w="1134" w:type="dxa"/>
          </w:tcPr>
          <w:p w14:paraId="1FB21D72" w14:textId="5A53A6E7" w:rsidR="005E31EC" w:rsidRPr="005E31EC" w:rsidRDefault="005E31EC" w:rsidP="001E03B8">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5E31EC">
              <w:rPr>
                <w:rFonts w:cs="Calibri"/>
                <w:color w:val="auto"/>
              </w:rPr>
              <w:t>FR</w:t>
            </w:r>
          </w:p>
        </w:tc>
        <w:tc>
          <w:tcPr>
            <w:tcW w:w="6095" w:type="dxa"/>
          </w:tcPr>
          <w:p w14:paraId="1E8C5C8D" w14:textId="7CD31369"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Market Accessibility:</w:t>
            </w:r>
            <w:r w:rsidRPr="00353FB4">
              <w:rPr>
                <w:rFonts w:eastAsia="Times New Roman" w:cs="Calibri"/>
                <w:color w:val="auto"/>
                <w:kern w:val="0"/>
                <w:szCs w:val="24"/>
                <w14:ligatures w14:val="none"/>
              </w:rPr>
              <w:t xml:space="preserve"> Broadens the market by supporting diverse payment methods.</w:t>
            </w:r>
          </w:p>
          <w:p w14:paraId="09C75CE0" w14:textId="54FB3882"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C</w:t>
            </w:r>
            <w:r w:rsidRPr="00427CC1">
              <w:rPr>
                <w:rFonts w:eastAsia="Times New Roman" w:cs="Calibri"/>
                <w:b/>
                <w:bCs/>
                <w:color w:val="auto"/>
                <w:kern w:val="0"/>
                <w:szCs w:val="24"/>
                <w14:ligatures w14:val="none"/>
              </w:rPr>
              <w:t xml:space="preserve">lient Inclusivity: </w:t>
            </w:r>
            <w:r w:rsidRPr="00353FB4">
              <w:rPr>
                <w:rFonts w:eastAsia="Times New Roman" w:cs="Calibri"/>
                <w:color w:val="auto"/>
                <w:kern w:val="0"/>
                <w:szCs w:val="24"/>
                <w14:ligatures w14:val="none"/>
              </w:rPr>
              <w:t>Enhances client convenience by providing numerous payment methods.</w:t>
            </w:r>
          </w:p>
          <w:p w14:paraId="4042B413" w14:textId="3C50D35B" w:rsidR="00353FB4" w:rsidRPr="00353FB4"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lastRenderedPageBreak/>
              <w:t xml:space="preserve">- </w:t>
            </w:r>
            <w:r w:rsidRPr="00427CC1">
              <w:rPr>
                <w:rFonts w:eastAsia="Times New Roman" w:cs="Calibri"/>
                <w:b/>
                <w:bCs/>
                <w:color w:val="auto"/>
                <w:kern w:val="0"/>
                <w:szCs w:val="24"/>
                <w14:ligatures w14:val="none"/>
              </w:rPr>
              <w:t>Global Reach:</w:t>
            </w:r>
            <w:r w:rsidRPr="00353FB4">
              <w:rPr>
                <w:rFonts w:eastAsia="Times New Roman" w:cs="Calibri"/>
                <w:color w:val="auto"/>
                <w:kern w:val="0"/>
                <w:szCs w:val="24"/>
                <w14:ligatures w14:val="none"/>
              </w:rPr>
              <w:t xml:space="preserve"> Facilitates access into foreign markets with various payment preferences.</w:t>
            </w:r>
          </w:p>
          <w:p w14:paraId="7897B429" w14:textId="56F45A68" w:rsidR="005E31EC" w:rsidRPr="005E31EC" w:rsidRDefault="00353FB4" w:rsidP="00353FB4">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Pr>
                <w:rFonts w:eastAsia="Times New Roman" w:cs="Calibri"/>
                <w:color w:val="auto"/>
                <w:kern w:val="0"/>
                <w:szCs w:val="24"/>
                <w14:ligatures w14:val="none"/>
              </w:rPr>
              <w:t xml:space="preserve">- </w:t>
            </w:r>
            <w:r w:rsidRPr="00427CC1">
              <w:rPr>
                <w:rFonts w:eastAsia="Times New Roman" w:cs="Calibri"/>
                <w:b/>
                <w:bCs/>
                <w:color w:val="auto"/>
                <w:kern w:val="0"/>
                <w:szCs w:val="24"/>
                <w14:ligatures w14:val="none"/>
              </w:rPr>
              <w:t>Trust Building:</w:t>
            </w:r>
            <w:r w:rsidRPr="00353FB4">
              <w:rPr>
                <w:rFonts w:eastAsia="Times New Roman" w:cs="Calibri"/>
                <w:color w:val="auto"/>
                <w:kern w:val="0"/>
                <w:szCs w:val="24"/>
                <w14:ligatures w14:val="none"/>
              </w:rPr>
              <w:t xml:space="preserve"> Builds trust among new and current consumers by allowing their chosen payment methods.</w:t>
            </w:r>
          </w:p>
        </w:tc>
      </w:tr>
    </w:tbl>
    <w:p w14:paraId="1D7AF613" w14:textId="77777777" w:rsidR="004F430E" w:rsidRPr="004F430E" w:rsidRDefault="004F430E" w:rsidP="004F430E">
      <w:pPr>
        <w:rPr>
          <w:lang w:val="vi-VN"/>
        </w:rPr>
      </w:pPr>
    </w:p>
    <w:p w14:paraId="27F5EE3B" w14:textId="1D437C4A" w:rsidR="00542233" w:rsidRDefault="00382142" w:rsidP="00542233">
      <w:pPr>
        <w:pStyle w:val="Heading2"/>
        <w:numPr>
          <w:ilvl w:val="0"/>
          <w:numId w:val="3"/>
        </w:numPr>
        <w:rPr>
          <w:lang w:val="vi-VN"/>
        </w:rPr>
      </w:pPr>
      <w:bookmarkStart w:id="16" w:name="_Toc164213246"/>
      <w:r w:rsidRPr="00281CA7">
        <w:rPr>
          <w:lang w:val="vi-VN"/>
        </w:rPr>
        <w:t>B3 - MoSCoW/Timebox to prioritize the requirements.</w:t>
      </w:r>
      <w:bookmarkEnd w:id="16"/>
    </w:p>
    <w:p w14:paraId="4103E5A6" w14:textId="6BC62266" w:rsidR="00F34F4F" w:rsidRDefault="00F34F4F" w:rsidP="00F34F4F">
      <w:r w:rsidRPr="00F34F4F">
        <w:t>According to System Concepts' personnel study, the development team consists of 5 persons, with 4 members working full-time and 1 member working part-time. Full-time workers are required to adhere to a fixed schedule of 5 days per week, with each day consisting of 8 hours of work, for a duration of 3 months. In contrast, part-time workers dedicate 4 hours every day to their job. This data will allow us to precisely assign jobs and calculate the duration needed for each, so improving our efficiency in planning.</w:t>
      </w:r>
    </w:p>
    <w:p w14:paraId="38C40248" w14:textId="31D67E1D" w:rsidR="00B938FD" w:rsidRDefault="00F34F4F" w:rsidP="00B938FD">
      <w:pPr>
        <w:pStyle w:val="ListParagraph"/>
        <w:numPr>
          <w:ilvl w:val="0"/>
          <w:numId w:val="13"/>
        </w:numPr>
      </w:pPr>
      <w:r w:rsidRPr="00B938FD">
        <w:rPr>
          <w:b/>
          <w:bCs/>
        </w:rPr>
        <w:t>Total effort:</w:t>
      </w:r>
      <w:r w:rsidRPr="00F34F4F">
        <w:t xml:space="preserve"> (4*8 + 1*4 for 1 day) * 5 days per week * 4 weeks per month * 3 month = 2160 hours</w:t>
      </w:r>
    </w:p>
    <w:p w14:paraId="2B22A249" w14:textId="6F8B8F3B" w:rsidR="00F34F4F" w:rsidRPr="00F34F4F" w:rsidRDefault="00332B95" w:rsidP="00B938FD">
      <w:r w:rsidRPr="00332B95">
        <w:t>Utilizing the concepts of Scrum, I've determined that each sprint covers a period of 2 weeks. With this insight, we can calculate that the development team's capacity for the project within each sprint is limited at 360 hours in total and 180 hours each week.</w:t>
      </w:r>
    </w:p>
    <w:p w14:paraId="4D21125B" w14:textId="46D9A0ED" w:rsidR="00542233" w:rsidRDefault="00542233" w:rsidP="00542233">
      <w:pPr>
        <w:pStyle w:val="Heading3"/>
        <w:numPr>
          <w:ilvl w:val="1"/>
          <w:numId w:val="3"/>
        </w:numPr>
        <w:ind w:left="993" w:hanging="633"/>
        <w:rPr>
          <w:lang w:val="vi-VN"/>
        </w:rPr>
      </w:pPr>
      <w:bookmarkStart w:id="17" w:name="_Toc164213247"/>
      <w:r w:rsidRPr="00542233">
        <w:rPr>
          <w:lang w:val="vi-VN"/>
        </w:rPr>
        <w:t>TimeBox</w:t>
      </w:r>
      <w:bookmarkEnd w:id="17"/>
      <w:r w:rsidRPr="00542233">
        <w:rPr>
          <w:lang w:val="vi-VN"/>
        </w:rPr>
        <w:t xml:space="preserve"> </w:t>
      </w:r>
    </w:p>
    <w:tbl>
      <w:tblPr>
        <w:tblStyle w:val="GridTable6Colorful-Accent1"/>
        <w:tblW w:w="14312" w:type="dxa"/>
        <w:tblLook w:val="04A0" w:firstRow="1" w:lastRow="0" w:firstColumn="1" w:lastColumn="0" w:noHBand="0" w:noVBand="1"/>
      </w:tblPr>
      <w:tblGrid>
        <w:gridCol w:w="988"/>
        <w:gridCol w:w="3118"/>
        <w:gridCol w:w="8647"/>
        <w:gridCol w:w="1559"/>
      </w:tblGrid>
      <w:tr w:rsidR="0081145A" w14:paraId="78C41091" w14:textId="77777777" w:rsidTr="00353FB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88" w:type="dxa"/>
          </w:tcPr>
          <w:p w14:paraId="44A0B4A1" w14:textId="77777777" w:rsidR="0081145A" w:rsidRPr="00353FB4" w:rsidRDefault="0081145A" w:rsidP="008D554B">
            <w:pPr>
              <w:rPr>
                <w:rFonts w:cs="Calibri"/>
                <w:color w:val="auto"/>
              </w:rPr>
            </w:pPr>
            <w:r w:rsidRPr="00353FB4">
              <w:rPr>
                <w:rFonts w:cs="Calibri"/>
                <w:color w:val="auto"/>
                <w:shd w:val="clear" w:color="auto" w:fill="FFFFFF"/>
              </w:rPr>
              <w:t>ID</w:t>
            </w:r>
          </w:p>
        </w:tc>
        <w:tc>
          <w:tcPr>
            <w:tcW w:w="3118" w:type="dxa"/>
          </w:tcPr>
          <w:p w14:paraId="643E546F" w14:textId="7DB371AA" w:rsidR="0081145A" w:rsidRPr="00353FB4" w:rsidRDefault="0081145A" w:rsidP="008D554B">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Requirement</w:t>
            </w:r>
          </w:p>
        </w:tc>
        <w:tc>
          <w:tcPr>
            <w:tcW w:w="8647" w:type="dxa"/>
          </w:tcPr>
          <w:p w14:paraId="463A1F42" w14:textId="33B91418" w:rsidR="0081145A" w:rsidRPr="00353FB4" w:rsidRDefault="0081145A" w:rsidP="008D554B">
            <w:pPr>
              <w:cnfStyle w:val="100000000000" w:firstRow="1" w:lastRow="0" w:firstColumn="0" w:lastColumn="0" w:oddVBand="0" w:evenVBand="0" w:oddHBand="0" w:evenHBand="0" w:firstRowFirstColumn="0" w:firstRowLastColumn="0" w:lastRowFirstColumn="0" w:lastRowLastColumn="0"/>
              <w:rPr>
                <w:rFonts w:cs="Calibri"/>
                <w:color w:val="auto"/>
              </w:rPr>
            </w:pPr>
            <w:r w:rsidRPr="00353FB4">
              <w:rPr>
                <w:rFonts w:cs="Calibri"/>
                <w:color w:val="auto"/>
                <w:shd w:val="clear" w:color="auto" w:fill="FFFFFF"/>
              </w:rPr>
              <w:t>Break tasks</w:t>
            </w:r>
          </w:p>
        </w:tc>
        <w:tc>
          <w:tcPr>
            <w:tcW w:w="1559" w:type="dxa"/>
          </w:tcPr>
          <w:p w14:paraId="00F9587B" w14:textId="3652BCB5" w:rsidR="0081145A" w:rsidRPr="00353FB4" w:rsidRDefault="0081145A" w:rsidP="008D554B">
            <w:pPr>
              <w:cnfStyle w:val="100000000000" w:firstRow="1" w:lastRow="0" w:firstColumn="0" w:lastColumn="0" w:oddVBand="0" w:evenVBand="0" w:oddHBand="0" w:evenHBand="0" w:firstRowFirstColumn="0" w:firstRowLastColumn="0" w:lastRowFirstColumn="0" w:lastRowLastColumn="0"/>
              <w:rPr>
                <w:rFonts w:cs="Calibri"/>
                <w:color w:val="auto"/>
                <w:shd w:val="clear" w:color="auto" w:fill="FFFFFF"/>
              </w:rPr>
            </w:pPr>
            <w:r w:rsidRPr="00353FB4">
              <w:rPr>
                <w:rFonts w:cs="Calibri"/>
                <w:color w:val="auto"/>
                <w:shd w:val="clear" w:color="auto" w:fill="FFFFFF"/>
              </w:rPr>
              <w:t>Estimation (main.hour)</w:t>
            </w:r>
          </w:p>
        </w:tc>
      </w:tr>
      <w:tr w:rsidR="0081145A" w14:paraId="01E9614F" w14:textId="77777777" w:rsidTr="00353FB4">
        <w:trPr>
          <w:cnfStyle w:val="000000100000" w:firstRow="0" w:lastRow="0" w:firstColumn="0" w:lastColumn="0" w:oddVBand="0" w:evenVBand="0" w:oddHBand="1" w:evenHBand="0" w:firstRowFirstColumn="0" w:firstRowLastColumn="0" w:lastRowFirstColumn="0" w:lastRowLastColumn="0"/>
          <w:trHeight w:val="2963"/>
        </w:trPr>
        <w:tc>
          <w:tcPr>
            <w:cnfStyle w:val="001000000000" w:firstRow="0" w:lastRow="0" w:firstColumn="1" w:lastColumn="0" w:oddVBand="0" w:evenVBand="0" w:oddHBand="0" w:evenHBand="0" w:firstRowFirstColumn="0" w:firstRowLastColumn="0" w:lastRowFirstColumn="0" w:lastRowLastColumn="0"/>
            <w:tcW w:w="988" w:type="dxa"/>
          </w:tcPr>
          <w:p w14:paraId="14BC7920" w14:textId="77777777" w:rsidR="0081145A" w:rsidRPr="00DA5447" w:rsidRDefault="0081145A" w:rsidP="008D554B">
            <w:pPr>
              <w:rPr>
                <w:rFonts w:cs="Calibri"/>
                <w:b w:val="0"/>
                <w:bCs w:val="0"/>
                <w:color w:val="auto"/>
              </w:rPr>
            </w:pPr>
            <w:r w:rsidRPr="00DA5447">
              <w:rPr>
                <w:rFonts w:cs="Calibri"/>
                <w:b w:val="0"/>
                <w:bCs w:val="0"/>
                <w:color w:val="auto"/>
              </w:rPr>
              <w:t>GWO-1</w:t>
            </w:r>
          </w:p>
        </w:tc>
        <w:tc>
          <w:tcPr>
            <w:tcW w:w="3118" w:type="dxa"/>
          </w:tcPr>
          <w:p w14:paraId="1D7F759A"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In my work as an Order Handling Clerk, I intend to migrate to internet-based administration for telephone payments, decreasing dependency on paper-based methods.</w:t>
            </w:r>
          </w:p>
        </w:tc>
        <w:tc>
          <w:tcPr>
            <w:tcW w:w="8647" w:type="dxa"/>
          </w:tcPr>
          <w:p w14:paraId="20DA53E9" w14:textId="639E0BF4" w:rsidR="00E150DC" w:rsidRPr="00D72271" w:rsidRDefault="00E150DC"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 Develop user authentication and permission mechanism</w:t>
            </w:r>
            <w:r w:rsidR="00A741AD" w:rsidRPr="00D72271">
              <w:rPr>
                <w:rFonts w:cs="Calibri"/>
                <w:color w:val="auto"/>
              </w:rPr>
              <w:t xml:space="preserve"> (</w:t>
            </w:r>
            <w:r w:rsidR="00741E46" w:rsidRPr="00D72271">
              <w:rPr>
                <w:rFonts w:cs="Calibri"/>
                <w:color w:val="auto"/>
              </w:rPr>
              <w:t>5</w:t>
            </w:r>
            <w:r w:rsidR="00A741AD" w:rsidRPr="00D72271">
              <w:rPr>
                <w:rFonts w:cs="Calibri"/>
                <w:color w:val="auto"/>
              </w:rPr>
              <w:t>0 main.hours)</w:t>
            </w:r>
          </w:p>
          <w:p w14:paraId="72D1C7AA" w14:textId="3EDCDD65" w:rsidR="00E150DC" w:rsidRPr="00D72271" w:rsidRDefault="00E150DC"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 Develop backend logic and API endpoints for handling orders and submission</w:t>
            </w:r>
            <w:r w:rsidR="00A741AD" w:rsidRPr="00D72271">
              <w:rPr>
                <w:rFonts w:cs="Calibri"/>
                <w:color w:val="auto"/>
              </w:rPr>
              <w:t xml:space="preserve"> (30 main.hours)</w:t>
            </w:r>
          </w:p>
          <w:p w14:paraId="74E5C389" w14:textId="4734AB4F" w:rsidR="00E150DC" w:rsidRPr="00D72271" w:rsidRDefault="00E150DC"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 Design wireframes/mockups for managerment order pages</w:t>
            </w:r>
            <w:r w:rsidR="00A741AD" w:rsidRPr="00D72271">
              <w:rPr>
                <w:rFonts w:cs="Calibri"/>
                <w:color w:val="auto"/>
              </w:rPr>
              <w:t xml:space="preserve"> (10 main.hours)</w:t>
            </w:r>
          </w:p>
          <w:p w14:paraId="2D8B457F" w14:textId="202BC878" w:rsidR="00E150DC" w:rsidRPr="00D72271" w:rsidRDefault="00E150DC"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 xml:space="preserve">4. Implement frontend interface for order management </w:t>
            </w:r>
            <w:r w:rsidR="00A741AD" w:rsidRPr="00D72271">
              <w:rPr>
                <w:rFonts w:cs="Calibri"/>
                <w:color w:val="auto"/>
              </w:rPr>
              <w:t>(</w:t>
            </w:r>
            <w:r w:rsidR="00741E46" w:rsidRPr="00D72271">
              <w:rPr>
                <w:rFonts w:cs="Calibri"/>
                <w:color w:val="auto"/>
              </w:rPr>
              <w:t>8</w:t>
            </w:r>
            <w:r w:rsidR="00A741AD" w:rsidRPr="00D72271">
              <w:rPr>
                <w:rFonts w:cs="Calibri"/>
                <w:color w:val="auto"/>
              </w:rPr>
              <w:t>0 main.hours)</w:t>
            </w:r>
          </w:p>
          <w:p w14:paraId="40A5306C" w14:textId="0773A434" w:rsidR="00E150DC"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5</w:t>
            </w:r>
            <w:r w:rsidR="00E150DC" w:rsidRPr="00D72271">
              <w:rPr>
                <w:rFonts w:cs="Calibri"/>
                <w:color w:val="auto"/>
              </w:rPr>
              <w:t xml:space="preserve">. Design </w:t>
            </w:r>
            <w:r w:rsidR="00F917BC" w:rsidRPr="00D72271">
              <w:rPr>
                <w:rFonts w:cs="Calibri"/>
                <w:color w:val="auto"/>
              </w:rPr>
              <w:t xml:space="preserve">wireframes/mockups </w:t>
            </w:r>
            <w:r w:rsidR="00E150DC" w:rsidRPr="00D72271">
              <w:rPr>
                <w:rFonts w:cs="Calibri"/>
                <w:color w:val="auto"/>
              </w:rPr>
              <w:t>for order tracking and status updates</w:t>
            </w:r>
            <w:r w:rsidR="00A741AD" w:rsidRPr="00D72271">
              <w:rPr>
                <w:rFonts w:cs="Calibri"/>
                <w:color w:val="auto"/>
              </w:rPr>
              <w:t xml:space="preserve"> (10 main.hours)</w:t>
            </w:r>
            <w:r w:rsidR="00E150DC" w:rsidRPr="00D72271">
              <w:rPr>
                <w:rFonts w:cs="Calibri"/>
                <w:color w:val="auto"/>
              </w:rPr>
              <w:t xml:space="preserve"> </w:t>
            </w:r>
          </w:p>
          <w:p w14:paraId="1C3F836A" w14:textId="2DA8FAB5" w:rsidR="00E150DC"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6</w:t>
            </w:r>
            <w:r w:rsidR="00E150DC" w:rsidRPr="00D72271">
              <w:rPr>
                <w:rFonts w:cs="Calibri"/>
                <w:color w:val="auto"/>
              </w:rPr>
              <w:t xml:space="preserve">. Implement notification system for order updates </w:t>
            </w:r>
            <w:r w:rsidR="00A741AD" w:rsidRPr="00D72271">
              <w:rPr>
                <w:rFonts w:cs="Calibri"/>
                <w:color w:val="auto"/>
              </w:rPr>
              <w:t>(30 main.hours)</w:t>
            </w:r>
          </w:p>
          <w:p w14:paraId="3DCF5888" w14:textId="78AC16E2" w:rsidR="0081145A"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7</w:t>
            </w:r>
            <w:r w:rsidR="00E150DC" w:rsidRPr="00D72271">
              <w:rPr>
                <w:rFonts w:cs="Calibri"/>
                <w:color w:val="auto"/>
              </w:rPr>
              <w:t>. Test, debug, and deploy feature to production environment</w:t>
            </w:r>
            <w:r w:rsidR="00A741AD" w:rsidRPr="00D72271">
              <w:rPr>
                <w:rFonts w:cs="Calibri"/>
                <w:color w:val="auto"/>
              </w:rPr>
              <w:t xml:space="preserve"> (50 main.hours)</w:t>
            </w:r>
          </w:p>
        </w:tc>
        <w:tc>
          <w:tcPr>
            <w:tcW w:w="1559" w:type="dxa"/>
          </w:tcPr>
          <w:p w14:paraId="27C3142A" w14:textId="6ED30505" w:rsidR="0081145A" w:rsidRPr="00D72271" w:rsidRDefault="00C80C49" w:rsidP="001D6CCF">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w:t>
            </w:r>
            <w:r w:rsidR="00741E46" w:rsidRPr="00D72271">
              <w:rPr>
                <w:rFonts w:cs="Calibri"/>
                <w:color w:val="auto"/>
              </w:rPr>
              <w:t>6</w:t>
            </w:r>
            <w:r w:rsidRPr="00D72271">
              <w:rPr>
                <w:rFonts w:cs="Calibri"/>
                <w:color w:val="auto"/>
              </w:rPr>
              <w:t>0</w:t>
            </w:r>
          </w:p>
        </w:tc>
      </w:tr>
      <w:tr w:rsidR="0081145A" w14:paraId="7B15B9F2" w14:textId="77777777" w:rsidTr="00353FB4">
        <w:trPr>
          <w:trHeight w:val="699"/>
        </w:trPr>
        <w:tc>
          <w:tcPr>
            <w:cnfStyle w:val="001000000000" w:firstRow="0" w:lastRow="0" w:firstColumn="1" w:lastColumn="0" w:oddVBand="0" w:evenVBand="0" w:oddHBand="0" w:evenHBand="0" w:firstRowFirstColumn="0" w:firstRowLastColumn="0" w:lastRowFirstColumn="0" w:lastRowLastColumn="0"/>
            <w:tcW w:w="988" w:type="dxa"/>
          </w:tcPr>
          <w:p w14:paraId="7146C333" w14:textId="77777777" w:rsidR="0081145A" w:rsidRPr="00DA5447" w:rsidRDefault="0081145A" w:rsidP="008D554B">
            <w:pPr>
              <w:rPr>
                <w:rFonts w:cs="Calibri"/>
                <w:b w:val="0"/>
                <w:bCs w:val="0"/>
                <w:color w:val="auto"/>
              </w:rPr>
            </w:pPr>
            <w:r w:rsidRPr="00DA5447">
              <w:rPr>
                <w:rFonts w:cs="Calibri"/>
                <w:b w:val="0"/>
                <w:bCs w:val="0"/>
                <w:color w:val="auto"/>
              </w:rPr>
              <w:lastRenderedPageBreak/>
              <w:t>GWO-3</w:t>
            </w:r>
          </w:p>
        </w:tc>
        <w:tc>
          <w:tcPr>
            <w:tcW w:w="3118" w:type="dxa"/>
          </w:tcPr>
          <w:p w14:paraId="42BB81E0" w14:textId="77777777" w:rsidR="0081145A" w:rsidRPr="00DA5447" w:rsidRDefault="0081145A" w:rsidP="008D554B">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amend their account data to verify the correctness of their information.</w:t>
            </w:r>
          </w:p>
        </w:tc>
        <w:tc>
          <w:tcPr>
            <w:tcW w:w="8647" w:type="dxa"/>
          </w:tcPr>
          <w:p w14:paraId="0AA8EA4E" w14:textId="2B1264A6" w:rsidR="005466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1. Create table in database structure for storing user account information</w:t>
            </w:r>
            <w:r w:rsidR="00A741AD" w:rsidRPr="00D72271">
              <w:rPr>
                <w:rFonts w:cs="Calibri"/>
                <w:color w:val="auto"/>
              </w:rPr>
              <w:t xml:space="preserve"> (20 main.hours)</w:t>
            </w:r>
          </w:p>
          <w:p w14:paraId="0D315987" w14:textId="54DD5125" w:rsidR="005466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2. Develop backend logic and API endpoints for handling account data modifications</w:t>
            </w:r>
            <w:r w:rsidR="00A741AD" w:rsidRPr="00D72271">
              <w:rPr>
                <w:rFonts w:cs="Calibri"/>
                <w:color w:val="auto"/>
              </w:rPr>
              <w:t xml:space="preserve"> (</w:t>
            </w:r>
            <w:r w:rsidR="00F31B12" w:rsidRPr="00D72271">
              <w:rPr>
                <w:rFonts w:cs="Calibri"/>
                <w:color w:val="auto"/>
              </w:rPr>
              <w:t>6</w:t>
            </w:r>
            <w:r w:rsidR="00A741AD" w:rsidRPr="00D72271">
              <w:rPr>
                <w:rFonts w:cs="Calibri"/>
                <w:color w:val="auto"/>
              </w:rPr>
              <w:t>0 main.hours)</w:t>
            </w:r>
          </w:p>
          <w:p w14:paraId="39444372" w14:textId="043F89C1" w:rsidR="005466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3. Design wireframes/mockups for profile page</w:t>
            </w:r>
            <w:r w:rsidR="00A741AD" w:rsidRPr="00D72271">
              <w:rPr>
                <w:rFonts w:cs="Calibri"/>
                <w:color w:val="auto"/>
              </w:rPr>
              <w:t xml:space="preserve"> (10 main.hours)</w:t>
            </w:r>
          </w:p>
          <w:p w14:paraId="0ADC371F" w14:textId="4B583219" w:rsidR="005466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 xml:space="preserve">4. </w:t>
            </w:r>
            <w:r w:rsidR="00A741AD" w:rsidRPr="00D72271">
              <w:rPr>
                <w:rFonts w:cs="Calibri"/>
                <w:color w:val="auto"/>
              </w:rPr>
              <w:t>Implement frontend interface for edit account information (80 main.hours)</w:t>
            </w:r>
          </w:p>
          <w:p w14:paraId="3D3B5769" w14:textId="45430B0E" w:rsidR="005466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5. Implement notification system for account data changes</w:t>
            </w:r>
            <w:r w:rsidR="00A741AD" w:rsidRPr="00D72271">
              <w:rPr>
                <w:rFonts w:cs="Calibri"/>
                <w:color w:val="auto"/>
              </w:rPr>
              <w:t xml:space="preserve"> (30 main.hours)</w:t>
            </w:r>
          </w:p>
          <w:p w14:paraId="2E725301" w14:textId="5931D6AD" w:rsidR="0081145A" w:rsidRPr="00D72271" w:rsidRDefault="0054665A"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 xml:space="preserve">6. </w:t>
            </w:r>
            <w:r w:rsidR="00E150DC" w:rsidRPr="00D72271">
              <w:rPr>
                <w:rFonts w:cs="Calibri"/>
                <w:color w:val="auto"/>
              </w:rPr>
              <w:t>Test, debug, and deploy feature to production environment</w:t>
            </w:r>
            <w:r w:rsidR="00A741AD" w:rsidRPr="00D72271">
              <w:rPr>
                <w:rFonts w:cs="Calibri"/>
                <w:color w:val="auto"/>
              </w:rPr>
              <w:t xml:space="preserve"> (</w:t>
            </w:r>
            <w:r w:rsidR="00C80C49" w:rsidRPr="00D72271">
              <w:rPr>
                <w:rFonts w:cs="Calibri"/>
                <w:color w:val="auto"/>
              </w:rPr>
              <w:t>50</w:t>
            </w:r>
            <w:r w:rsidR="00A741AD" w:rsidRPr="00D72271">
              <w:rPr>
                <w:rFonts w:cs="Calibri"/>
                <w:color w:val="auto"/>
              </w:rPr>
              <w:t xml:space="preserve"> main.hours)</w:t>
            </w:r>
          </w:p>
        </w:tc>
        <w:tc>
          <w:tcPr>
            <w:tcW w:w="1559" w:type="dxa"/>
          </w:tcPr>
          <w:p w14:paraId="28846B51" w14:textId="252459FD" w:rsidR="0081145A" w:rsidRPr="00D72271" w:rsidRDefault="00C80C49" w:rsidP="001D6CCF">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2</w:t>
            </w:r>
            <w:r w:rsidR="00F31B12" w:rsidRPr="00D72271">
              <w:rPr>
                <w:rFonts w:cs="Calibri"/>
                <w:color w:val="auto"/>
              </w:rPr>
              <w:t>5</w:t>
            </w:r>
            <w:r w:rsidRPr="00D72271">
              <w:rPr>
                <w:rFonts w:cs="Calibri"/>
                <w:color w:val="auto"/>
              </w:rPr>
              <w:t>0</w:t>
            </w:r>
          </w:p>
        </w:tc>
      </w:tr>
      <w:tr w:rsidR="0081145A" w14:paraId="3CADD7ED" w14:textId="77777777" w:rsidTr="00353FB4">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988" w:type="dxa"/>
          </w:tcPr>
          <w:p w14:paraId="0B8B699C" w14:textId="77777777" w:rsidR="0081145A" w:rsidRPr="00DA5447" w:rsidRDefault="0081145A" w:rsidP="008D554B">
            <w:pPr>
              <w:rPr>
                <w:rFonts w:cs="Calibri"/>
                <w:b w:val="0"/>
                <w:bCs w:val="0"/>
                <w:color w:val="auto"/>
              </w:rPr>
            </w:pPr>
            <w:r w:rsidRPr="00DA5447">
              <w:rPr>
                <w:rFonts w:cs="Calibri"/>
                <w:b w:val="0"/>
                <w:bCs w:val="0"/>
                <w:color w:val="auto"/>
              </w:rPr>
              <w:t>GWO-6</w:t>
            </w:r>
          </w:p>
        </w:tc>
        <w:tc>
          <w:tcPr>
            <w:tcW w:w="3118" w:type="dxa"/>
          </w:tcPr>
          <w:p w14:paraId="7E5F4056"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 xml:space="preserve">Customers desire to register accounts for simple access to services. </w:t>
            </w:r>
          </w:p>
        </w:tc>
        <w:tc>
          <w:tcPr>
            <w:tcW w:w="8647" w:type="dxa"/>
          </w:tcPr>
          <w:p w14:paraId="12BA0634" w14:textId="6955CBBE" w:rsidR="0054665A" w:rsidRPr="00D72271" w:rsidRDefault="0054665A"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 Develop backend logic and API endpoints for user registration</w:t>
            </w:r>
            <w:r w:rsidR="00830A10" w:rsidRPr="00D72271">
              <w:rPr>
                <w:rFonts w:cs="Calibri"/>
                <w:color w:val="auto"/>
              </w:rPr>
              <w:t xml:space="preserve"> (</w:t>
            </w:r>
            <w:r w:rsidR="00F31B12" w:rsidRPr="00D72271">
              <w:rPr>
                <w:rFonts w:cs="Calibri"/>
                <w:color w:val="auto"/>
              </w:rPr>
              <w:t>3</w:t>
            </w:r>
            <w:r w:rsidR="00830A10" w:rsidRPr="00D72271">
              <w:rPr>
                <w:rFonts w:cs="Calibri"/>
                <w:color w:val="auto"/>
              </w:rPr>
              <w:t>0 main.hours)</w:t>
            </w:r>
          </w:p>
          <w:p w14:paraId="058CA720" w14:textId="124FC416" w:rsidR="0054665A" w:rsidRPr="00D72271" w:rsidRDefault="0054665A"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 Design wireframes/mockups for user registration form</w:t>
            </w:r>
            <w:r w:rsidR="00830A10" w:rsidRPr="00D72271">
              <w:rPr>
                <w:rFonts w:cs="Calibri"/>
                <w:color w:val="auto"/>
              </w:rPr>
              <w:t xml:space="preserve"> (10 main.hours)</w:t>
            </w:r>
          </w:p>
          <w:p w14:paraId="7FF42CDF" w14:textId="6973C9E7" w:rsidR="0054665A" w:rsidRPr="00D72271" w:rsidRDefault="0054665A"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 Implement frontend interface for user registration</w:t>
            </w:r>
            <w:r w:rsidR="00830A10" w:rsidRPr="00D72271">
              <w:rPr>
                <w:rFonts w:cs="Calibri"/>
                <w:color w:val="auto"/>
              </w:rPr>
              <w:t xml:space="preserve"> (</w:t>
            </w:r>
            <w:r w:rsidR="00F31B12" w:rsidRPr="00D72271">
              <w:rPr>
                <w:rFonts w:cs="Calibri"/>
                <w:color w:val="auto"/>
              </w:rPr>
              <w:t>4</w:t>
            </w:r>
            <w:r w:rsidR="00830A10" w:rsidRPr="00D72271">
              <w:rPr>
                <w:rFonts w:cs="Calibri"/>
                <w:color w:val="auto"/>
              </w:rPr>
              <w:t>0 main.hours)</w:t>
            </w:r>
          </w:p>
          <w:p w14:paraId="556A5455" w14:textId="51BA97C7" w:rsidR="0054665A" w:rsidRPr="00D72271" w:rsidRDefault="0054665A"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4. Send confirmation email to newly registered users</w:t>
            </w:r>
            <w:r w:rsidR="00830A10" w:rsidRPr="00D72271">
              <w:rPr>
                <w:rFonts w:cs="Calibri"/>
                <w:color w:val="auto"/>
              </w:rPr>
              <w:t xml:space="preserve"> (50 main.hours)</w:t>
            </w:r>
          </w:p>
          <w:p w14:paraId="27342C10" w14:textId="738177CB" w:rsidR="0081145A" w:rsidRPr="00D72271" w:rsidRDefault="0054665A"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 xml:space="preserve">5. </w:t>
            </w:r>
            <w:r w:rsidR="00E150DC" w:rsidRPr="00D72271">
              <w:rPr>
                <w:rFonts w:cs="Calibri"/>
                <w:color w:val="auto"/>
              </w:rPr>
              <w:t>Test, debug, and deploy feature to production environment</w:t>
            </w:r>
            <w:r w:rsidR="00830A10" w:rsidRPr="00D72271">
              <w:rPr>
                <w:rFonts w:cs="Calibri"/>
                <w:color w:val="auto"/>
              </w:rPr>
              <w:t xml:space="preserve"> (50 main.hours)</w:t>
            </w:r>
          </w:p>
        </w:tc>
        <w:tc>
          <w:tcPr>
            <w:tcW w:w="1559" w:type="dxa"/>
          </w:tcPr>
          <w:p w14:paraId="51A4DC8C" w14:textId="0B4A2319" w:rsidR="0081145A" w:rsidRPr="00D72271" w:rsidRDefault="00F31B12" w:rsidP="001D6CCF">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180</w:t>
            </w:r>
          </w:p>
        </w:tc>
      </w:tr>
      <w:tr w:rsidR="0081145A" w14:paraId="14CE098E" w14:textId="77777777" w:rsidTr="00353FB4">
        <w:trPr>
          <w:trHeight w:val="1473"/>
        </w:trPr>
        <w:tc>
          <w:tcPr>
            <w:cnfStyle w:val="001000000000" w:firstRow="0" w:lastRow="0" w:firstColumn="1" w:lastColumn="0" w:oddVBand="0" w:evenVBand="0" w:oddHBand="0" w:evenHBand="0" w:firstRowFirstColumn="0" w:firstRowLastColumn="0" w:lastRowFirstColumn="0" w:lastRowLastColumn="0"/>
            <w:tcW w:w="988" w:type="dxa"/>
          </w:tcPr>
          <w:p w14:paraId="74417C9B" w14:textId="77777777" w:rsidR="0081145A" w:rsidRPr="00DA5447" w:rsidRDefault="0081145A" w:rsidP="008D554B">
            <w:pPr>
              <w:rPr>
                <w:rFonts w:cs="Calibri"/>
                <w:b w:val="0"/>
                <w:bCs w:val="0"/>
                <w:color w:val="auto"/>
              </w:rPr>
            </w:pPr>
            <w:r w:rsidRPr="00DA5447">
              <w:rPr>
                <w:rFonts w:cs="Calibri"/>
                <w:b w:val="0"/>
                <w:bCs w:val="0"/>
                <w:color w:val="auto"/>
              </w:rPr>
              <w:t>GWO-8</w:t>
            </w:r>
          </w:p>
        </w:tc>
        <w:tc>
          <w:tcPr>
            <w:tcW w:w="3118" w:type="dxa"/>
          </w:tcPr>
          <w:p w14:paraId="0F563A87" w14:textId="77777777" w:rsidR="0081145A" w:rsidRPr="00DA5447" w:rsidRDefault="0081145A" w:rsidP="008D554B">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seek the capacity to update their purchasing carts to simplify decision-making.</w:t>
            </w:r>
          </w:p>
        </w:tc>
        <w:tc>
          <w:tcPr>
            <w:tcW w:w="8647" w:type="dxa"/>
          </w:tcPr>
          <w:p w14:paraId="37652D21" w14:textId="45092037" w:rsidR="00E150DC"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1. Create a database structure to store order information</w:t>
            </w:r>
            <w:r w:rsidR="00830A10" w:rsidRPr="00D72271">
              <w:rPr>
                <w:rFonts w:cs="Calibri"/>
                <w:color w:val="auto"/>
              </w:rPr>
              <w:t xml:space="preserve"> (20 main.hours)</w:t>
            </w:r>
          </w:p>
          <w:p w14:paraId="3F8119AA" w14:textId="17EE9ACC" w:rsidR="00E150DC"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2. Develop backend logic and API endpoints for cart management</w:t>
            </w:r>
            <w:r w:rsidR="00830A10" w:rsidRPr="00D72271">
              <w:rPr>
                <w:rFonts w:cs="Calibri"/>
                <w:color w:val="auto"/>
              </w:rPr>
              <w:t xml:space="preserve"> (</w:t>
            </w:r>
            <w:r w:rsidR="00F31B12" w:rsidRPr="00D72271">
              <w:rPr>
                <w:rFonts w:cs="Calibri"/>
                <w:color w:val="auto"/>
              </w:rPr>
              <w:t>6</w:t>
            </w:r>
            <w:r w:rsidR="00830A10" w:rsidRPr="00D72271">
              <w:rPr>
                <w:rFonts w:cs="Calibri"/>
                <w:color w:val="auto"/>
              </w:rPr>
              <w:t>0 main.hours)</w:t>
            </w:r>
          </w:p>
          <w:p w14:paraId="56C25DF5" w14:textId="78357AA0" w:rsidR="00E150DC"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3. Design wireframes/mockups for create and update purchasing carts</w:t>
            </w:r>
            <w:r w:rsidR="00830A10" w:rsidRPr="00D72271">
              <w:rPr>
                <w:rFonts w:cs="Calibri"/>
                <w:color w:val="auto"/>
              </w:rPr>
              <w:t xml:space="preserve"> (10 main.hours)</w:t>
            </w:r>
          </w:p>
          <w:p w14:paraId="799B599D" w14:textId="7665AAED" w:rsidR="00E150DC"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4. Develop frontend components for add products to cart</w:t>
            </w:r>
            <w:r w:rsidR="00830A10" w:rsidRPr="00D72271">
              <w:rPr>
                <w:rFonts w:cs="Calibri"/>
                <w:color w:val="auto"/>
              </w:rPr>
              <w:t xml:space="preserve"> (</w:t>
            </w:r>
            <w:r w:rsidR="00F31B12" w:rsidRPr="00D72271">
              <w:rPr>
                <w:rFonts w:cs="Calibri"/>
                <w:color w:val="auto"/>
              </w:rPr>
              <w:t>4</w:t>
            </w:r>
            <w:r w:rsidR="00830A10" w:rsidRPr="00D72271">
              <w:rPr>
                <w:rFonts w:cs="Calibri"/>
                <w:color w:val="auto"/>
              </w:rPr>
              <w:t>0 main.hours)</w:t>
            </w:r>
          </w:p>
          <w:p w14:paraId="57C9E587" w14:textId="7002B662" w:rsidR="00E150DC"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5. Develop frontend components for cart modification</w:t>
            </w:r>
            <w:r w:rsidR="00830A10" w:rsidRPr="00D72271">
              <w:rPr>
                <w:rFonts w:cs="Calibri"/>
                <w:color w:val="auto"/>
              </w:rPr>
              <w:t xml:space="preserve"> (</w:t>
            </w:r>
            <w:r w:rsidR="00F31B12" w:rsidRPr="00D72271">
              <w:rPr>
                <w:rFonts w:cs="Calibri"/>
                <w:color w:val="auto"/>
              </w:rPr>
              <w:t>8</w:t>
            </w:r>
            <w:r w:rsidR="00830A10" w:rsidRPr="00D72271">
              <w:rPr>
                <w:rFonts w:cs="Calibri"/>
                <w:color w:val="auto"/>
              </w:rPr>
              <w:t>0 main.hours)</w:t>
            </w:r>
          </w:p>
          <w:p w14:paraId="7A0FF607" w14:textId="28578828" w:rsidR="0081145A" w:rsidRPr="00D72271" w:rsidRDefault="00E150DC"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6. Test, debug, and deploy feature to production environment</w:t>
            </w:r>
            <w:r w:rsidR="00830A10" w:rsidRPr="00D72271">
              <w:rPr>
                <w:rFonts w:cs="Calibri"/>
                <w:color w:val="auto"/>
              </w:rPr>
              <w:t xml:space="preserve"> (50 main.hours)</w:t>
            </w:r>
          </w:p>
        </w:tc>
        <w:tc>
          <w:tcPr>
            <w:tcW w:w="1559" w:type="dxa"/>
          </w:tcPr>
          <w:p w14:paraId="2A803DC2" w14:textId="6EF8CD08" w:rsidR="0081145A" w:rsidRPr="00D72271" w:rsidRDefault="00F31B12" w:rsidP="001D6CCF">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270</w:t>
            </w:r>
          </w:p>
        </w:tc>
      </w:tr>
      <w:tr w:rsidR="0081145A" w14:paraId="404EDF20" w14:textId="77777777" w:rsidTr="00353FB4">
        <w:trPr>
          <w:cnfStyle w:val="000000100000" w:firstRow="0" w:lastRow="0" w:firstColumn="0" w:lastColumn="0" w:oddVBand="0" w:evenVBand="0" w:oddHBand="1" w:evenHBand="0" w:firstRowFirstColumn="0" w:firstRowLastColumn="0" w:lastRowFirstColumn="0" w:lastRowLastColumn="0"/>
          <w:trHeight w:val="2081"/>
        </w:trPr>
        <w:tc>
          <w:tcPr>
            <w:cnfStyle w:val="001000000000" w:firstRow="0" w:lastRow="0" w:firstColumn="1" w:lastColumn="0" w:oddVBand="0" w:evenVBand="0" w:oddHBand="0" w:evenHBand="0" w:firstRowFirstColumn="0" w:firstRowLastColumn="0" w:lastRowFirstColumn="0" w:lastRowLastColumn="0"/>
            <w:tcW w:w="988" w:type="dxa"/>
          </w:tcPr>
          <w:p w14:paraId="3F514A67" w14:textId="77777777" w:rsidR="0081145A" w:rsidRPr="00DA5447" w:rsidRDefault="0081145A" w:rsidP="008D554B">
            <w:pPr>
              <w:rPr>
                <w:rFonts w:cs="Calibri"/>
                <w:b w:val="0"/>
                <w:bCs w:val="0"/>
                <w:color w:val="auto"/>
              </w:rPr>
            </w:pPr>
            <w:r w:rsidRPr="00DA5447">
              <w:rPr>
                <w:rFonts w:cs="Calibri"/>
                <w:b w:val="0"/>
                <w:bCs w:val="0"/>
                <w:color w:val="auto"/>
              </w:rPr>
              <w:t>GWO-11</w:t>
            </w:r>
          </w:p>
        </w:tc>
        <w:tc>
          <w:tcPr>
            <w:tcW w:w="3118" w:type="dxa"/>
          </w:tcPr>
          <w:p w14:paraId="2CA025A4"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Customers desire the opportunity to designate alternate delivery and invoicing addresses for flexibility.</w:t>
            </w:r>
          </w:p>
          <w:p w14:paraId="16D0BE5A"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8647" w:type="dxa"/>
          </w:tcPr>
          <w:p w14:paraId="4BDF8F69" w14:textId="4D1DBF31" w:rsidR="00B57EF6"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 Design wireframes/mockups for adding and managing delivery addresses</w:t>
            </w:r>
            <w:r w:rsidR="0035313A" w:rsidRPr="00D72271">
              <w:rPr>
                <w:rFonts w:cs="Calibri"/>
                <w:color w:val="auto"/>
              </w:rPr>
              <w:t xml:space="preserve"> (10 main.hours)</w:t>
            </w:r>
          </w:p>
          <w:p w14:paraId="5A8D99C4" w14:textId="093CA7AD" w:rsidR="00B57EF6"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 Implement frontend components for inputting delivery addresses</w:t>
            </w:r>
            <w:r w:rsidR="0035313A" w:rsidRPr="00D72271">
              <w:rPr>
                <w:rFonts w:cs="Calibri"/>
                <w:color w:val="auto"/>
              </w:rPr>
              <w:t xml:space="preserve"> (50 main.hours)</w:t>
            </w:r>
          </w:p>
          <w:p w14:paraId="0550E041" w14:textId="515FD661" w:rsidR="00B57EF6"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 Develop backend logic and API endpoints for storing and managing delivery addresses</w:t>
            </w:r>
            <w:r w:rsidR="0035313A" w:rsidRPr="00D72271">
              <w:rPr>
                <w:rFonts w:cs="Calibri"/>
                <w:color w:val="auto"/>
              </w:rPr>
              <w:t xml:space="preserve"> (50 main.hours)</w:t>
            </w:r>
          </w:p>
          <w:p w14:paraId="0AB7CE3F" w14:textId="79354F6F" w:rsidR="00B57EF6"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4. Implement frontend components for checkout</w:t>
            </w:r>
            <w:r w:rsidR="0035313A" w:rsidRPr="00D72271">
              <w:rPr>
                <w:rFonts w:cs="Calibri"/>
                <w:color w:val="auto"/>
              </w:rPr>
              <w:t xml:space="preserve"> (100 main.hours)</w:t>
            </w:r>
          </w:p>
          <w:p w14:paraId="486FF5F1" w14:textId="1F9EDE45" w:rsidR="00B57EF6"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5. Develop backend logic and API endpoints checkout and integrate payment gateway for online transactions</w:t>
            </w:r>
            <w:r w:rsidR="0035313A" w:rsidRPr="00D72271">
              <w:rPr>
                <w:rFonts w:cs="Calibri"/>
                <w:color w:val="auto"/>
              </w:rPr>
              <w:t xml:space="preserve"> (100 main.hours)</w:t>
            </w:r>
          </w:p>
          <w:p w14:paraId="612337E5" w14:textId="1DF4D24A" w:rsidR="0081145A" w:rsidRPr="00D72271" w:rsidRDefault="00B57EF6"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6. Test, debug, and deploy feature to production environment</w:t>
            </w:r>
            <w:r w:rsidR="0035313A" w:rsidRPr="00D72271">
              <w:rPr>
                <w:rFonts w:cs="Calibri"/>
                <w:color w:val="auto"/>
              </w:rPr>
              <w:t xml:space="preserve">  (50 main.hours)</w:t>
            </w:r>
          </w:p>
        </w:tc>
        <w:tc>
          <w:tcPr>
            <w:tcW w:w="1559" w:type="dxa"/>
          </w:tcPr>
          <w:p w14:paraId="48A014E8" w14:textId="4C81521B" w:rsidR="0081145A" w:rsidRPr="00D72271" w:rsidRDefault="00C80C49" w:rsidP="001D6CCF">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360</w:t>
            </w:r>
          </w:p>
        </w:tc>
      </w:tr>
      <w:tr w:rsidR="0081145A" w14:paraId="7E1D4717" w14:textId="77777777" w:rsidTr="00353FB4">
        <w:trPr>
          <w:trHeight w:val="558"/>
        </w:trPr>
        <w:tc>
          <w:tcPr>
            <w:cnfStyle w:val="001000000000" w:firstRow="0" w:lastRow="0" w:firstColumn="1" w:lastColumn="0" w:oddVBand="0" w:evenVBand="0" w:oddHBand="0" w:evenHBand="0" w:firstRowFirstColumn="0" w:firstRowLastColumn="0" w:lastRowFirstColumn="0" w:lastRowLastColumn="0"/>
            <w:tcW w:w="988" w:type="dxa"/>
          </w:tcPr>
          <w:p w14:paraId="2CD2961C" w14:textId="77777777" w:rsidR="0081145A" w:rsidRPr="00DA5447" w:rsidRDefault="0081145A" w:rsidP="008D554B">
            <w:pPr>
              <w:rPr>
                <w:rFonts w:cs="Calibri"/>
                <w:b w:val="0"/>
                <w:bCs w:val="0"/>
                <w:color w:val="auto"/>
              </w:rPr>
            </w:pPr>
            <w:r w:rsidRPr="00DA5447">
              <w:rPr>
                <w:rFonts w:cs="Calibri"/>
                <w:b w:val="0"/>
                <w:bCs w:val="0"/>
                <w:color w:val="auto"/>
              </w:rPr>
              <w:t>GWO-1</w:t>
            </w:r>
            <w:r>
              <w:rPr>
                <w:rFonts w:cs="Calibri"/>
                <w:b w:val="0"/>
                <w:bCs w:val="0"/>
                <w:color w:val="auto"/>
              </w:rPr>
              <w:t>4</w:t>
            </w:r>
          </w:p>
        </w:tc>
        <w:tc>
          <w:tcPr>
            <w:tcW w:w="3118" w:type="dxa"/>
          </w:tcPr>
          <w:p w14:paraId="25D56E97" w14:textId="77777777" w:rsidR="0081145A" w:rsidRPr="00DA5447" w:rsidRDefault="0081145A" w:rsidP="008D554B">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 xml:space="preserve">Customers want to select whether they get marketing </w:t>
            </w:r>
            <w:r w:rsidRPr="00DA5447">
              <w:rPr>
                <w:rFonts w:eastAsia="Times New Roman" w:cs="Calibri"/>
                <w:color w:val="auto"/>
                <w:kern w:val="0"/>
                <w:szCs w:val="24"/>
                <w14:ligatures w14:val="none"/>
              </w:rPr>
              <w:lastRenderedPageBreak/>
              <w:t>materials to minimize unwanted solicitations.</w:t>
            </w:r>
          </w:p>
        </w:tc>
        <w:tc>
          <w:tcPr>
            <w:tcW w:w="8647" w:type="dxa"/>
          </w:tcPr>
          <w:p w14:paraId="5B62AA31" w14:textId="34FF55E0" w:rsidR="00C74E94" w:rsidRPr="00D72271" w:rsidRDefault="00C74E94"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lastRenderedPageBreak/>
              <w:t>1. Create backend logic and API endpoints for updating marketing preferences</w:t>
            </w:r>
            <w:r w:rsidR="00FC6BF5" w:rsidRPr="00D72271">
              <w:rPr>
                <w:rFonts w:cs="Calibri"/>
                <w:color w:val="auto"/>
              </w:rPr>
              <w:t xml:space="preserve"> (30 main.hours)</w:t>
            </w:r>
          </w:p>
          <w:p w14:paraId="7327EEB1" w14:textId="0D8176C0" w:rsidR="00C74E94" w:rsidRPr="00D72271" w:rsidRDefault="00C74E94"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lastRenderedPageBreak/>
              <w:t>2. Design wireframes/mockups for managing marketing preferences</w:t>
            </w:r>
            <w:r w:rsidR="00FC6BF5" w:rsidRPr="00D72271">
              <w:rPr>
                <w:rFonts w:cs="Calibri"/>
                <w:color w:val="auto"/>
              </w:rPr>
              <w:t xml:space="preserve"> (10 main.hours)</w:t>
            </w:r>
          </w:p>
          <w:p w14:paraId="5DFCF4C9" w14:textId="5A3379FE" w:rsidR="00C74E94" w:rsidRPr="00D72271" w:rsidRDefault="00C74E94"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3. Implement frontend components for displaying marketing preference options</w:t>
            </w:r>
            <w:r w:rsidR="00FC6BF5" w:rsidRPr="00D72271">
              <w:rPr>
                <w:rFonts w:cs="Calibri"/>
                <w:color w:val="auto"/>
              </w:rPr>
              <w:t xml:space="preserve"> (50 main.hours)</w:t>
            </w:r>
          </w:p>
          <w:p w14:paraId="08005619" w14:textId="679CFB7C" w:rsidR="0081145A" w:rsidRPr="00D72271" w:rsidRDefault="00C74E94"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4. Test, debug, and deploy feature to production environment</w:t>
            </w:r>
            <w:r w:rsidR="005E2958" w:rsidRPr="00D72271">
              <w:rPr>
                <w:rFonts w:cs="Calibri"/>
                <w:color w:val="auto"/>
              </w:rPr>
              <w:t xml:space="preserve"> (</w:t>
            </w:r>
            <w:r w:rsidR="002D55F8">
              <w:rPr>
                <w:rFonts w:cs="Calibri"/>
                <w:color w:val="auto"/>
              </w:rPr>
              <w:t>4</w:t>
            </w:r>
            <w:r w:rsidR="005E2958" w:rsidRPr="00D72271">
              <w:rPr>
                <w:rFonts w:cs="Calibri"/>
                <w:color w:val="auto"/>
              </w:rPr>
              <w:t>0 main.hours)</w:t>
            </w:r>
          </w:p>
        </w:tc>
        <w:tc>
          <w:tcPr>
            <w:tcW w:w="1559" w:type="dxa"/>
          </w:tcPr>
          <w:p w14:paraId="14899B73" w14:textId="0D0A91AC" w:rsidR="0081145A" w:rsidRPr="00D72271" w:rsidRDefault="005E2958" w:rsidP="001D6CCF">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lastRenderedPageBreak/>
              <w:t>1</w:t>
            </w:r>
            <w:r w:rsidR="002D55F8">
              <w:rPr>
                <w:rFonts w:cs="Calibri"/>
                <w:color w:val="auto"/>
              </w:rPr>
              <w:t>3</w:t>
            </w:r>
            <w:r w:rsidRPr="00D72271">
              <w:rPr>
                <w:rFonts w:cs="Calibri"/>
                <w:color w:val="auto"/>
              </w:rPr>
              <w:t>0</w:t>
            </w:r>
          </w:p>
        </w:tc>
      </w:tr>
      <w:tr w:rsidR="0081145A" w14:paraId="7B255299" w14:textId="77777777" w:rsidTr="00353FB4">
        <w:trPr>
          <w:cnfStyle w:val="000000100000" w:firstRow="0" w:lastRow="0" w:firstColumn="0" w:lastColumn="0" w:oddVBand="0" w:evenVBand="0" w:oddHBand="1" w:evenHBand="0" w:firstRowFirstColumn="0" w:firstRowLastColumn="0" w:lastRowFirstColumn="0" w:lastRowLastColumn="0"/>
          <w:trHeight w:val="1777"/>
        </w:trPr>
        <w:tc>
          <w:tcPr>
            <w:cnfStyle w:val="001000000000" w:firstRow="0" w:lastRow="0" w:firstColumn="1" w:lastColumn="0" w:oddVBand="0" w:evenVBand="0" w:oddHBand="0" w:evenHBand="0" w:firstRowFirstColumn="0" w:firstRowLastColumn="0" w:lastRowFirstColumn="0" w:lastRowLastColumn="0"/>
            <w:tcW w:w="988" w:type="dxa"/>
          </w:tcPr>
          <w:p w14:paraId="443D4606" w14:textId="77777777" w:rsidR="0081145A" w:rsidRPr="00DA5447" w:rsidRDefault="0081145A" w:rsidP="008D554B">
            <w:pPr>
              <w:rPr>
                <w:rFonts w:cs="Calibri"/>
                <w:b w:val="0"/>
                <w:bCs w:val="0"/>
                <w:color w:val="auto"/>
              </w:rPr>
            </w:pPr>
            <w:r w:rsidRPr="00DA5447">
              <w:rPr>
                <w:rFonts w:cs="Calibri"/>
                <w:b w:val="0"/>
                <w:bCs w:val="0"/>
                <w:color w:val="auto"/>
              </w:rPr>
              <w:t>GWO-1</w:t>
            </w:r>
            <w:r>
              <w:rPr>
                <w:rFonts w:cs="Calibri"/>
                <w:b w:val="0"/>
                <w:bCs w:val="0"/>
                <w:color w:val="auto"/>
              </w:rPr>
              <w:t>8</w:t>
            </w:r>
          </w:p>
        </w:tc>
        <w:tc>
          <w:tcPr>
            <w:tcW w:w="3118" w:type="dxa"/>
          </w:tcPr>
          <w:p w14:paraId="7DB43A01"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Marketing Director recommends for the establishment of an offers or discount page to notify consumers.</w:t>
            </w:r>
          </w:p>
        </w:tc>
        <w:tc>
          <w:tcPr>
            <w:tcW w:w="8647" w:type="dxa"/>
          </w:tcPr>
          <w:p w14:paraId="321E2B31" w14:textId="63568726"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 Develop backend logic and API endpoints for retrieving and managing offers/discounts</w:t>
            </w:r>
            <w:r w:rsidR="005E2958" w:rsidRPr="00D72271">
              <w:rPr>
                <w:rFonts w:cs="Calibri"/>
                <w:color w:val="auto"/>
              </w:rPr>
              <w:t xml:space="preserve"> (30 main.hours)</w:t>
            </w:r>
          </w:p>
          <w:p w14:paraId="4A6BB451" w14:textId="5BCBBA9E"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 Design wireframes/mockups for managing offers/discounts</w:t>
            </w:r>
            <w:r w:rsidR="005E2958" w:rsidRPr="00D72271">
              <w:rPr>
                <w:rFonts w:cs="Calibri"/>
                <w:color w:val="auto"/>
              </w:rPr>
              <w:t xml:space="preserve"> (10 main.hours)</w:t>
            </w:r>
          </w:p>
          <w:p w14:paraId="20F16623" w14:textId="41B6A618"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 Create admin dashboard for managing offers/discounts</w:t>
            </w:r>
            <w:r w:rsidR="005E2958" w:rsidRPr="00D72271">
              <w:rPr>
                <w:rFonts w:cs="Calibri"/>
                <w:color w:val="auto"/>
              </w:rPr>
              <w:t xml:space="preserve"> (40 main.hours)</w:t>
            </w:r>
          </w:p>
          <w:p w14:paraId="67E816F7" w14:textId="18BD18BF"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4. Design wireframes/mockups for the offers or discount page of customer</w:t>
            </w:r>
            <w:r w:rsidR="005E2958" w:rsidRPr="00D72271">
              <w:rPr>
                <w:rFonts w:cs="Calibri"/>
                <w:color w:val="auto"/>
              </w:rPr>
              <w:t xml:space="preserve"> (10 main.hours)</w:t>
            </w:r>
          </w:p>
          <w:p w14:paraId="4DC60228" w14:textId="66287317"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5. Implement frontend components for displaying offers/discounts to  customer</w:t>
            </w:r>
            <w:r w:rsidR="005E2958" w:rsidRPr="00D72271">
              <w:rPr>
                <w:rFonts w:cs="Calibri"/>
                <w:color w:val="auto"/>
              </w:rPr>
              <w:t xml:space="preserve"> (60 main.hours)</w:t>
            </w:r>
          </w:p>
          <w:p w14:paraId="404D9F1C" w14:textId="73602539" w:rsidR="00C34EDE"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6. Add notification system to inform users about new offers/discounts</w:t>
            </w:r>
            <w:r w:rsidR="005E2958" w:rsidRPr="00D72271">
              <w:rPr>
                <w:rFonts w:cs="Calibri"/>
                <w:color w:val="auto"/>
              </w:rPr>
              <w:t xml:space="preserve"> (30 main.hours)</w:t>
            </w:r>
          </w:p>
          <w:p w14:paraId="062232CD" w14:textId="4A80F205" w:rsidR="0081145A" w:rsidRPr="00D72271" w:rsidRDefault="00C34EDE"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7. Test, debug, and deploy feature to production environment</w:t>
            </w:r>
            <w:r w:rsidR="005E2958" w:rsidRPr="00D72271">
              <w:rPr>
                <w:rFonts w:cs="Calibri"/>
                <w:color w:val="auto"/>
              </w:rPr>
              <w:t xml:space="preserve"> (50 main.hours)</w:t>
            </w:r>
          </w:p>
        </w:tc>
        <w:tc>
          <w:tcPr>
            <w:tcW w:w="1559" w:type="dxa"/>
          </w:tcPr>
          <w:p w14:paraId="487CE9E2" w14:textId="23089F6F" w:rsidR="0081145A" w:rsidRPr="00D72271" w:rsidRDefault="005E2958" w:rsidP="001D6CCF">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230</w:t>
            </w:r>
          </w:p>
        </w:tc>
      </w:tr>
      <w:tr w:rsidR="0081145A" w14:paraId="0A025678" w14:textId="77777777" w:rsidTr="00353FB4">
        <w:trPr>
          <w:trHeight w:val="1184"/>
        </w:trPr>
        <w:tc>
          <w:tcPr>
            <w:cnfStyle w:val="001000000000" w:firstRow="0" w:lastRow="0" w:firstColumn="1" w:lastColumn="0" w:oddVBand="0" w:evenVBand="0" w:oddHBand="0" w:evenHBand="0" w:firstRowFirstColumn="0" w:firstRowLastColumn="0" w:lastRowFirstColumn="0" w:lastRowLastColumn="0"/>
            <w:tcW w:w="988" w:type="dxa"/>
          </w:tcPr>
          <w:p w14:paraId="61DEAD11" w14:textId="77777777" w:rsidR="0081145A" w:rsidRPr="00DA5447" w:rsidRDefault="0081145A" w:rsidP="008D554B">
            <w:pPr>
              <w:rPr>
                <w:rFonts w:cs="Calibri"/>
                <w:b w:val="0"/>
                <w:bCs w:val="0"/>
                <w:color w:val="auto"/>
              </w:rPr>
            </w:pPr>
            <w:r w:rsidRPr="00DA5447">
              <w:rPr>
                <w:rFonts w:cs="Calibri"/>
                <w:b w:val="0"/>
                <w:bCs w:val="0"/>
                <w:color w:val="auto"/>
              </w:rPr>
              <w:t>GWO-1</w:t>
            </w:r>
            <w:r>
              <w:rPr>
                <w:rFonts w:cs="Calibri"/>
                <w:b w:val="0"/>
                <w:bCs w:val="0"/>
                <w:color w:val="auto"/>
              </w:rPr>
              <w:t>9</w:t>
            </w:r>
          </w:p>
        </w:tc>
        <w:tc>
          <w:tcPr>
            <w:tcW w:w="3118" w:type="dxa"/>
          </w:tcPr>
          <w:p w14:paraId="36A25E30" w14:textId="77777777" w:rsidR="0081145A" w:rsidRPr="00DA5447" w:rsidRDefault="0081145A" w:rsidP="008D554B">
            <w:pPr>
              <w:cnfStyle w:val="000000000000" w:firstRow="0" w:lastRow="0" w:firstColumn="0" w:lastColumn="0" w:oddVBand="0" w:evenVBand="0" w:oddHBand="0"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Chief Accountant urges conformity with VAT rules to avoid any fines.</w:t>
            </w:r>
          </w:p>
        </w:tc>
        <w:tc>
          <w:tcPr>
            <w:tcW w:w="8647" w:type="dxa"/>
          </w:tcPr>
          <w:p w14:paraId="3B58A603" w14:textId="0A2288ED" w:rsidR="002133CC" w:rsidRPr="00D72271" w:rsidRDefault="00933D05"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1</w:t>
            </w:r>
            <w:r w:rsidR="002133CC" w:rsidRPr="00D72271">
              <w:rPr>
                <w:rFonts w:cs="Calibri"/>
                <w:color w:val="auto"/>
              </w:rPr>
              <w:t>. Develop backend logic and API endpoints for VAT calculation and submission</w:t>
            </w:r>
            <w:r w:rsidR="00D72271" w:rsidRPr="00D72271">
              <w:rPr>
                <w:rFonts w:cs="Calibri"/>
                <w:color w:val="auto"/>
              </w:rPr>
              <w:t xml:space="preserve"> (50 main.hours)</w:t>
            </w:r>
          </w:p>
          <w:p w14:paraId="52E5A56B" w14:textId="4DE878D9" w:rsidR="002133CC" w:rsidRPr="00D72271" w:rsidRDefault="00933D05"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2</w:t>
            </w:r>
            <w:r w:rsidR="002133CC" w:rsidRPr="00D72271">
              <w:rPr>
                <w:rFonts w:cs="Calibri"/>
                <w:color w:val="auto"/>
              </w:rPr>
              <w:t>. Add inputting and managing VAT-related data</w:t>
            </w:r>
            <w:r w:rsidR="00D72271" w:rsidRPr="00D72271">
              <w:rPr>
                <w:rFonts w:cs="Calibri"/>
                <w:color w:val="auto"/>
              </w:rPr>
              <w:t xml:space="preserve"> (30 main.hours)</w:t>
            </w:r>
          </w:p>
          <w:p w14:paraId="0E041854" w14:textId="277126D6" w:rsidR="0081145A" w:rsidRPr="00D72271" w:rsidRDefault="00933D05" w:rsidP="00D72271">
            <w:pP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3</w:t>
            </w:r>
            <w:r w:rsidR="002133CC" w:rsidRPr="00D72271">
              <w:rPr>
                <w:rFonts w:cs="Calibri"/>
                <w:color w:val="auto"/>
              </w:rPr>
              <w:t>. Develop frontend components for displaying VAT information to users</w:t>
            </w:r>
            <w:r w:rsidR="00D72271" w:rsidRPr="00D72271">
              <w:rPr>
                <w:rFonts w:cs="Calibri"/>
                <w:color w:val="auto"/>
              </w:rPr>
              <w:t xml:space="preserve"> (10 main.hours)</w:t>
            </w:r>
            <w:r w:rsidRPr="00D72271">
              <w:rPr>
                <w:rFonts w:cs="Calibri"/>
                <w:color w:val="auto"/>
              </w:rPr>
              <w:br/>
              <w:t>4. Test, debug, and deploy feature to production environment</w:t>
            </w:r>
            <w:r w:rsidR="00D72271" w:rsidRPr="00D72271">
              <w:rPr>
                <w:rFonts w:cs="Calibri"/>
                <w:color w:val="auto"/>
              </w:rPr>
              <w:t xml:space="preserve"> (50 main.hours)</w:t>
            </w:r>
          </w:p>
        </w:tc>
        <w:tc>
          <w:tcPr>
            <w:tcW w:w="1559" w:type="dxa"/>
          </w:tcPr>
          <w:p w14:paraId="24E1EB08" w14:textId="664C7A59" w:rsidR="0081145A" w:rsidRPr="00D72271" w:rsidRDefault="00D72271" w:rsidP="001D6CCF">
            <w:pPr>
              <w:jc w:val="center"/>
              <w:cnfStyle w:val="000000000000" w:firstRow="0" w:lastRow="0" w:firstColumn="0" w:lastColumn="0" w:oddVBand="0" w:evenVBand="0" w:oddHBand="0" w:evenHBand="0" w:firstRowFirstColumn="0" w:firstRowLastColumn="0" w:lastRowFirstColumn="0" w:lastRowLastColumn="0"/>
              <w:rPr>
                <w:rFonts w:cs="Calibri"/>
                <w:color w:val="auto"/>
              </w:rPr>
            </w:pPr>
            <w:r w:rsidRPr="00D72271">
              <w:rPr>
                <w:rFonts w:cs="Calibri"/>
                <w:color w:val="auto"/>
              </w:rPr>
              <w:t>140</w:t>
            </w:r>
          </w:p>
        </w:tc>
      </w:tr>
      <w:tr w:rsidR="0081145A" w14:paraId="40D09208" w14:textId="77777777" w:rsidTr="00353F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988" w:type="dxa"/>
          </w:tcPr>
          <w:p w14:paraId="16BBF4CA" w14:textId="77777777" w:rsidR="0081145A" w:rsidRPr="00DA5447" w:rsidRDefault="0081145A" w:rsidP="008D554B">
            <w:pPr>
              <w:rPr>
                <w:rFonts w:cs="Calibri"/>
                <w:b w:val="0"/>
                <w:bCs w:val="0"/>
                <w:color w:val="auto"/>
              </w:rPr>
            </w:pPr>
            <w:r w:rsidRPr="00DA5447">
              <w:rPr>
                <w:rFonts w:cs="Calibri"/>
                <w:b w:val="0"/>
                <w:bCs w:val="0"/>
                <w:color w:val="auto"/>
              </w:rPr>
              <w:t>GWO-</w:t>
            </w:r>
            <w:r>
              <w:rPr>
                <w:rFonts w:cs="Calibri"/>
                <w:b w:val="0"/>
                <w:bCs w:val="0"/>
                <w:color w:val="auto"/>
              </w:rPr>
              <w:t>20</w:t>
            </w:r>
          </w:p>
        </w:tc>
        <w:tc>
          <w:tcPr>
            <w:tcW w:w="3118" w:type="dxa"/>
          </w:tcPr>
          <w:p w14:paraId="43AAAFE4" w14:textId="77777777" w:rsidR="0081145A" w:rsidRPr="00DA5447" w:rsidRDefault="0081145A" w:rsidP="008D554B">
            <w:pPr>
              <w:cnfStyle w:val="000000100000" w:firstRow="0" w:lastRow="0" w:firstColumn="0" w:lastColumn="0" w:oddVBand="0" w:evenVBand="0" w:oddHBand="1" w:evenHBand="0" w:firstRowFirstColumn="0" w:firstRowLastColumn="0" w:lastRowFirstColumn="0" w:lastRowLastColumn="0"/>
              <w:rPr>
                <w:rFonts w:eastAsia="Times New Roman" w:cs="Calibri"/>
                <w:color w:val="auto"/>
                <w:kern w:val="0"/>
                <w:szCs w:val="24"/>
                <w14:ligatures w14:val="none"/>
              </w:rPr>
            </w:pPr>
            <w:r w:rsidRPr="00DA5447">
              <w:rPr>
                <w:rFonts w:eastAsia="Times New Roman" w:cs="Calibri"/>
                <w:color w:val="auto"/>
                <w:kern w:val="0"/>
                <w:szCs w:val="24"/>
                <w14:ligatures w14:val="none"/>
              </w:rPr>
              <w:t>The Operations Director seeks to accept all forms of payment to grab a wide market.</w:t>
            </w:r>
          </w:p>
        </w:tc>
        <w:tc>
          <w:tcPr>
            <w:tcW w:w="8647" w:type="dxa"/>
          </w:tcPr>
          <w:p w14:paraId="368338A0" w14:textId="2B73A220" w:rsidR="007C4FC2" w:rsidRPr="00D72271" w:rsidRDefault="007C4FC2"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1. Develop backend logic and API endpoints for payment by mutiple options to customber</w:t>
            </w:r>
            <w:r w:rsidR="00D72271" w:rsidRPr="00D72271">
              <w:rPr>
                <w:rFonts w:cs="Calibri"/>
                <w:color w:val="auto"/>
              </w:rPr>
              <w:t xml:space="preserve"> (160 main.hours)</w:t>
            </w:r>
          </w:p>
          <w:p w14:paraId="632034CE" w14:textId="166BE62E" w:rsidR="007C4FC2" w:rsidRPr="00D72271" w:rsidRDefault="007C4FC2"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2. Design wireframes/mockups for selecting and completing payment methods during checkout</w:t>
            </w:r>
            <w:r w:rsidR="00D72271" w:rsidRPr="00D72271">
              <w:rPr>
                <w:rFonts w:cs="Calibri"/>
                <w:color w:val="auto"/>
              </w:rPr>
              <w:t xml:space="preserve"> (10 main.hours)</w:t>
            </w:r>
          </w:p>
          <w:p w14:paraId="6596A524" w14:textId="6561D854" w:rsidR="007C4FC2" w:rsidRPr="00D72271" w:rsidRDefault="007C4FC2"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 Implement frontend components for selecting and completing payment methods during checkout</w:t>
            </w:r>
            <w:r w:rsidR="00D72271" w:rsidRPr="00D72271">
              <w:rPr>
                <w:rFonts w:cs="Calibri"/>
                <w:color w:val="auto"/>
              </w:rPr>
              <w:t xml:space="preserve"> (30 main.hours)</w:t>
            </w:r>
          </w:p>
          <w:p w14:paraId="062A94C0" w14:textId="791FEC36" w:rsidR="0081145A" w:rsidRPr="00D72271" w:rsidRDefault="007C4FC2" w:rsidP="00D72271">
            <w:pP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4. Test, debug, and deploy feature to production environment</w:t>
            </w:r>
            <w:r w:rsidR="00D72271" w:rsidRPr="00D72271">
              <w:rPr>
                <w:rFonts w:cs="Calibri"/>
                <w:color w:val="auto"/>
              </w:rPr>
              <w:t xml:space="preserve"> (100 main.hours)</w:t>
            </w:r>
          </w:p>
        </w:tc>
        <w:tc>
          <w:tcPr>
            <w:tcW w:w="1559" w:type="dxa"/>
          </w:tcPr>
          <w:p w14:paraId="5219BF66" w14:textId="039D8894" w:rsidR="0081145A" w:rsidRPr="00D72271" w:rsidRDefault="00D72271" w:rsidP="001D6CCF">
            <w:pPr>
              <w:jc w:val="center"/>
              <w:cnfStyle w:val="000000100000" w:firstRow="0" w:lastRow="0" w:firstColumn="0" w:lastColumn="0" w:oddVBand="0" w:evenVBand="0" w:oddHBand="1" w:evenHBand="0" w:firstRowFirstColumn="0" w:firstRowLastColumn="0" w:lastRowFirstColumn="0" w:lastRowLastColumn="0"/>
              <w:rPr>
                <w:rFonts w:cs="Calibri"/>
                <w:color w:val="auto"/>
              </w:rPr>
            </w:pPr>
            <w:r w:rsidRPr="00D72271">
              <w:rPr>
                <w:rFonts w:cs="Calibri"/>
                <w:color w:val="auto"/>
              </w:rPr>
              <w:t>300</w:t>
            </w:r>
          </w:p>
        </w:tc>
      </w:tr>
    </w:tbl>
    <w:p w14:paraId="0F261FDA" w14:textId="3C492CD0" w:rsidR="009613A7" w:rsidRDefault="009613A7" w:rsidP="009613A7">
      <w:pPr>
        <w:rPr>
          <w:lang w:val="vi-VN"/>
        </w:rPr>
      </w:pPr>
    </w:p>
    <w:p w14:paraId="56720B68" w14:textId="51EBC62E" w:rsidR="007D7AE7" w:rsidRDefault="007D7AE7" w:rsidP="009613A7">
      <w:pPr>
        <w:rPr>
          <w:lang w:val="vi-VN"/>
        </w:rPr>
      </w:pPr>
    </w:p>
    <w:p w14:paraId="7E69A3CF" w14:textId="7B977DA0" w:rsidR="00542233" w:rsidRPr="00542233" w:rsidRDefault="00542233" w:rsidP="00542233">
      <w:pPr>
        <w:pStyle w:val="Heading3"/>
        <w:numPr>
          <w:ilvl w:val="1"/>
          <w:numId w:val="3"/>
        </w:numPr>
        <w:ind w:left="993" w:hanging="633"/>
        <w:rPr>
          <w:lang w:val="vi-VN"/>
        </w:rPr>
      </w:pPr>
      <w:bookmarkStart w:id="18" w:name="_Toc164213248"/>
      <w:r w:rsidRPr="00542233">
        <w:rPr>
          <w:lang w:val="vi-VN"/>
        </w:rPr>
        <w:lastRenderedPageBreak/>
        <w:t>MoSCoW</w:t>
      </w:r>
      <w:bookmarkEnd w:id="18"/>
    </w:p>
    <w:tbl>
      <w:tblPr>
        <w:tblStyle w:val="TableGrid"/>
        <w:tblW w:w="14312" w:type="dxa"/>
        <w:tblLook w:val="04A0" w:firstRow="1" w:lastRow="0" w:firstColumn="1" w:lastColumn="0" w:noHBand="0" w:noVBand="1"/>
      </w:tblPr>
      <w:tblGrid>
        <w:gridCol w:w="1168"/>
        <w:gridCol w:w="1847"/>
        <w:gridCol w:w="1942"/>
        <w:gridCol w:w="5528"/>
        <w:gridCol w:w="850"/>
        <w:gridCol w:w="1418"/>
        <w:gridCol w:w="1559"/>
      </w:tblGrid>
      <w:tr w:rsidR="002513F5" w:rsidRPr="00CA02DB" w14:paraId="60DB5E34" w14:textId="138B8A6F" w:rsidTr="007D7AE7">
        <w:trPr>
          <w:trHeight w:val="349"/>
        </w:trPr>
        <w:tc>
          <w:tcPr>
            <w:tcW w:w="1168" w:type="dxa"/>
          </w:tcPr>
          <w:p w14:paraId="3EE7DEC1" w14:textId="77777777" w:rsidR="00AE46C7" w:rsidRPr="007D7AE7" w:rsidRDefault="00AE46C7" w:rsidP="007D7AE7">
            <w:pPr>
              <w:jc w:val="center"/>
              <w:rPr>
                <w:rFonts w:cs="Calibri"/>
                <w:b/>
                <w:bCs/>
              </w:rPr>
            </w:pPr>
            <w:r w:rsidRPr="007D7AE7">
              <w:rPr>
                <w:rFonts w:cs="Calibri"/>
                <w:b/>
                <w:bCs/>
                <w:shd w:val="clear" w:color="auto" w:fill="FFFFFF"/>
              </w:rPr>
              <w:t>ID</w:t>
            </w:r>
          </w:p>
        </w:tc>
        <w:tc>
          <w:tcPr>
            <w:tcW w:w="1847" w:type="dxa"/>
          </w:tcPr>
          <w:p w14:paraId="60595CBD" w14:textId="77777777" w:rsidR="00AE46C7" w:rsidRPr="007D7AE7" w:rsidRDefault="00AE46C7" w:rsidP="007D7AE7">
            <w:pPr>
              <w:jc w:val="center"/>
              <w:rPr>
                <w:rFonts w:cs="Calibri"/>
                <w:b/>
                <w:bCs/>
              </w:rPr>
            </w:pPr>
            <w:r w:rsidRPr="007D7AE7">
              <w:rPr>
                <w:rFonts w:cs="Calibri"/>
                <w:b/>
                <w:bCs/>
                <w:shd w:val="clear" w:color="auto" w:fill="FFFFFF"/>
              </w:rPr>
              <w:t>Requirement</w:t>
            </w:r>
          </w:p>
        </w:tc>
        <w:tc>
          <w:tcPr>
            <w:tcW w:w="1942" w:type="dxa"/>
          </w:tcPr>
          <w:p w14:paraId="5F47BB90" w14:textId="61F5DE99" w:rsidR="00AE46C7" w:rsidRPr="007D7AE7" w:rsidRDefault="00AE46C7" w:rsidP="007D7AE7">
            <w:pPr>
              <w:jc w:val="center"/>
              <w:rPr>
                <w:rFonts w:cs="Calibri"/>
                <w:b/>
                <w:bCs/>
              </w:rPr>
            </w:pPr>
            <w:r w:rsidRPr="007D7AE7">
              <w:rPr>
                <w:rFonts w:cs="Calibri"/>
                <w:b/>
                <w:bCs/>
                <w:sz w:val="23"/>
                <w:szCs w:val="23"/>
                <w:shd w:val="clear" w:color="auto" w:fill="FFFFFF"/>
              </w:rPr>
              <w:t>MoSCoW</w:t>
            </w:r>
          </w:p>
        </w:tc>
        <w:tc>
          <w:tcPr>
            <w:tcW w:w="5528" w:type="dxa"/>
          </w:tcPr>
          <w:p w14:paraId="5DF37BA5" w14:textId="47E8749A" w:rsidR="00AE46C7" w:rsidRPr="007D7AE7" w:rsidRDefault="00AE46C7" w:rsidP="007D7AE7">
            <w:pPr>
              <w:jc w:val="center"/>
              <w:rPr>
                <w:rFonts w:cs="Calibri"/>
                <w:b/>
                <w:bCs/>
                <w:shd w:val="clear" w:color="auto" w:fill="FFFFFF"/>
              </w:rPr>
            </w:pPr>
            <w:r w:rsidRPr="007D7AE7">
              <w:rPr>
                <w:rFonts w:cs="Calibri"/>
                <w:b/>
                <w:bCs/>
                <w:sz w:val="23"/>
                <w:szCs w:val="23"/>
                <w:shd w:val="clear" w:color="auto" w:fill="FFFFFF"/>
              </w:rPr>
              <w:t>Reason for prioritization</w:t>
            </w:r>
          </w:p>
        </w:tc>
        <w:tc>
          <w:tcPr>
            <w:tcW w:w="850" w:type="dxa"/>
          </w:tcPr>
          <w:p w14:paraId="31980F5F" w14:textId="6A9D5E02" w:rsidR="00AE46C7" w:rsidRPr="007D7AE7" w:rsidRDefault="00AE46C7" w:rsidP="007D7AE7">
            <w:pPr>
              <w:jc w:val="center"/>
              <w:rPr>
                <w:rFonts w:cs="Calibri"/>
                <w:b/>
                <w:bCs/>
                <w:sz w:val="23"/>
                <w:szCs w:val="23"/>
                <w:shd w:val="clear" w:color="auto" w:fill="FFFFFF"/>
              </w:rPr>
            </w:pPr>
            <w:r w:rsidRPr="007D7AE7">
              <w:rPr>
                <w:rFonts w:cs="Calibri"/>
                <w:b/>
                <w:bCs/>
                <w:sz w:val="23"/>
                <w:szCs w:val="23"/>
                <w:shd w:val="clear" w:color="auto" w:fill="FFFFFF"/>
              </w:rPr>
              <w:t>Effort</w:t>
            </w:r>
          </w:p>
        </w:tc>
        <w:tc>
          <w:tcPr>
            <w:tcW w:w="1418" w:type="dxa"/>
          </w:tcPr>
          <w:p w14:paraId="5B92B789" w14:textId="08C36ED5" w:rsidR="00AE46C7" w:rsidRPr="007D7AE7" w:rsidRDefault="00AE46C7" w:rsidP="007D7AE7">
            <w:pPr>
              <w:jc w:val="center"/>
              <w:rPr>
                <w:rFonts w:cs="Calibri"/>
                <w:b/>
                <w:bCs/>
                <w:sz w:val="23"/>
                <w:szCs w:val="23"/>
                <w:shd w:val="clear" w:color="auto" w:fill="FFFFFF"/>
              </w:rPr>
            </w:pPr>
            <w:r w:rsidRPr="007D7AE7">
              <w:rPr>
                <w:rFonts w:cs="Calibri"/>
                <w:b/>
                <w:bCs/>
                <w:sz w:val="23"/>
                <w:szCs w:val="23"/>
                <w:shd w:val="clear" w:color="auto" w:fill="FFFFFF"/>
              </w:rPr>
              <w:t>SUMMARY (man.hour)</w:t>
            </w:r>
          </w:p>
        </w:tc>
        <w:tc>
          <w:tcPr>
            <w:tcW w:w="1559" w:type="dxa"/>
          </w:tcPr>
          <w:p w14:paraId="6B4A8BE1" w14:textId="0085028D" w:rsidR="00AE46C7" w:rsidRPr="007D7AE7" w:rsidRDefault="00AE46C7" w:rsidP="007D7AE7">
            <w:pPr>
              <w:jc w:val="center"/>
              <w:rPr>
                <w:rFonts w:cs="Calibri"/>
                <w:b/>
                <w:bCs/>
                <w:sz w:val="23"/>
                <w:szCs w:val="23"/>
                <w:shd w:val="clear" w:color="auto" w:fill="FFFFFF"/>
              </w:rPr>
            </w:pPr>
            <w:r w:rsidRPr="007D7AE7">
              <w:rPr>
                <w:rFonts w:cs="Calibri"/>
                <w:b/>
                <w:bCs/>
                <w:sz w:val="23"/>
                <w:szCs w:val="23"/>
                <w:shd w:val="clear" w:color="auto" w:fill="FFFFFF"/>
              </w:rPr>
              <w:t>Scale</w:t>
            </w:r>
          </w:p>
        </w:tc>
      </w:tr>
      <w:tr w:rsidR="002513F5" w:rsidRPr="00CA02DB" w14:paraId="74C99460" w14:textId="25E5227D" w:rsidTr="007D7AE7">
        <w:trPr>
          <w:trHeight w:val="2963"/>
        </w:trPr>
        <w:tc>
          <w:tcPr>
            <w:tcW w:w="1168" w:type="dxa"/>
          </w:tcPr>
          <w:p w14:paraId="5AB9D4FE" w14:textId="77777777" w:rsidR="005A39C2" w:rsidRPr="00CA02DB" w:rsidRDefault="005A39C2" w:rsidP="005A39C2">
            <w:pPr>
              <w:rPr>
                <w:rFonts w:cs="Calibri"/>
                <w:b/>
                <w:bCs/>
              </w:rPr>
            </w:pPr>
            <w:r w:rsidRPr="00CA02DB">
              <w:rPr>
                <w:rFonts w:cs="Calibri"/>
              </w:rPr>
              <w:t>GWO-1</w:t>
            </w:r>
          </w:p>
        </w:tc>
        <w:tc>
          <w:tcPr>
            <w:tcW w:w="1847" w:type="dxa"/>
          </w:tcPr>
          <w:p w14:paraId="262D07E4"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In my work as an Order Handling Clerk, I intend to migrate to internet-based administration for telephone payments, decreasing dependency on paper-based methods.</w:t>
            </w:r>
          </w:p>
        </w:tc>
        <w:tc>
          <w:tcPr>
            <w:tcW w:w="1942" w:type="dxa"/>
          </w:tcPr>
          <w:p w14:paraId="69AB0654" w14:textId="09B72ADB" w:rsidR="005A39C2" w:rsidRPr="00CA02DB" w:rsidRDefault="005A39C2" w:rsidP="005A39C2">
            <w:pPr>
              <w:rPr>
                <w:rFonts w:cs="Calibri"/>
              </w:rPr>
            </w:pPr>
            <w:r w:rsidRPr="00CA02DB">
              <w:rPr>
                <w:rFonts w:cs="Calibri"/>
              </w:rPr>
              <w:t>Must have</w:t>
            </w:r>
          </w:p>
        </w:tc>
        <w:tc>
          <w:tcPr>
            <w:tcW w:w="5528" w:type="dxa"/>
          </w:tcPr>
          <w:p w14:paraId="7C7FA497" w14:textId="78E8CD14"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 xml:space="preserve">Replaces Outdated Methods: </w:t>
            </w:r>
            <w:r w:rsidRPr="00427CC1">
              <w:rPr>
                <w:rFonts w:eastAsia="Times New Roman" w:cs="Calibri"/>
                <w:kern w:val="0"/>
                <w:szCs w:val="24"/>
                <w14:ligatures w14:val="none"/>
              </w:rPr>
              <w:t>Shifts from paper-based to internet-based management, boosting efficiency.</w:t>
            </w:r>
          </w:p>
          <w:p w14:paraId="47DA2061" w14:textId="700ED4E4"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Essential for Operations:</w:t>
            </w:r>
            <w:r w:rsidRPr="00427CC1">
              <w:rPr>
                <w:rFonts w:eastAsia="Times New Roman" w:cs="Calibri"/>
                <w:kern w:val="0"/>
                <w:szCs w:val="24"/>
                <w14:ligatures w14:val="none"/>
              </w:rPr>
              <w:t xml:space="preserve"> Critical to guarantee accurate and continuous order processing.</w:t>
            </w:r>
          </w:p>
          <w:p w14:paraId="1618F5E5" w14:textId="16A10D4F"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Aligns with Business efforts:</w:t>
            </w:r>
            <w:r w:rsidRPr="00427CC1">
              <w:rPr>
                <w:rFonts w:eastAsia="Times New Roman" w:cs="Calibri"/>
                <w:kern w:val="0"/>
                <w:szCs w:val="24"/>
                <w14:ligatures w14:val="none"/>
              </w:rPr>
              <w:t xml:space="preserve"> Supports efforts to modernize operations and enhance market reach.</w:t>
            </w:r>
          </w:p>
          <w:p w14:paraId="569DFEB3" w14:textId="78D5E0DD"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Immediate Need:</w:t>
            </w:r>
            <w:r w:rsidRPr="00427CC1">
              <w:rPr>
                <w:rFonts w:eastAsia="Times New Roman" w:cs="Calibri"/>
                <w:kern w:val="0"/>
                <w:szCs w:val="24"/>
                <w14:ligatures w14:val="none"/>
              </w:rPr>
              <w:t xml:space="preserve"> Vital for the fundamental functioning of managing orders properly.</w:t>
            </w:r>
          </w:p>
          <w:p w14:paraId="611EC71D" w14:textId="3B591F4C" w:rsidR="005A39C2" w:rsidRPr="00CA02DB"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Strategic for Project Aim:</w:t>
            </w:r>
            <w:r w:rsidRPr="00427CC1">
              <w:rPr>
                <w:rFonts w:eastAsia="Times New Roman" w:cs="Calibri"/>
                <w:kern w:val="0"/>
                <w:szCs w:val="24"/>
                <w14:ligatures w14:val="none"/>
              </w:rPr>
              <w:t xml:space="preserve"> Directly contributes to developing an accessible online platform for clients.</w:t>
            </w:r>
          </w:p>
        </w:tc>
        <w:tc>
          <w:tcPr>
            <w:tcW w:w="850" w:type="dxa"/>
          </w:tcPr>
          <w:p w14:paraId="59E35EF3" w14:textId="0D7CBEBC" w:rsidR="005A39C2" w:rsidRPr="00CA02DB" w:rsidRDefault="005A39C2" w:rsidP="005A39C2">
            <w:pPr>
              <w:jc w:val="center"/>
              <w:rPr>
                <w:rFonts w:cs="Calibri"/>
              </w:rPr>
            </w:pPr>
            <w:r w:rsidRPr="00CA02DB">
              <w:rPr>
                <w:rFonts w:cs="Calibri"/>
              </w:rPr>
              <w:t>260</w:t>
            </w:r>
          </w:p>
        </w:tc>
        <w:tc>
          <w:tcPr>
            <w:tcW w:w="1418" w:type="dxa"/>
            <w:vMerge w:val="restart"/>
          </w:tcPr>
          <w:p w14:paraId="2E21B9E0" w14:textId="09FAC3EC" w:rsidR="005A39C2" w:rsidRPr="00CA02DB" w:rsidRDefault="005A39C2" w:rsidP="005A39C2">
            <w:pPr>
              <w:jc w:val="center"/>
              <w:rPr>
                <w:rFonts w:cs="Calibri"/>
              </w:rPr>
            </w:pPr>
            <w:r w:rsidRPr="00CA02DB">
              <w:rPr>
                <w:rFonts w:cs="Calibri"/>
              </w:rPr>
              <w:t>1320</w:t>
            </w:r>
          </w:p>
        </w:tc>
        <w:tc>
          <w:tcPr>
            <w:tcW w:w="1559" w:type="dxa"/>
            <w:vMerge w:val="restart"/>
            <w:shd w:val="clear" w:color="auto" w:fill="FFC000"/>
          </w:tcPr>
          <w:p w14:paraId="6268D0AD" w14:textId="44DE1BA5" w:rsidR="005A39C2" w:rsidRPr="00E9159A" w:rsidRDefault="005A39C2" w:rsidP="005A39C2">
            <w:pPr>
              <w:jc w:val="center"/>
              <w:rPr>
                <w:rFonts w:cs="Calibri"/>
                <w:b/>
                <w:bCs/>
              </w:rPr>
            </w:pPr>
            <w:r w:rsidRPr="00E9159A">
              <w:rPr>
                <w:rFonts w:cs="Calibri"/>
                <w:b/>
                <w:bCs/>
              </w:rPr>
              <w:t>6</w:t>
            </w:r>
            <w:r w:rsidR="002A7522" w:rsidRPr="00E9159A">
              <w:rPr>
                <w:rFonts w:cs="Calibri"/>
                <w:b/>
                <w:bCs/>
              </w:rPr>
              <w:t>2</w:t>
            </w:r>
            <w:r w:rsidRPr="00E9159A">
              <w:rPr>
                <w:rFonts w:cs="Calibri"/>
                <w:b/>
                <w:bCs/>
              </w:rPr>
              <w:t>.</w:t>
            </w:r>
            <w:r w:rsidR="002A7522" w:rsidRPr="00E9159A">
              <w:rPr>
                <w:rFonts w:cs="Calibri"/>
                <w:b/>
                <w:bCs/>
              </w:rPr>
              <w:t>26</w:t>
            </w:r>
            <w:r w:rsidRPr="00E9159A">
              <w:rPr>
                <w:rFonts w:cs="Calibri"/>
                <w:b/>
                <w:bCs/>
              </w:rPr>
              <w:t>%</w:t>
            </w:r>
          </w:p>
        </w:tc>
      </w:tr>
      <w:tr w:rsidR="002513F5" w:rsidRPr="00CA02DB" w14:paraId="53EBD1C1" w14:textId="6A1A70AF" w:rsidTr="007D7AE7">
        <w:trPr>
          <w:trHeight w:val="1473"/>
        </w:trPr>
        <w:tc>
          <w:tcPr>
            <w:tcW w:w="1168" w:type="dxa"/>
          </w:tcPr>
          <w:p w14:paraId="744E15D7" w14:textId="77777777" w:rsidR="005A39C2" w:rsidRPr="00CA02DB" w:rsidRDefault="005A39C2" w:rsidP="005A39C2">
            <w:pPr>
              <w:rPr>
                <w:rFonts w:cs="Calibri"/>
                <w:b/>
                <w:bCs/>
              </w:rPr>
            </w:pPr>
            <w:r w:rsidRPr="00CA02DB">
              <w:rPr>
                <w:rFonts w:cs="Calibri"/>
              </w:rPr>
              <w:t>GWO-3</w:t>
            </w:r>
          </w:p>
        </w:tc>
        <w:tc>
          <w:tcPr>
            <w:tcW w:w="1847" w:type="dxa"/>
          </w:tcPr>
          <w:p w14:paraId="72A8D9C1"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Customers desire the opportunity to amend their account data to verify the correctness of their information.</w:t>
            </w:r>
          </w:p>
        </w:tc>
        <w:tc>
          <w:tcPr>
            <w:tcW w:w="1942" w:type="dxa"/>
          </w:tcPr>
          <w:p w14:paraId="1A6F0C51" w14:textId="5EF70714" w:rsidR="005A39C2" w:rsidRPr="00CA02DB" w:rsidRDefault="005A39C2" w:rsidP="005A39C2">
            <w:pPr>
              <w:rPr>
                <w:rFonts w:cs="Calibri"/>
              </w:rPr>
            </w:pPr>
            <w:r w:rsidRPr="00CA02DB">
              <w:rPr>
                <w:rFonts w:cs="Calibri"/>
              </w:rPr>
              <w:t>Must have</w:t>
            </w:r>
          </w:p>
        </w:tc>
        <w:tc>
          <w:tcPr>
            <w:tcW w:w="5528" w:type="dxa"/>
          </w:tcPr>
          <w:p w14:paraId="5A97692E" w14:textId="195002B4"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Maintains Data Accuracy:</w:t>
            </w:r>
            <w:r w:rsidR="00427CC1" w:rsidRPr="00427CC1">
              <w:rPr>
                <w:rFonts w:eastAsia="Times New Roman" w:cs="Calibri"/>
                <w:kern w:val="0"/>
                <w:szCs w:val="24"/>
                <w14:ligatures w14:val="none"/>
              </w:rPr>
              <w:t xml:space="preserve"> Essential for proper and up-to-date client information.</w:t>
            </w:r>
          </w:p>
          <w:p w14:paraId="7DAAF2FB" w14:textId="6DF71968"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Improves User Experience:</w:t>
            </w:r>
            <w:r w:rsidR="00427CC1" w:rsidRPr="00427CC1">
              <w:rPr>
                <w:rFonts w:eastAsia="Times New Roman" w:cs="Calibri"/>
                <w:kern w:val="0"/>
                <w:szCs w:val="24"/>
                <w14:ligatures w14:val="none"/>
              </w:rPr>
              <w:t xml:space="preserve"> Allows consumers to modify personal data as required.</w:t>
            </w:r>
          </w:p>
          <w:p w14:paraId="22388F41" w14:textId="1A0886E3"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Reduces Service Complaints:</w:t>
            </w:r>
            <w:r w:rsidR="00427CC1" w:rsidRPr="00427CC1">
              <w:rPr>
                <w:rFonts w:eastAsia="Times New Roman" w:cs="Calibri"/>
                <w:kern w:val="0"/>
                <w:szCs w:val="24"/>
                <w14:ligatures w14:val="none"/>
              </w:rPr>
              <w:t xml:space="preserve"> Prevents discontent by satisfying customer expectations.</w:t>
            </w:r>
          </w:p>
          <w:p w14:paraId="6EDC850E" w14:textId="23FA91CC"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Customer Service Goals:</w:t>
            </w:r>
            <w:r w:rsidR="00427CC1" w:rsidRPr="00427CC1">
              <w:rPr>
                <w:rFonts w:eastAsia="Times New Roman" w:cs="Calibri"/>
                <w:kern w:val="0"/>
                <w:szCs w:val="24"/>
                <w14:ligatures w14:val="none"/>
              </w:rPr>
              <w:t xml:space="preserve"> Enhances reputation for responsive customer service.</w:t>
            </w:r>
          </w:p>
          <w:p w14:paraId="3138323B" w14:textId="5451FA19"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Aligns with Project Aim:</w:t>
            </w:r>
            <w:r w:rsidR="00427CC1" w:rsidRPr="00427CC1">
              <w:rPr>
                <w:rFonts w:eastAsia="Times New Roman" w:cs="Calibri"/>
                <w:kern w:val="0"/>
                <w:szCs w:val="24"/>
                <w14:ligatures w14:val="none"/>
              </w:rPr>
              <w:t xml:space="preserve"> Ensures the platform is user-friendly and stable.</w:t>
            </w:r>
          </w:p>
        </w:tc>
        <w:tc>
          <w:tcPr>
            <w:tcW w:w="850" w:type="dxa"/>
          </w:tcPr>
          <w:p w14:paraId="5F10A606" w14:textId="05ADFA88" w:rsidR="005A39C2" w:rsidRPr="00CA02DB" w:rsidRDefault="005A39C2" w:rsidP="005A39C2">
            <w:pPr>
              <w:jc w:val="center"/>
              <w:rPr>
                <w:rFonts w:cs="Calibri"/>
              </w:rPr>
            </w:pPr>
            <w:r w:rsidRPr="00CA02DB">
              <w:rPr>
                <w:rFonts w:cs="Calibri"/>
              </w:rPr>
              <w:t>250</w:t>
            </w:r>
          </w:p>
        </w:tc>
        <w:tc>
          <w:tcPr>
            <w:tcW w:w="1418" w:type="dxa"/>
            <w:vMerge/>
          </w:tcPr>
          <w:p w14:paraId="0222C3D5" w14:textId="77777777" w:rsidR="005A39C2" w:rsidRPr="00CA02DB" w:rsidRDefault="005A39C2" w:rsidP="005A39C2">
            <w:pPr>
              <w:jc w:val="center"/>
              <w:rPr>
                <w:rFonts w:cs="Calibri"/>
              </w:rPr>
            </w:pPr>
          </w:p>
        </w:tc>
        <w:tc>
          <w:tcPr>
            <w:tcW w:w="1559" w:type="dxa"/>
            <w:vMerge/>
            <w:shd w:val="clear" w:color="auto" w:fill="FFC000"/>
          </w:tcPr>
          <w:p w14:paraId="1361E2BC" w14:textId="77777777" w:rsidR="005A39C2" w:rsidRPr="00CA02DB" w:rsidRDefault="005A39C2" w:rsidP="005A39C2">
            <w:pPr>
              <w:jc w:val="center"/>
              <w:rPr>
                <w:rFonts w:cs="Calibri"/>
              </w:rPr>
            </w:pPr>
          </w:p>
        </w:tc>
      </w:tr>
      <w:tr w:rsidR="002513F5" w:rsidRPr="00CA02DB" w14:paraId="5EF1857A" w14:textId="2D44151F" w:rsidTr="007D7AE7">
        <w:trPr>
          <w:trHeight w:val="1184"/>
        </w:trPr>
        <w:tc>
          <w:tcPr>
            <w:tcW w:w="1168" w:type="dxa"/>
          </w:tcPr>
          <w:p w14:paraId="18DACE87" w14:textId="77777777" w:rsidR="005A39C2" w:rsidRPr="00CA02DB" w:rsidRDefault="005A39C2" w:rsidP="005A39C2">
            <w:pPr>
              <w:rPr>
                <w:rFonts w:cs="Calibri"/>
                <w:b/>
                <w:bCs/>
              </w:rPr>
            </w:pPr>
            <w:r w:rsidRPr="00CA02DB">
              <w:rPr>
                <w:rFonts w:cs="Calibri"/>
              </w:rPr>
              <w:t>GWO-6</w:t>
            </w:r>
          </w:p>
        </w:tc>
        <w:tc>
          <w:tcPr>
            <w:tcW w:w="1847" w:type="dxa"/>
          </w:tcPr>
          <w:p w14:paraId="1D31DCB9"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 xml:space="preserve">Customers desire to register accounts for </w:t>
            </w:r>
            <w:r w:rsidRPr="00CA02DB">
              <w:rPr>
                <w:rFonts w:eastAsia="Times New Roman" w:cs="Calibri"/>
                <w:kern w:val="0"/>
                <w:szCs w:val="24"/>
                <w14:ligatures w14:val="none"/>
              </w:rPr>
              <w:lastRenderedPageBreak/>
              <w:t xml:space="preserve">simple access to services. </w:t>
            </w:r>
          </w:p>
        </w:tc>
        <w:tc>
          <w:tcPr>
            <w:tcW w:w="1942" w:type="dxa"/>
          </w:tcPr>
          <w:p w14:paraId="212CFAEB" w14:textId="7236BF81" w:rsidR="005A39C2" w:rsidRPr="00CA02DB" w:rsidRDefault="005A39C2" w:rsidP="005A39C2">
            <w:pPr>
              <w:rPr>
                <w:rFonts w:cs="Calibri"/>
              </w:rPr>
            </w:pPr>
            <w:r w:rsidRPr="00CA02DB">
              <w:rPr>
                <w:rFonts w:cs="Calibri"/>
              </w:rPr>
              <w:lastRenderedPageBreak/>
              <w:t>Must have</w:t>
            </w:r>
          </w:p>
        </w:tc>
        <w:tc>
          <w:tcPr>
            <w:tcW w:w="5528" w:type="dxa"/>
          </w:tcPr>
          <w:p w14:paraId="66F05E2C" w14:textId="10703923"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Enhances Customization:</w:t>
            </w:r>
            <w:r w:rsidR="00427CC1" w:rsidRPr="00427CC1">
              <w:rPr>
                <w:rFonts w:eastAsia="Times New Roman" w:cs="Calibri"/>
                <w:kern w:val="0"/>
                <w:szCs w:val="24"/>
                <w14:ligatures w14:val="none"/>
              </w:rPr>
              <w:t xml:space="preserve"> Enables individualized offerings and user interaction.</w:t>
            </w:r>
          </w:p>
          <w:p w14:paraId="2E59A05E" w14:textId="053097A8"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Boosts Loyalty:</w:t>
            </w:r>
            <w:r w:rsidR="00427CC1" w:rsidRPr="00427CC1">
              <w:rPr>
                <w:rFonts w:eastAsia="Times New Roman" w:cs="Calibri"/>
                <w:kern w:val="0"/>
                <w:szCs w:val="24"/>
                <w14:ligatures w14:val="none"/>
              </w:rPr>
              <w:t xml:space="preserve"> Registered users are likely to return, enhancing client retention.</w:t>
            </w:r>
          </w:p>
          <w:p w14:paraId="3F69FC95" w14:textId="34AFC5C9"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lastRenderedPageBreak/>
              <w:t xml:space="preserve">- </w:t>
            </w:r>
            <w:r w:rsidR="00427CC1" w:rsidRPr="00E9159A">
              <w:rPr>
                <w:rFonts w:eastAsia="Times New Roman" w:cs="Calibri"/>
                <w:b/>
                <w:bCs/>
                <w:kern w:val="0"/>
                <w:szCs w:val="24"/>
                <w14:ligatures w14:val="none"/>
              </w:rPr>
              <w:t>Facilitates Marketing:</w:t>
            </w:r>
            <w:r w:rsidR="00427CC1" w:rsidRPr="00427CC1">
              <w:rPr>
                <w:rFonts w:eastAsia="Times New Roman" w:cs="Calibri"/>
                <w:kern w:val="0"/>
                <w:szCs w:val="24"/>
                <w14:ligatures w14:val="none"/>
              </w:rPr>
              <w:t xml:space="preserve"> Allows for tailored marketing based on user history.</w:t>
            </w:r>
          </w:p>
          <w:p w14:paraId="600BB013" w14:textId="75DC07CF"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Business Strategy:</w:t>
            </w:r>
            <w:r w:rsidR="00427CC1" w:rsidRPr="00427CC1">
              <w:rPr>
                <w:rFonts w:eastAsia="Times New Roman" w:cs="Calibri"/>
                <w:kern w:val="0"/>
                <w:szCs w:val="24"/>
                <w14:ligatures w14:val="none"/>
              </w:rPr>
              <w:t xml:space="preserve"> Critical for creating long-term consumer connections.</w:t>
            </w:r>
          </w:p>
          <w:p w14:paraId="55A2BB1F" w14:textId="3665B582"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Essential for Functionality:</w:t>
            </w:r>
            <w:r w:rsidR="00427CC1" w:rsidRPr="00427CC1">
              <w:rPr>
                <w:rFonts w:eastAsia="Times New Roman" w:cs="Calibri"/>
                <w:kern w:val="0"/>
                <w:szCs w:val="24"/>
                <w14:ligatures w14:val="none"/>
              </w:rPr>
              <w:t xml:space="preserve"> Foundation for user accounts and service access.</w:t>
            </w:r>
          </w:p>
        </w:tc>
        <w:tc>
          <w:tcPr>
            <w:tcW w:w="850" w:type="dxa"/>
          </w:tcPr>
          <w:p w14:paraId="457138DB" w14:textId="7E70EAC6" w:rsidR="005A39C2" w:rsidRPr="00CA02DB" w:rsidRDefault="005A39C2" w:rsidP="005A39C2">
            <w:pPr>
              <w:jc w:val="center"/>
              <w:rPr>
                <w:rFonts w:cs="Calibri"/>
              </w:rPr>
            </w:pPr>
            <w:r w:rsidRPr="00CA02DB">
              <w:rPr>
                <w:rFonts w:cs="Calibri"/>
              </w:rPr>
              <w:lastRenderedPageBreak/>
              <w:t>180</w:t>
            </w:r>
          </w:p>
        </w:tc>
        <w:tc>
          <w:tcPr>
            <w:tcW w:w="1418" w:type="dxa"/>
            <w:vMerge/>
          </w:tcPr>
          <w:p w14:paraId="6CA3750B" w14:textId="77777777" w:rsidR="005A39C2" w:rsidRPr="00CA02DB" w:rsidRDefault="005A39C2" w:rsidP="005A39C2">
            <w:pPr>
              <w:jc w:val="center"/>
              <w:rPr>
                <w:rFonts w:cs="Calibri"/>
              </w:rPr>
            </w:pPr>
          </w:p>
        </w:tc>
        <w:tc>
          <w:tcPr>
            <w:tcW w:w="1559" w:type="dxa"/>
            <w:vMerge/>
            <w:shd w:val="clear" w:color="auto" w:fill="FFC000"/>
          </w:tcPr>
          <w:p w14:paraId="27EB2366" w14:textId="77777777" w:rsidR="005A39C2" w:rsidRPr="00CA02DB" w:rsidRDefault="005A39C2" w:rsidP="005A39C2">
            <w:pPr>
              <w:jc w:val="center"/>
              <w:rPr>
                <w:rFonts w:cs="Calibri"/>
              </w:rPr>
            </w:pPr>
          </w:p>
        </w:tc>
      </w:tr>
      <w:tr w:rsidR="002513F5" w:rsidRPr="00CA02DB" w14:paraId="00404858" w14:textId="02B9D16E" w:rsidTr="007D7AE7">
        <w:trPr>
          <w:trHeight w:val="1473"/>
        </w:trPr>
        <w:tc>
          <w:tcPr>
            <w:tcW w:w="1168" w:type="dxa"/>
          </w:tcPr>
          <w:p w14:paraId="729A84C4" w14:textId="77777777" w:rsidR="005A39C2" w:rsidRPr="00CA02DB" w:rsidRDefault="005A39C2" w:rsidP="005A39C2">
            <w:pPr>
              <w:rPr>
                <w:rFonts w:cs="Calibri"/>
                <w:b/>
                <w:bCs/>
              </w:rPr>
            </w:pPr>
            <w:r w:rsidRPr="00CA02DB">
              <w:rPr>
                <w:rFonts w:cs="Calibri"/>
              </w:rPr>
              <w:t>GWO-8</w:t>
            </w:r>
          </w:p>
        </w:tc>
        <w:tc>
          <w:tcPr>
            <w:tcW w:w="1847" w:type="dxa"/>
          </w:tcPr>
          <w:p w14:paraId="2CE43F2D"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Customers seek the capacity to update their purchasing carts to simplify decision-making.</w:t>
            </w:r>
          </w:p>
        </w:tc>
        <w:tc>
          <w:tcPr>
            <w:tcW w:w="1942" w:type="dxa"/>
          </w:tcPr>
          <w:p w14:paraId="3F6F469B" w14:textId="395DA4A9" w:rsidR="005A39C2" w:rsidRPr="00CA02DB" w:rsidRDefault="005A39C2" w:rsidP="005A39C2">
            <w:pPr>
              <w:rPr>
                <w:rFonts w:cs="Calibri"/>
              </w:rPr>
            </w:pPr>
            <w:r w:rsidRPr="00CA02DB">
              <w:rPr>
                <w:rFonts w:cs="Calibri"/>
              </w:rPr>
              <w:t>Must have</w:t>
            </w:r>
          </w:p>
        </w:tc>
        <w:tc>
          <w:tcPr>
            <w:tcW w:w="5528" w:type="dxa"/>
          </w:tcPr>
          <w:p w14:paraId="2ADC5DE8" w14:textId="71FE3B60"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Improves Shopping Experience:</w:t>
            </w:r>
            <w:r w:rsidR="00427CC1" w:rsidRPr="00427CC1">
              <w:rPr>
                <w:rFonts w:eastAsia="Times New Roman" w:cs="Calibri"/>
                <w:kern w:val="0"/>
                <w:szCs w:val="24"/>
                <w14:ligatures w14:val="none"/>
              </w:rPr>
              <w:t xml:space="preserve"> Allows real-time cart updates, facilitating decision-making.</w:t>
            </w:r>
          </w:p>
          <w:p w14:paraId="630B64F2" w14:textId="39BB76B1"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Increases Sales:</w:t>
            </w:r>
            <w:r w:rsidR="00427CC1" w:rsidRPr="00427CC1">
              <w:rPr>
                <w:rFonts w:eastAsia="Times New Roman" w:cs="Calibri"/>
                <w:kern w:val="0"/>
                <w:szCs w:val="24"/>
                <w14:ligatures w14:val="none"/>
              </w:rPr>
              <w:t xml:space="preserve"> Prevents cart abandonment and boosts conversion rates.</w:t>
            </w:r>
          </w:p>
          <w:p w14:paraId="472C85AF" w14:textId="166C0B8D"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Necessary for Checkout:</w:t>
            </w:r>
            <w:r w:rsidR="00427CC1" w:rsidRPr="00427CC1">
              <w:rPr>
                <w:rFonts w:eastAsia="Times New Roman" w:cs="Calibri"/>
                <w:kern w:val="0"/>
                <w:szCs w:val="24"/>
                <w14:ligatures w14:val="none"/>
              </w:rPr>
              <w:t xml:space="preserve"> Essential for a flawless, user-friendly purchase procedure.</w:t>
            </w:r>
          </w:p>
          <w:p w14:paraId="12116863" w14:textId="13E53D46"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Directly Impacts Revenue:</w:t>
            </w:r>
            <w:r w:rsidR="00427CC1" w:rsidRPr="00427CC1">
              <w:rPr>
                <w:rFonts w:eastAsia="Times New Roman" w:cs="Calibri"/>
                <w:kern w:val="0"/>
                <w:szCs w:val="24"/>
                <w14:ligatures w14:val="none"/>
              </w:rPr>
              <w:t xml:space="preserve"> Linked to good sales methods and client happiness.</w:t>
            </w:r>
          </w:p>
          <w:p w14:paraId="2AF47BDB" w14:textId="4631AEE4"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Business Goals:</w:t>
            </w:r>
            <w:r w:rsidR="00427CC1" w:rsidRPr="00427CC1">
              <w:rPr>
                <w:rFonts w:eastAsia="Times New Roman" w:cs="Calibri"/>
                <w:kern w:val="0"/>
                <w:szCs w:val="24"/>
                <w14:ligatures w14:val="none"/>
              </w:rPr>
              <w:t xml:space="preserve"> Aligns with efforts to make purchasing easy and accessible.</w:t>
            </w:r>
          </w:p>
        </w:tc>
        <w:tc>
          <w:tcPr>
            <w:tcW w:w="850" w:type="dxa"/>
          </w:tcPr>
          <w:p w14:paraId="29269123" w14:textId="4CEBB70C" w:rsidR="005A39C2" w:rsidRPr="00CA02DB" w:rsidRDefault="005A39C2" w:rsidP="005A39C2">
            <w:pPr>
              <w:jc w:val="center"/>
              <w:rPr>
                <w:rFonts w:cs="Calibri"/>
              </w:rPr>
            </w:pPr>
            <w:r w:rsidRPr="00CA02DB">
              <w:rPr>
                <w:rFonts w:cs="Calibri"/>
              </w:rPr>
              <w:t>270</w:t>
            </w:r>
          </w:p>
        </w:tc>
        <w:tc>
          <w:tcPr>
            <w:tcW w:w="1418" w:type="dxa"/>
            <w:vMerge/>
          </w:tcPr>
          <w:p w14:paraId="5E3002F4" w14:textId="77777777" w:rsidR="005A39C2" w:rsidRPr="00CA02DB" w:rsidRDefault="005A39C2" w:rsidP="005A39C2">
            <w:pPr>
              <w:jc w:val="center"/>
              <w:rPr>
                <w:rFonts w:cs="Calibri"/>
              </w:rPr>
            </w:pPr>
          </w:p>
        </w:tc>
        <w:tc>
          <w:tcPr>
            <w:tcW w:w="1559" w:type="dxa"/>
            <w:vMerge/>
            <w:shd w:val="clear" w:color="auto" w:fill="FFC000"/>
          </w:tcPr>
          <w:p w14:paraId="2DA4267A" w14:textId="77777777" w:rsidR="005A39C2" w:rsidRPr="00CA02DB" w:rsidRDefault="005A39C2" w:rsidP="005A39C2">
            <w:pPr>
              <w:jc w:val="center"/>
              <w:rPr>
                <w:rFonts w:cs="Calibri"/>
              </w:rPr>
            </w:pPr>
          </w:p>
        </w:tc>
      </w:tr>
      <w:tr w:rsidR="002513F5" w:rsidRPr="00CA02DB" w14:paraId="21D9A1D1" w14:textId="0D64F509" w:rsidTr="007D7AE7">
        <w:trPr>
          <w:trHeight w:val="2081"/>
        </w:trPr>
        <w:tc>
          <w:tcPr>
            <w:tcW w:w="1168" w:type="dxa"/>
          </w:tcPr>
          <w:p w14:paraId="3D240BE5" w14:textId="77777777" w:rsidR="005A39C2" w:rsidRPr="00CA02DB" w:rsidRDefault="005A39C2" w:rsidP="005A39C2">
            <w:pPr>
              <w:rPr>
                <w:rFonts w:cs="Calibri"/>
                <w:b/>
                <w:bCs/>
              </w:rPr>
            </w:pPr>
            <w:r w:rsidRPr="00CA02DB">
              <w:rPr>
                <w:rFonts w:cs="Calibri"/>
              </w:rPr>
              <w:t>GWO-11</w:t>
            </w:r>
          </w:p>
        </w:tc>
        <w:tc>
          <w:tcPr>
            <w:tcW w:w="1847" w:type="dxa"/>
          </w:tcPr>
          <w:p w14:paraId="2AE92550"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Customers desire the opportunity to designate alternate delivery and invoicing addresses for flexibility.</w:t>
            </w:r>
          </w:p>
          <w:p w14:paraId="4D493D1D" w14:textId="77777777" w:rsidR="005A39C2" w:rsidRPr="00CA02DB" w:rsidRDefault="005A39C2" w:rsidP="005A39C2">
            <w:pPr>
              <w:rPr>
                <w:rFonts w:cs="Calibri"/>
              </w:rPr>
            </w:pPr>
          </w:p>
        </w:tc>
        <w:tc>
          <w:tcPr>
            <w:tcW w:w="1942" w:type="dxa"/>
          </w:tcPr>
          <w:p w14:paraId="75BDA78F" w14:textId="5882B758" w:rsidR="005A39C2" w:rsidRPr="00CA02DB" w:rsidRDefault="005A39C2" w:rsidP="005A39C2">
            <w:pPr>
              <w:rPr>
                <w:rFonts w:cs="Calibri"/>
              </w:rPr>
            </w:pPr>
            <w:r w:rsidRPr="00CA02DB">
              <w:rPr>
                <w:rFonts w:cs="Calibri"/>
              </w:rPr>
              <w:t>Must have</w:t>
            </w:r>
          </w:p>
        </w:tc>
        <w:tc>
          <w:tcPr>
            <w:tcW w:w="5528" w:type="dxa"/>
          </w:tcPr>
          <w:p w14:paraId="7E16F1E8" w14:textId="508824DC"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Offers Flexibility:</w:t>
            </w:r>
            <w:r w:rsidR="00427CC1" w:rsidRPr="00427CC1">
              <w:rPr>
                <w:rFonts w:eastAsia="Times New Roman" w:cs="Calibri"/>
                <w:kern w:val="0"/>
                <w:szCs w:val="24"/>
                <w14:ligatures w14:val="none"/>
              </w:rPr>
              <w:t xml:space="preserve"> Addresses varied client demands for delivery and invoicing.</w:t>
            </w:r>
          </w:p>
          <w:p w14:paraId="514B3CE1" w14:textId="2333939C"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Expands Customer Base:</w:t>
            </w:r>
            <w:r w:rsidR="00427CC1" w:rsidRPr="00427CC1">
              <w:rPr>
                <w:rFonts w:eastAsia="Times New Roman" w:cs="Calibri"/>
                <w:kern w:val="0"/>
                <w:szCs w:val="24"/>
                <w14:ligatures w14:val="none"/>
              </w:rPr>
              <w:t xml:space="preserve"> Attracts a varied audience with flexible service possibilities.</w:t>
            </w:r>
          </w:p>
          <w:p w14:paraId="4E6B5748" w14:textId="3A474325"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Enhances User Satisfaction:</w:t>
            </w:r>
            <w:r w:rsidR="00427CC1" w:rsidRPr="00427CC1">
              <w:rPr>
                <w:rFonts w:eastAsia="Times New Roman" w:cs="Calibri"/>
                <w:kern w:val="0"/>
                <w:szCs w:val="24"/>
                <w14:ligatures w14:val="none"/>
              </w:rPr>
              <w:t xml:space="preserve"> Meets unique client preferences and expectations.</w:t>
            </w:r>
          </w:p>
          <w:p w14:paraId="0700534E" w14:textId="054BFD8F"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Market Expansion:</w:t>
            </w:r>
            <w:r w:rsidR="00427CC1" w:rsidRPr="00427CC1">
              <w:rPr>
                <w:rFonts w:eastAsia="Times New Roman" w:cs="Calibri"/>
                <w:kern w:val="0"/>
                <w:szCs w:val="24"/>
                <w14:ligatures w14:val="none"/>
              </w:rPr>
              <w:t xml:space="preserve"> Essential for accommodating a bigger client group.</w:t>
            </w:r>
          </w:p>
          <w:p w14:paraId="07D2176F" w14:textId="0D0F86F2"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Aligns with Business Aims:</w:t>
            </w:r>
            <w:r w:rsidR="00427CC1" w:rsidRPr="00427CC1">
              <w:rPr>
                <w:rFonts w:eastAsia="Times New Roman" w:cs="Calibri"/>
                <w:kern w:val="0"/>
                <w:szCs w:val="24"/>
                <w14:ligatures w14:val="none"/>
              </w:rPr>
              <w:t xml:space="preserve"> Crucial for creating an inclusive and adaptable buying experience.</w:t>
            </w:r>
          </w:p>
        </w:tc>
        <w:tc>
          <w:tcPr>
            <w:tcW w:w="850" w:type="dxa"/>
          </w:tcPr>
          <w:p w14:paraId="1720EFB1" w14:textId="09DA30CA" w:rsidR="005A39C2" w:rsidRPr="00CA02DB" w:rsidRDefault="005A39C2" w:rsidP="005A39C2">
            <w:pPr>
              <w:jc w:val="center"/>
              <w:rPr>
                <w:rFonts w:cs="Calibri"/>
              </w:rPr>
            </w:pPr>
            <w:r w:rsidRPr="00CA02DB">
              <w:rPr>
                <w:rFonts w:cs="Calibri"/>
              </w:rPr>
              <w:t>360</w:t>
            </w:r>
          </w:p>
        </w:tc>
        <w:tc>
          <w:tcPr>
            <w:tcW w:w="1418" w:type="dxa"/>
            <w:vMerge/>
          </w:tcPr>
          <w:p w14:paraId="3461FB36" w14:textId="77777777" w:rsidR="005A39C2" w:rsidRPr="00CA02DB" w:rsidRDefault="005A39C2" w:rsidP="005A39C2">
            <w:pPr>
              <w:jc w:val="center"/>
              <w:rPr>
                <w:rFonts w:cs="Calibri"/>
              </w:rPr>
            </w:pPr>
          </w:p>
        </w:tc>
        <w:tc>
          <w:tcPr>
            <w:tcW w:w="1559" w:type="dxa"/>
            <w:vMerge/>
            <w:shd w:val="clear" w:color="auto" w:fill="FFC000"/>
          </w:tcPr>
          <w:p w14:paraId="75191529" w14:textId="77777777" w:rsidR="005A39C2" w:rsidRPr="00CA02DB" w:rsidRDefault="005A39C2" w:rsidP="005A39C2">
            <w:pPr>
              <w:jc w:val="center"/>
              <w:rPr>
                <w:rFonts w:cs="Calibri"/>
              </w:rPr>
            </w:pPr>
          </w:p>
        </w:tc>
      </w:tr>
      <w:tr w:rsidR="002513F5" w:rsidRPr="00CA02DB" w14:paraId="26D165C9" w14:textId="5E4DBD41" w:rsidTr="007D7AE7">
        <w:trPr>
          <w:trHeight w:val="1777"/>
        </w:trPr>
        <w:tc>
          <w:tcPr>
            <w:tcW w:w="1168" w:type="dxa"/>
          </w:tcPr>
          <w:p w14:paraId="35219403" w14:textId="77777777" w:rsidR="005A39C2" w:rsidRPr="00CA02DB" w:rsidRDefault="005A39C2" w:rsidP="005A39C2">
            <w:pPr>
              <w:rPr>
                <w:rFonts w:cs="Calibri"/>
                <w:b/>
                <w:bCs/>
              </w:rPr>
            </w:pPr>
            <w:r w:rsidRPr="00CA02DB">
              <w:rPr>
                <w:rFonts w:cs="Calibri"/>
              </w:rPr>
              <w:lastRenderedPageBreak/>
              <w:t>GWO-14</w:t>
            </w:r>
          </w:p>
        </w:tc>
        <w:tc>
          <w:tcPr>
            <w:tcW w:w="1847" w:type="dxa"/>
          </w:tcPr>
          <w:p w14:paraId="6437FCB2"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Customers want to select whether they get marketing materials to minimize unwanted solicitations.</w:t>
            </w:r>
          </w:p>
        </w:tc>
        <w:tc>
          <w:tcPr>
            <w:tcW w:w="1942" w:type="dxa"/>
          </w:tcPr>
          <w:p w14:paraId="6806BD5F" w14:textId="7A660912" w:rsidR="005A39C2" w:rsidRPr="00CA02DB" w:rsidRDefault="005A39C2" w:rsidP="005A39C2">
            <w:pPr>
              <w:rPr>
                <w:rFonts w:cs="Calibri"/>
              </w:rPr>
            </w:pPr>
            <w:r w:rsidRPr="00CA02DB">
              <w:rPr>
                <w:rFonts w:cs="Calibri"/>
              </w:rPr>
              <w:t>Should have</w:t>
            </w:r>
          </w:p>
        </w:tc>
        <w:tc>
          <w:tcPr>
            <w:tcW w:w="5528" w:type="dxa"/>
          </w:tcPr>
          <w:p w14:paraId="6F86F405" w14:textId="6316F634"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Respects User Preferences:</w:t>
            </w:r>
            <w:r w:rsidR="00427CC1" w:rsidRPr="00427CC1">
              <w:rPr>
                <w:rFonts w:eastAsia="Times New Roman" w:cs="Calibri"/>
                <w:kern w:val="0"/>
                <w:szCs w:val="24"/>
                <w14:ligatures w14:val="none"/>
              </w:rPr>
              <w:t xml:space="preserve"> Allows consumers to restrict receipt of marketing material.</w:t>
            </w:r>
          </w:p>
          <w:p w14:paraId="274C6718" w14:textId="36D91118"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Builds Trust:</w:t>
            </w:r>
            <w:r w:rsidR="00427CC1" w:rsidRPr="00427CC1">
              <w:rPr>
                <w:rFonts w:eastAsia="Times New Roman" w:cs="Calibri"/>
                <w:kern w:val="0"/>
                <w:szCs w:val="24"/>
                <w14:ligatures w14:val="none"/>
              </w:rPr>
              <w:t xml:space="preserve"> Demonstrates dedication to privacy and customer-centric practices.</w:t>
            </w:r>
          </w:p>
          <w:p w14:paraId="391BC030" w14:textId="6451D165"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Improves User Experience:</w:t>
            </w:r>
            <w:r w:rsidR="00427CC1" w:rsidRPr="00427CC1">
              <w:rPr>
                <w:rFonts w:eastAsia="Times New Roman" w:cs="Calibri"/>
                <w:kern w:val="0"/>
                <w:szCs w:val="24"/>
                <w14:ligatures w14:val="none"/>
              </w:rPr>
              <w:t xml:space="preserve"> Minimizes aggravation from unsolicited messages.</w:t>
            </w:r>
          </w:p>
          <w:p w14:paraId="78A8BB50" w14:textId="16287C65"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Ethical Marketing:</w:t>
            </w:r>
            <w:r w:rsidR="00427CC1" w:rsidRPr="00427CC1">
              <w:rPr>
                <w:rFonts w:eastAsia="Times New Roman" w:cs="Calibri"/>
                <w:kern w:val="0"/>
                <w:szCs w:val="24"/>
                <w14:ligatures w14:val="none"/>
              </w:rPr>
              <w:t xml:space="preserve"> Aligns with fair and customer-respecting practices.</w:t>
            </w:r>
          </w:p>
          <w:p w14:paraId="659BD899" w14:textId="59FE8E63"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Enhances Brand Image:</w:t>
            </w:r>
            <w:r w:rsidR="00427CC1" w:rsidRPr="00427CC1">
              <w:rPr>
                <w:rFonts w:eastAsia="Times New Roman" w:cs="Calibri"/>
                <w:kern w:val="0"/>
                <w:szCs w:val="24"/>
                <w14:ligatures w14:val="none"/>
              </w:rPr>
              <w:t xml:space="preserve"> Positions the organization as sensitive of client demands.</w:t>
            </w:r>
          </w:p>
        </w:tc>
        <w:tc>
          <w:tcPr>
            <w:tcW w:w="850" w:type="dxa"/>
          </w:tcPr>
          <w:p w14:paraId="180EDEDC" w14:textId="128E584D" w:rsidR="005A39C2" w:rsidRPr="00CA02DB" w:rsidRDefault="005A39C2" w:rsidP="005A39C2">
            <w:pPr>
              <w:jc w:val="center"/>
              <w:rPr>
                <w:rFonts w:cs="Calibri"/>
              </w:rPr>
            </w:pPr>
            <w:r w:rsidRPr="00CA02DB">
              <w:rPr>
                <w:rFonts w:cs="Calibri"/>
              </w:rPr>
              <w:t>140</w:t>
            </w:r>
          </w:p>
        </w:tc>
        <w:tc>
          <w:tcPr>
            <w:tcW w:w="1418" w:type="dxa"/>
            <w:vMerge w:val="restart"/>
          </w:tcPr>
          <w:p w14:paraId="47EB4F20" w14:textId="2470C8B0" w:rsidR="005A39C2" w:rsidRPr="00CA02DB" w:rsidRDefault="005A39C2" w:rsidP="005A39C2">
            <w:pPr>
              <w:jc w:val="center"/>
              <w:rPr>
                <w:rFonts w:cs="Calibri"/>
              </w:rPr>
            </w:pPr>
            <w:r w:rsidRPr="00CA02DB">
              <w:rPr>
                <w:rFonts w:cs="Calibri"/>
              </w:rPr>
              <w:t>370</w:t>
            </w:r>
          </w:p>
        </w:tc>
        <w:tc>
          <w:tcPr>
            <w:tcW w:w="1559" w:type="dxa"/>
            <w:vMerge w:val="restart"/>
            <w:shd w:val="clear" w:color="auto" w:fill="FFFF00"/>
          </w:tcPr>
          <w:p w14:paraId="67624E16" w14:textId="11BD5EF3" w:rsidR="005A39C2" w:rsidRPr="00E9159A" w:rsidRDefault="005A39C2" w:rsidP="005A39C2">
            <w:pPr>
              <w:jc w:val="center"/>
              <w:rPr>
                <w:rFonts w:cs="Calibri"/>
                <w:b/>
                <w:bCs/>
              </w:rPr>
            </w:pPr>
            <w:r w:rsidRPr="00E9159A">
              <w:rPr>
                <w:rFonts w:cs="Calibri"/>
                <w:b/>
                <w:bCs/>
              </w:rPr>
              <w:t>1</w:t>
            </w:r>
            <w:r w:rsidR="002A7522" w:rsidRPr="00E9159A">
              <w:rPr>
                <w:rFonts w:cs="Calibri"/>
                <w:b/>
                <w:bCs/>
              </w:rPr>
              <w:t>6</w:t>
            </w:r>
            <w:r w:rsidRPr="00E9159A">
              <w:rPr>
                <w:rFonts w:cs="Calibri"/>
                <w:b/>
                <w:bCs/>
              </w:rPr>
              <w:t>.</w:t>
            </w:r>
            <w:r w:rsidR="002A7522" w:rsidRPr="00E9159A">
              <w:rPr>
                <w:rFonts w:cs="Calibri"/>
                <w:b/>
                <w:bCs/>
              </w:rPr>
              <w:t>98</w:t>
            </w:r>
            <w:r w:rsidRPr="00E9159A">
              <w:rPr>
                <w:rFonts w:cs="Calibri"/>
                <w:b/>
                <w:bCs/>
              </w:rPr>
              <w:t>%</w:t>
            </w:r>
          </w:p>
        </w:tc>
      </w:tr>
      <w:tr w:rsidR="002513F5" w:rsidRPr="00CA02DB" w14:paraId="58536E39" w14:textId="415A9C47" w:rsidTr="007D7AE7">
        <w:trPr>
          <w:trHeight w:val="1777"/>
        </w:trPr>
        <w:tc>
          <w:tcPr>
            <w:tcW w:w="1168" w:type="dxa"/>
          </w:tcPr>
          <w:p w14:paraId="4A3AA1B1" w14:textId="77777777" w:rsidR="005A39C2" w:rsidRPr="00CA02DB" w:rsidRDefault="005A39C2" w:rsidP="005A39C2">
            <w:pPr>
              <w:rPr>
                <w:rFonts w:cs="Calibri"/>
                <w:b/>
                <w:bCs/>
              </w:rPr>
            </w:pPr>
            <w:r w:rsidRPr="00CA02DB">
              <w:rPr>
                <w:rFonts w:cs="Calibri"/>
              </w:rPr>
              <w:t>GWO-18</w:t>
            </w:r>
          </w:p>
        </w:tc>
        <w:tc>
          <w:tcPr>
            <w:tcW w:w="1847" w:type="dxa"/>
          </w:tcPr>
          <w:p w14:paraId="4659DCB1"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The Marketing Director recommends for the establishment of an offers or discount page to notify consumers.</w:t>
            </w:r>
          </w:p>
        </w:tc>
        <w:tc>
          <w:tcPr>
            <w:tcW w:w="1942" w:type="dxa"/>
          </w:tcPr>
          <w:p w14:paraId="5F94ABE4" w14:textId="30C2514F" w:rsidR="005A39C2" w:rsidRPr="00CA02DB" w:rsidRDefault="005A39C2" w:rsidP="005A39C2">
            <w:pPr>
              <w:rPr>
                <w:rFonts w:cs="Calibri"/>
              </w:rPr>
            </w:pPr>
            <w:r w:rsidRPr="00CA02DB">
              <w:rPr>
                <w:rFonts w:cs="Calibri"/>
              </w:rPr>
              <w:t>Should have</w:t>
            </w:r>
          </w:p>
        </w:tc>
        <w:tc>
          <w:tcPr>
            <w:tcW w:w="5528" w:type="dxa"/>
          </w:tcPr>
          <w:p w14:paraId="7878B6F4" w14:textId="52DD35A2"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Attracts Customers</w:t>
            </w:r>
            <w:r w:rsidR="00427CC1" w:rsidRPr="00427CC1">
              <w:rPr>
                <w:rFonts w:eastAsia="Times New Roman" w:cs="Calibri"/>
                <w:kern w:val="0"/>
                <w:szCs w:val="24"/>
                <w14:ligatures w14:val="none"/>
              </w:rPr>
              <w:t>: Acts as an incentive with promotions and discounts.</w:t>
            </w:r>
          </w:p>
          <w:p w14:paraId="4A0FA4BA" w14:textId="0CB20892"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Boosts Sales:</w:t>
            </w:r>
            <w:r w:rsidR="00427CC1" w:rsidRPr="00427CC1">
              <w:rPr>
                <w:rFonts w:eastAsia="Times New Roman" w:cs="Calibri"/>
                <w:kern w:val="0"/>
                <w:szCs w:val="24"/>
                <w14:ligatures w14:val="none"/>
              </w:rPr>
              <w:t xml:space="preserve"> Enhances engagement and drives purchases.</w:t>
            </w:r>
          </w:p>
          <w:p w14:paraId="552F5799" w14:textId="78784433"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Marketing Strategies:</w:t>
            </w:r>
            <w:r w:rsidR="00427CC1" w:rsidRPr="00427CC1">
              <w:rPr>
                <w:rFonts w:eastAsia="Times New Roman" w:cs="Calibri"/>
                <w:kern w:val="0"/>
                <w:szCs w:val="24"/>
                <w14:ligatures w14:val="none"/>
              </w:rPr>
              <w:t xml:space="preserve"> Integral for successful advertising initiatives.</w:t>
            </w:r>
          </w:p>
          <w:p w14:paraId="1440753B" w14:textId="1D853C69"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Aligns with Business Goals:</w:t>
            </w:r>
            <w:r w:rsidR="00427CC1" w:rsidRPr="00427CC1">
              <w:rPr>
                <w:rFonts w:eastAsia="Times New Roman" w:cs="Calibri"/>
                <w:kern w:val="0"/>
                <w:szCs w:val="24"/>
                <w14:ligatures w14:val="none"/>
              </w:rPr>
              <w:t xml:space="preserve"> Helps in keeping client attention and loyalty.</w:t>
            </w:r>
          </w:p>
          <w:p w14:paraId="65932085" w14:textId="7F700B2D"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Adds Value:</w:t>
            </w:r>
            <w:r w:rsidR="00427CC1" w:rsidRPr="00427CC1">
              <w:rPr>
                <w:rFonts w:eastAsia="Times New Roman" w:cs="Calibri"/>
                <w:kern w:val="0"/>
                <w:szCs w:val="24"/>
                <w14:ligatures w14:val="none"/>
              </w:rPr>
              <w:t xml:space="preserve"> Provides a high return on investment via increased traffic.</w:t>
            </w:r>
          </w:p>
        </w:tc>
        <w:tc>
          <w:tcPr>
            <w:tcW w:w="850" w:type="dxa"/>
          </w:tcPr>
          <w:p w14:paraId="44762765" w14:textId="79DE4E2C" w:rsidR="005A39C2" w:rsidRPr="00CA02DB" w:rsidRDefault="005A39C2" w:rsidP="005A39C2">
            <w:pPr>
              <w:jc w:val="center"/>
              <w:rPr>
                <w:rFonts w:cs="Calibri"/>
              </w:rPr>
            </w:pPr>
            <w:r w:rsidRPr="00CA02DB">
              <w:rPr>
                <w:rFonts w:cs="Calibri"/>
              </w:rPr>
              <w:t>230</w:t>
            </w:r>
          </w:p>
        </w:tc>
        <w:tc>
          <w:tcPr>
            <w:tcW w:w="1418" w:type="dxa"/>
            <w:vMerge/>
          </w:tcPr>
          <w:p w14:paraId="3358850A" w14:textId="77777777" w:rsidR="005A39C2" w:rsidRPr="00CA02DB" w:rsidRDefault="005A39C2" w:rsidP="005A39C2">
            <w:pPr>
              <w:jc w:val="center"/>
              <w:rPr>
                <w:rFonts w:cs="Calibri"/>
              </w:rPr>
            </w:pPr>
          </w:p>
        </w:tc>
        <w:tc>
          <w:tcPr>
            <w:tcW w:w="1559" w:type="dxa"/>
            <w:vMerge/>
            <w:shd w:val="clear" w:color="auto" w:fill="FFFF00"/>
          </w:tcPr>
          <w:p w14:paraId="4C2A140D" w14:textId="77777777" w:rsidR="005A39C2" w:rsidRPr="00CA02DB" w:rsidRDefault="005A39C2" w:rsidP="005A39C2">
            <w:pPr>
              <w:jc w:val="center"/>
              <w:rPr>
                <w:rFonts w:cs="Calibri"/>
              </w:rPr>
            </w:pPr>
          </w:p>
        </w:tc>
      </w:tr>
      <w:tr w:rsidR="002513F5" w:rsidRPr="00CA02DB" w14:paraId="11E1C776" w14:textId="055022C6" w:rsidTr="007D7AE7">
        <w:trPr>
          <w:trHeight w:val="1184"/>
        </w:trPr>
        <w:tc>
          <w:tcPr>
            <w:tcW w:w="1168" w:type="dxa"/>
          </w:tcPr>
          <w:p w14:paraId="13B86DBB" w14:textId="77777777" w:rsidR="005A39C2" w:rsidRPr="00CA02DB" w:rsidRDefault="005A39C2" w:rsidP="005A39C2">
            <w:pPr>
              <w:rPr>
                <w:rFonts w:cs="Calibri"/>
                <w:b/>
                <w:bCs/>
              </w:rPr>
            </w:pPr>
            <w:r w:rsidRPr="00CA02DB">
              <w:rPr>
                <w:rFonts w:cs="Calibri"/>
              </w:rPr>
              <w:t>GWO-19</w:t>
            </w:r>
          </w:p>
        </w:tc>
        <w:tc>
          <w:tcPr>
            <w:tcW w:w="1847" w:type="dxa"/>
          </w:tcPr>
          <w:p w14:paraId="25565D6D"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The Chief Accountant urges conformity with VAT rules to avoid any fines.</w:t>
            </w:r>
          </w:p>
        </w:tc>
        <w:tc>
          <w:tcPr>
            <w:tcW w:w="1942" w:type="dxa"/>
          </w:tcPr>
          <w:p w14:paraId="3E9BED75" w14:textId="706D636C" w:rsidR="005A39C2" w:rsidRPr="00CA02DB" w:rsidRDefault="005A39C2" w:rsidP="005A39C2">
            <w:pPr>
              <w:rPr>
                <w:rFonts w:cs="Calibri"/>
              </w:rPr>
            </w:pPr>
            <w:r w:rsidRPr="00CA02DB">
              <w:rPr>
                <w:rFonts w:cs="Calibri"/>
              </w:rPr>
              <w:t>Could have</w:t>
            </w:r>
          </w:p>
        </w:tc>
        <w:tc>
          <w:tcPr>
            <w:tcW w:w="5528" w:type="dxa"/>
          </w:tcPr>
          <w:p w14:paraId="5B2B1903" w14:textId="62E01316"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Ensures Compliance:</w:t>
            </w:r>
            <w:r w:rsidR="00427CC1" w:rsidRPr="00427CC1">
              <w:rPr>
                <w:rFonts w:eastAsia="Times New Roman" w:cs="Calibri"/>
                <w:kern w:val="0"/>
                <w:szCs w:val="24"/>
                <w14:ligatures w14:val="none"/>
              </w:rPr>
              <w:t xml:space="preserve"> Avoids legal penalties related with VAT non-compliance.</w:t>
            </w:r>
          </w:p>
          <w:p w14:paraId="1F6B74BD" w14:textId="213A5B95"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Supports Financial Management:</w:t>
            </w:r>
            <w:r w:rsidR="00427CC1" w:rsidRPr="00427CC1">
              <w:rPr>
                <w:rFonts w:eastAsia="Times New Roman" w:cs="Calibri"/>
                <w:kern w:val="0"/>
                <w:szCs w:val="24"/>
                <w14:ligatures w14:val="none"/>
              </w:rPr>
              <w:t xml:space="preserve"> Important for correct accounting and audits.</w:t>
            </w:r>
          </w:p>
          <w:p w14:paraId="786A38AB" w14:textId="3DF02710"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Reduces Risk:</w:t>
            </w:r>
            <w:r w:rsidR="00427CC1" w:rsidRPr="00427CC1">
              <w:rPr>
                <w:rFonts w:eastAsia="Times New Roman" w:cs="Calibri"/>
                <w:kern w:val="0"/>
                <w:szCs w:val="24"/>
                <w14:ligatures w14:val="none"/>
              </w:rPr>
              <w:t xml:space="preserve"> Minimizes financial and reputational threats to the company.</w:t>
            </w:r>
          </w:p>
          <w:p w14:paraId="1E0CF94D" w14:textId="3A4C5B60" w:rsidR="00427CC1" w:rsidRPr="00427CC1"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Non-critical yet Important:</w:t>
            </w:r>
            <w:r w:rsidR="00427CC1" w:rsidRPr="00427CC1">
              <w:rPr>
                <w:rFonts w:eastAsia="Times New Roman" w:cs="Calibri"/>
                <w:kern w:val="0"/>
                <w:szCs w:val="24"/>
                <w14:ligatures w14:val="none"/>
              </w:rPr>
              <w:t xml:space="preserve"> Can be postponed without harming core operations.</w:t>
            </w:r>
          </w:p>
          <w:p w14:paraId="7EF180A9" w14:textId="0837473E" w:rsidR="005A39C2" w:rsidRPr="00CA02DB" w:rsidRDefault="00E9159A" w:rsidP="00427CC1">
            <w:pPr>
              <w:rPr>
                <w:rFonts w:eastAsia="Times New Roman" w:cs="Calibri"/>
                <w:kern w:val="0"/>
                <w:szCs w:val="24"/>
                <w14:ligatures w14:val="none"/>
              </w:rPr>
            </w:pPr>
            <w:r>
              <w:rPr>
                <w:rFonts w:eastAsia="Times New Roman" w:cs="Calibri"/>
                <w:kern w:val="0"/>
                <w:szCs w:val="24"/>
                <w14:ligatures w14:val="none"/>
              </w:rPr>
              <w:t xml:space="preserve">- </w:t>
            </w:r>
            <w:r w:rsidR="00427CC1" w:rsidRPr="00E9159A">
              <w:rPr>
                <w:rFonts w:eastAsia="Times New Roman" w:cs="Calibri"/>
                <w:b/>
                <w:bCs/>
                <w:kern w:val="0"/>
                <w:szCs w:val="24"/>
                <w14:ligatures w14:val="none"/>
              </w:rPr>
              <w:t>Future-Proofs Business:</w:t>
            </w:r>
            <w:r w:rsidR="00427CC1" w:rsidRPr="00427CC1">
              <w:rPr>
                <w:rFonts w:eastAsia="Times New Roman" w:cs="Calibri"/>
                <w:kern w:val="0"/>
                <w:szCs w:val="24"/>
                <w14:ligatures w14:val="none"/>
              </w:rPr>
              <w:t xml:space="preserve"> Prepares the foundation for potential mandated requirements.</w:t>
            </w:r>
          </w:p>
        </w:tc>
        <w:tc>
          <w:tcPr>
            <w:tcW w:w="850" w:type="dxa"/>
          </w:tcPr>
          <w:p w14:paraId="3106D549" w14:textId="6069E3C5" w:rsidR="005A39C2" w:rsidRPr="00CA02DB" w:rsidRDefault="005A39C2" w:rsidP="005A39C2">
            <w:pPr>
              <w:jc w:val="center"/>
              <w:rPr>
                <w:rFonts w:cs="Calibri"/>
              </w:rPr>
            </w:pPr>
            <w:r w:rsidRPr="00CA02DB">
              <w:rPr>
                <w:rFonts w:cs="Calibri"/>
              </w:rPr>
              <w:t>140</w:t>
            </w:r>
          </w:p>
        </w:tc>
        <w:tc>
          <w:tcPr>
            <w:tcW w:w="1418" w:type="dxa"/>
            <w:vMerge w:val="restart"/>
          </w:tcPr>
          <w:p w14:paraId="7362967A" w14:textId="24B52938" w:rsidR="005A39C2" w:rsidRPr="00CA02DB" w:rsidRDefault="005A39C2" w:rsidP="005A39C2">
            <w:pPr>
              <w:jc w:val="center"/>
              <w:rPr>
                <w:rFonts w:cs="Calibri"/>
              </w:rPr>
            </w:pPr>
            <w:r w:rsidRPr="00CA02DB">
              <w:rPr>
                <w:rFonts w:cs="Calibri"/>
              </w:rPr>
              <w:t>440</w:t>
            </w:r>
          </w:p>
        </w:tc>
        <w:tc>
          <w:tcPr>
            <w:tcW w:w="1559" w:type="dxa"/>
            <w:vMerge w:val="restart"/>
            <w:shd w:val="clear" w:color="auto" w:fill="E7E6E6" w:themeFill="background2"/>
          </w:tcPr>
          <w:p w14:paraId="6E52B68E" w14:textId="76BBC605" w:rsidR="005A39C2" w:rsidRPr="00E9159A" w:rsidRDefault="005A39C2" w:rsidP="005A39C2">
            <w:pPr>
              <w:jc w:val="center"/>
              <w:rPr>
                <w:rFonts w:cs="Calibri"/>
                <w:b/>
                <w:bCs/>
              </w:rPr>
            </w:pPr>
            <w:r w:rsidRPr="00E9159A">
              <w:rPr>
                <w:rFonts w:cs="Calibri"/>
                <w:b/>
                <w:bCs/>
              </w:rPr>
              <w:t>20.</w:t>
            </w:r>
            <w:r w:rsidR="002A7522" w:rsidRPr="00E9159A">
              <w:rPr>
                <w:rFonts w:cs="Calibri"/>
                <w:b/>
                <w:bCs/>
              </w:rPr>
              <w:t>75</w:t>
            </w:r>
            <w:r w:rsidRPr="00E9159A">
              <w:rPr>
                <w:rFonts w:cs="Calibri"/>
                <w:b/>
                <w:bCs/>
              </w:rPr>
              <w:t>%</w:t>
            </w:r>
          </w:p>
        </w:tc>
      </w:tr>
      <w:tr w:rsidR="002513F5" w:rsidRPr="00CA02DB" w14:paraId="1D579B37" w14:textId="7632615D" w:rsidTr="007D7AE7">
        <w:trPr>
          <w:trHeight w:val="1473"/>
        </w:trPr>
        <w:tc>
          <w:tcPr>
            <w:tcW w:w="1168" w:type="dxa"/>
          </w:tcPr>
          <w:p w14:paraId="1DADBB48" w14:textId="77777777" w:rsidR="005A39C2" w:rsidRPr="00CA02DB" w:rsidRDefault="005A39C2" w:rsidP="005A39C2">
            <w:pPr>
              <w:rPr>
                <w:rFonts w:cs="Calibri"/>
                <w:b/>
                <w:bCs/>
              </w:rPr>
            </w:pPr>
            <w:r w:rsidRPr="00CA02DB">
              <w:rPr>
                <w:rFonts w:cs="Calibri"/>
              </w:rPr>
              <w:lastRenderedPageBreak/>
              <w:t>GWO-20</w:t>
            </w:r>
          </w:p>
        </w:tc>
        <w:tc>
          <w:tcPr>
            <w:tcW w:w="1847" w:type="dxa"/>
          </w:tcPr>
          <w:p w14:paraId="2CF68296" w14:textId="77777777" w:rsidR="005A39C2" w:rsidRPr="00CA02DB" w:rsidRDefault="005A39C2" w:rsidP="005A39C2">
            <w:pPr>
              <w:rPr>
                <w:rFonts w:eastAsia="Times New Roman" w:cs="Calibri"/>
                <w:kern w:val="0"/>
                <w:szCs w:val="24"/>
                <w14:ligatures w14:val="none"/>
              </w:rPr>
            </w:pPr>
            <w:r w:rsidRPr="00CA02DB">
              <w:rPr>
                <w:rFonts w:eastAsia="Times New Roman" w:cs="Calibri"/>
                <w:kern w:val="0"/>
                <w:szCs w:val="24"/>
                <w14:ligatures w14:val="none"/>
              </w:rPr>
              <w:t>The Operations Director seeks to accept all forms of payment to grab a wide market.</w:t>
            </w:r>
          </w:p>
        </w:tc>
        <w:tc>
          <w:tcPr>
            <w:tcW w:w="1942" w:type="dxa"/>
          </w:tcPr>
          <w:p w14:paraId="268EAC26" w14:textId="20F42334" w:rsidR="005A39C2" w:rsidRPr="00CA02DB" w:rsidRDefault="005A39C2" w:rsidP="005A39C2">
            <w:pPr>
              <w:rPr>
                <w:rFonts w:cs="Calibri"/>
              </w:rPr>
            </w:pPr>
            <w:r w:rsidRPr="00CA02DB">
              <w:rPr>
                <w:rFonts w:cs="Calibri"/>
              </w:rPr>
              <w:t>Could have</w:t>
            </w:r>
          </w:p>
        </w:tc>
        <w:tc>
          <w:tcPr>
            <w:tcW w:w="5528" w:type="dxa"/>
          </w:tcPr>
          <w:p w14:paraId="7BB9012D" w14:textId="37A90B5E" w:rsidR="00427CC1" w:rsidRPr="00427CC1" w:rsidRDefault="00427CC1" w:rsidP="00427CC1">
            <w:pPr>
              <w:rPr>
                <w:rFonts w:eastAsia="Times New Roman" w:cs="Calibri"/>
                <w:kern w:val="0"/>
                <w:szCs w:val="24"/>
                <w14:ligatures w14:val="none"/>
              </w:rPr>
            </w:pPr>
            <w:r w:rsidRPr="00427CC1">
              <w:rPr>
                <w:rFonts w:eastAsia="Times New Roman" w:cs="Calibri"/>
                <w:kern w:val="0"/>
                <w:szCs w:val="24"/>
                <w14:ligatures w14:val="none"/>
              </w:rPr>
              <w:t>-</w:t>
            </w:r>
            <w:r w:rsidRPr="00427CC1">
              <w:rPr>
                <w:rFonts w:eastAsia="Times New Roman" w:cs="Calibri"/>
                <w:b/>
                <w:bCs/>
                <w:kern w:val="0"/>
                <w:szCs w:val="24"/>
                <w14:ligatures w14:val="none"/>
              </w:rPr>
              <w:t xml:space="preserve"> </w:t>
            </w:r>
            <w:r w:rsidRPr="00427CC1">
              <w:rPr>
                <w:rFonts w:eastAsia="Times New Roman" w:cs="Calibri"/>
                <w:b/>
                <w:bCs/>
                <w:kern w:val="0"/>
                <w:szCs w:val="24"/>
                <w14:ligatures w14:val="none"/>
              </w:rPr>
              <w:t>Captures Larger Market:</w:t>
            </w:r>
            <w:r w:rsidRPr="00427CC1">
              <w:rPr>
                <w:rFonts w:eastAsia="Times New Roman" w:cs="Calibri"/>
                <w:kern w:val="0"/>
                <w:szCs w:val="24"/>
                <w14:ligatures w14:val="none"/>
              </w:rPr>
              <w:t xml:space="preserve"> Accepts multiple payments to appeal to more clients.</w:t>
            </w:r>
          </w:p>
          <w:p w14:paraId="036F0E1B" w14:textId="2E4A5242"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Meets Customer Needs:</w:t>
            </w:r>
            <w:r w:rsidRPr="00427CC1">
              <w:rPr>
                <w:rFonts w:eastAsia="Times New Roman" w:cs="Calibri"/>
                <w:kern w:val="0"/>
                <w:szCs w:val="24"/>
                <w14:ligatures w14:val="none"/>
              </w:rPr>
              <w:t xml:space="preserve"> Addresses preferences for varied payment alternatives.</w:t>
            </w:r>
          </w:p>
          <w:p w14:paraId="567CC925" w14:textId="41941A74"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Supports Revenue Goals:</w:t>
            </w:r>
            <w:r w:rsidRPr="00427CC1">
              <w:rPr>
                <w:rFonts w:eastAsia="Times New Roman" w:cs="Calibri"/>
                <w:kern w:val="0"/>
                <w:szCs w:val="24"/>
                <w14:ligatures w14:val="none"/>
              </w:rPr>
              <w:t xml:space="preserve"> Directly influences sales by reducing payment restrictions.</w:t>
            </w:r>
          </w:p>
          <w:p w14:paraId="0C3D7825" w14:textId="066CA3A5" w:rsidR="00427CC1" w:rsidRPr="00427CC1" w:rsidRDefault="00427CC1" w:rsidP="00427CC1">
            <w:pPr>
              <w:rPr>
                <w:rFonts w:eastAsia="Times New Roman" w:cs="Calibri"/>
                <w:kern w:val="0"/>
                <w:szCs w:val="24"/>
                <w14:ligatures w14:val="none"/>
              </w:rPr>
            </w:pPr>
            <w:r>
              <w:rPr>
                <w:rFonts w:eastAsia="Times New Roman" w:cs="Calibri"/>
                <w:kern w:val="0"/>
                <w:szCs w:val="24"/>
                <w14:ligatures w14:val="none"/>
              </w:rPr>
              <w:t xml:space="preserve">- </w:t>
            </w:r>
            <w:r w:rsidRPr="00427CC1">
              <w:rPr>
                <w:rFonts w:eastAsia="Times New Roman" w:cs="Calibri"/>
                <w:b/>
                <w:bCs/>
                <w:kern w:val="0"/>
                <w:szCs w:val="24"/>
                <w14:ligatures w14:val="none"/>
              </w:rPr>
              <w:t>Deferred Priority:</w:t>
            </w:r>
            <w:r w:rsidRPr="00427CC1">
              <w:rPr>
                <w:rFonts w:eastAsia="Times New Roman" w:cs="Calibri"/>
                <w:kern w:val="0"/>
                <w:szCs w:val="24"/>
                <w14:ligatures w14:val="none"/>
              </w:rPr>
              <w:t xml:space="preserve"> Important but may be done after vital features.</w:t>
            </w:r>
          </w:p>
          <w:p w14:paraId="4A6EF270" w14:textId="69E68484" w:rsidR="005A39C2" w:rsidRPr="00CA02DB" w:rsidRDefault="00427CC1" w:rsidP="00427CC1">
            <w:pPr>
              <w:rPr>
                <w:rFonts w:cs="Calibri"/>
              </w:rPr>
            </w:pPr>
            <w:r>
              <w:rPr>
                <w:rFonts w:eastAsia="Times New Roman" w:cs="Calibri"/>
                <w:kern w:val="0"/>
                <w:szCs w:val="24"/>
                <w14:ligatures w14:val="none"/>
              </w:rPr>
              <w:t xml:space="preserve">- </w:t>
            </w:r>
            <w:r w:rsidRPr="00427CC1">
              <w:rPr>
                <w:rFonts w:eastAsia="Times New Roman" w:cs="Calibri"/>
                <w:b/>
                <w:bCs/>
                <w:kern w:val="0"/>
                <w:szCs w:val="24"/>
                <w14:ligatures w14:val="none"/>
              </w:rPr>
              <w:t>Resource-Intensive:</w:t>
            </w:r>
            <w:r w:rsidRPr="00427CC1">
              <w:rPr>
                <w:rFonts w:eastAsia="Times New Roman" w:cs="Calibri"/>
                <w:kern w:val="0"/>
                <w:szCs w:val="24"/>
                <w14:ligatures w14:val="none"/>
              </w:rPr>
              <w:t xml:space="preserve"> Requires extensive setup and integration, justifying its classification.</w:t>
            </w:r>
          </w:p>
        </w:tc>
        <w:tc>
          <w:tcPr>
            <w:tcW w:w="850" w:type="dxa"/>
          </w:tcPr>
          <w:p w14:paraId="6D878F0B" w14:textId="5953EB16" w:rsidR="005A39C2" w:rsidRPr="00CA02DB" w:rsidRDefault="005A39C2" w:rsidP="005A39C2">
            <w:pPr>
              <w:jc w:val="center"/>
              <w:rPr>
                <w:rFonts w:cs="Calibri"/>
              </w:rPr>
            </w:pPr>
            <w:r w:rsidRPr="00CA02DB">
              <w:rPr>
                <w:rFonts w:cs="Calibri"/>
              </w:rPr>
              <w:t>300</w:t>
            </w:r>
          </w:p>
        </w:tc>
        <w:tc>
          <w:tcPr>
            <w:tcW w:w="1418" w:type="dxa"/>
            <w:vMerge/>
          </w:tcPr>
          <w:p w14:paraId="61268489" w14:textId="77777777" w:rsidR="005A39C2" w:rsidRPr="00CA02DB" w:rsidRDefault="005A39C2" w:rsidP="005A39C2">
            <w:pPr>
              <w:jc w:val="center"/>
              <w:rPr>
                <w:rFonts w:cs="Calibri"/>
              </w:rPr>
            </w:pPr>
          </w:p>
        </w:tc>
        <w:tc>
          <w:tcPr>
            <w:tcW w:w="1559" w:type="dxa"/>
            <w:vMerge/>
            <w:shd w:val="clear" w:color="auto" w:fill="E7E6E6" w:themeFill="background2"/>
          </w:tcPr>
          <w:p w14:paraId="05CE2FB0" w14:textId="77777777" w:rsidR="005A39C2" w:rsidRPr="00CA02DB" w:rsidRDefault="005A39C2" w:rsidP="005A39C2">
            <w:pPr>
              <w:jc w:val="center"/>
              <w:rPr>
                <w:rFonts w:cs="Calibri"/>
              </w:rPr>
            </w:pPr>
          </w:p>
        </w:tc>
      </w:tr>
      <w:tr w:rsidR="002A7522" w:rsidRPr="00CA02DB" w14:paraId="17668F91" w14:textId="77777777" w:rsidTr="007D7AE7">
        <w:trPr>
          <w:trHeight w:val="351"/>
        </w:trPr>
        <w:tc>
          <w:tcPr>
            <w:tcW w:w="1168" w:type="dxa"/>
          </w:tcPr>
          <w:p w14:paraId="44F4099C" w14:textId="3300F645" w:rsidR="002A7522" w:rsidRPr="00406332" w:rsidRDefault="002A7522" w:rsidP="002A7522">
            <w:pPr>
              <w:rPr>
                <w:b/>
                <w:bCs/>
              </w:rPr>
            </w:pPr>
            <w:r w:rsidRPr="00406332">
              <w:rPr>
                <w:b/>
                <w:bCs/>
              </w:rPr>
              <w:t>Summary</w:t>
            </w:r>
          </w:p>
        </w:tc>
        <w:tc>
          <w:tcPr>
            <w:tcW w:w="1847" w:type="dxa"/>
          </w:tcPr>
          <w:p w14:paraId="612190BE" w14:textId="77777777" w:rsidR="002A7522" w:rsidRPr="002A7522" w:rsidRDefault="002A7522" w:rsidP="002A7522">
            <w:pPr>
              <w:rPr>
                <w:rFonts w:eastAsia="Times New Roman"/>
                <w:kern w:val="0"/>
                <w:szCs w:val="24"/>
                <w14:ligatures w14:val="none"/>
              </w:rPr>
            </w:pPr>
          </w:p>
        </w:tc>
        <w:tc>
          <w:tcPr>
            <w:tcW w:w="1942" w:type="dxa"/>
          </w:tcPr>
          <w:p w14:paraId="5FBAB884" w14:textId="77777777" w:rsidR="002A7522" w:rsidRPr="002A7522" w:rsidRDefault="002A7522" w:rsidP="002A7522"/>
        </w:tc>
        <w:tc>
          <w:tcPr>
            <w:tcW w:w="5528" w:type="dxa"/>
          </w:tcPr>
          <w:p w14:paraId="19458496" w14:textId="78B4906F" w:rsidR="002A7522" w:rsidRPr="00406332" w:rsidRDefault="002A7522" w:rsidP="002A7522">
            <w:pPr>
              <w:rPr>
                <w:rFonts w:eastAsia="Times New Roman"/>
                <w:b/>
                <w:bCs/>
                <w:kern w:val="0"/>
                <w:szCs w:val="24"/>
                <w14:ligatures w14:val="none"/>
              </w:rPr>
            </w:pPr>
            <w:r w:rsidRPr="00406332">
              <w:rPr>
                <w:rFonts w:eastAsia="Times New Roman"/>
                <w:b/>
                <w:bCs/>
                <w:kern w:val="0"/>
                <w:szCs w:val="24"/>
                <w14:ligatures w14:val="none"/>
              </w:rPr>
              <w:t>Total effort</w:t>
            </w:r>
          </w:p>
        </w:tc>
        <w:tc>
          <w:tcPr>
            <w:tcW w:w="850" w:type="dxa"/>
          </w:tcPr>
          <w:p w14:paraId="1AFC1FCC" w14:textId="77777777" w:rsidR="002A7522" w:rsidRPr="00406332" w:rsidRDefault="002A7522" w:rsidP="002A7522">
            <w:pPr>
              <w:rPr>
                <w:b/>
                <w:bCs/>
              </w:rPr>
            </w:pPr>
          </w:p>
        </w:tc>
        <w:tc>
          <w:tcPr>
            <w:tcW w:w="1418" w:type="dxa"/>
          </w:tcPr>
          <w:p w14:paraId="555C9C84" w14:textId="301A8257" w:rsidR="002A7522" w:rsidRPr="00406332" w:rsidRDefault="007C0030" w:rsidP="002A7522">
            <w:pPr>
              <w:rPr>
                <w:b/>
                <w:bCs/>
              </w:rPr>
            </w:pPr>
            <w:r w:rsidRPr="00406332">
              <w:rPr>
                <w:b/>
                <w:bCs/>
              </w:rPr>
              <w:t>2120</w:t>
            </w:r>
          </w:p>
        </w:tc>
        <w:tc>
          <w:tcPr>
            <w:tcW w:w="1559" w:type="dxa"/>
          </w:tcPr>
          <w:p w14:paraId="5CED51C3" w14:textId="1CA43356" w:rsidR="002A7522" w:rsidRPr="00406332" w:rsidRDefault="007C0030" w:rsidP="002A7522">
            <w:pPr>
              <w:rPr>
                <w:b/>
                <w:bCs/>
              </w:rPr>
            </w:pPr>
            <w:r>
              <w:rPr>
                <w:b/>
                <w:bCs/>
              </w:rPr>
              <w:t>100%</w:t>
            </w:r>
          </w:p>
        </w:tc>
      </w:tr>
    </w:tbl>
    <w:p w14:paraId="2C20B918" w14:textId="77777777" w:rsidR="00542233" w:rsidRPr="00542233" w:rsidRDefault="00542233" w:rsidP="00542233">
      <w:pPr>
        <w:rPr>
          <w:lang w:val="vi-VN"/>
        </w:rPr>
      </w:pPr>
    </w:p>
    <w:p w14:paraId="4CFA153C" w14:textId="6186A6CB" w:rsidR="00106073" w:rsidRDefault="00106073" w:rsidP="00106073">
      <w:pPr>
        <w:pStyle w:val="ListParagraph"/>
        <w:numPr>
          <w:ilvl w:val="0"/>
          <w:numId w:val="19"/>
        </w:numPr>
      </w:pPr>
      <w:r w:rsidRPr="00106073">
        <w:rPr>
          <w:b/>
          <w:bCs/>
        </w:rPr>
        <w:t>Must have:</w:t>
      </w:r>
      <w:r>
        <w:t xml:space="preserve"> 2120 (Hour) * 62.26% = 1320 (Hour)</w:t>
      </w:r>
    </w:p>
    <w:p w14:paraId="37BE1040" w14:textId="6A2D98FA" w:rsidR="00106073" w:rsidRDefault="00106073" w:rsidP="00106073">
      <w:pPr>
        <w:pStyle w:val="ListParagraph"/>
        <w:numPr>
          <w:ilvl w:val="0"/>
          <w:numId w:val="19"/>
        </w:numPr>
      </w:pPr>
      <w:r w:rsidRPr="00106073">
        <w:rPr>
          <w:b/>
          <w:bCs/>
        </w:rPr>
        <w:t>Should have:</w:t>
      </w:r>
      <w:r>
        <w:t xml:space="preserve"> 2120 (Hour) * 16.98% = 360 (Hour)</w:t>
      </w:r>
    </w:p>
    <w:p w14:paraId="7C52B003" w14:textId="5DA1EC07" w:rsidR="00106073" w:rsidRDefault="00106073" w:rsidP="00106073">
      <w:pPr>
        <w:pStyle w:val="ListParagraph"/>
        <w:numPr>
          <w:ilvl w:val="0"/>
          <w:numId w:val="19"/>
        </w:numPr>
      </w:pPr>
      <w:r w:rsidRPr="00106073">
        <w:rPr>
          <w:b/>
          <w:bCs/>
        </w:rPr>
        <w:t>Could have:</w:t>
      </w:r>
      <w:r>
        <w:t xml:space="preserve"> 2120 (Hour) * 20.75% = 44</w:t>
      </w:r>
      <w:r w:rsidR="002A7522">
        <w:t>0</w:t>
      </w:r>
      <w:r>
        <w:t xml:space="preserve"> (Hour)</w:t>
      </w:r>
    </w:p>
    <w:p w14:paraId="387D7AB0" w14:textId="57E31441" w:rsidR="00542233" w:rsidRDefault="00106073" w:rsidP="00813FA0">
      <w:pPr>
        <w:rPr>
          <w:lang w:val="vi-VN"/>
        </w:rPr>
      </w:pPr>
      <w:r>
        <w:rPr>
          <w:lang w:val="vi-VN"/>
        </w:rPr>
        <w:br/>
      </w:r>
      <w:r w:rsidR="00813FA0" w:rsidRPr="00813FA0">
        <w:rPr>
          <w:lang w:val="vi-VN"/>
        </w:rPr>
        <w:t xml:space="preserve">SCRUM technique involves the organization of activities into sprints, where each sprint is dedicated to fulfilling a specific set of criteria. In the Green Groceries project, tasks will be assigned to sprints according to their importance, beginning with the Must Have criteria, then the Should Have, and finally the Could Have. The priority adheres to the MoSCoW criterion, with a ratio of about </w:t>
      </w:r>
      <w:r w:rsidR="00813FA0" w:rsidRPr="004A38D6">
        <w:rPr>
          <w:b/>
          <w:bCs/>
          <w:lang w:val="vi-VN"/>
        </w:rPr>
        <w:t>Musthave:Should have:Could have ~ 60:20:20</w:t>
      </w:r>
      <w:r w:rsidR="00813FA0" w:rsidRPr="00813FA0">
        <w:rPr>
          <w:lang w:val="vi-VN"/>
        </w:rPr>
        <w:t>. This method prioritizes the most essential features, ensuring that they are handled first and maximizing the value delivered. By following SCRUM principles, the project team may effectively oversee development iterations, adjust to evolving needs, and produce a top-notch product within the designated timeframe.</w:t>
      </w:r>
    </w:p>
    <w:p w14:paraId="3D8CDED3" w14:textId="67F484EB" w:rsidR="007D7AE7" w:rsidRDefault="007D7AE7" w:rsidP="00813FA0">
      <w:pPr>
        <w:rPr>
          <w:lang w:val="vi-VN"/>
        </w:rPr>
      </w:pPr>
    </w:p>
    <w:p w14:paraId="2A9C2488" w14:textId="77777777" w:rsidR="00E9159A" w:rsidRDefault="00E9159A" w:rsidP="00813FA0">
      <w:pPr>
        <w:rPr>
          <w:lang w:val="vi-VN"/>
        </w:rPr>
      </w:pPr>
    </w:p>
    <w:p w14:paraId="6BAA007F" w14:textId="718705F6" w:rsidR="00106073" w:rsidRDefault="00C56F9F" w:rsidP="00106073">
      <w:pPr>
        <w:pStyle w:val="Heading3"/>
        <w:numPr>
          <w:ilvl w:val="1"/>
          <w:numId w:val="3"/>
        </w:numPr>
        <w:ind w:left="993" w:hanging="633"/>
      </w:pPr>
      <w:bookmarkStart w:id="19" w:name="_Toc164213249"/>
      <w:r>
        <w:lastRenderedPageBreak/>
        <w:t>Sprint and MoSCoW</w:t>
      </w:r>
      <w:bookmarkEnd w:id="19"/>
    </w:p>
    <w:tbl>
      <w:tblPr>
        <w:tblW w:w="14732" w:type="dxa"/>
        <w:tblLook w:val="04A0" w:firstRow="1" w:lastRow="0" w:firstColumn="1" w:lastColumn="0" w:noHBand="0" w:noVBand="1"/>
      </w:tblPr>
      <w:tblGrid>
        <w:gridCol w:w="1155"/>
        <w:gridCol w:w="1756"/>
        <w:gridCol w:w="963"/>
        <w:gridCol w:w="963"/>
        <w:gridCol w:w="963"/>
        <w:gridCol w:w="963"/>
        <w:gridCol w:w="963"/>
        <w:gridCol w:w="963"/>
        <w:gridCol w:w="963"/>
        <w:gridCol w:w="963"/>
        <w:gridCol w:w="963"/>
        <w:gridCol w:w="1170"/>
        <w:gridCol w:w="992"/>
        <w:gridCol w:w="992"/>
      </w:tblGrid>
      <w:tr w:rsidR="00106073" w:rsidRPr="00106073" w14:paraId="746C4B06" w14:textId="77777777" w:rsidTr="007D7AE7">
        <w:trPr>
          <w:trHeight w:val="749"/>
        </w:trPr>
        <w:tc>
          <w:tcPr>
            <w:tcW w:w="1155" w:type="dxa"/>
            <w:tcBorders>
              <w:top w:val="single" w:sz="8" w:space="0" w:color="000000"/>
              <w:left w:val="single" w:sz="8" w:space="0" w:color="000000"/>
              <w:bottom w:val="single" w:sz="8" w:space="0" w:color="CCCCCC"/>
              <w:right w:val="single" w:sz="8" w:space="0" w:color="CCCCCC"/>
            </w:tcBorders>
            <w:shd w:val="clear" w:color="auto" w:fill="auto"/>
            <w:vAlign w:val="bottom"/>
            <w:hideMark/>
          </w:tcPr>
          <w:p w14:paraId="1B831E2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756" w:type="dxa"/>
            <w:vMerge w:val="restart"/>
            <w:tcBorders>
              <w:top w:val="single" w:sz="8" w:space="0" w:color="000000"/>
              <w:left w:val="single" w:sz="8" w:space="0" w:color="CCCCCC"/>
              <w:bottom w:val="single" w:sz="8" w:space="0" w:color="CCCCCC"/>
              <w:right w:val="single" w:sz="8" w:space="0" w:color="000000"/>
            </w:tcBorders>
            <w:shd w:val="clear" w:color="auto" w:fill="auto"/>
            <w:vAlign w:val="center"/>
            <w:hideMark/>
          </w:tcPr>
          <w:p w14:paraId="1029671D" w14:textId="77777777" w:rsidR="00106073" w:rsidRPr="00106073" w:rsidRDefault="00106073" w:rsidP="00106073">
            <w:pPr>
              <w:spacing w:after="0" w:line="240" w:lineRule="auto"/>
              <w:jc w:val="center"/>
              <w:rPr>
                <w:rFonts w:eastAsia="Times New Roman" w:cs="Calibri"/>
                <w:color w:val="000000"/>
                <w:kern w:val="0"/>
                <w:sz w:val="22"/>
                <w14:ligatures w14:val="none"/>
              </w:rPr>
            </w:pPr>
            <w:r w:rsidRPr="00106073">
              <w:rPr>
                <w:rFonts w:eastAsia="Times New Roman" w:cs="Calibri"/>
                <w:color w:val="000000"/>
                <w:kern w:val="0"/>
                <w:sz w:val="22"/>
                <w14:ligatures w14:val="none"/>
              </w:rPr>
              <w:t>180 man.hours/ week</w:t>
            </w:r>
          </w:p>
        </w:tc>
        <w:tc>
          <w:tcPr>
            <w:tcW w:w="1926"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1F6570F2"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1</w:t>
            </w:r>
          </w:p>
        </w:tc>
        <w:tc>
          <w:tcPr>
            <w:tcW w:w="1926"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11AAAA3D"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2</w:t>
            </w:r>
          </w:p>
        </w:tc>
        <w:tc>
          <w:tcPr>
            <w:tcW w:w="1926"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5B51B416"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3</w:t>
            </w:r>
          </w:p>
        </w:tc>
        <w:tc>
          <w:tcPr>
            <w:tcW w:w="1926"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6876863C"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4</w:t>
            </w:r>
          </w:p>
        </w:tc>
        <w:tc>
          <w:tcPr>
            <w:tcW w:w="2133"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26088843"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5</w:t>
            </w:r>
          </w:p>
        </w:tc>
        <w:tc>
          <w:tcPr>
            <w:tcW w:w="1984" w:type="dxa"/>
            <w:gridSpan w:val="2"/>
            <w:tcBorders>
              <w:top w:val="single" w:sz="8" w:space="0" w:color="000000"/>
              <w:left w:val="nil"/>
              <w:bottom w:val="single" w:sz="8" w:space="0" w:color="CCCCCC"/>
              <w:right w:val="single" w:sz="8" w:space="0" w:color="000000"/>
            </w:tcBorders>
            <w:shd w:val="clear" w:color="auto" w:fill="D9E2F3" w:themeFill="accent1" w:themeFillTint="33"/>
            <w:vAlign w:val="center"/>
            <w:hideMark/>
          </w:tcPr>
          <w:p w14:paraId="30602B5D" w14:textId="77777777" w:rsidR="00106073" w:rsidRPr="00106073" w:rsidRDefault="00106073" w:rsidP="007D7AE7">
            <w:pPr>
              <w:spacing w:after="0" w:line="240" w:lineRule="auto"/>
              <w:jc w:val="center"/>
              <w:rPr>
                <w:rFonts w:eastAsia="Times New Roman" w:cs="Calibri"/>
                <w:b/>
                <w:bCs/>
                <w:color w:val="000000"/>
                <w:kern w:val="0"/>
                <w:sz w:val="22"/>
                <w14:ligatures w14:val="none"/>
              </w:rPr>
            </w:pPr>
            <w:r w:rsidRPr="00106073">
              <w:rPr>
                <w:rFonts w:eastAsia="Times New Roman" w:cs="Calibri"/>
                <w:b/>
                <w:bCs/>
                <w:color w:val="000000"/>
                <w:kern w:val="0"/>
                <w:sz w:val="22"/>
                <w14:ligatures w14:val="none"/>
              </w:rPr>
              <w:t>Sprint 6</w:t>
            </w:r>
          </w:p>
        </w:tc>
      </w:tr>
      <w:tr w:rsidR="00106073" w:rsidRPr="00106073" w14:paraId="6F81B58E" w14:textId="77777777" w:rsidTr="007D7AE7">
        <w:trPr>
          <w:trHeight w:val="398"/>
        </w:trPr>
        <w:tc>
          <w:tcPr>
            <w:tcW w:w="1155" w:type="dxa"/>
            <w:tcBorders>
              <w:top w:val="nil"/>
              <w:left w:val="single" w:sz="8" w:space="0" w:color="000000"/>
              <w:bottom w:val="single" w:sz="8" w:space="0" w:color="000000"/>
              <w:right w:val="single" w:sz="8" w:space="0" w:color="CCCCCC"/>
            </w:tcBorders>
            <w:shd w:val="clear" w:color="auto" w:fill="auto"/>
            <w:vAlign w:val="bottom"/>
            <w:hideMark/>
          </w:tcPr>
          <w:p w14:paraId="798726E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756" w:type="dxa"/>
            <w:vMerge/>
            <w:tcBorders>
              <w:top w:val="single" w:sz="8" w:space="0" w:color="000000"/>
              <w:left w:val="single" w:sz="8" w:space="0" w:color="CCCCCC"/>
              <w:bottom w:val="single" w:sz="8" w:space="0" w:color="CCCCCC"/>
              <w:right w:val="single" w:sz="8" w:space="0" w:color="000000"/>
            </w:tcBorders>
            <w:vAlign w:val="center"/>
            <w:hideMark/>
          </w:tcPr>
          <w:p w14:paraId="50EB6FC3"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32B669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1</w:t>
            </w:r>
          </w:p>
        </w:tc>
        <w:tc>
          <w:tcPr>
            <w:tcW w:w="963" w:type="dxa"/>
            <w:tcBorders>
              <w:top w:val="nil"/>
              <w:left w:val="nil"/>
              <w:bottom w:val="single" w:sz="8" w:space="0" w:color="CCCCCC"/>
              <w:right w:val="single" w:sz="8" w:space="0" w:color="000000"/>
            </w:tcBorders>
            <w:shd w:val="clear" w:color="auto" w:fill="auto"/>
            <w:vAlign w:val="bottom"/>
            <w:hideMark/>
          </w:tcPr>
          <w:p w14:paraId="630B145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2</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B17CF5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3</w:t>
            </w:r>
          </w:p>
        </w:tc>
        <w:tc>
          <w:tcPr>
            <w:tcW w:w="963" w:type="dxa"/>
            <w:tcBorders>
              <w:top w:val="nil"/>
              <w:left w:val="nil"/>
              <w:bottom w:val="single" w:sz="8" w:space="0" w:color="CCCCCC"/>
              <w:right w:val="single" w:sz="8" w:space="0" w:color="000000"/>
            </w:tcBorders>
            <w:shd w:val="clear" w:color="auto" w:fill="auto"/>
            <w:vAlign w:val="bottom"/>
            <w:hideMark/>
          </w:tcPr>
          <w:p w14:paraId="1B79AA2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4</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25823FF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5</w:t>
            </w:r>
          </w:p>
        </w:tc>
        <w:tc>
          <w:tcPr>
            <w:tcW w:w="963" w:type="dxa"/>
            <w:tcBorders>
              <w:top w:val="nil"/>
              <w:left w:val="nil"/>
              <w:bottom w:val="single" w:sz="8" w:space="0" w:color="CCCCCC"/>
              <w:right w:val="single" w:sz="8" w:space="0" w:color="000000"/>
            </w:tcBorders>
            <w:shd w:val="clear" w:color="auto" w:fill="auto"/>
            <w:vAlign w:val="bottom"/>
            <w:hideMark/>
          </w:tcPr>
          <w:p w14:paraId="10DCA260"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6</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B4E06D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7</w:t>
            </w:r>
          </w:p>
        </w:tc>
        <w:tc>
          <w:tcPr>
            <w:tcW w:w="963" w:type="dxa"/>
            <w:tcBorders>
              <w:top w:val="nil"/>
              <w:left w:val="nil"/>
              <w:bottom w:val="single" w:sz="8" w:space="0" w:color="CCCCCC"/>
              <w:right w:val="single" w:sz="8" w:space="0" w:color="000000"/>
            </w:tcBorders>
            <w:shd w:val="clear" w:color="auto" w:fill="auto"/>
            <w:vAlign w:val="bottom"/>
            <w:hideMark/>
          </w:tcPr>
          <w:p w14:paraId="7B68D79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8</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0022CCE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9</w:t>
            </w:r>
          </w:p>
        </w:tc>
        <w:tc>
          <w:tcPr>
            <w:tcW w:w="1170" w:type="dxa"/>
            <w:tcBorders>
              <w:top w:val="nil"/>
              <w:left w:val="nil"/>
              <w:bottom w:val="single" w:sz="8" w:space="0" w:color="CCCCCC"/>
              <w:right w:val="single" w:sz="8" w:space="0" w:color="000000"/>
            </w:tcBorders>
            <w:shd w:val="clear" w:color="auto" w:fill="auto"/>
            <w:vAlign w:val="bottom"/>
            <w:hideMark/>
          </w:tcPr>
          <w:p w14:paraId="521AFA01" w14:textId="6DA8D75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xml:space="preserve">week </w:t>
            </w:r>
            <w:r w:rsidR="007D7AE7">
              <w:rPr>
                <w:rFonts w:eastAsia="Times New Roman" w:cs="Calibri"/>
                <w:color w:val="000000"/>
                <w:kern w:val="0"/>
                <w:sz w:val="22"/>
                <w14:ligatures w14:val="none"/>
              </w:rPr>
              <w:t>1</w:t>
            </w:r>
            <w:r w:rsidRPr="00106073">
              <w:rPr>
                <w:rFonts w:eastAsia="Times New Roman" w:cs="Calibri"/>
                <w:color w:val="000000"/>
                <w:kern w:val="0"/>
                <w:sz w:val="22"/>
                <w14:ligatures w14:val="none"/>
              </w:rPr>
              <w:t>0</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6FF5D48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11</w:t>
            </w:r>
          </w:p>
        </w:tc>
        <w:tc>
          <w:tcPr>
            <w:tcW w:w="992" w:type="dxa"/>
            <w:tcBorders>
              <w:top w:val="nil"/>
              <w:left w:val="nil"/>
              <w:bottom w:val="single" w:sz="8" w:space="0" w:color="CCCCCC"/>
              <w:right w:val="single" w:sz="8" w:space="0" w:color="000000"/>
            </w:tcBorders>
            <w:shd w:val="clear" w:color="auto" w:fill="auto"/>
            <w:vAlign w:val="bottom"/>
            <w:hideMark/>
          </w:tcPr>
          <w:p w14:paraId="44E710F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week 12</w:t>
            </w:r>
          </w:p>
        </w:tc>
      </w:tr>
      <w:tr w:rsidR="00106073" w:rsidRPr="00106073" w14:paraId="1A5C6F40" w14:textId="77777777" w:rsidTr="007D7AE7">
        <w:trPr>
          <w:trHeight w:val="398"/>
        </w:trPr>
        <w:tc>
          <w:tcPr>
            <w:tcW w:w="115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1EF7C7" w14:textId="77777777" w:rsidR="00106073" w:rsidRPr="00106073" w:rsidRDefault="00106073" w:rsidP="00106073">
            <w:pPr>
              <w:spacing w:after="0" w:line="240" w:lineRule="auto"/>
              <w:jc w:val="center"/>
              <w:rPr>
                <w:rFonts w:eastAsia="Times New Roman" w:cs="Calibri"/>
                <w:color w:val="000000"/>
                <w:kern w:val="0"/>
                <w:sz w:val="22"/>
                <w14:ligatures w14:val="none"/>
              </w:rPr>
            </w:pPr>
            <w:r w:rsidRPr="00106073">
              <w:rPr>
                <w:rFonts w:eastAsia="Times New Roman" w:cs="Calibri"/>
                <w:color w:val="000000"/>
                <w:kern w:val="0"/>
                <w:sz w:val="22"/>
                <w14:ligatures w14:val="none"/>
              </w:rPr>
              <w:t>Must have</w:t>
            </w: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65147C69" w14:textId="4D4E3582"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-1</w:t>
            </w:r>
          </w:p>
        </w:tc>
        <w:tc>
          <w:tcPr>
            <w:tcW w:w="963" w:type="dxa"/>
            <w:tcBorders>
              <w:top w:val="nil"/>
              <w:left w:val="single" w:sz="8" w:space="0" w:color="CCCCCC"/>
              <w:bottom w:val="single" w:sz="8" w:space="0" w:color="CCCCCC"/>
              <w:right w:val="single" w:sz="8" w:space="0" w:color="CCCCCC"/>
            </w:tcBorders>
            <w:shd w:val="clear" w:color="000000" w:fill="E7E6E6"/>
            <w:vAlign w:val="bottom"/>
            <w:hideMark/>
          </w:tcPr>
          <w:p w14:paraId="5DF5B04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E7E6E6"/>
            <w:vAlign w:val="bottom"/>
            <w:hideMark/>
          </w:tcPr>
          <w:p w14:paraId="3579198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01D4C8D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B2A1C40"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98AA0E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64BFD6F"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C466FA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75363BD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CA1E58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29EFE1E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72B9738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4F9175A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7BD09D1B" w14:textId="77777777" w:rsidTr="007D7AE7">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6724B853"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06C02C56" w14:textId="729AAED9"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-3</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15718D1A"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403ED83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D9E1F2"/>
            <w:vAlign w:val="bottom"/>
            <w:hideMark/>
          </w:tcPr>
          <w:p w14:paraId="45F9918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D9E1F2"/>
            <w:vAlign w:val="bottom"/>
            <w:hideMark/>
          </w:tcPr>
          <w:p w14:paraId="125159F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5F6063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A5A4F5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5A390A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7EF0554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6503F74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643350D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1FB20CD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0CA39D2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75343696" w14:textId="77777777" w:rsidTr="007D7AE7">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0D282101"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5786D125" w14:textId="3332AB9A"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-6</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6A12519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BD186F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1034966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FCE4D6"/>
            <w:vAlign w:val="bottom"/>
            <w:hideMark/>
          </w:tcPr>
          <w:p w14:paraId="4C7A452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FCE4D6"/>
            <w:vAlign w:val="bottom"/>
            <w:hideMark/>
          </w:tcPr>
          <w:p w14:paraId="09BCE12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2E16A78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624CFE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3D48110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10C12F8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5E49118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34334150"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2D5D73E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14420741" w14:textId="77777777" w:rsidTr="007D7AE7">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6F1F183E"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16F1F731" w14:textId="39EDF4A8"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-8</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BA4BF3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A492F9F"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44B4C3E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65CC1FE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FEF2CB"/>
            <w:vAlign w:val="bottom"/>
            <w:hideMark/>
          </w:tcPr>
          <w:p w14:paraId="62F1AAFA"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FEF2CB"/>
            <w:vAlign w:val="bottom"/>
            <w:hideMark/>
          </w:tcPr>
          <w:p w14:paraId="6C39178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654886A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2A62DB8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2D8CDDF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102BA28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7507A49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4141CC2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1E0FE141" w14:textId="77777777" w:rsidTr="007D7AE7">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441D1198"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2A38CAEA" w14:textId="78CFB655"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-11</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FCD2C8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D330A3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0A1CD16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0E993C7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27B0C2D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432ED13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E2EFDA"/>
            <w:vAlign w:val="bottom"/>
            <w:hideMark/>
          </w:tcPr>
          <w:p w14:paraId="761D56D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E2EFDA"/>
            <w:vAlign w:val="bottom"/>
            <w:hideMark/>
          </w:tcPr>
          <w:p w14:paraId="5E9A505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61094E1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3D06519A"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36755B1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4F34222C"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25129251" w14:textId="77777777" w:rsidTr="007D7AE7">
        <w:trPr>
          <w:trHeight w:val="398"/>
        </w:trPr>
        <w:tc>
          <w:tcPr>
            <w:tcW w:w="115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2414A56" w14:textId="77777777" w:rsidR="00106073" w:rsidRPr="00106073" w:rsidRDefault="00106073" w:rsidP="00106073">
            <w:pPr>
              <w:spacing w:after="0" w:line="240" w:lineRule="auto"/>
              <w:jc w:val="center"/>
              <w:rPr>
                <w:rFonts w:eastAsia="Times New Roman" w:cs="Calibri"/>
                <w:color w:val="000000"/>
                <w:kern w:val="0"/>
                <w:sz w:val="22"/>
                <w14:ligatures w14:val="none"/>
              </w:rPr>
            </w:pPr>
            <w:r w:rsidRPr="00106073">
              <w:rPr>
                <w:rFonts w:eastAsia="Times New Roman" w:cs="Calibri"/>
                <w:color w:val="000000"/>
                <w:kern w:val="0"/>
                <w:sz w:val="22"/>
                <w14:ligatures w14:val="none"/>
              </w:rPr>
              <w:t>Should have</w:t>
            </w: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7DCDA945" w14:textId="5392CAE5"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-14</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5E3A8B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19CC36A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4A591A5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753DFC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47BDD32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5859650A"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886187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000000" w:fill="FFFFFF"/>
            <w:vAlign w:val="bottom"/>
            <w:hideMark/>
          </w:tcPr>
          <w:p w14:paraId="4B661D7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8EA9DB"/>
            <w:vAlign w:val="bottom"/>
            <w:hideMark/>
          </w:tcPr>
          <w:p w14:paraId="2784748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auto" w:fill="auto"/>
            <w:vAlign w:val="bottom"/>
            <w:hideMark/>
          </w:tcPr>
          <w:p w14:paraId="1F766DC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1D5D466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1E61B2BC"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09070A7C" w14:textId="77777777" w:rsidTr="007D7AE7">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5483F3DC"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652F0EDE" w14:textId="417EA24F"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-18</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595A539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79455B6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4D0B4A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05AEEE3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22F495F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1C29AEC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0622A27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79BEB1F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000000" w:fill="F8CBAD"/>
            <w:vAlign w:val="bottom"/>
            <w:hideMark/>
          </w:tcPr>
          <w:p w14:paraId="23BD9C82"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000000" w:fill="F8CBAD"/>
            <w:vAlign w:val="bottom"/>
            <w:hideMark/>
          </w:tcPr>
          <w:p w14:paraId="3C29E9FD"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auto" w:fill="auto"/>
            <w:vAlign w:val="bottom"/>
            <w:hideMark/>
          </w:tcPr>
          <w:p w14:paraId="2F0262A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099089E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2951CC29" w14:textId="77777777" w:rsidTr="007D7AE7">
        <w:trPr>
          <w:trHeight w:val="398"/>
        </w:trPr>
        <w:tc>
          <w:tcPr>
            <w:tcW w:w="115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29E6EC" w14:textId="77777777" w:rsidR="00106073" w:rsidRPr="00106073" w:rsidRDefault="00106073" w:rsidP="00106073">
            <w:pPr>
              <w:spacing w:after="0" w:line="240" w:lineRule="auto"/>
              <w:jc w:val="center"/>
              <w:rPr>
                <w:rFonts w:eastAsia="Times New Roman" w:cs="Calibri"/>
                <w:color w:val="000000"/>
                <w:kern w:val="0"/>
                <w:sz w:val="22"/>
                <w14:ligatures w14:val="none"/>
              </w:rPr>
            </w:pPr>
            <w:r w:rsidRPr="00106073">
              <w:rPr>
                <w:rFonts w:eastAsia="Times New Roman" w:cs="Calibri"/>
                <w:color w:val="000000"/>
                <w:kern w:val="0"/>
                <w:sz w:val="22"/>
                <w14:ligatures w14:val="none"/>
              </w:rPr>
              <w:t>Could have</w:t>
            </w:r>
          </w:p>
        </w:tc>
        <w:tc>
          <w:tcPr>
            <w:tcW w:w="1756" w:type="dxa"/>
            <w:tcBorders>
              <w:top w:val="nil"/>
              <w:left w:val="single" w:sz="8" w:space="0" w:color="CCCCCC"/>
              <w:bottom w:val="single" w:sz="8" w:space="0" w:color="CCCCCC"/>
              <w:right w:val="single" w:sz="8" w:space="0" w:color="000000"/>
            </w:tcBorders>
            <w:shd w:val="clear" w:color="auto" w:fill="auto"/>
            <w:vAlign w:val="bottom"/>
            <w:hideMark/>
          </w:tcPr>
          <w:p w14:paraId="588CEE8F" w14:textId="322598DA"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-19</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1A8C37C"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3260363A"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00D222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02E48FF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157376A9"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099BDDE8"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3B9CD3B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CCCCCC"/>
              <w:right w:val="single" w:sz="8" w:space="0" w:color="000000"/>
            </w:tcBorders>
            <w:shd w:val="clear" w:color="auto" w:fill="auto"/>
            <w:vAlign w:val="bottom"/>
            <w:hideMark/>
          </w:tcPr>
          <w:p w14:paraId="0A72E36F"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CCCCCC"/>
              <w:right w:val="single" w:sz="8" w:space="0" w:color="CCCCCC"/>
            </w:tcBorders>
            <w:shd w:val="clear" w:color="auto" w:fill="auto"/>
            <w:vAlign w:val="bottom"/>
            <w:hideMark/>
          </w:tcPr>
          <w:p w14:paraId="748BC587"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CCCCCC"/>
              <w:right w:val="single" w:sz="8" w:space="0" w:color="000000"/>
            </w:tcBorders>
            <w:shd w:val="clear" w:color="000000" w:fill="FFFF00"/>
            <w:vAlign w:val="bottom"/>
            <w:hideMark/>
          </w:tcPr>
          <w:p w14:paraId="3125D2B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CCCCCC"/>
              <w:right w:val="single" w:sz="8" w:space="0" w:color="CCCCCC"/>
            </w:tcBorders>
            <w:shd w:val="clear" w:color="000000" w:fill="FFFF00"/>
            <w:vAlign w:val="bottom"/>
            <w:hideMark/>
          </w:tcPr>
          <w:p w14:paraId="1310938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CCCCCC"/>
              <w:right w:val="single" w:sz="8" w:space="0" w:color="000000"/>
            </w:tcBorders>
            <w:shd w:val="clear" w:color="auto" w:fill="auto"/>
            <w:vAlign w:val="bottom"/>
            <w:hideMark/>
          </w:tcPr>
          <w:p w14:paraId="7DF7DFCE"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r w:rsidR="00106073" w:rsidRPr="00106073" w14:paraId="3261EC90" w14:textId="77777777" w:rsidTr="00C56F9F">
        <w:trPr>
          <w:trHeight w:val="398"/>
        </w:trPr>
        <w:tc>
          <w:tcPr>
            <w:tcW w:w="1155" w:type="dxa"/>
            <w:vMerge/>
            <w:tcBorders>
              <w:top w:val="nil"/>
              <w:left w:val="single" w:sz="8" w:space="0" w:color="000000"/>
              <w:bottom w:val="single" w:sz="8" w:space="0" w:color="000000"/>
              <w:right w:val="single" w:sz="8" w:space="0" w:color="000000"/>
            </w:tcBorders>
            <w:vAlign w:val="center"/>
            <w:hideMark/>
          </w:tcPr>
          <w:p w14:paraId="42121125" w14:textId="77777777" w:rsidR="00106073" w:rsidRPr="00106073" w:rsidRDefault="00106073" w:rsidP="00106073">
            <w:pPr>
              <w:spacing w:after="0" w:line="240" w:lineRule="auto"/>
              <w:rPr>
                <w:rFonts w:eastAsia="Times New Roman" w:cs="Calibri"/>
                <w:color w:val="000000"/>
                <w:kern w:val="0"/>
                <w:sz w:val="22"/>
                <w14:ligatures w14:val="none"/>
              </w:rPr>
            </w:pPr>
          </w:p>
        </w:tc>
        <w:tc>
          <w:tcPr>
            <w:tcW w:w="1756" w:type="dxa"/>
            <w:tcBorders>
              <w:top w:val="nil"/>
              <w:left w:val="single" w:sz="8" w:space="0" w:color="CCCCCC"/>
              <w:bottom w:val="single" w:sz="8" w:space="0" w:color="000000"/>
              <w:right w:val="single" w:sz="8" w:space="0" w:color="000000"/>
            </w:tcBorders>
            <w:shd w:val="clear" w:color="auto" w:fill="auto"/>
            <w:vAlign w:val="bottom"/>
            <w:hideMark/>
          </w:tcPr>
          <w:p w14:paraId="4A288086" w14:textId="6765A91A" w:rsidR="00106073" w:rsidRPr="00106073" w:rsidRDefault="00DF0DD5" w:rsidP="00106073">
            <w:pPr>
              <w:spacing w:after="0" w:line="240" w:lineRule="auto"/>
              <w:rPr>
                <w:rFonts w:eastAsia="Times New Roman" w:cs="Calibri"/>
                <w:color w:val="000000"/>
                <w:kern w:val="0"/>
                <w:sz w:val="22"/>
                <w14:ligatures w14:val="none"/>
              </w:rPr>
            </w:pPr>
            <w:r>
              <w:rPr>
                <w:rFonts w:eastAsia="Times New Roman" w:cs="Calibri"/>
                <w:color w:val="000000"/>
                <w:kern w:val="0"/>
                <w:sz w:val="22"/>
                <w14:ligatures w14:val="none"/>
              </w:rPr>
              <w:t>GWO</w:t>
            </w:r>
            <w:r w:rsidR="00106073" w:rsidRPr="00106073">
              <w:rPr>
                <w:rFonts w:eastAsia="Times New Roman" w:cs="Calibri"/>
                <w:color w:val="000000"/>
                <w:kern w:val="0"/>
                <w:sz w:val="22"/>
                <w14:ligatures w14:val="none"/>
              </w:rPr>
              <w:t>-20</w:t>
            </w:r>
          </w:p>
        </w:tc>
        <w:tc>
          <w:tcPr>
            <w:tcW w:w="963" w:type="dxa"/>
            <w:tcBorders>
              <w:top w:val="nil"/>
              <w:left w:val="single" w:sz="8" w:space="0" w:color="CCCCCC"/>
              <w:bottom w:val="single" w:sz="8" w:space="0" w:color="000000"/>
              <w:right w:val="single" w:sz="8" w:space="0" w:color="CCCCCC"/>
            </w:tcBorders>
            <w:shd w:val="clear" w:color="auto" w:fill="auto"/>
            <w:vAlign w:val="bottom"/>
            <w:hideMark/>
          </w:tcPr>
          <w:p w14:paraId="0ED7647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000000"/>
              <w:right w:val="single" w:sz="8" w:space="0" w:color="000000"/>
            </w:tcBorders>
            <w:shd w:val="clear" w:color="auto" w:fill="auto"/>
            <w:vAlign w:val="bottom"/>
            <w:hideMark/>
          </w:tcPr>
          <w:p w14:paraId="7836875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000000"/>
              <w:right w:val="single" w:sz="8" w:space="0" w:color="CCCCCC"/>
            </w:tcBorders>
            <w:shd w:val="clear" w:color="auto" w:fill="auto"/>
            <w:vAlign w:val="bottom"/>
            <w:hideMark/>
          </w:tcPr>
          <w:p w14:paraId="5EF216F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000000"/>
              <w:right w:val="single" w:sz="8" w:space="0" w:color="000000"/>
            </w:tcBorders>
            <w:shd w:val="clear" w:color="auto" w:fill="auto"/>
            <w:vAlign w:val="bottom"/>
            <w:hideMark/>
          </w:tcPr>
          <w:p w14:paraId="0867511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000000"/>
              <w:right w:val="single" w:sz="8" w:space="0" w:color="CCCCCC"/>
            </w:tcBorders>
            <w:shd w:val="clear" w:color="auto" w:fill="auto"/>
            <w:vAlign w:val="bottom"/>
            <w:hideMark/>
          </w:tcPr>
          <w:p w14:paraId="7E9F30B4"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000000"/>
              <w:right w:val="single" w:sz="8" w:space="0" w:color="000000"/>
            </w:tcBorders>
            <w:shd w:val="clear" w:color="auto" w:fill="auto"/>
            <w:vAlign w:val="bottom"/>
            <w:hideMark/>
          </w:tcPr>
          <w:p w14:paraId="3C1C5690"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000000"/>
              <w:right w:val="single" w:sz="8" w:space="0" w:color="CCCCCC"/>
            </w:tcBorders>
            <w:shd w:val="clear" w:color="auto" w:fill="auto"/>
            <w:vAlign w:val="bottom"/>
            <w:hideMark/>
          </w:tcPr>
          <w:p w14:paraId="26319ED1"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nil"/>
              <w:bottom w:val="single" w:sz="8" w:space="0" w:color="000000"/>
              <w:right w:val="single" w:sz="8" w:space="0" w:color="000000"/>
            </w:tcBorders>
            <w:shd w:val="clear" w:color="auto" w:fill="auto"/>
            <w:vAlign w:val="bottom"/>
            <w:hideMark/>
          </w:tcPr>
          <w:p w14:paraId="58A67CDC"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63" w:type="dxa"/>
            <w:tcBorders>
              <w:top w:val="nil"/>
              <w:left w:val="single" w:sz="8" w:space="0" w:color="CCCCCC"/>
              <w:bottom w:val="single" w:sz="8" w:space="0" w:color="000000"/>
              <w:right w:val="single" w:sz="8" w:space="0" w:color="CCCCCC"/>
            </w:tcBorders>
            <w:shd w:val="clear" w:color="auto" w:fill="auto"/>
            <w:vAlign w:val="bottom"/>
            <w:hideMark/>
          </w:tcPr>
          <w:p w14:paraId="0610E1F6"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1170" w:type="dxa"/>
            <w:tcBorders>
              <w:top w:val="nil"/>
              <w:left w:val="nil"/>
              <w:bottom w:val="single" w:sz="8" w:space="0" w:color="000000"/>
              <w:right w:val="single" w:sz="8" w:space="0" w:color="000000"/>
            </w:tcBorders>
            <w:shd w:val="clear" w:color="auto" w:fill="auto"/>
            <w:vAlign w:val="bottom"/>
            <w:hideMark/>
          </w:tcPr>
          <w:p w14:paraId="50B94C45"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single" w:sz="8" w:space="0" w:color="CCCCCC"/>
              <w:bottom w:val="single" w:sz="8" w:space="0" w:color="000000"/>
              <w:right w:val="single" w:sz="8" w:space="0" w:color="CCCCCC"/>
            </w:tcBorders>
            <w:shd w:val="clear" w:color="auto" w:fill="92D050"/>
            <w:vAlign w:val="bottom"/>
            <w:hideMark/>
          </w:tcPr>
          <w:p w14:paraId="6FAFCBDB"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c>
          <w:tcPr>
            <w:tcW w:w="992" w:type="dxa"/>
            <w:tcBorders>
              <w:top w:val="nil"/>
              <w:left w:val="nil"/>
              <w:bottom w:val="single" w:sz="8" w:space="0" w:color="000000"/>
              <w:right w:val="single" w:sz="8" w:space="0" w:color="000000"/>
            </w:tcBorders>
            <w:shd w:val="clear" w:color="auto" w:fill="92D050"/>
            <w:vAlign w:val="bottom"/>
            <w:hideMark/>
          </w:tcPr>
          <w:p w14:paraId="462C73C3" w14:textId="77777777" w:rsidR="00106073" w:rsidRPr="00106073" w:rsidRDefault="00106073" w:rsidP="00106073">
            <w:pPr>
              <w:spacing w:after="0" w:line="240" w:lineRule="auto"/>
              <w:rPr>
                <w:rFonts w:eastAsia="Times New Roman" w:cs="Calibri"/>
                <w:color w:val="000000"/>
                <w:kern w:val="0"/>
                <w:sz w:val="22"/>
                <w14:ligatures w14:val="none"/>
              </w:rPr>
            </w:pPr>
            <w:r w:rsidRPr="00106073">
              <w:rPr>
                <w:rFonts w:eastAsia="Times New Roman" w:cs="Calibri"/>
                <w:color w:val="000000"/>
                <w:kern w:val="0"/>
                <w:sz w:val="22"/>
                <w14:ligatures w14:val="none"/>
              </w:rPr>
              <w:t> </w:t>
            </w:r>
          </w:p>
        </w:tc>
      </w:tr>
    </w:tbl>
    <w:p w14:paraId="04059D31" w14:textId="4BC8C76A" w:rsidR="00106073" w:rsidRDefault="00106073" w:rsidP="00106073"/>
    <w:p w14:paraId="2CF1F401" w14:textId="77777777" w:rsidR="0035028B" w:rsidRDefault="0035028B" w:rsidP="00106073">
      <w:pPr>
        <w:sectPr w:rsidR="0035028B" w:rsidSect="0035028B">
          <w:pgSz w:w="16838" w:h="11906" w:orient="landscape"/>
          <w:pgMar w:top="1440" w:right="1440" w:bottom="1440" w:left="1440" w:header="720" w:footer="720" w:gutter="0"/>
          <w:cols w:space="720"/>
          <w:docGrid w:linePitch="360"/>
        </w:sectPr>
      </w:pPr>
    </w:p>
    <w:p w14:paraId="187597AC" w14:textId="41A16F2B" w:rsidR="00EF4C70" w:rsidRDefault="00EF4C70" w:rsidP="005A39C2">
      <w:pPr>
        <w:pStyle w:val="Heading1"/>
        <w:rPr>
          <w:rFonts w:cs="Calibri"/>
          <w:szCs w:val="24"/>
          <w:lang w:val="vi-VN"/>
        </w:rPr>
      </w:pPr>
      <w:bookmarkStart w:id="20" w:name="_Toc164213250"/>
      <w:r w:rsidRPr="00B87D1C">
        <w:rPr>
          <w:rFonts w:cs="Calibri"/>
          <w:szCs w:val="24"/>
          <w:lang w:val="vi-VN"/>
        </w:rPr>
        <w:lastRenderedPageBreak/>
        <w:t xml:space="preserve">Section C: </w:t>
      </w:r>
      <w:r w:rsidR="00DF2F1B" w:rsidRPr="001567A4">
        <w:t>Legal, Social, Ethical and Professional issues</w:t>
      </w:r>
      <w:bookmarkEnd w:id="20"/>
    </w:p>
    <w:p w14:paraId="5BCF049F" w14:textId="407C1189" w:rsidR="00F03063" w:rsidRPr="00F03063" w:rsidRDefault="00F03063" w:rsidP="00F03063">
      <w:pPr>
        <w:rPr>
          <w:lang w:val="vi-VN"/>
        </w:rPr>
      </w:pPr>
      <w:r w:rsidRPr="00F03063">
        <w:rPr>
          <w:lang w:val="vi-VN"/>
        </w:rPr>
        <w:t>Data security is vital in any digital company operation, especially in platforms like Green Groceries, where personal and financial data are handled and stored regularly. Understanding the what, how, and why of data management is critical for compliance, trust, and operational integrity.</w:t>
      </w:r>
    </w:p>
    <w:p w14:paraId="3658A5D7" w14:textId="79B49B73" w:rsidR="00F03063" w:rsidRPr="00F03063" w:rsidRDefault="00F03063" w:rsidP="00F03063">
      <w:pPr>
        <w:rPr>
          <w:lang w:val="vi-VN"/>
        </w:rPr>
      </w:pPr>
      <w:r w:rsidRPr="00F03063">
        <w:rPr>
          <w:b/>
          <w:bCs/>
          <w:lang w:val="vi-VN"/>
        </w:rPr>
        <w:t>What Data Will Be Collected</w:t>
      </w:r>
      <w:r>
        <w:rPr>
          <w:b/>
          <w:bCs/>
        </w:rPr>
        <w:t xml:space="preserve">: </w:t>
      </w:r>
      <w:r w:rsidRPr="00F03063">
        <w:rPr>
          <w:lang w:val="vi-VN"/>
        </w:rPr>
        <w:t>Green Groceries gathers data required for order processing and customer service development, including customer names, addresses, contact details, payment information, and purchase history. This collection offers the individualized shopping experience and fast order fulfillment.</w:t>
      </w:r>
    </w:p>
    <w:p w14:paraId="3C92B1FD" w14:textId="68FCE686" w:rsidR="00F03063" w:rsidRPr="00F03063" w:rsidRDefault="00F03063" w:rsidP="00F03063">
      <w:pPr>
        <w:rPr>
          <w:lang w:val="vi-VN"/>
        </w:rPr>
      </w:pPr>
      <w:r w:rsidRPr="00F03063">
        <w:rPr>
          <w:b/>
          <w:bCs/>
          <w:lang w:val="vi-VN"/>
        </w:rPr>
        <w:t>How to Store Data</w:t>
      </w:r>
      <w:r>
        <w:rPr>
          <w:b/>
          <w:bCs/>
        </w:rPr>
        <w:t xml:space="preserve">: </w:t>
      </w:r>
      <w:r w:rsidRPr="00F03063">
        <w:rPr>
          <w:lang w:val="vi-VN"/>
        </w:rPr>
        <w:t>Data storage at Green Groceries is controlled by secure, encrypted databases that offer security against illegal access and data breaches. Regular audits and changes to security policies assist ensure data integrity and safety.</w:t>
      </w:r>
    </w:p>
    <w:p w14:paraId="7ACFF288" w14:textId="0EB6A737" w:rsidR="00F03063" w:rsidRPr="007D7AE7" w:rsidRDefault="00F03063" w:rsidP="00F03063">
      <w:pPr>
        <w:rPr>
          <w:lang w:val="vi-VN"/>
        </w:rPr>
      </w:pPr>
      <w:r w:rsidRPr="00F03063">
        <w:rPr>
          <w:b/>
          <w:bCs/>
          <w:lang w:val="vi-VN"/>
        </w:rPr>
        <w:t>How to Process Data</w:t>
      </w:r>
      <w:r>
        <w:rPr>
          <w:b/>
          <w:bCs/>
        </w:rPr>
        <w:t xml:space="preserve">: </w:t>
      </w:r>
      <w:r w:rsidRPr="00F03063">
        <w:rPr>
          <w:lang w:val="vi-VN"/>
        </w:rPr>
        <w:t>Data processing at Green Groceries conforms to concepts of simplicity and need. Only the data essential for specified business goals is handled, and all processing operations are matched with legal requirements and ethical principles. Processing is transparent, with consumers informed about how their data is utilized.</w:t>
      </w:r>
    </w:p>
    <w:p w14:paraId="0E85ABCA" w14:textId="290E3EF2" w:rsidR="00F03063" w:rsidRPr="00F03063" w:rsidRDefault="00F03063" w:rsidP="00F03063">
      <w:pPr>
        <w:rPr>
          <w:lang w:val="vi-VN"/>
        </w:rPr>
      </w:pPr>
      <w:r w:rsidRPr="00F03063">
        <w:rPr>
          <w:b/>
          <w:bCs/>
          <w:lang w:val="vi-VN"/>
        </w:rPr>
        <w:t>How to Transfer Data</w:t>
      </w:r>
      <w:r>
        <w:rPr>
          <w:b/>
          <w:bCs/>
        </w:rPr>
        <w:t xml:space="preserve">: </w:t>
      </w:r>
      <w:r w:rsidRPr="00F03063">
        <w:rPr>
          <w:lang w:val="vi-VN"/>
        </w:rPr>
        <w:t>Transferring data inside Green Groceries and to other parties (such delivery providers) is performed over secured channels. Agreements and procedures are in place to guarantee that third parties comply with equivalent or greater data protection requirements.</w:t>
      </w:r>
    </w:p>
    <w:p w14:paraId="1500F366" w14:textId="45E97A86" w:rsidR="00F03063" w:rsidRPr="00F03063" w:rsidRDefault="00F03063" w:rsidP="00F03063">
      <w:pPr>
        <w:rPr>
          <w:lang w:val="vi-VN"/>
        </w:rPr>
      </w:pPr>
      <w:r w:rsidRPr="00F03063">
        <w:rPr>
          <w:b/>
          <w:bCs/>
          <w:lang w:val="vi-VN"/>
        </w:rPr>
        <w:t>Purpose for Data Usage</w:t>
      </w:r>
      <w:r>
        <w:rPr>
          <w:b/>
          <w:bCs/>
        </w:rPr>
        <w:t xml:space="preserve">: </w:t>
      </w:r>
      <w:r w:rsidRPr="00F03063">
        <w:rPr>
          <w:lang w:val="vi-VN"/>
        </w:rPr>
        <w:t>The key aims of data utilization at Green Groceries are order processing, customer service enhancements, direct marketing, and company analytics. All uses are fully stated to clients, ensuring conformity with their expectations and permission.</w:t>
      </w:r>
    </w:p>
    <w:p w14:paraId="2FC45CF2" w14:textId="60865A3B" w:rsidR="00F03063" w:rsidRPr="00F03063" w:rsidRDefault="00F03063" w:rsidP="00F03063">
      <w:pPr>
        <w:rPr>
          <w:lang w:val="vi-VN"/>
        </w:rPr>
      </w:pPr>
      <w:r w:rsidRPr="00F03063">
        <w:rPr>
          <w:lang w:val="vi-VN"/>
        </w:rPr>
        <w:t>This new portion matches with your structure and combines more clearly the components of data management essential to Green Groceries, based on the proposed format and criteria from your teacher. This should give a more systematic and intelligible method to handling data protection in your paper.</w:t>
      </w:r>
    </w:p>
    <w:p w14:paraId="4F012786" w14:textId="0760FBF8" w:rsidR="005A39C2" w:rsidRDefault="005A39C2" w:rsidP="005A39C2">
      <w:pPr>
        <w:pStyle w:val="Heading2"/>
        <w:numPr>
          <w:ilvl w:val="0"/>
          <w:numId w:val="18"/>
        </w:numPr>
        <w:rPr>
          <w:lang w:val="vi-VN"/>
        </w:rPr>
      </w:pPr>
      <w:bookmarkStart w:id="21" w:name="_Toc164213251"/>
      <w:r w:rsidRPr="00281CA7">
        <w:rPr>
          <w:lang w:val="vi-VN"/>
        </w:rPr>
        <w:t xml:space="preserve">C1 - </w:t>
      </w:r>
      <w:r w:rsidR="007D6D86" w:rsidRPr="007D6D86">
        <w:rPr>
          <w:lang w:val="vi-VN"/>
        </w:rPr>
        <w:t>Legal, Social, Ethical, and Professional Issues (LSEPI)</w:t>
      </w:r>
      <w:bookmarkEnd w:id="21"/>
    </w:p>
    <w:p w14:paraId="644E2112" w14:textId="66A4E8C7" w:rsidR="00F12B08" w:rsidRPr="00F12B08" w:rsidRDefault="00F12B08" w:rsidP="00F12B08">
      <w:pPr>
        <w:pStyle w:val="Heading3"/>
        <w:numPr>
          <w:ilvl w:val="1"/>
          <w:numId w:val="18"/>
        </w:numPr>
        <w:rPr>
          <w:lang w:val="vi-VN"/>
        </w:rPr>
      </w:pPr>
      <w:bookmarkStart w:id="22" w:name="_Toc164213252"/>
      <w:r>
        <w:rPr>
          <w:shd w:val="clear" w:color="auto" w:fill="FFFFFF"/>
        </w:rPr>
        <w:t>Legal Problems</w:t>
      </w:r>
      <w:bookmarkEnd w:id="22"/>
    </w:p>
    <w:p w14:paraId="5E5166A8" w14:textId="77FDD737" w:rsidR="00F12B08" w:rsidRPr="00F12B08" w:rsidRDefault="00F12B08" w:rsidP="00F12B08">
      <w:pPr>
        <w:rPr>
          <w:lang w:val="vi-VN"/>
        </w:rPr>
      </w:pPr>
      <w:r w:rsidRPr="00F12B08">
        <w:rPr>
          <w:b/>
          <w:bCs/>
          <w:lang w:val="vi-VN"/>
        </w:rPr>
        <w:t>Data Privacy:</w:t>
      </w:r>
      <w:r w:rsidRPr="00F12B08">
        <w:rPr>
          <w:lang w:val="vi-VN"/>
        </w:rPr>
        <w:t xml:space="preserve"> This means making sure personal information is handled, protected and used in accordance with law to safe-guard individual rights. For instance: Green Groceries anonymize customer data before using it in market research to comply with GDPR and thus protect their privacy but still give meaningful insights.</w:t>
      </w:r>
    </w:p>
    <w:p w14:paraId="615DCF8A" w14:textId="603640E8" w:rsidR="00F12B08" w:rsidRPr="00F12B08" w:rsidRDefault="00F12B08" w:rsidP="00F12B08">
      <w:pPr>
        <w:rPr>
          <w:lang w:val="vi-VN"/>
        </w:rPr>
      </w:pPr>
      <w:r w:rsidRPr="00F12B08">
        <w:rPr>
          <w:b/>
          <w:bCs/>
          <w:lang w:val="vi-VN"/>
        </w:rPr>
        <w:t>Security and Fraud Detection:</w:t>
      </w:r>
      <w:r w:rsidRPr="00F12B08">
        <w:rPr>
          <w:lang w:val="vi-VN"/>
        </w:rPr>
        <w:t xml:space="preserve"> This area deals with measures that prevent unauthorized access and fraudulent activities. For example: Two-factor authentication of Green Groceries makes users have an SMS-based identification when they are accessing their accounts, a condition that highly improves security.</w:t>
      </w:r>
    </w:p>
    <w:p w14:paraId="16E1A8C0" w14:textId="7BB76279" w:rsidR="00F12B08" w:rsidRPr="00F12B08" w:rsidRDefault="00F12B08" w:rsidP="00F12B08">
      <w:pPr>
        <w:rPr>
          <w:lang w:val="vi-VN"/>
        </w:rPr>
      </w:pPr>
      <w:r w:rsidRPr="00F12B08">
        <w:rPr>
          <w:b/>
          <w:bCs/>
          <w:lang w:val="vi-VN"/>
        </w:rPr>
        <w:lastRenderedPageBreak/>
        <w:t>Compliance with Financial Regulations: It</w:t>
      </w:r>
      <w:r w:rsidRPr="00F12B08">
        <w:rPr>
          <w:lang w:val="vi-VN"/>
        </w:rPr>
        <w:t xml:space="preserve"> is important to ensure that all financial activities are aligned with the legal standards so as not to be penalized and create trust. A case in point is this; Green Groceries employs PCI DSS compliant payment gateways for all online transactions which guarantees protection of financial data.</w:t>
      </w:r>
    </w:p>
    <w:p w14:paraId="6A1395C1" w14:textId="77777777" w:rsidR="00F12B08" w:rsidRPr="00F12B08" w:rsidRDefault="00F12B08" w:rsidP="00F12B08">
      <w:pPr>
        <w:rPr>
          <w:lang w:val="vi-VN"/>
        </w:rPr>
      </w:pPr>
      <w:r w:rsidRPr="00F12B08">
        <w:rPr>
          <w:b/>
          <w:bCs/>
          <w:lang w:val="vi-VN"/>
        </w:rPr>
        <w:t>Intellectual Property and Licensing:</w:t>
      </w:r>
      <w:r w:rsidRPr="00F12B08">
        <w:rPr>
          <w:lang w:val="vi-VN"/>
        </w:rPr>
        <w:t xml:space="preserve"> The issue of intellectual property demands companies to obtain essential licenses for third-party materials as part of its management.Example: The corporation guarantees any third-party software utilized, including inventory management solutions, is legally licensed, preventing legal concerns.</w:t>
      </w:r>
    </w:p>
    <w:p w14:paraId="0C64FC4F" w14:textId="66B9A9E3" w:rsidR="00F12B08" w:rsidRPr="00F12B08" w:rsidRDefault="00F12B08" w:rsidP="00F12B08">
      <w:pPr>
        <w:rPr>
          <w:lang w:val="vi-VN"/>
        </w:rPr>
      </w:pPr>
      <w:r w:rsidRPr="00F12B08">
        <w:rPr>
          <w:b/>
          <w:bCs/>
        </w:rPr>
        <w:t>C</w:t>
      </w:r>
      <w:r w:rsidRPr="00F12B08">
        <w:rPr>
          <w:b/>
          <w:bCs/>
          <w:lang w:val="vi-VN"/>
        </w:rPr>
        <w:t>onditions of Service and User Agreements</w:t>
      </w:r>
      <w:r w:rsidRPr="00F12B08">
        <w:rPr>
          <w:lang w:val="vi-VN"/>
        </w:rPr>
        <w:t>: These contracts are vital in alerting users about the conditions under which services are offered. Example: Green Groceries periodically updates these publications to reflect current practices and ensure consumers are properly informed.</w:t>
      </w:r>
    </w:p>
    <w:p w14:paraId="19302B75" w14:textId="77777777" w:rsidR="00F12B08" w:rsidRPr="00F12B08" w:rsidRDefault="00F12B08" w:rsidP="00F12B08">
      <w:pPr>
        <w:rPr>
          <w:lang w:val="vi-VN"/>
        </w:rPr>
      </w:pPr>
      <w:r w:rsidRPr="00F12B08">
        <w:rPr>
          <w:b/>
          <w:bCs/>
          <w:lang w:val="vi-VN"/>
        </w:rPr>
        <w:t>Consumer Protection:</w:t>
      </w:r>
      <w:r w:rsidRPr="00F12B08">
        <w:rPr>
          <w:lang w:val="vi-VN"/>
        </w:rPr>
        <w:t xml:space="preserve"> This encompasses rules and activities that defend the buyer’s rights and assure fair treatment. Example: Green Groceries provides a clear and readily accessible refund policy, boosting customer confidence and compliance.</w:t>
      </w:r>
    </w:p>
    <w:p w14:paraId="67FFE94A" w14:textId="30D09CC1" w:rsidR="00F12B08" w:rsidRPr="00F12B08" w:rsidRDefault="00F12B08" w:rsidP="00F12B08">
      <w:pPr>
        <w:pStyle w:val="Heading3"/>
        <w:numPr>
          <w:ilvl w:val="1"/>
          <w:numId w:val="18"/>
        </w:numPr>
        <w:rPr>
          <w:lang w:val="vi-VN"/>
        </w:rPr>
      </w:pPr>
      <w:bookmarkStart w:id="23" w:name="_Toc164213253"/>
      <w:r w:rsidRPr="00F12B08">
        <w:rPr>
          <w:lang w:val="vi-VN"/>
        </w:rPr>
        <w:t>Social Issues</w:t>
      </w:r>
      <w:bookmarkEnd w:id="23"/>
    </w:p>
    <w:p w14:paraId="5FA5A827" w14:textId="77777777" w:rsidR="00F12B08" w:rsidRPr="00F12B08" w:rsidRDefault="00F12B08" w:rsidP="00F12B08">
      <w:pPr>
        <w:rPr>
          <w:lang w:val="vi-VN"/>
        </w:rPr>
      </w:pPr>
      <w:r w:rsidRPr="00F12B08">
        <w:rPr>
          <w:b/>
          <w:bCs/>
          <w:lang w:val="vi-VN"/>
        </w:rPr>
        <w:t>Impact to All Citizens:</w:t>
      </w:r>
      <w:r w:rsidRPr="00F12B08">
        <w:rPr>
          <w:lang w:val="vi-VN"/>
        </w:rPr>
        <w:t xml:space="preserve"> This focuses on the consequences corporate operations have on the community and environment. Example: By procuring items locally, Green Groceries helps local farmers, decreasing environmental impact and strengthening the local economy.</w:t>
      </w:r>
    </w:p>
    <w:p w14:paraId="7130CC10" w14:textId="77777777" w:rsidR="00F12B08" w:rsidRPr="00F12B08" w:rsidRDefault="00F12B08" w:rsidP="00F12B08">
      <w:pPr>
        <w:rPr>
          <w:lang w:val="vi-VN"/>
        </w:rPr>
      </w:pPr>
      <w:r w:rsidRPr="00F12B08">
        <w:rPr>
          <w:b/>
          <w:bCs/>
          <w:lang w:val="vi-VN"/>
        </w:rPr>
        <w:t xml:space="preserve">Accessibility: </w:t>
      </w:r>
      <w:r w:rsidRPr="00F12B08">
        <w:rPr>
          <w:lang w:val="vi-VN"/>
        </w:rPr>
        <w:t>Ensuring all clients can access services, especially those with impairments. Example: The company’s website contains alt language for photos and compatibility with screen readers, making it accessible to visually challenged visitors.</w:t>
      </w:r>
    </w:p>
    <w:p w14:paraId="7811713A" w14:textId="77777777" w:rsidR="00F12B08" w:rsidRPr="00F12B08" w:rsidRDefault="00F12B08" w:rsidP="00F12B08">
      <w:pPr>
        <w:rPr>
          <w:lang w:val="vi-VN"/>
        </w:rPr>
      </w:pPr>
      <w:r w:rsidRPr="00F12B08">
        <w:rPr>
          <w:b/>
          <w:bCs/>
          <w:lang w:val="vi-VN"/>
        </w:rPr>
        <w:t>Technical Education for Consumers:</w:t>
      </w:r>
      <w:r w:rsidRPr="00F12B08">
        <w:rPr>
          <w:lang w:val="vi-VN"/>
        </w:rPr>
        <w:t xml:space="preserve"> Educating customers on technology and safe behaviors protects them and promotes their involvement. Example: Green Groceries gives information on safe internet buying methods via their website and newsletters.</w:t>
      </w:r>
    </w:p>
    <w:p w14:paraId="5031C22B" w14:textId="77777777" w:rsidR="00F12B08" w:rsidRPr="00F12B08" w:rsidRDefault="00F12B08" w:rsidP="00F12B08">
      <w:pPr>
        <w:rPr>
          <w:lang w:val="vi-VN"/>
        </w:rPr>
      </w:pPr>
      <w:r w:rsidRPr="00F12B08">
        <w:rPr>
          <w:b/>
          <w:bCs/>
          <w:lang w:val="vi-VN"/>
        </w:rPr>
        <w:t>E-commerce and Privacy:</w:t>
      </w:r>
      <w:r w:rsidRPr="00F12B08">
        <w:rPr>
          <w:lang w:val="vi-VN"/>
        </w:rPr>
        <w:t xml:space="preserve"> In the digital purchasing era, ensuring clients understand how their information is handled is vital. Example: Transparent disclosure regarding data collection and usage is available in Green Groceries’ privacy policy.</w:t>
      </w:r>
    </w:p>
    <w:p w14:paraId="1FF2CE74" w14:textId="77777777" w:rsidR="00F12B08" w:rsidRPr="00F12B08" w:rsidRDefault="00F12B08" w:rsidP="00F12B08">
      <w:pPr>
        <w:rPr>
          <w:lang w:val="vi-VN"/>
        </w:rPr>
      </w:pPr>
      <w:r w:rsidRPr="00F12B08">
        <w:rPr>
          <w:b/>
          <w:bCs/>
          <w:lang w:val="vi-VN"/>
        </w:rPr>
        <w:t>Security knowledge:</w:t>
      </w:r>
      <w:r w:rsidRPr="00F12B08">
        <w:rPr>
          <w:lang w:val="vi-VN"/>
        </w:rPr>
        <w:t xml:space="preserve"> Raising knowledge about security best practices among clients helps avoid fraud. Example: The firm sends out frequent emails with security recommendations, helping clients secure their accounts.</w:t>
      </w:r>
    </w:p>
    <w:p w14:paraId="40E70205" w14:textId="77777777" w:rsidR="00F12B08" w:rsidRPr="00F12B08" w:rsidRDefault="00F12B08" w:rsidP="00F12B08">
      <w:pPr>
        <w:rPr>
          <w:lang w:val="vi-VN"/>
        </w:rPr>
      </w:pPr>
      <w:r w:rsidRPr="00F12B08">
        <w:rPr>
          <w:b/>
          <w:bCs/>
          <w:lang w:val="vi-VN"/>
        </w:rPr>
        <w:t>Transparency and Trust:</w:t>
      </w:r>
      <w:r w:rsidRPr="00F12B08">
        <w:rPr>
          <w:lang w:val="vi-VN"/>
        </w:rPr>
        <w:t xml:space="preserve"> Building trust via transparent disclosure regarding procedures and rules. Example: Detailed disclosures on how customer data is safeguarded are made accessible on the company’s website.</w:t>
      </w:r>
    </w:p>
    <w:p w14:paraId="79455766" w14:textId="0ABFFCA9" w:rsidR="00F12B08" w:rsidRPr="00F12B08" w:rsidRDefault="00F12B08" w:rsidP="00F12B08">
      <w:pPr>
        <w:pStyle w:val="Heading3"/>
        <w:numPr>
          <w:ilvl w:val="1"/>
          <w:numId w:val="18"/>
        </w:numPr>
        <w:rPr>
          <w:lang w:val="vi-VN"/>
        </w:rPr>
      </w:pPr>
      <w:bookmarkStart w:id="24" w:name="_Toc164213254"/>
      <w:r w:rsidRPr="00F12B08">
        <w:rPr>
          <w:lang w:val="vi-VN"/>
        </w:rPr>
        <w:t>Ethical Issues</w:t>
      </w:r>
      <w:bookmarkEnd w:id="24"/>
    </w:p>
    <w:p w14:paraId="7436DF3C" w14:textId="77777777" w:rsidR="00F12B08" w:rsidRPr="00F12B08" w:rsidRDefault="00F12B08" w:rsidP="00F12B08">
      <w:pPr>
        <w:rPr>
          <w:lang w:val="vi-VN"/>
        </w:rPr>
      </w:pPr>
      <w:r w:rsidRPr="00F12B08">
        <w:rPr>
          <w:b/>
          <w:bCs/>
          <w:lang w:val="vi-VN"/>
        </w:rPr>
        <w:t>Fairness:</w:t>
      </w:r>
      <w:r w:rsidRPr="00F12B08">
        <w:rPr>
          <w:lang w:val="vi-VN"/>
        </w:rPr>
        <w:t xml:space="preserve"> Ensuring fair treatment for all stakeholders, including workers, consumers, and partners. Example: Green Groceries implements anonymized recruiting techniques to remove prejudice and enhance fairness in employment.</w:t>
      </w:r>
    </w:p>
    <w:p w14:paraId="781EF24F" w14:textId="77777777" w:rsidR="00F12B08" w:rsidRPr="00F12B08" w:rsidRDefault="00F12B08" w:rsidP="00F12B08">
      <w:pPr>
        <w:rPr>
          <w:lang w:val="vi-VN"/>
        </w:rPr>
      </w:pPr>
      <w:r w:rsidRPr="00F12B08">
        <w:rPr>
          <w:b/>
          <w:bCs/>
          <w:lang w:val="vi-VN"/>
        </w:rPr>
        <w:lastRenderedPageBreak/>
        <w:t>Protect Consumer:</w:t>
      </w:r>
      <w:r w:rsidRPr="00F12B08">
        <w:rPr>
          <w:lang w:val="vi-VN"/>
        </w:rPr>
        <w:t xml:space="preserve"> This involves preserving consumer rights to privacy, safety, and fair treatment. Example: Green Groceries’ no-questions-asked refund policy empowers customers and assures their pleasure and confidence.</w:t>
      </w:r>
    </w:p>
    <w:p w14:paraId="5642C818" w14:textId="77777777" w:rsidR="00F12B08" w:rsidRPr="00F12B08" w:rsidRDefault="00F12B08" w:rsidP="00F12B08">
      <w:pPr>
        <w:rPr>
          <w:lang w:val="vi-VN"/>
        </w:rPr>
      </w:pPr>
      <w:r w:rsidRPr="00F12B08">
        <w:rPr>
          <w:b/>
          <w:bCs/>
          <w:lang w:val="vi-VN"/>
        </w:rPr>
        <w:t>Protect Business Data and Information:</w:t>
      </w:r>
      <w:r w:rsidRPr="00F12B08">
        <w:rPr>
          <w:lang w:val="vi-VN"/>
        </w:rPr>
        <w:t xml:space="preserve"> Safeguarding sensitive information from unwanted access and breaches. Example: Access to important business information at Green Groceries is limited to authorized individuals only, employing encrypted data storage.</w:t>
      </w:r>
    </w:p>
    <w:p w14:paraId="5B032340" w14:textId="081C9EBA" w:rsidR="00F12B08" w:rsidRPr="00F12B08" w:rsidRDefault="00F12B08" w:rsidP="00F12B08">
      <w:pPr>
        <w:pStyle w:val="Heading3"/>
        <w:numPr>
          <w:ilvl w:val="1"/>
          <w:numId w:val="18"/>
        </w:numPr>
        <w:rPr>
          <w:lang w:val="vi-VN"/>
        </w:rPr>
      </w:pPr>
      <w:bookmarkStart w:id="25" w:name="_Toc164213255"/>
      <w:r w:rsidRPr="00F12B08">
        <w:rPr>
          <w:lang w:val="vi-VN"/>
        </w:rPr>
        <w:t>Professional Issues</w:t>
      </w:r>
      <w:bookmarkEnd w:id="25"/>
    </w:p>
    <w:p w14:paraId="27F477B7" w14:textId="77777777" w:rsidR="007D6D86" w:rsidRPr="007D6D86" w:rsidRDefault="007D6D86" w:rsidP="007D6D86">
      <w:pPr>
        <w:rPr>
          <w:lang w:val="vi-VN"/>
        </w:rPr>
      </w:pPr>
      <w:r w:rsidRPr="007D6D86">
        <w:rPr>
          <w:b/>
          <w:bCs/>
          <w:lang w:val="vi-VN"/>
        </w:rPr>
        <w:t>Compliance with Standards and Regulations:</w:t>
      </w:r>
      <w:r w:rsidRPr="007D6D86">
        <w:rPr>
          <w:lang w:val="vi-VN"/>
        </w:rPr>
        <w:t xml:space="preserve"> Adhering to industry and regulatory standards assures quality and safety in operations. Example: Green Groceries undertakes frequent security assessments to conform to OWASP principles for cybersecurity.</w:t>
      </w:r>
    </w:p>
    <w:p w14:paraId="68A172A2" w14:textId="77777777" w:rsidR="007D6D86" w:rsidRPr="007D6D86" w:rsidRDefault="007D6D86" w:rsidP="007D6D86">
      <w:pPr>
        <w:rPr>
          <w:lang w:val="vi-VN"/>
        </w:rPr>
      </w:pPr>
      <w:r w:rsidRPr="007D6D86">
        <w:rPr>
          <w:b/>
          <w:bCs/>
          <w:lang w:val="vi-VN"/>
        </w:rPr>
        <w:t xml:space="preserve">Testing for Quality Assurance: </w:t>
      </w:r>
      <w:r w:rsidRPr="007D6D86">
        <w:rPr>
          <w:lang w:val="vi-VN"/>
        </w:rPr>
        <w:t>Rigorous testing assures that goods and services fulfill quality and safety requirements. Example: The organization has introduced automated testing techniques to frequently check for system vulnerabilities.</w:t>
      </w:r>
    </w:p>
    <w:p w14:paraId="76856A75" w14:textId="77777777" w:rsidR="007D6D86" w:rsidRDefault="007D6D86" w:rsidP="007D6D86">
      <w:pPr>
        <w:rPr>
          <w:lang w:val="vi-VN"/>
        </w:rPr>
      </w:pPr>
      <w:r w:rsidRPr="007D6D86">
        <w:rPr>
          <w:b/>
          <w:bCs/>
          <w:lang w:val="vi-VN"/>
        </w:rPr>
        <w:t>Security and Data Protection:</w:t>
      </w:r>
      <w:r w:rsidRPr="007D6D86">
        <w:rPr>
          <w:lang w:val="vi-VN"/>
        </w:rPr>
        <w:t xml:space="preserve"> Robust procedures are essential to safeguard data from cyber attacks and breaches. Example: Customer payment information is encrypted at Green Groceries to avoid data theft.</w:t>
      </w:r>
    </w:p>
    <w:p w14:paraId="050BAA05" w14:textId="61618DAF" w:rsidR="007D6D86" w:rsidRPr="007D6D86" w:rsidRDefault="007D6D86" w:rsidP="007D6D86">
      <w:pPr>
        <w:rPr>
          <w:rFonts w:ascii="Times New Roman" w:eastAsia="Times New Roman" w:hAnsi="Times New Roman" w:cs="Times New Roman"/>
          <w:kern w:val="0"/>
          <w:szCs w:val="24"/>
          <w14:ligatures w14:val="none"/>
        </w:rPr>
      </w:pPr>
      <w:r>
        <w:rPr>
          <w:lang w:val="vi-VN"/>
        </w:rPr>
        <w:br/>
      </w:r>
      <w:r w:rsidRPr="007D6D86">
        <w:t>By carefully resolving these concerns, Green Groceries not only satisfies its legal and ethical requirements but also strengthens its reputation and develops enduring trust with its stakeholders. This comprehensive approach is crucial for sustaining operational integrity and sustainable company practices.</w:t>
      </w:r>
    </w:p>
    <w:p w14:paraId="500FB650" w14:textId="2B86390A" w:rsidR="00F12B08" w:rsidRPr="00F12B08" w:rsidRDefault="00F12B08" w:rsidP="007D6D86">
      <w:pPr>
        <w:rPr>
          <w:lang w:val="vi-VN"/>
        </w:rPr>
      </w:pPr>
    </w:p>
    <w:p w14:paraId="36370B5C" w14:textId="507C6249" w:rsidR="005A39C2" w:rsidRDefault="005A39C2" w:rsidP="008E71BF">
      <w:pPr>
        <w:pStyle w:val="Heading2"/>
        <w:numPr>
          <w:ilvl w:val="0"/>
          <w:numId w:val="18"/>
        </w:numPr>
        <w:rPr>
          <w:lang w:val="vi-VN"/>
        </w:rPr>
      </w:pPr>
      <w:bookmarkStart w:id="26" w:name="_Toc164213256"/>
      <w:r w:rsidRPr="005A39C2">
        <w:rPr>
          <w:lang w:val="vi-VN"/>
        </w:rPr>
        <w:t>C2 –</w:t>
      </w:r>
      <w:r w:rsidR="00C56F9F">
        <w:t xml:space="preserve"> </w:t>
      </w:r>
      <w:r w:rsidR="00C56F9F" w:rsidRPr="00C56F9F">
        <w:t>Management Summary: Purpose of Professional Bodies and BCS Code of Conduct</w:t>
      </w:r>
      <w:bookmarkEnd w:id="26"/>
    </w:p>
    <w:p w14:paraId="7E0F76C8" w14:textId="362C7803" w:rsidR="00096620" w:rsidRPr="00096620" w:rsidRDefault="00096620" w:rsidP="00096620">
      <w:pPr>
        <w:pStyle w:val="Heading3"/>
        <w:numPr>
          <w:ilvl w:val="1"/>
          <w:numId w:val="18"/>
        </w:numPr>
      </w:pPr>
      <w:bookmarkStart w:id="27" w:name="_Toc164213257"/>
      <w:r w:rsidRPr="00096620">
        <w:t>Introduction about BCS Code of Conduct</w:t>
      </w:r>
      <w:bookmarkEnd w:id="27"/>
    </w:p>
    <w:p w14:paraId="113C02C9" w14:textId="1039A6CD" w:rsidR="00096620" w:rsidRDefault="00096620" w:rsidP="00096620">
      <w:r w:rsidRPr="00096620">
        <w:t xml:space="preserve">The British Computer Society (BCS), also known as The Chartered Institute for IT, maintains a Code of Conduct that delineates the professional standards demanded of its members. This code guarantees that IT professionals perform properly and ethically within their individual positions, regardless of their membership grade or geographical place of employment. It helps to enhance the integrity of the profession by directing members in protecting the welfare of the public, complying to applicable laws, and honoring professional relationships </w:t>
      </w:r>
      <w:sdt>
        <w:sdtPr>
          <w:id w:val="1907567272"/>
          <w:citation/>
        </w:sdtPr>
        <w:sdtEndPr/>
        <w:sdtContent>
          <w:r>
            <w:fldChar w:fldCharType="begin"/>
          </w:r>
          <w:r>
            <w:instrText xml:space="preserve"> CITATION BCS22 \l 1033 </w:instrText>
          </w:r>
          <w:r>
            <w:fldChar w:fldCharType="separate"/>
          </w:r>
          <w:r w:rsidR="00295EA5" w:rsidRPr="00295EA5">
            <w:rPr>
              <w:noProof/>
            </w:rPr>
            <w:t>(BCS, 2022)</w:t>
          </w:r>
          <w:r>
            <w:fldChar w:fldCharType="end"/>
          </w:r>
        </w:sdtContent>
      </w:sdt>
      <w:r w:rsidR="00295EA5">
        <w:t>.</w:t>
      </w:r>
    </w:p>
    <w:p w14:paraId="16699F63" w14:textId="77777777" w:rsidR="00096620" w:rsidRDefault="00096620" w:rsidP="00096620">
      <w:pPr>
        <w:pStyle w:val="Heading3"/>
        <w:numPr>
          <w:ilvl w:val="1"/>
          <w:numId w:val="18"/>
        </w:numPr>
      </w:pPr>
      <w:bookmarkStart w:id="28" w:name="_Toc164213258"/>
      <w:r w:rsidRPr="00096620">
        <w:t>Four Codes of Conduct in BCS and Examples</w:t>
      </w:r>
      <w:bookmarkEnd w:id="28"/>
    </w:p>
    <w:p w14:paraId="506EDBDF" w14:textId="008E0AFA" w:rsidR="00096620" w:rsidRPr="00096620" w:rsidRDefault="00096620" w:rsidP="00096620">
      <w:pPr>
        <w:rPr>
          <w:b/>
          <w:bCs/>
        </w:rPr>
      </w:pPr>
      <w:r w:rsidRPr="00096620">
        <w:rPr>
          <w:b/>
          <w:bCs/>
        </w:rPr>
        <w:t>Public Interest</w:t>
      </w:r>
    </w:p>
    <w:p w14:paraId="47F5E66F" w14:textId="77777777" w:rsidR="00096620" w:rsidRDefault="00096620" w:rsidP="00096620">
      <w:r>
        <w:t>Members shall emphasize public health, security, and the well-being of others, especially the environment. They are supposed to prevent prejudice and encourage equitable access to information technology.</w:t>
      </w:r>
    </w:p>
    <w:p w14:paraId="3F9603CB" w14:textId="77777777" w:rsidR="00096620" w:rsidRDefault="00096620" w:rsidP="00096620">
      <w:r>
        <w:lastRenderedPageBreak/>
        <w:t>Example: In a case study involving a big IT business, a BCS member campaigned for inclusive software design that supports accessibility for persons with impairments, directly encouraging social inclusion and adhering to this code by addressing public health and well-being.</w:t>
      </w:r>
    </w:p>
    <w:p w14:paraId="791C69EB" w14:textId="77777777" w:rsidR="00096620" w:rsidRDefault="00096620" w:rsidP="00096620"/>
    <w:p w14:paraId="52186125" w14:textId="6447C40D" w:rsidR="00096620" w:rsidRPr="00096620" w:rsidRDefault="00096620" w:rsidP="00096620">
      <w:pPr>
        <w:rPr>
          <w:b/>
          <w:bCs/>
        </w:rPr>
      </w:pPr>
      <w:r w:rsidRPr="00096620">
        <w:rPr>
          <w:b/>
          <w:bCs/>
        </w:rPr>
        <w:t>Professional Competence and Integrity</w:t>
      </w:r>
    </w:p>
    <w:p w14:paraId="0C539D30" w14:textId="77777777" w:rsidR="00096620" w:rsidRDefault="00096620" w:rsidP="00096620">
      <w:r>
        <w:t>BCS members are obligated to execute duties exclusively within their regions of competence and to continually upgrade their professional abilities. They must avoid dishonest techniques and respect varied opinions.</w:t>
      </w:r>
    </w:p>
    <w:p w14:paraId="7EC1FE9E" w14:textId="784947B3" w:rsidR="00096620" w:rsidRDefault="00096620" w:rsidP="00096620">
      <w:r>
        <w:t xml:space="preserve">Example: A project manager at a software development business, who is a BCS member, refused to embark on a project employing a technology new to them without first taking the requisite training. This action supported the code’s focus on preserving professional competence and integrity </w:t>
      </w:r>
      <w:sdt>
        <w:sdtPr>
          <w:id w:val="-94332402"/>
          <w:citation/>
        </w:sdtPr>
        <w:sdtEndPr/>
        <w:sdtContent>
          <w:r w:rsidR="00295EA5">
            <w:fldChar w:fldCharType="begin"/>
          </w:r>
          <w:r w:rsidR="00295EA5">
            <w:instrText xml:space="preserve"> CITATION BCS22 \l 1033 </w:instrText>
          </w:r>
          <w:r w:rsidR="00295EA5">
            <w:fldChar w:fldCharType="separate"/>
          </w:r>
          <w:r w:rsidR="00295EA5" w:rsidRPr="00295EA5">
            <w:rPr>
              <w:noProof/>
            </w:rPr>
            <w:t>(BCS, 2022)</w:t>
          </w:r>
          <w:r w:rsidR="00295EA5">
            <w:fldChar w:fldCharType="end"/>
          </w:r>
        </w:sdtContent>
      </w:sdt>
      <w:r w:rsidR="00295EA5">
        <w:t>.</w:t>
      </w:r>
    </w:p>
    <w:p w14:paraId="7351FED6" w14:textId="77777777" w:rsidR="00096620" w:rsidRDefault="00096620" w:rsidP="00096620"/>
    <w:p w14:paraId="2BAA594B" w14:textId="30391F82" w:rsidR="00096620" w:rsidRPr="00096620" w:rsidRDefault="00096620" w:rsidP="00096620">
      <w:pPr>
        <w:rPr>
          <w:b/>
          <w:bCs/>
        </w:rPr>
      </w:pPr>
      <w:r w:rsidRPr="00096620">
        <w:rPr>
          <w:b/>
          <w:bCs/>
        </w:rPr>
        <w:t>Duty to Relevant Authority</w:t>
      </w:r>
    </w:p>
    <w:p w14:paraId="41306E55" w14:textId="77777777" w:rsidR="00096620" w:rsidRDefault="00096620" w:rsidP="00096620">
      <w:r>
        <w:t>Members must execute their professional obligations conscientiously, prevent conflicts of interest, and keep secret material until legally required to release it.</w:t>
      </w:r>
    </w:p>
    <w:p w14:paraId="7A0595C8" w14:textId="77777777" w:rsidR="00096620" w:rsidRDefault="00096620" w:rsidP="00096620">
      <w:r>
        <w:t>Example: When a BCS member noticed a contradiction between a client’s request and ethical practice, they openly disclosed the matter to their management and abstained from progressing until an ethical resolution was obtained, indicating conformity with this code.</w:t>
      </w:r>
    </w:p>
    <w:p w14:paraId="435010DE" w14:textId="77777777" w:rsidR="00096620" w:rsidRDefault="00096620" w:rsidP="00096620"/>
    <w:p w14:paraId="71A3EE2F" w14:textId="1A7A9C0A" w:rsidR="00096620" w:rsidRPr="00096620" w:rsidRDefault="00096620" w:rsidP="00096620">
      <w:pPr>
        <w:rPr>
          <w:b/>
          <w:bCs/>
        </w:rPr>
      </w:pPr>
      <w:r w:rsidRPr="00096620">
        <w:rPr>
          <w:b/>
          <w:bCs/>
        </w:rPr>
        <w:t>Duty to the Profession</w:t>
      </w:r>
    </w:p>
    <w:p w14:paraId="38F5839A" w14:textId="77777777" w:rsidR="00096620" w:rsidRDefault="00096620" w:rsidP="00096620">
      <w:r>
        <w:t>BCS members are committed to boost the reputation of the IT profession. This involves contributing to the creation of professional standards and promoting the professional progress of peers.</w:t>
      </w:r>
    </w:p>
    <w:p w14:paraId="4E13B538" w14:textId="60C22564" w:rsidR="008E71BF" w:rsidRPr="00096620" w:rsidRDefault="00096620" w:rsidP="00096620">
      <w:r>
        <w:t xml:space="preserve">Example: A senior IT expert routinely arranges free workshops and seminars for novice IT professionals. By doing so, the consultant helps other members' professional growth and protects the profession's reputation as instructed by the BCS Code of Conduct </w:t>
      </w:r>
      <w:sdt>
        <w:sdtPr>
          <w:id w:val="1789084444"/>
          <w:citation/>
        </w:sdtPr>
        <w:sdtEndPr/>
        <w:sdtContent>
          <w:r w:rsidR="00295EA5">
            <w:fldChar w:fldCharType="begin"/>
          </w:r>
          <w:r w:rsidR="00295EA5">
            <w:instrText xml:space="preserve"> CITATION BCS22 \l 1033 </w:instrText>
          </w:r>
          <w:r w:rsidR="00295EA5">
            <w:fldChar w:fldCharType="separate"/>
          </w:r>
          <w:r w:rsidR="00295EA5" w:rsidRPr="00295EA5">
            <w:rPr>
              <w:noProof/>
            </w:rPr>
            <w:t>(BCS, 2022)</w:t>
          </w:r>
          <w:r w:rsidR="00295EA5">
            <w:fldChar w:fldCharType="end"/>
          </w:r>
        </w:sdtContent>
      </w:sdt>
      <w:r w:rsidR="00295EA5">
        <w:t>.</w:t>
      </w:r>
    </w:p>
    <w:p w14:paraId="466789F5" w14:textId="77777777" w:rsidR="00040EE7" w:rsidRPr="008E71BF" w:rsidRDefault="00040EE7" w:rsidP="008E71BF"/>
    <w:p w14:paraId="50F33D25" w14:textId="51FE1873" w:rsidR="008E71BF" w:rsidRDefault="008E71BF" w:rsidP="008E71BF">
      <w:pPr>
        <w:pStyle w:val="Heading1"/>
        <w:rPr>
          <w:lang w:val="vi-VN"/>
        </w:rPr>
      </w:pPr>
      <w:bookmarkStart w:id="29" w:name="_Toc164213259"/>
      <w:r w:rsidRPr="00281CA7">
        <w:rPr>
          <w:lang w:val="vi-VN"/>
        </w:rPr>
        <w:t>Conclusion and assumptions made</w:t>
      </w:r>
      <w:bookmarkEnd w:id="29"/>
    </w:p>
    <w:p w14:paraId="05ABA6C3" w14:textId="522D2157" w:rsidR="00AD0D97" w:rsidRPr="00AD0D97" w:rsidRDefault="00AD0D97" w:rsidP="00AD0D97">
      <w:pPr>
        <w:rPr>
          <w:b/>
          <w:bCs/>
          <w:lang w:val="vi-VN"/>
        </w:rPr>
      </w:pPr>
      <w:r w:rsidRPr="00AD0D97">
        <w:rPr>
          <w:b/>
          <w:bCs/>
          <w:lang w:val="vi-VN"/>
        </w:rPr>
        <w:t>Conclusion</w:t>
      </w:r>
    </w:p>
    <w:p w14:paraId="25292F61" w14:textId="77777777" w:rsidR="00AD0D97" w:rsidRPr="00AD0D97" w:rsidRDefault="00AD0D97" w:rsidP="00AD0D97">
      <w:pPr>
        <w:rPr>
          <w:lang w:val="vi-VN"/>
        </w:rPr>
      </w:pPr>
      <w:r w:rsidRPr="00AD0D97">
        <w:rPr>
          <w:lang w:val="vi-VN"/>
        </w:rPr>
        <w:t xml:space="preserve">The study done in Section A supports the applicability of Agile techniques for Green Groceries, largely owing to the method's versatility and emphasis on iterative development. This is particularly advantageous in the competitive and dynamic retail sector, where reacting rapidly to customer requirements and market developments is vital. Agile’s focus on </w:t>
      </w:r>
      <w:r w:rsidRPr="00AD0D97">
        <w:rPr>
          <w:lang w:val="vi-VN"/>
        </w:rPr>
        <w:lastRenderedPageBreak/>
        <w:t>customer participation ensures that product development stays aligned with user expectations and company objectives, boosting overall project results.</w:t>
      </w:r>
    </w:p>
    <w:p w14:paraId="40C7E994" w14:textId="77777777" w:rsidR="00AD0D97" w:rsidRPr="00AD0D97" w:rsidRDefault="00AD0D97" w:rsidP="00AD0D97">
      <w:pPr>
        <w:rPr>
          <w:lang w:val="vi-VN"/>
        </w:rPr>
      </w:pPr>
      <w:r w:rsidRPr="00AD0D97">
        <w:rPr>
          <w:lang w:val="vi-VN"/>
        </w:rPr>
        <w:t>In Section B, the revised high-level requirements analysis and successful prioritization utilizing the MoSCoW technique underline the necessity of a focused and strategic approach to project scope management. This guarantees that only the most necessary capabilities that give value to Green Groceries are created first, sticking strictly to the project schedules and resource allocations.</w:t>
      </w:r>
    </w:p>
    <w:p w14:paraId="751645A6" w14:textId="77777777" w:rsidR="00AD0D97" w:rsidRPr="00AD0D97" w:rsidRDefault="00AD0D97" w:rsidP="00AD0D97">
      <w:pPr>
        <w:rPr>
          <w:lang w:val="vi-VN"/>
        </w:rPr>
      </w:pPr>
      <w:r w:rsidRPr="00AD0D97">
        <w:rPr>
          <w:lang w:val="vi-VN"/>
        </w:rPr>
        <w:t>Section C’s insights into legal, social, ethical, and professional challenges underscore the significance of incorporating these dimensions into system creation from the start. This integration not only secures the organization from legal and ethical hazards but also fortifies its brand by ensuring activities conform with the highest standards of professionalism and social responsibility.</w:t>
      </w:r>
    </w:p>
    <w:p w14:paraId="727AF39A" w14:textId="77777777" w:rsidR="00AD0D97" w:rsidRPr="00AD0D97" w:rsidRDefault="00AD0D97" w:rsidP="00AD0D97">
      <w:pPr>
        <w:rPr>
          <w:lang w:val="vi-VN"/>
        </w:rPr>
      </w:pPr>
    </w:p>
    <w:p w14:paraId="71E05659" w14:textId="77777777" w:rsidR="00AD0D97" w:rsidRPr="00AD0D97" w:rsidRDefault="00AD0D97" w:rsidP="00AD0D97">
      <w:pPr>
        <w:rPr>
          <w:b/>
          <w:bCs/>
          <w:lang w:val="vi-VN"/>
        </w:rPr>
      </w:pPr>
      <w:r w:rsidRPr="00AD0D97">
        <w:rPr>
          <w:b/>
          <w:bCs/>
          <w:lang w:val="vi-VN"/>
        </w:rPr>
        <w:t>Assumptions</w:t>
      </w:r>
    </w:p>
    <w:p w14:paraId="100992A8" w14:textId="77777777" w:rsidR="00AD0D97" w:rsidRPr="00AD0D97" w:rsidRDefault="00AD0D97" w:rsidP="00AD0D97">
      <w:pPr>
        <w:rPr>
          <w:lang w:val="vi-VN"/>
        </w:rPr>
      </w:pPr>
      <w:r w:rsidRPr="00AD0D97">
        <w:rPr>
          <w:lang w:val="vi-VN"/>
        </w:rPr>
        <w:t>The findings made from each section hinge on three essential assumptions:</w:t>
      </w:r>
    </w:p>
    <w:p w14:paraId="2E47E533" w14:textId="77777777" w:rsidR="00AD0D97" w:rsidRPr="00AD0D97" w:rsidRDefault="00AD0D97" w:rsidP="00AD0D97">
      <w:pPr>
        <w:rPr>
          <w:lang w:val="vi-VN"/>
        </w:rPr>
      </w:pPr>
      <w:r w:rsidRPr="00AD0D97">
        <w:rPr>
          <w:lang w:val="vi-VN"/>
        </w:rPr>
        <w:t>The dynamic nature of the retail business and its needs continue to be ideal for Agile techniques. It is expected that the flexibility and customer-centric approach of Agile would immediately help to handling the quick changes and competitiveness in the industry.</w:t>
      </w:r>
    </w:p>
    <w:p w14:paraId="1730ACBF" w14:textId="77777777" w:rsidR="00AD0D97" w:rsidRPr="00AD0D97" w:rsidRDefault="00AD0D97" w:rsidP="00AD0D97">
      <w:pPr>
        <w:rPr>
          <w:lang w:val="vi-VN"/>
        </w:rPr>
      </w:pPr>
      <w:r w:rsidRPr="00AD0D97">
        <w:rPr>
          <w:lang w:val="vi-VN"/>
        </w:rPr>
        <w:t>The high-level criteria identified and selected in the guided workshops properly represent the main demands of Green Groceries. This assumption is crucial for the success of the project, as it pertains to the alignment of the project deliverables with the strategic business goals of the firm.</w:t>
      </w:r>
    </w:p>
    <w:p w14:paraId="415FDF59" w14:textId="77777777" w:rsidR="00AD0D97" w:rsidRPr="00AD0D97" w:rsidRDefault="00AD0D97" w:rsidP="00AD0D97">
      <w:pPr>
        <w:rPr>
          <w:lang w:val="vi-VN"/>
        </w:rPr>
      </w:pPr>
      <w:r w:rsidRPr="00AD0D97">
        <w:rPr>
          <w:lang w:val="vi-VN"/>
        </w:rPr>
        <w:t>Compliance with legal, social, ethical, and professional norms is believed to be effectively managed by continual adherence to rules like the BCS Code of Conduct. This guarantees that all system development activities are handled responsibly, avoiding risks associated with non-compliance and unethical actions.</w:t>
      </w:r>
    </w:p>
    <w:p w14:paraId="1BFCC959" w14:textId="16082982" w:rsidR="0003178E" w:rsidRPr="0003178E" w:rsidRDefault="00AD0D97" w:rsidP="00AD0D97">
      <w:pPr>
        <w:rPr>
          <w:lang w:val="vi-VN"/>
        </w:rPr>
      </w:pPr>
      <w:r w:rsidRPr="00AD0D97">
        <w:rPr>
          <w:lang w:val="vi-VN"/>
        </w:rPr>
        <w:t>These assumptions are based on the case study data and the strategic analysis completed during the project. Continuous validation and modification of these assumptions via feedback channels and project reviews are advised to ensure project relevance and effectiveness.</w:t>
      </w:r>
      <w:r w:rsidR="0003178E" w:rsidRPr="0003178E">
        <w:rPr>
          <w:lang w:val="vi-VN"/>
        </w:rPr>
        <w:t>.</w:t>
      </w:r>
    </w:p>
    <w:p w14:paraId="6545723C" w14:textId="1E7D8EF5" w:rsidR="008E71BF" w:rsidRPr="008E71BF" w:rsidRDefault="008E71BF" w:rsidP="008E71BF">
      <w:pPr>
        <w:rPr>
          <w:lang w:val="vi-VN"/>
        </w:rPr>
      </w:pPr>
    </w:p>
    <w:p w14:paraId="62EF697E" w14:textId="449B2385" w:rsidR="00040EE7" w:rsidRDefault="00040EE7">
      <w:pPr>
        <w:rPr>
          <w:lang w:val="vi-VN"/>
        </w:rPr>
      </w:pPr>
      <w:r>
        <w:rPr>
          <w:lang w:val="vi-VN"/>
        </w:rPr>
        <w:br w:type="page"/>
      </w:r>
    </w:p>
    <w:bookmarkStart w:id="30" w:name="_Toc164213260" w:displacedByCustomXml="next"/>
    <w:sdt>
      <w:sdtPr>
        <w:rPr>
          <w:rFonts w:eastAsiaTheme="minorHAnsi" w:cstheme="minorBidi"/>
          <w:color w:val="auto"/>
          <w:sz w:val="24"/>
          <w:szCs w:val="22"/>
        </w:rPr>
        <w:id w:val="1252856233"/>
        <w:docPartObj>
          <w:docPartGallery w:val="Bibliographies"/>
          <w:docPartUnique/>
        </w:docPartObj>
      </w:sdtPr>
      <w:sdtEndPr/>
      <w:sdtContent>
        <w:p w14:paraId="2A68A706" w14:textId="3E2543F5" w:rsidR="00040EE7" w:rsidRDefault="00040EE7">
          <w:pPr>
            <w:pStyle w:val="Heading1"/>
          </w:pPr>
          <w:r>
            <w:t>References</w:t>
          </w:r>
          <w:bookmarkEnd w:id="30"/>
        </w:p>
        <w:sdt>
          <w:sdtPr>
            <w:id w:val="-573587230"/>
            <w:bibliography/>
          </w:sdtPr>
          <w:sdtEndPr/>
          <w:sdtContent>
            <w:p w14:paraId="441A0014" w14:textId="77777777" w:rsidR="00295EA5" w:rsidRDefault="00040EE7" w:rsidP="00295EA5">
              <w:pPr>
                <w:pStyle w:val="Bibliography"/>
                <w:rPr>
                  <w:noProof/>
                  <w:szCs w:val="24"/>
                </w:rPr>
              </w:pPr>
              <w:r>
                <w:fldChar w:fldCharType="begin"/>
              </w:r>
              <w:r>
                <w:instrText xml:space="preserve"> BIBLIOGRAPHY </w:instrText>
              </w:r>
              <w:r>
                <w:fldChar w:fldCharType="separate"/>
              </w:r>
              <w:r w:rsidR="00295EA5">
                <w:rPr>
                  <w:noProof/>
                </w:rPr>
                <w:t xml:space="preserve">BCS, 2022. </w:t>
              </w:r>
              <w:r w:rsidR="00295EA5">
                <w:rPr>
                  <w:i/>
                  <w:iCs/>
                  <w:noProof/>
                </w:rPr>
                <w:t xml:space="preserve">BCS. </w:t>
              </w:r>
              <w:r w:rsidR="00295EA5">
                <w:rPr>
                  <w:noProof/>
                </w:rPr>
                <w:t xml:space="preserve">[Online] </w:t>
              </w:r>
              <w:r w:rsidR="00295EA5">
                <w:rPr>
                  <w:noProof/>
                </w:rPr>
                <w:br/>
                <w:t xml:space="preserve">Available at: </w:t>
              </w:r>
              <w:r w:rsidR="00295EA5">
                <w:rPr>
                  <w:noProof/>
                  <w:u w:val="single"/>
                </w:rPr>
                <w:t>https://www.bcs.org/media/2211/bcs-code-of-conduct.pdf</w:t>
              </w:r>
              <w:r w:rsidR="00295EA5">
                <w:rPr>
                  <w:noProof/>
                </w:rPr>
                <w:br/>
                <w:t>[Accessed 8 June 2022].</w:t>
              </w:r>
            </w:p>
            <w:p w14:paraId="3481D3B6" w14:textId="77777777" w:rsidR="00295EA5" w:rsidRDefault="00295EA5" w:rsidP="00295EA5">
              <w:pPr>
                <w:pStyle w:val="Bibliography"/>
                <w:rPr>
                  <w:noProof/>
                </w:rPr>
              </w:pPr>
              <w:r>
                <w:rPr>
                  <w:noProof/>
                </w:rPr>
                <w:t xml:space="preserve">Elbeheri, A., 2016. </w:t>
              </w:r>
              <w:r>
                <w:rPr>
                  <w:i/>
                  <w:iCs/>
                  <w:noProof/>
                </w:rPr>
                <w:t xml:space="preserve">The Dynamic Systems Development Method (DSDM) -Agile Methodology. </w:t>
              </w:r>
              <w:r>
                <w:rPr>
                  <w:noProof/>
                </w:rPr>
                <w:t xml:space="preserve">[Online] </w:t>
              </w:r>
              <w:r>
                <w:rPr>
                  <w:noProof/>
                </w:rPr>
                <w:br/>
                <w:t xml:space="preserve">Available at: </w:t>
              </w:r>
              <w:r>
                <w:rPr>
                  <w:noProof/>
                  <w:u w:val="single"/>
                </w:rPr>
                <w:t>https://www.linkedin.com/pulse/dynamic-systems-development-method-dsdm-agile-alaa/</w:t>
              </w:r>
            </w:p>
            <w:p w14:paraId="73A3BBCA" w14:textId="77777777" w:rsidR="00295EA5" w:rsidRDefault="00295EA5" w:rsidP="00295EA5">
              <w:pPr>
                <w:pStyle w:val="Bibliography"/>
                <w:rPr>
                  <w:noProof/>
                </w:rPr>
              </w:pPr>
              <w:r>
                <w:rPr>
                  <w:noProof/>
                </w:rPr>
                <w:t xml:space="preserve">geeksforgeeks, 2024. </w:t>
              </w:r>
              <w:r>
                <w:rPr>
                  <w:i/>
                  <w:iCs/>
                  <w:noProof/>
                </w:rPr>
                <w:t xml:space="preserve">5 Most Commonly used Software Development Methodologies. </w:t>
              </w:r>
              <w:r>
                <w:rPr>
                  <w:noProof/>
                </w:rPr>
                <w:t xml:space="preserve">[Online] </w:t>
              </w:r>
              <w:r>
                <w:rPr>
                  <w:noProof/>
                </w:rPr>
                <w:br/>
                <w:t xml:space="preserve">Available at: </w:t>
              </w:r>
              <w:r>
                <w:rPr>
                  <w:noProof/>
                  <w:u w:val="single"/>
                </w:rPr>
                <w:t>https://www.geeksforgeeks.org/5-most-commonly-used-software-development-methodologies/</w:t>
              </w:r>
            </w:p>
            <w:p w14:paraId="6B6829F1" w14:textId="77777777" w:rsidR="00295EA5" w:rsidRDefault="00295EA5" w:rsidP="00295EA5">
              <w:pPr>
                <w:pStyle w:val="Bibliography"/>
                <w:rPr>
                  <w:noProof/>
                </w:rPr>
              </w:pPr>
              <w:r>
                <w:rPr>
                  <w:noProof/>
                </w:rPr>
                <w:t xml:space="preserve">rikkeisoft, 2022. </w:t>
              </w:r>
              <w:r>
                <w:rPr>
                  <w:i/>
                  <w:iCs/>
                  <w:noProof/>
                </w:rPr>
                <w:t xml:space="preserve">What is Software Development Methodology? 10 Key Methodologies. </w:t>
              </w:r>
              <w:r>
                <w:rPr>
                  <w:noProof/>
                </w:rPr>
                <w:t xml:space="preserve">[Online] </w:t>
              </w:r>
              <w:r>
                <w:rPr>
                  <w:noProof/>
                </w:rPr>
                <w:br/>
                <w:t xml:space="preserve">Available at: </w:t>
              </w:r>
              <w:r>
                <w:rPr>
                  <w:noProof/>
                  <w:u w:val="single"/>
                </w:rPr>
                <w:t>https://rikkeisoft.com/blog/methodologies-in-software-development/</w:t>
              </w:r>
            </w:p>
            <w:p w14:paraId="161E029B" w14:textId="77777777" w:rsidR="00295EA5" w:rsidRDefault="00295EA5" w:rsidP="00295EA5">
              <w:pPr>
                <w:pStyle w:val="Bibliography"/>
                <w:rPr>
                  <w:noProof/>
                </w:rPr>
              </w:pPr>
              <w:r>
                <w:rPr>
                  <w:noProof/>
                </w:rPr>
                <w:t xml:space="preserve">Varghese, 2023. </w:t>
              </w:r>
              <w:r>
                <w:rPr>
                  <w:i/>
                  <w:iCs/>
                  <w:noProof/>
                </w:rPr>
                <w:t xml:space="preserve">Kanban method in Agile. </w:t>
              </w:r>
              <w:r>
                <w:rPr>
                  <w:noProof/>
                </w:rPr>
                <w:t xml:space="preserve">[Online] </w:t>
              </w:r>
              <w:r>
                <w:rPr>
                  <w:noProof/>
                </w:rPr>
                <w:br/>
                <w:t xml:space="preserve">Available at: </w:t>
              </w:r>
              <w:r>
                <w:rPr>
                  <w:noProof/>
                  <w:u w:val="single"/>
                </w:rPr>
                <w:t>https://www.linkedin.com/pulse/kanban-method-agile-varghese-chacko-nx3zc/</w:t>
              </w:r>
            </w:p>
            <w:p w14:paraId="0BDC48DB" w14:textId="72BC5567" w:rsidR="00040EE7" w:rsidRDefault="00040EE7" w:rsidP="00295EA5">
              <w:r>
                <w:rPr>
                  <w:b/>
                  <w:bCs/>
                  <w:noProof/>
                </w:rPr>
                <w:fldChar w:fldCharType="end"/>
              </w:r>
            </w:p>
          </w:sdtContent>
        </w:sdt>
      </w:sdtContent>
    </w:sdt>
    <w:p w14:paraId="0690EB8A" w14:textId="71AF55D0" w:rsidR="00EF4C70" w:rsidRPr="00B87D1C" w:rsidRDefault="00EF4C70" w:rsidP="00040EE7">
      <w:pPr>
        <w:pStyle w:val="Heading1"/>
        <w:rPr>
          <w:lang w:val="vi-VN"/>
        </w:rPr>
      </w:pPr>
    </w:p>
    <w:sectPr w:rsidR="00EF4C70" w:rsidRPr="00B87D1C" w:rsidSect="0035028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A992" w14:textId="77777777" w:rsidR="00FE2229" w:rsidRDefault="00FE2229" w:rsidP="00EF4C70">
      <w:pPr>
        <w:spacing w:after="0" w:line="240" w:lineRule="auto"/>
      </w:pPr>
      <w:r>
        <w:separator/>
      </w:r>
    </w:p>
  </w:endnote>
  <w:endnote w:type="continuationSeparator" w:id="0">
    <w:p w14:paraId="4943DF17" w14:textId="77777777" w:rsidR="00FE2229" w:rsidRDefault="00FE2229" w:rsidP="00EF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8CC7" w14:textId="1B012081" w:rsidR="00EF4C70" w:rsidRDefault="00EF4C70" w:rsidP="00EF4C70">
    <w:pPr>
      <w:jc w:val="center"/>
    </w:pPr>
    <w:r>
      <w:t>University of Greenwich – Da Nang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2302" w14:textId="77777777" w:rsidR="00FE2229" w:rsidRDefault="00FE2229" w:rsidP="00EF4C70">
      <w:pPr>
        <w:spacing w:after="0" w:line="240" w:lineRule="auto"/>
      </w:pPr>
      <w:r>
        <w:separator/>
      </w:r>
    </w:p>
  </w:footnote>
  <w:footnote w:type="continuationSeparator" w:id="0">
    <w:p w14:paraId="75D6485B" w14:textId="77777777" w:rsidR="00FE2229" w:rsidRDefault="00FE2229" w:rsidP="00EF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CBB"/>
    <w:multiLevelType w:val="hybridMultilevel"/>
    <w:tmpl w:val="42A2BD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551F1"/>
    <w:multiLevelType w:val="hybridMultilevel"/>
    <w:tmpl w:val="820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09E1"/>
    <w:multiLevelType w:val="hybridMultilevel"/>
    <w:tmpl w:val="59300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F7492"/>
    <w:multiLevelType w:val="hybridMultilevel"/>
    <w:tmpl w:val="BAF4B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941EB"/>
    <w:multiLevelType w:val="multilevel"/>
    <w:tmpl w:val="103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D1236"/>
    <w:multiLevelType w:val="hybridMultilevel"/>
    <w:tmpl w:val="975A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D31B7"/>
    <w:multiLevelType w:val="hybridMultilevel"/>
    <w:tmpl w:val="1B1ED868"/>
    <w:lvl w:ilvl="0" w:tplc="04090003">
      <w:start w:val="1"/>
      <w:numFmt w:val="bullet"/>
      <w:lvlText w:val="o"/>
      <w:lvlJc w:val="left"/>
      <w:pPr>
        <w:ind w:left="720" w:hanging="360"/>
      </w:pPr>
      <w:rPr>
        <w:rFonts w:ascii="Courier New" w:hAnsi="Courier New" w:cs="Courier New" w:hint="default"/>
      </w:rPr>
    </w:lvl>
    <w:lvl w:ilvl="1" w:tplc="99781F9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493B"/>
    <w:multiLevelType w:val="hybridMultilevel"/>
    <w:tmpl w:val="226259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2010C"/>
    <w:multiLevelType w:val="hybridMultilevel"/>
    <w:tmpl w:val="EE90C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63319"/>
    <w:multiLevelType w:val="hybridMultilevel"/>
    <w:tmpl w:val="BC20AAD4"/>
    <w:lvl w:ilvl="0" w:tplc="C0364E3C">
      <w:start w:val="1"/>
      <w:numFmt w:val="decimal"/>
      <w:lvlText w:val="%1."/>
      <w:lvlJc w:val="left"/>
      <w:pPr>
        <w:ind w:left="720" w:hanging="360"/>
      </w:pPr>
      <w:rPr>
        <w:rFonts w:cstheme="maj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B6EA0"/>
    <w:multiLevelType w:val="multilevel"/>
    <w:tmpl w:val="81C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339BC"/>
    <w:multiLevelType w:val="hybridMultilevel"/>
    <w:tmpl w:val="3CAA9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66B37"/>
    <w:multiLevelType w:val="hybridMultilevel"/>
    <w:tmpl w:val="CF2A0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8023E"/>
    <w:multiLevelType w:val="multilevel"/>
    <w:tmpl w:val="8F46F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F26C93"/>
    <w:multiLevelType w:val="hybridMultilevel"/>
    <w:tmpl w:val="FE90A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4238C"/>
    <w:multiLevelType w:val="hybridMultilevel"/>
    <w:tmpl w:val="E5768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94C9C"/>
    <w:multiLevelType w:val="multilevel"/>
    <w:tmpl w:val="13DA0E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C8425D7"/>
    <w:multiLevelType w:val="hybridMultilevel"/>
    <w:tmpl w:val="E1087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7010A"/>
    <w:multiLevelType w:val="hybridMultilevel"/>
    <w:tmpl w:val="3C865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539AD"/>
    <w:multiLevelType w:val="hybridMultilevel"/>
    <w:tmpl w:val="A1863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A653A"/>
    <w:multiLevelType w:val="hybridMultilevel"/>
    <w:tmpl w:val="5262E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B7581"/>
    <w:multiLevelType w:val="hybridMultilevel"/>
    <w:tmpl w:val="A0D451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93481"/>
    <w:multiLevelType w:val="multilevel"/>
    <w:tmpl w:val="3B9AD12C"/>
    <w:lvl w:ilvl="0">
      <w:start w:val="1"/>
      <w:numFmt w:val="decimal"/>
      <w:lvlText w:val="%1."/>
      <w:lvlJc w:val="left"/>
      <w:pPr>
        <w:ind w:left="720" w:hanging="360"/>
      </w:pPr>
    </w:lvl>
    <w:lvl w:ilvl="1">
      <w:start w:val="1"/>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25"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94C8F"/>
    <w:multiLevelType w:val="multilevel"/>
    <w:tmpl w:val="9522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A43585"/>
    <w:multiLevelType w:val="hybridMultilevel"/>
    <w:tmpl w:val="B7023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77CAC"/>
    <w:multiLevelType w:val="hybridMultilevel"/>
    <w:tmpl w:val="8B9668C2"/>
    <w:lvl w:ilvl="0" w:tplc="844AB14E">
      <w:start w:val="1"/>
      <w:numFmt w:val="low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94E21"/>
    <w:multiLevelType w:val="hybridMultilevel"/>
    <w:tmpl w:val="AEB2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41403"/>
    <w:multiLevelType w:val="hybridMultilevel"/>
    <w:tmpl w:val="C090D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2396F"/>
    <w:multiLevelType w:val="hybridMultilevel"/>
    <w:tmpl w:val="4B789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3"/>
  </w:num>
  <w:num w:numId="4">
    <w:abstractNumId w:val="25"/>
  </w:num>
  <w:num w:numId="5">
    <w:abstractNumId w:val="29"/>
  </w:num>
  <w:num w:numId="6">
    <w:abstractNumId w:val="24"/>
  </w:num>
  <w:num w:numId="7">
    <w:abstractNumId w:val="23"/>
  </w:num>
  <w:num w:numId="8">
    <w:abstractNumId w:val="27"/>
  </w:num>
  <w:num w:numId="9">
    <w:abstractNumId w:val="8"/>
  </w:num>
  <w:num w:numId="10">
    <w:abstractNumId w:val="3"/>
  </w:num>
  <w:num w:numId="11">
    <w:abstractNumId w:val="28"/>
  </w:num>
  <w:num w:numId="12">
    <w:abstractNumId w:val="15"/>
  </w:num>
  <w:num w:numId="13">
    <w:abstractNumId w:val="12"/>
  </w:num>
  <w:num w:numId="14">
    <w:abstractNumId w:val="26"/>
  </w:num>
  <w:num w:numId="15">
    <w:abstractNumId w:val="4"/>
  </w:num>
  <w:num w:numId="16">
    <w:abstractNumId w:val="10"/>
  </w:num>
  <w:num w:numId="17">
    <w:abstractNumId w:val="9"/>
  </w:num>
  <w:num w:numId="18">
    <w:abstractNumId w:val="16"/>
  </w:num>
  <w:num w:numId="19">
    <w:abstractNumId w:val="2"/>
  </w:num>
  <w:num w:numId="20">
    <w:abstractNumId w:val="20"/>
  </w:num>
  <w:num w:numId="21">
    <w:abstractNumId w:val="6"/>
  </w:num>
  <w:num w:numId="22">
    <w:abstractNumId w:val="1"/>
  </w:num>
  <w:num w:numId="23">
    <w:abstractNumId w:val="5"/>
  </w:num>
  <w:num w:numId="24">
    <w:abstractNumId w:val="14"/>
  </w:num>
  <w:num w:numId="25">
    <w:abstractNumId w:val="18"/>
  </w:num>
  <w:num w:numId="26">
    <w:abstractNumId w:val="31"/>
  </w:num>
  <w:num w:numId="27">
    <w:abstractNumId w:val="7"/>
  </w:num>
  <w:num w:numId="28">
    <w:abstractNumId w:val="11"/>
  </w:num>
  <w:num w:numId="29">
    <w:abstractNumId w:val="30"/>
  </w:num>
  <w:num w:numId="30">
    <w:abstractNumId w:val="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0197E"/>
    <w:rsid w:val="00020B01"/>
    <w:rsid w:val="0003178E"/>
    <w:rsid w:val="00040EE7"/>
    <w:rsid w:val="00045C08"/>
    <w:rsid w:val="00050E73"/>
    <w:rsid w:val="000753C6"/>
    <w:rsid w:val="00096620"/>
    <w:rsid w:val="000B36A8"/>
    <w:rsid w:val="000C32AE"/>
    <w:rsid w:val="000D1352"/>
    <w:rsid w:val="00106073"/>
    <w:rsid w:val="001070A2"/>
    <w:rsid w:val="001214B1"/>
    <w:rsid w:val="0012601A"/>
    <w:rsid w:val="001B68CF"/>
    <w:rsid w:val="001D6CCF"/>
    <w:rsid w:val="001E03B8"/>
    <w:rsid w:val="001F1694"/>
    <w:rsid w:val="002132EB"/>
    <w:rsid w:val="002133CC"/>
    <w:rsid w:val="00213622"/>
    <w:rsid w:val="002158AB"/>
    <w:rsid w:val="00227937"/>
    <w:rsid w:val="00232A68"/>
    <w:rsid w:val="002338C3"/>
    <w:rsid w:val="00237481"/>
    <w:rsid w:val="0024250D"/>
    <w:rsid w:val="002513F5"/>
    <w:rsid w:val="00281CA7"/>
    <w:rsid w:val="00295EA5"/>
    <w:rsid w:val="002A667A"/>
    <w:rsid w:val="002A7522"/>
    <w:rsid w:val="002B19F5"/>
    <w:rsid w:val="002C3120"/>
    <w:rsid w:val="002D55F8"/>
    <w:rsid w:val="002F72FC"/>
    <w:rsid w:val="00311963"/>
    <w:rsid w:val="00332B95"/>
    <w:rsid w:val="0035028B"/>
    <w:rsid w:val="0035313A"/>
    <w:rsid w:val="00353FB4"/>
    <w:rsid w:val="00382142"/>
    <w:rsid w:val="00392738"/>
    <w:rsid w:val="00393D3F"/>
    <w:rsid w:val="003A32E0"/>
    <w:rsid w:val="003B0C81"/>
    <w:rsid w:val="003E7240"/>
    <w:rsid w:val="00405B9B"/>
    <w:rsid w:val="00406332"/>
    <w:rsid w:val="00427CC1"/>
    <w:rsid w:val="004331A4"/>
    <w:rsid w:val="00463991"/>
    <w:rsid w:val="004A38D6"/>
    <w:rsid w:val="004C5370"/>
    <w:rsid w:val="004E0490"/>
    <w:rsid w:val="004F430E"/>
    <w:rsid w:val="00503453"/>
    <w:rsid w:val="00515A75"/>
    <w:rsid w:val="00542233"/>
    <w:rsid w:val="0054665A"/>
    <w:rsid w:val="005A39C2"/>
    <w:rsid w:val="005C3C29"/>
    <w:rsid w:val="005E2958"/>
    <w:rsid w:val="005E31EC"/>
    <w:rsid w:val="00601607"/>
    <w:rsid w:val="00605242"/>
    <w:rsid w:val="00625460"/>
    <w:rsid w:val="006327F3"/>
    <w:rsid w:val="00635D66"/>
    <w:rsid w:val="00646316"/>
    <w:rsid w:val="006466B8"/>
    <w:rsid w:val="00652AC4"/>
    <w:rsid w:val="00654D9A"/>
    <w:rsid w:val="00687DA3"/>
    <w:rsid w:val="006B6682"/>
    <w:rsid w:val="006C4D85"/>
    <w:rsid w:val="006E601C"/>
    <w:rsid w:val="00741E46"/>
    <w:rsid w:val="00780393"/>
    <w:rsid w:val="0078384E"/>
    <w:rsid w:val="007B0983"/>
    <w:rsid w:val="007B4CE1"/>
    <w:rsid w:val="007B6909"/>
    <w:rsid w:val="007C0030"/>
    <w:rsid w:val="007C4FC2"/>
    <w:rsid w:val="007D0827"/>
    <w:rsid w:val="007D6D86"/>
    <w:rsid w:val="007D7AE7"/>
    <w:rsid w:val="007E0E0E"/>
    <w:rsid w:val="0081145A"/>
    <w:rsid w:val="00813FA0"/>
    <w:rsid w:val="0082583F"/>
    <w:rsid w:val="00830A10"/>
    <w:rsid w:val="00870A74"/>
    <w:rsid w:val="00892540"/>
    <w:rsid w:val="0089782F"/>
    <w:rsid w:val="008B3D36"/>
    <w:rsid w:val="008E71BF"/>
    <w:rsid w:val="00933D05"/>
    <w:rsid w:val="009436FB"/>
    <w:rsid w:val="009444DD"/>
    <w:rsid w:val="009613A7"/>
    <w:rsid w:val="009635C7"/>
    <w:rsid w:val="009D6269"/>
    <w:rsid w:val="009E7EA6"/>
    <w:rsid w:val="00A028EE"/>
    <w:rsid w:val="00A3368B"/>
    <w:rsid w:val="00A741AD"/>
    <w:rsid w:val="00A94E24"/>
    <w:rsid w:val="00A9734E"/>
    <w:rsid w:val="00AC7932"/>
    <w:rsid w:val="00AD0D97"/>
    <w:rsid w:val="00AD6D9A"/>
    <w:rsid w:val="00AE0955"/>
    <w:rsid w:val="00AE46C7"/>
    <w:rsid w:val="00AF174F"/>
    <w:rsid w:val="00B16E1C"/>
    <w:rsid w:val="00B214F4"/>
    <w:rsid w:val="00B33909"/>
    <w:rsid w:val="00B47995"/>
    <w:rsid w:val="00B47D9F"/>
    <w:rsid w:val="00B57EF6"/>
    <w:rsid w:val="00B81470"/>
    <w:rsid w:val="00B87D1C"/>
    <w:rsid w:val="00B938FD"/>
    <w:rsid w:val="00BA4C4B"/>
    <w:rsid w:val="00BB3D47"/>
    <w:rsid w:val="00BD052D"/>
    <w:rsid w:val="00BF6D40"/>
    <w:rsid w:val="00C134C8"/>
    <w:rsid w:val="00C25EC0"/>
    <w:rsid w:val="00C34EDE"/>
    <w:rsid w:val="00C5407B"/>
    <w:rsid w:val="00C56F9F"/>
    <w:rsid w:val="00C66FDA"/>
    <w:rsid w:val="00C7035D"/>
    <w:rsid w:val="00C71174"/>
    <w:rsid w:val="00C74E94"/>
    <w:rsid w:val="00C80C49"/>
    <w:rsid w:val="00CA02DB"/>
    <w:rsid w:val="00CE2F58"/>
    <w:rsid w:val="00D02F63"/>
    <w:rsid w:val="00D051D5"/>
    <w:rsid w:val="00D15A1F"/>
    <w:rsid w:val="00D2734B"/>
    <w:rsid w:val="00D300B7"/>
    <w:rsid w:val="00D459C4"/>
    <w:rsid w:val="00D64289"/>
    <w:rsid w:val="00D72271"/>
    <w:rsid w:val="00D73F91"/>
    <w:rsid w:val="00DA5447"/>
    <w:rsid w:val="00DA59EB"/>
    <w:rsid w:val="00DC33D7"/>
    <w:rsid w:val="00DD5812"/>
    <w:rsid w:val="00DF0DD5"/>
    <w:rsid w:val="00DF2F1B"/>
    <w:rsid w:val="00E05976"/>
    <w:rsid w:val="00E07EC0"/>
    <w:rsid w:val="00E150DC"/>
    <w:rsid w:val="00E249B3"/>
    <w:rsid w:val="00E63158"/>
    <w:rsid w:val="00E9159A"/>
    <w:rsid w:val="00EA7DAC"/>
    <w:rsid w:val="00EB121D"/>
    <w:rsid w:val="00EB3222"/>
    <w:rsid w:val="00EB6B20"/>
    <w:rsid w:val="00EE0EF8"/>
    <w:rsid w:val="00EE7FF2"/>
    <w:rsid w:val="00EF4C70"/>
    <w:rsid w:val="00EF5867"/>
    <w:rsid w:val="00F03063"/>
    <w:rsid w:val="00F12B08"/>
    <w:rsid w:val="00F31B12"/>
    <w:rsid w:val="00F34F4F"/>
    <w:rsid w:val="00F5309D"/>
    <w:rsid w:val="00F77AF0"/>
    <w:rsid w:val="00F917BC"/>
    <w:rsid w:val="00FC6BF5"/>
    <w:rsid w:val="00FE22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32"/>
    <w:rPr>
      <w:rFonts w:ascii="Calibri" w:hAnsi="Calibri"/>
      <w:sz w:val="24"/>
    </w:rPr>
  </w:style>
  <w:style w:type="paragraph" w:styleId="Heading1">
    <w:name w:val="heading 1"/>
    <w:basedOn w:val="Normal"/>
    <w:next w:val="Normal"/>
    <w:link w:val="Heading1Char"/>
    <w:uiPriority w:val="9"/>
    <w:qFormat/>
    <w:rsid w:val="003B0C81"/>
    <w:pPr>
      <w:keepNext/>
      <w:keepLines/>
      <w:spacing w:before="240" w:after="0"/>
      <w:outlineLvl w:val="0"/>
    </w:pPr>
    <w:rPr>
      <w:rFonts w:eastAsiaTheme="majorEastAsia" w:cstheme="majorBidi"/>
      <w:color w:val="4472C4" w:themeColor="accent1"/>
      <w:sz w:val="36"/>
      <w:szCs w:val="32"/>
    </w:rPr>
  </w:style>
  <w:style w:type="paragraph" w:styleId="Heading2">
    <w:name w:val="heading 2"/>
    <w:basedOn w:val="Normal"/>
    <w:next w:val="Normal"/>
    <w:link w:val="Heading2Char"/>
    <w:uiPriority w:val="9"/>
    <w:unhideWhenUsed/>
    <w:qFormat/>
    <w:rsid w:val="003B0C81"/>
    <w:pPr>
      <w:keepNext/>
      <w:keepLines/>
      <w:spacing w:before="40" w:after="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B3D36"/>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uiPriority w:val="34"/>
    <w:qFormat/>
    <w:rsid w:val="00EF4C70"/>
    <w:pPr>
      <w:ind w:left="720"/>
      <w:contextualSpacing/>
    </w:pPr>
  </w:style>
  <w:style w:type="character" w:customStyle="1" w:styleId="Heading1Char">
    <w:name w:val="Heading 1 Char"/>
    <w:basedOn w:val="DefaultParagraphFont"/>
    <w:link w:val="Heading1"/>
    <w:uiPriority w:val="9"/>
    <w:rsid w:val="003B0C81"/>
    <w:rPr>
      <w:rFonts w:ascii="Calibri" w:eastAsiaTheme="majorEastAsia" w:hAnsi="Calibri" w:cstheme="majorBidi"/>
      <w:color w:val="4472C4" w:themeColor="accent1"/>
      <w:sz w:val="36"/>
      <w:szCs w:val="32"/>
    </w:rPr>
  </w:style>
  <w:style w:type="character" w:customStyle="1" w:styleId="Heading2Char">
    <w:name w:val="Heading 2 Char"/>
    <w:basedOn w:val="DefaultParagraphFont"/>
    <w:link w:val="Heading2"/>
    <w:uiPriority w:val="9"/>
    <w:rsid w:val="003B0C81"/>
    <w:rPr>
      <w:rFonts w:ascii="Calibri" w:eastAsiaTheme="majorEastAsia" w:hAnsi="Calibri" w:cstheme="majorBidi"/>
      <w:color w:val="4472C4" w:themeColor="accent1"/>
      <w:sz w:val="28"/>
      <w:szCs w:val="26"/>
    </w:rPr>
  </w:style>
  <w:style w:type="paragraph" w:styleId="TOCHeading">
    <w:name w:val="TOC Heading"/>
    <w:basedOn w:val="Heading1"/>
    <w:next w:val="Normal"/>
    <w:uiPriority w:val="39"/>
    <w:unhideWhenUsed/>
    <w:qFormat/>
    <w:rsid w:val="003B0C81"/>
    <w:pPr>
      <w:outlineLvl w:val="9"/>
    </w:pPr>
    <w:rPr>
      <w:b/>
      <w:kern w:val="0"/>
      <w:sz w:val="28"/>
      <w14:ligatures w14:val="none"/>
    </w:rPr>
  </w:style>
  <w:style w:type="paragraph" w:styleId="TOC1">
    <w:name w:val="toc 1"/>
    <w:basedOn w:val="Normal"/>
    <w:next w:val="Normal"/>
    <w:autoRedefine/>
    <w:uiPriority w:val="39"/>
    <w:unhideWhenUsed/>
    <w:rsid w:val="00B47995"/>
    <w:pPr>
      <w:spacing w:after="100"/>
    </w:pPr>
  </w:style>
  <w:style w:type="paragraph" w:styleId="TOC2">
    <w:name w:val="toc 2"/>
    <w:basedOn w:val="Normal"/>
    <w:next w:val="Normal"/>
    <w:autoRedefine/>
    <w:uiPriority w:val="39"/>
    <w:unhideWhenUsed/>
    <w:rsid w:val="00B47995"/>
    <w:pPr>
      <w:spacing w:after="100"/>
      <w:ind w:left="220"/>
    </w:pPr>
  </w:style>
  <w:style w:type="character" w:styleId="Hyperlink">
    <w:name w:val="Hyperlink"/>
    <w:basedOn w:val="DefaultParagraphFont"/>
    <w:uiPriority w:val="99"/>
    <w:unhideWhenUsed/>
    <w:rsid w:val="00B47995"/>
    <w:rPr>
      <w:color w:val="0563C1" w:themeColor="hyperlink"/>
      <w:u w:val="single"/>
    </w:rPr>
  </w:style>
  <w:style w:type="character" w:customStyle="1" w:styleId="Heading3Char">
    <w:name w:val="Heading 3 Char"/>
    <w:basedOn w:val="DefaultParagraphFont"/>
    <w:link w:val="Heading3"/>
    <w:uiPriority w:val="9"/>
    <w:rsid w:val="008B3D36"/>
    <w:rPr>
      <w:rFonts w:ascii="Calibri" w:eastAsiaTheme="majorEastAsia" w:hAnsi="Calibri" w:cstheme="majorBidi"/>
      <w:color w:val="1F3763" w:themeColor="accent1" w:themeShade="7F"/>
      <w:sz w:val="24"/>
      <w:szCs w:val="24"/>
    </w:rPr>
  </w:style>
  <w:style w:type="paragraph" w:styleId="Caption">
    <w:name w:val="caption"/>
    <w:basedOn w:val="Normal"/>
    <w:next w:val="Normal"/>
    <w:uiPriority w:val="35"/>
    <w:unhideWhenUsed/>
    <w:qFormat/>
    <w:rsid w:val="00BB3D47"/>
    <w:pPr>
      <w:spacing w:after="200" w:line="240" w:lineRule="auto"/>
      <w:jc w:val="center"/>
    </w:pPr>
    <w:rPr>
      <w:i/>
      <w:iCs/>
      <w:color w:val="808080" w:themeColor="background1" w:themeShade="80"/>
      <w:sz w:val="22"/>
      <w:szCs w:val="18"/>
    </w:rPr>
  </w:style>
  <w:style w:type="table" w:styleId="TableGrid">
    <w:name w:val="Table Grid"/>
    <w:basedOn w:val="TableNormal"/>
    <w:uiPriority w:val="39"/>
    <w:rsid w:val="00CE2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E2F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E2F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CE2F5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405B9B"/>
    <w:pPr>
      <w:spacing w:after="100"/>
      <w:ind w:left="480"/>
    </w:pPr>
  </w:style>
  <w:style w:type="paragraph" w:styleId="NormalWeb">
    <w:name w:val="Normal (Web)"/>
    <w:basedOn w:val="Normal"/>
    <w:uiPriority w:val="99"/>
    <w:semiHidden/>
    <w:unhideWhenUsed/>
    <w:rsid w:val="002338C3"/>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2338C3"/>
    <w:rPr>
      <w:b/>
      <w:bCs/>
    </w:rPr>
  </w:style>
  <w:style w:type="paragraph" w:styleId="Bibliography">
    <w:name w:val="Bibliography"/>
    <w:basedOn w:val="Normal"/>
    <w:next w:val="Normal"/>
    <w:uiPriority w:val="37"/>
    <w:unhideWhenUsed/>
    <w:rsid w:val="00DC33D7"/>
  </w:style>
  <w:style w:type="paragraph" w:styleId="TableofFigures">
    <w:name w:val="table of figures"/>
    <w:basedOn w:val="Normal"/>
    <w:next w:val="Normal"/>
    <w:uiPriority w:val="99"/>
    <w:unhideWhenUsed/>
    <w:rsid w:val="000317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918">
      <w:bodyDiv w:val="1"/>
      <w:marLeft w:val="0"/>
      <w:marRight w:val="0"/>
      <w:marTop w:val="0"/>
      <w:marBottom w:val="0"/>
      <w:divBdr>
        <w:top w:val="none" w:sz="0" w:space="0" w:color="auto"/>
        <w:left w:val="none" w:sz="0" w:space="0" w:color="auto"/>
        <w:bottom w:val="none" w:sz="0" w:space="0" w:color="auto"/>
        <w:right w:val="none" w:sz="0" w:space="0" w:color="auto"/>
      </w:divBdr>
    </w:div>
    <w:div w:id="52699519">
      <w:bodyDiv w:val="1"/>
      <w:marLeft w:val="0"/>
      <w:marRight w:val="0"/>
      <w:marTop w:val="0"/>
      <w:marBottom w:val="0"/>
      <w:divBdr>
        <w:top w:val="none" w:sz="0" w:space="0" w:color="auto"/>
        <w:left w:val="none" w:sz="0" w:space="0" w:color="auto"/>
        <w:bottom w:val="none" w:sz="0" w:space="0" w:color="auto"/>
        <w:right w:val="none" w:sz="0" w:space="0" w:color="auto"/>
      </w:divBdr>
    </w:div>
    <w:div w:id="74012360">
      <w:bodyDiv w:val="1"/>
      <w:marLeft w:val="0"/>
      <w:marRight w:val="0"/>
      <w:marTop w:val="0"/>
      <w:marBottom w:val="0"/>
      <w:divBdr>
        <w:top w:val="none" w:sz="0" w:space="0" w:color="auto"/>
        <w:left w:val="none" w:sz="0" w:space="0" w:color="auto"/>
        <w:bottom w:val="none" w:sz="0" w:space="0" w:color="auto"/>
        <w:right w:val="none" w:sz="0" w:space="0" w:color="auto"/>
      </w:divBdr>
    </w:div>
    <w:div w:id="127600664">
      <w:bodyDiv w:val="1"/>
      <w:marLeft w:val="0"/>
      <w:marRight w:val="0"/>
      <w:marTop w:val="0"/>
      <w:marBottom w:val="0"/>
      <w:divBdr>
        <w:top w:val="none" w:sz="0" w:space="0" w:color="auto"/>
        <w:left w:val="none" w:sz="0" w:space="0" w:color="auto"/>
        <w:bottom w:val="none" w:sz="0" w:space="0" w:color="auto"/>
        <w:right w:val="none" w:sz="0" w:space="0" w:color="auto"/>
      </w:divBdr>
    </w:div>
    <w:div w:id="131602866">
      <w:bodyDiv w:val="1"/>
      <w:marLeft w:val="0"/>
      <w:marRight w:val="0"/>
      <w:marTop w:val="0"/>
      <w:marBottom w:val="0"/>
      <w:divBdr>
        <w:top w:val="none" w:sz="0" w:space="0" w:color="auto"/>
        <w:left w:val="none" w:sz="0" w:space="0" w:color="auto"/>
        <w:bottom w:val="none" w:sz="0" w:space="0" w:color="auto"/>
        <w:right w:val="none" w:sz="0" w:space="0" w:color="auto"/>
      </w:divBdr>
    </w:div>
    <w:div w:id="133068976">
      <w:bodyDiv w:val="1"/>
      <w:marLeft w:val="0"/>
      <w:marRight w:val="0"/>
      <w:marTop w:val="0"/>
      <w:marBottom w:val="0"/>
      <w:divBdr>
        <w:top w:val="none" w:sz="0" w:space="0" w:color="auto"/>
        <w:left w:val="none" w:sz="0" w:space="0" w:color="auto"/>
        <w:bottom w:val="none" w:sz="0" w:space="0" w:color="auto"/>
        <w:right w:val="none" w:sz="0" w:space="0" w:color="auto"/>
      </w:divBdr>
    </w:div>
    <w:div w:id="133957987">
      <w:bodyDiv w:val="1"/>
      <w:marLeft w:val="0"/>
      <w:marRight w:val="0"/>
      <w:marTop w:val="0"/>
      <w:marBottom w:val="0"/>
      <w:divBdr>
        <w:top w:val="none" w:sz="0" w:space="0" w:color="auto"/>
        <w:left w:val="none" w:sz="0" w:space="0" w:color="auto"/>
        <w:bottom w:val="none" w:sz="0" w:space="0" w:color="auto"/>
        <w:right w:val="none" w:sz="0" w:space="0" w:color="auto"/>
      </w:divBdr>
    </w:div>
    <w:div w:id="146480249">
      <w:bodyDiv w:val="1"/>
      <w:marLeft w:val="0"/>
      <w:marRight w:val="0"/>
      <w:marTop w:val="0"/>
      <w:marBottom w:val="0"/>
      <w:divBdr>
        <w:top w:val="none" w:sz="0" w:space="0" w:color="auto"/>
        <w:left w:val="none" w:sz="0" w:space="0" w:color="auto"/>
        <w:bottom w:val="none" w:sz="0" w:space="0" w:color="auto"/>
        <w:right w:val="none" w:sz="0" w:space="0" w:color="auto"/>
      </w:divBdr>
    </w:div>
    <w:div w:id="155847365">
      <w:bodyDiv w:val="1"/>
      <w:marLeft w:val="0"/>
      <w:marRight w:val="0"/>
      <w:marTop w:val="0"/>
      <w:marBottom w:val="0"/>
      <w:divBdr>
        <w:top w:val="none" w:sz="0" w:space="0" w:color="auto"/>
        <w:left w:val="none" w:sz="0" w:space="0" w:color="auto"/>
        <w:bottom w:val="none" w:sz="0" w:space="0" w:color="auto"/>
        <w:right w:val="none" w:sz="0" w:space="0" w:color="auto"/>
      </w:divBdr>
    </w:div>
    <w:div w:id="201136124">
      <w:bodyDiv w:val="1"/>
      <w:marLeft w:val="0"/>
      <w:marRight w:val="0"/>
      <w:marTop w:val="0"/>
      <w:marBottom w:val="0"/>
      <w:divBdr>
        <w:top w:val="none" w:sz="0" w:space="0" w:color="auto"/>
        <w:left w:val="none" w:sz="0" w:space="0" w:color="auto"/>
        <w:bottom w:val="none" w:sz="0" w:space="0" w:color="auto"/>
        <w:right w:val="none" w:sz="0" w:space="0" w:color="auto"/>
      </w:divBdr>
    </w:div>
    <w:div w:id="204024497">
      <w:bodyDiv w:val="1"/>
      <w:marLeft w:val="0"/>
      <w:marRight w:val="0"/>
      <w:marTop w:val="0"/>
      <w:marBottom w:val="0"/>
      <w:divBdr>
        <w:top w:val="none" w:sz="0" w:space="0" w:color="auto"/>
        <w:left w:val="none" w:sz="0" w:space="0" w:color="auto"/>
        <w:bottom w:val="none" w:sz="0" w:space="0" w:color="auto"/>
        <w:right w:val="none" w:sz="0" w:space="0" w:color="auto"/>
      </w:divBdr>
    </w:div>
    <w:div w:id="214589402">
      <w:bodyDiv w:val="1"/>
      <w:marLeft w:val="0"/>
      <w:marRight w:val="0"/>
      <w:marTop w:val="0"/>
      <w:marBottom w:val="0"/>
      <w:divBdr>
        <w:top w:val="none" w:sz="0" w:space="0" w:color="auto"/>
        <w:left w:val="none" w:sz="0" w:space="0" w:color="auto"/>
        <w:bottom w:val="none" w:sz="0" w:space="0" w:color="auto"/>
        <w:right w:val="none" w:sz="0" w:space="0" w:color="auto"/>
      </w:divBdr>
    </w:div>
    <w:div w:id="216551138">
      <w:bodyDiv w:val="1"/>
      <w:marLeft w:val="0"/>
      <w:marRight w:val="0"/>
      <w:marTop w:val="0"/>
      <w:marBottom w:val="0"/>
      <w:divBdr>
        <w:top w:val="none" w:sz="0" w:space="0" w:color="auto"/>
        <w:left w:val="none" w:sz="0" w:space="0" w:color="auto"/>
        <w:bottom w:val="none" w:sz="0" w:space="0" w:color="auto"/>
        <w:right w:val="none" w:sz="0" w:space="0" w:color="auto"/>
      </w:divBdr>
    </w:div>
    <w:div w:id="230896826">
      <w:bodyDiv w:val="1"/>
      <w:marLeft w:val="0"/>
      <w:marRight w:val="0"/>
      <w:marTop w:val="0"/>
      <w:marBottom w:val="0"/>
      <w:divBdr>
        <w:top w:val="none" w:sz="0" w:space="0" w:color="auto"/>
        <w:left w:val="none" w:sz="0" w:space="0" w:color="auto"/>
        <w:bottom w:val="none" w:sz="0" w:space="0" w:color="auto"/>
        <w:right w:val="none" w:sz="0" w:space="0" w:color="auto"/>
      </w:divBdr>
    </w:div>
    <w:div w:id="242180470">
      <w:bodyDiv w:val="1"/>
      <w:marLeft w:val="0"/>
      <w:marRight w:val="0"/>
      <w:marTop w:val="0"/>
      <w:marBottom w:val="0"/>
      <w:divBdr>
        <w:top w:val="none" w:sz="0" w:space="0" w:color="auto"/>
        <w:left w:val="none" w:sz="0" w:space="0" w:color="auto"/>
        <w:bottom w:val="none" w:sz="0" w:space="0" w:color="auto"/>
        <w:right w:val="none" w:sz="0" w:space="0" w:color="auto"/>
      </w:divBdr>
    </w:div>
    <w:div w:id="258176693">
      <w:bodyDiv w:val="1"/>
      <w:marLeft w:val="0"/>
      <w:marRight w:val="0"/>
      <w:marTop w:val="0"/>
      <w:marBottom w:val="0"/>
      <w:divBdr>
        <w:top w:val="none" w:sz="0" w:space="0" w:color="auto"/>
        <w:left w:val="none" w:sz="0" w:space="0" w:color="auto"/>
        <w:bottom w:val="none" w:sz="0" w:space="0" w:color="auto"/>
        <w:right w:val="none" w:sz="0" w:space="0" w:color="auto"/>
      </w:divBdr>
    </w:div>
    <w:div w:id="296304844">
      <w:bodyDiv w:val="1"/>
      <w:marLeft w:val="0"/>
      <w:marRight w:val="0"/>
      <w:marTop w:val="0"/>
      <w:marBottom w:val="0"/>
      <w:divBdr>
        <w:top w:val="none" w:sz="0" w:space="0" w:color="auto"/>
        <w:left w:val="none" w:sz="0" w:space="0" w:color="auto"/>
        <w:bottom w:val="none" w:sz="0" w:space="0" w:color="auto"/>
        <w:right w:val="none" w:sz="0" w:space="0" w:color="auto"/>
      </w:divBdr>
    </w:div>
    <w:div w:id="305936475">
      <w:bodyDiv w:val="1"/>
      <w:marLeft w:val="0"/>
      <w:marRight w:val="0"/>
      <w:marTop w:val="0"/>
      <w:marBottom w:val="0"/>
      <w:divBdr>
        <w:top w:val="none" w:sz="0" w:space="0" w:color="auto"/>
        <w:left w:val="none" w:sz="0" w:space="0" w:color="auto"/>
        <w:bottom w:val="none" w:sz="0" w:space="0" w:color="auto"/>
        <w:right w:val="none" w:sz="0" w:space="0" w:color="auto"/>
      </w:divBdr>
    </w:div>
    <w:div w:id="311758304">
      <w:bodyDiv w:val="1"/>
      <w:marLeft w:val="0"/>
      <w:marRight w:val="0"/>
      <w:marTop w:val="0"/>
      <w:marBottom w:val="0"/>
      <w:divBdr>
        <w:top w:val="none" w:sz="0" w:space="0" w:color="auto"/>
        <w:left w:val="none" w:sz="0" w:space="0" w:color="auto"/>
        <w:bottom w:val="none" w:sz="0" w:space="0" w:color="auto"/>
        <w:right w:val="none" w:sz="0" w:space="0" w:color="auto"/>
      </w:divBdr>
    </w:div>
    <w:div w:id="322635102">
      <w:bodyDiv w:val="1"/>
      <w:marLeft w:val="0"/>
      <w:marRight w:val="0"/>
      <w:marTop w:val="0"/>
      <w:marBottom w:val="0"/>
      <w:divBdr>
        <w:top w:val="none" w:sz="0" w:space="0" w:color="auto"/>
        <w:left w:val="none" w:sz="0" w:space="0" w:color="auto"/>
        <w:bottom w:val="none" w:sz="0" w:space="0" w:color="auto"/>
        <w:right w:val="none" w:sz="0" w:space="0" w:color="auto"/>
      </w:divBdr>
    </w:div>
    <w:div w:id="328483004">
      <w:bodyDiv w:val="1"/>
      <w:marLeft w:val="0"/>
      <w:marRight w:val="0"/>
      <w:marTop w:val="0"/>
      <w:marBottom w:val="0"/>
      <w:divBdr>
        <w:top w:val="none" w:sz="0" w:space="0" w:color="auto"/>
        <w:left w:val="none" w:sz="0" w:space="0" w:color="auto"/>
        <w:bottom w:val="none" w:sz="0" w:space="0" w:color="auto"/>
        <w:right w:val="none" w:sz="0" w:space="0" w:color="auto"/>
      </w:divBdr>
    </w:div>
    <w:div w:id="330262202">
      <w:bodyDiv w:val="1"/>
      <w:marLeft w:val="0"/>
      <w:marRight w:val="0"/>
      <w:marTop w:val="0"/>
      <w:marBottom w:val="0"/>
      <w:divBdr>
        <w:top w:val="none" w:sz="0" w:space="0" w:color="auto"/>
        <w:left w:val="none" w:sz="0" w:space="0" w:color="auto"/>
        <w:bottom w:val="none" w:sz="0" w:space="0" w:color="auto"/>
        <w:right w:val="none" w:sz="0" w:space="0" w:color="auto"/>
      </w:divBdr>
    </w:div>
    <w:div w:id="338315337">
      <w:bodyDiv w:val="1"/>
      <w:marLeft w:val="0"/>
      <w:marRight w:val="0"/>
      <w:marTop w:val="0"/>
      <w:marBottom w:val="0"/>
      <w:divBdr>
        <w:top w:val="none" w:sz="0" w:space="0" w:color="auto"/>
        <w:left w:val="none" w:sz="0" w:space="0" w:color="auto"/>
        <w:bottom w:val="none" w:sz="0" w:space="0" w:color="auto"/>
        <w:right w:val="none" w:sz="0" w:space="0" w:color="auto"/>
      </w:divBdr>
    </w:div>
    <w:div w:id="341905957">
      <w:bodyDiv w:val="1"/>
      <w:marLeft w:val="0"/>
      <w:marRight w:val="0"/>
      <w:marTop w:val="0"/>
      <w:marBottom w:val="0"/>
      <w:divBdr>
        <w:top w:val="none" w:sz="0" w:space="0" w:color="auto"/>
        <w:left w:val="none" w:sz="0" w:space="0" w:color="auto"/>
        <w:bottom w:val="none" w:sz="0" w:space="0" w:color="auto"/>
        <w:right w:val="none" w:sz="0" w:space="0" w:color="auto"/>
      </w:divBdr>
    </w:div>
    <w:div w:id="351996494">
      <w:bodyDiv w:val="1"/>
      <w:marLeft w:val="0"/>
      <w:marRight w:val="0"/>
      <w:marTop w:val="0"/>
      <w:marBottom w:val="0"/>
      <w:divBdr>
        <w:top w:val="none" w:sz="0" w:space="0" w:color="auto"/>
        <w:left w:val="none" w:sz="0" w:space="0" w:color="auto"/>
        <w:bottom w:val="none" w:sz="0" w:space="0" w:color="auto"/>
        <w:right w:val="none" w:sz="0" w:space="0" w:color="auto"/>
      </w:divBdr>
    </w:div>
    <w:div w:id="353774979">
      <w:bodyDiv w:val="1"/>
      <w:marLeft w:val="0"/>
      <w:marRight w:val="0"/>
      <w:marTop w:val="0"/>
      <w:marBottom w:val="0"/>
      <w:divBdr>
        <w:top w:val="none" w:sz="0" w:space="0" w:color="auto"/>
        <w:left w:val="none" w:sz="0" w:space="0" w:color="auto"/>
        <w:bottom w:val="none" w:sz="0" w:space="0" w:color="auto"/>
        <w:right w:val="none" w:sz="0" w:space="0" w:color="auto"/>
      </w:divBdr>
    </w:div>
    <w:div w:id="356200957">
      <w:bodyDiv w:val="1"/>
      <w:marLeft w:val="0"/>
      <w:marRight w:val="0"/>
      <w:marTop w:val="0"/>
      <w:marBottom w:val="0"/>
      <w:divBdr>
        <w:top w:val="none" w:sz="0" w:space="0" w:color="auto"/>
        <w:left w:val="none" w:sz="0" w:space="0" w:color="auto"/>
        <w:bottom w:val="none" w:sz="0" w:space="0" w:color="auto"/>
        <w:right w:val="none" w:sz="0" w:space="0" w:color="auto"/>
      </w:divBdr>
    </w:div>
    <w:div w:id="419762099">
      <w:bodyDiv w:val="1"/>
      <w:marLeft w:val="0"/>
      <w:marRight w:val="0"/>
      <w:marTop w:val="0"/>
      <w:marBottom w:val="0"/>
      <w:divBdr>
        <w:top w:val="none" w:sz="0" w:space="0" w:color="auto"/>
        <w:left w:val="none" w:sz="0" w:space="0" w:color="auto"/>
        <w:bottom w:val="none" w:sz="0" w:space="0" w:color="auto"/>
        <w:right w:val="none" w:sz="0" w:space="0" w:color="auto"/>
      </w:divBdr>
    </w:div>
    <w:div w:id="430785346">
      <w:bodyDiv w:val="1"/>
      <w:marLeft w:val="0"/>
      <w:marRight w:val="0"/>
      <w:marTop w:val="0"/>
      <w:marBottom w:val="0"/>
      <w:divBdr>
        <w:top w:val="none" w:sz="0" w:space="0" w:color="auto"/>
        <w:left w:val="none" w:sz="0" w:space="0" w:color="auto"/>
        <w:bottom w:val="none" w:sz="0" w:space="0" w:color="auto"/>
        <w:right w:val="none" w:sz="0" w:space="0" w:color="auto"/>
      </w:divBdr>
    </w:div>
    <w:div w:id="436482008">
      <w:bodyDiv w:val="1"/>
      <w:marLeft w:val="0"/>
      <w:marRight w:val="0"/>
      <w:marTop w:val="0"/>
      <w:marBottom w:val="0"/>
      <w:divBdr>
        <w:top w:val="none" w:sz="0" w:space="0" w:color="auto"/>
        <w:left w:val="none" w:sz="0" w:space="0" w:color="auto"/>
        <w:bottom w:val="none" w:sz="0" w:space="0" w:color="auto"/>
        <w:right w:val="none" w:sz="0" w:space="0" w:color="auto"/>
      </w:divBdr>
    </w:div>
    <w:div w:id="439374657">
      <w:bodyDiv w:val="1"/>
      <w:marLeft w:val="0"/>
      <w:marRight w:val="0"/>
      <w:marTop w:val="0"/>
      <w:marBottom w:val="0"/>
      <w:divBdr>
        <w:top w:val="none" w:sz="0" w:space="0" w:color="auto"/>
        <w:left w:val="none" w:sz="0" w:space="0" w:color="auto"/>
        <w:bottom w:val="none" w:sz="0" w:space="0" w:color="auto"/>
        <w:right w:val="none" w:sz="0" w:space="0" w:color="auto"/>
      </w:divBdr>
    </w:div>
    <w:div w:id="442698464">
      <w:bodyDiv w:val="1"/>
      <w:marLeft w:val="0"/>
      <w:marRight w:val="0"/>
      <w:marTop w:val="0"/>
      <w:marBottom w:val="0"/>
      <w:divBdr>
        <w:top w:val="none" w:sz="0" w:space="0" w:color="auto"/>
        <w:left w:val="none" w:sz="0" w:space="0" w:color="auto"/>
        <w:bottom w:val="none" w:sz="0" w:space="0" w:color="auto"/>
        <w:right w:val="none" w:sz="0" w:space="0" w:color="auto"/>
      </w:divBdr>
    </w:div>
    <w:div w:id="446701280">
      <w:bodyDiv w:val="1"/>
      <w:marLeft w:val="0"/>
      <w:marRight w:val="0"/>
      <w:marTop w:val="0"/>
      <w:marBottom w:val="0"/>
      <w:divBdr>
        <w:top w:val="none" w:sz="0" w:space="0" w:color="auto"/>
        <w:left w:val="none" w:sz="0" w:space="0" w:color="auto"/>
        <w:bottom w:val="none" w:sz="0" w:space="0" w:color="auto"/>
        <w:right w:val="none" w:sz="0" w:space="0" w:color="auto"/>
      </w:divBdr>
    </w:div>
    <w:div w:id="459568280">
      <w:bodyDiv w:val="1"/>
      <w:marLeft w:val="0"/>
      <w:marRight w:val="0"/>
      <w:marTop w:val="0"/>
      <w:marBottom w:val="0"/>
      <w:divBdr>
        <w:top w:val="none" w:sz="0" w:space="0" w:color="auto"/>
        <w:left w:val="none" w:sz="0" w:space="0" w:color="auto"/>
        <w:bottom w:val="none" w:sz="0" w:space="0" w:color="auto"/>
        <w:right w:val="none" w:sz="0" w:space="0" w:color="auto"/>
      </w:divBdr>
    </w:div>
    <w:div w:id="464857064">
      <w:bodyDiv w:val="1"/>
      <w:marLeft w:val="0"/>
      <w:marRight w:val="0"/>
      <w:marTop w:val="0"/>
      <w:marBottom w:val="0"/>
      <w:divBdr>
        <w:top w:val="none" w:sz="0" w:space="0" w:color="auto"/>
        <w:left w:val="none" w:sz="0" w:space="0" w:color="auto"/>
        <w:bottom w:val="none" w:sz="0" w:space="0" w:color="auto"/>
        <w:right w:val="none" w:sz="0" w:space="0" w:color="auto"/>
      </w:divBdr>
    </w:div>
    <w:div w:id="484664629">
      <w:bodyDiv w:val="1"/>
      <w:marLeft w:val="0"/>
      <w:marRight w:val="0"/>
      <w:marTop w:val="0"/>
      <w:marBottom w:val="0"/>
      <w:divBdr>
        <w:top w:val="none" w:sz="0" w:space="0" w:color="auto"/>
        <w:left w:val="none" w:sz="0" w:space="0" w:color="auto"/>
        <w:bottom w:val="none" w:sz="0" w:space="0" w:color="auto"/>
        <w:right w:val="none" w:sz="0" w:space="0" w:color="auto"/>
      </w:divBdr>
    </w:div>
    <w:div w:id="492454810">
      <w:bodyDiv w:val="1"/>
      <w:marLeft w:val="0"/>
      <w:marRight w:val="0"/>
      <w:marTop w:val="0"/>
      <w:marBottom w:val="0"/>
      <w:divBdr>
        <w:top w:val="none" w:sz="0" w:space="0" w:color="auto"/>
        <w:left w:val="none" w:sz="0" w:space="0" w:color="auto"/>
        <w:bottom w:val="none" w:sz="0" w:space="0" w:color="auto"/>
        <w:right w:val="none" w:sz="0" w:space="0" w:color="auto"/>
      </w:divBdr>
    </w:div>
    <w:div w:id="499737557">
      <w:bodyDiv w:val="1"/>
      <w:marLeft w:val="0"/>
      <w:marRight w:val="0"/>
      <w:marTop w:val="0"/>
      <w:marBottom w:val="0"/>
      <w:divBdr>
        <w:top w:val="none" w:sz="0" w:space="0" w:color="auto"/>
        <w:left w:val="none" w:sz="0" w:space="0" w:color="auto"/>
        <w:bottom w:val="none" w:sz="0" w:space="0" w:color="auto"/>
        <w:right w:val="none" w:sz="0" w:space="0" w:color="auto"/>
      </w:divBdr>
    </w:div>
    <w:div w:id="522550959">
      <w:bodyDiv w:val="1"/>
      <w:marLeft w:val="0"/>
      <w:marRight w:val="0"/>
      <w:marTop w:val="0"/>
      <w:marBottom w:val="0"/>
      <w:divBdr>
        <w:top w:val="none" w:sz="0" w:space="0" w:color="auto"/>
        <w:left w:val="none" w:sz="0" w:space="0" w:color="auto"/>
        <w:bottom w:val="none" w:sz="0" w:space="0" w:color="auto"/>
        <w:right w:val="none" w:sz="0" w:space="0" w:color="auto"/>
      </w:divBdr>
    </w:div>
    <w:div w:id="528570818">
      <w:bodyDiv w:val="1"/>
      <w:marLeft w:val="0"/>
      <w:marRight w:val="0"/>
      <w:marTop w:val="0"/>
      <w:marBottom w:val="0"/>
      <w:divBdr>
        <w:top w:val="none" w:sz="0" w:space="0" w:color="auto"/>
        <w:left w:val="none" w:sz="0" w:space="0" w:color="auto"/>
        <w:bottom w:val="none" w:sz="0" w:space="0" w:color="auto"/>
        <w:right w:val="none" w:sz="0" w:space="0" w:color="auto"/>
      </w:divBdr>
      <w:divsChild>
        <w:div w:id="2007240817">
          <w:marLeft w:val="0"/>
          <w:marRight w:val="0"/>
          <w:marTop w:val="0"/>
          <w:marBottom w:val="0"/>
          <w:divBdr>
            <w:top w:val="none" w:sz="0" w:space="0" w:color="auto"/>
            <w:left w:val="none" w:sz="0" w:space="0" w:color="auto"/>
            <w:bottom w:val="none" w:sz="0" w:space="0" w:color="auto"/>
            <w:right w:val="none" w:sz="0" w:space="0" w:color="auto"/>
          </w:divBdr>
        </w:div>
        <w:div w:id="1348561757">
          <w:marLeft w:val="0"/>
          <w:marRight w:val="0"/>
          <w:marTop w:val="0"/>
          <w:marBottom w:val="0"/>
          <w:divBdr>
            <w:top w:val="none" w:sz="0" w:space="0" w:color="auto"/>
            <w:left w:val="none" w:sz="0" w:space="0" w:color="auto"/>
            <w:bottom w:val="none" w:sz="0" w:space="0" w:color="auto"/>
            <w:right w:val="none" w:sz="0" w:space="0" w:color="auto"/>
          </w:divBdr>
        </w:div>
        <w:div w:id="1863975234">
          <w:marLeft w:val="0"/>
          <w:marRight w:val="0"/>
          <w:marTop w:val="0"/>
          <w:marBottom w:val="0"/>
          <w:divBdr>
            <w:top w:val="none" w:sz="0" w:space="0" w:color="auto"/>
            <w:left w:val="none" w:sz="0" w:space="0" w:color="auto"/>
            <w:bottom w:val="none" w:sz="0" w:space="0" w:color="auto"/>
            <w:right w:val="none" w:sz="0" w:space="0" w:color="auto"/>
          </w:divBdr>
        </w:div>
        <w:div w:id="1326787016">
          <w:marLeft w:val="0"/>
          <w:marRight w:val="0"/>
          <w:marTop w:val="0"/>
          <w:marBottom w:val="0"/>
          <w:divBdr>
            <w:top w:val="none" w:sz="0" w:space="0" w:color="auto"/>
            <w:left w:val="none" w:sz="0" w:space="0" w:color="auto"/>
            <w:bottom w:val="none" w:sz="0" w:space="0" w:color="auto"/>
            <w:right w:val="none" w:sz="0" w:space="0" w:color="auto"/>
          </w:divBdr>
        </w:div>
        <w:div w:id="1946109716">
          <w:marLeft w:val="0"/>
          <w:marRight w:val="0"/>
          <w:marTop w:val="0"/>
          <w:marBottom w:val="0"/>
          <w:divBdr>
            <w:top w:val="none" w:sz="0" w:space="0" w:color="auto"/>
            <w:left w:val="none" w:sz="0" w:space="0" w:color="auto"/>
            <w:bottom w:val="none" w:sz="0" w:space="0" w:color="auto"/>
            <w:right w:val="none" w:sz="0" w:space="0" w:color="auto"/>
          </w:divBdr>
        </w:div>
        <w:div w:id="1990014553">
          <w:marLeft w:val="0"/>
          <w:marRight w:val="0"/>
          <w:marTop w:val="0"/>
          <w:marBottom w:val="0"/>
          <w:divBdr>
            <w:top w:val="none" w:sz="0" w:space="0" w:color="auto"/>
            <w:left w:val="none" w:sz="0" w:space="0" w:color="auto"/>
            <w:bottom w:val="none" w:sz="0" w:space="0" w:color="auto"/>
            <w:right w:val="none" w:sz="0" w:space="0" w:color="auto"/>
          </w:divBdr>
        </w:div>
        <w:div w:id="2060782766">
          <w:marLeft w:val="0"/>
          <w:marRight w:val="0"/>
          <w:marTop w:val="0"/>
          <w:marBottom w:val="0"/>
          <w:divBdr>
            <w:top w:val="none" w:sz="0" w:space="0" w:color="auto"/>
            <w:left w:val="none" w:sz="0" w:space="0" w:color="auto"/>
            <w:bottom w:val="none" w:sz="0" w:space="0" w:color="auto"/>
            <w:right w:val="none" w:sz="0" w:space="0" w:color="auto"/>
          </w:divBdr>
        </w:div>
        <w:div w:id="1819878837">
          <w:marLeft w:val="0"/>
          <w:marRight w:val="0"/>
          <w:marTop w:val="0"/>
          <w:marBottom w:val="0"/>
          <w:divBdr>
            <w:top w:val="none" w:sz="0" w:space="0" w:color="auto"/>
            <w:left w:val="none" w:sz="0" w:space="0" w:color="auto"/>
            <w:bottom w:val="none" w:sz="0" w:space="0" w:color="auto"/>
            <w:right w:val="none" w:sz="0" w:space="0" w:color="auto"/>
          </w:divBdr>
        </w:div>
        <w:div w:id="761992191">
          <w:marLeft w:val="0"/>
          <w:marRight w:val="0"/>
          <w:marTop w:val="0"/>
          <w:marBottom w:val="0"/>
          <w:divBdr>
            <w:top w:val="none" w:sz="0" w:space="0" w:color="auto"/>
            <w:left w:val="none" w:sz="0" w:space="0" w:color="auto"/>
            <w:bottom w:val="none" w:sz="0" w:space="0" w:color="auto"/>
            <w:right w:val="none" w:sz="0" w:space="0" w:color="auto"/>
          </w:divBdr>
        </w:div>
      </w:divsChild>
    </w:div>
    <w:div w:id="546188606">
      <w:bodyDiv w:val="1"/>
      <w:marLeft w:val="0"/>
      <w:marRight w:val="0"/>
      <w:marTop w:val="0"/>
      <w:marBottom w:val="0"/>
      <w:divBdr>
        <w:top w:val="none" w:sz="0" w:space="0" w:color="auto"/>
        <w:left w:val="none" w:sz="0" w:space="0" w:color="auto"/>
        <w:bottom w:val="none" w:sz="0" w:space="0" w:color="auto"/>
        <w:right w:val="none" w:sz="0" w:space="0" w:color="auto"/>
      </w:divBdr>
    </w:div>
    <w:div w:id="574554609">
      <w:bodyDiv w:val="1"/>
      <w:marLeft w:val="0"/>
      <w:marRight w:val="0"/>
      <w:marTop w:val="0"/>
      <w:marBottom w:val="0"/>
      <w:divBdr>
        <w:top w:val="none" w:sz="0" w:space="0" w:color="auto"/>
        <w:left w:val="none" w:sz="0" w:space="0" w:color="auto"/>
        <w:bottom w:val="none" w:sz="0" w:space="0" w:color="auto"/>
        <w:right w:val="none" w:sz="0" w:space="0" w:color="auto"/>
      </w:divBdr>
    </w:div>
    <w:div w:id="585923563">
      <w:bodyDiv w:val="1"/>
      <w:marLeft w:val="0"/>
      <w:marRight w:val="0"/>
      <w:marTop w:val="0"/>
      <w:marBottom w:val="0"/>
      <w:divBdr>
        <w:top w:val="none" w:sz="0" w:space="0" w:color="auto"/>
        <w:left w:val="none" w:sz="0" w:space="0" w:color="auto"/>
        <w:bottom w:val="none" w:sz="0" w:space="0" w:color="auto"/>
        <w:right w:val="none" w:sz="0" w:space="0" w:color="auto"/>
      </w:divBdr>
    </w:div>
    <w:div w:id="605161477">
      <w:bodyDiv w:val="1"/>
      <w:marLeft w:val="0"/>
      <w:marRight w:val="0"/>
      <w:marTop w:val="0"/>
      <w:marBottom w:val="0"/>
      <w:divBdr>
        <w:top w:val="none" w:sz="0" w:space="0" w:color="auto"/>
        <w:left w:val="none" w:sz="0" w:space="0" w:color="auto"/>
        <w:bottom w:val="none" w:sz="0" w:space="0" w:color="auto"/>
        <w:right w:val="none" w:sz="0" w:space="0" w:color="auto"/>
      </w:divBdr>
    </w:div>
    <w:div w:id="630063477">
      <w:bodyDiv w:val="1"/>
      <w:marLeft w:val="0"/>
      <w:marRight w:val="0"/>
      <w:marTop w:val="0"/>
      <w:marBottom w:val="0"/>
      <w:divBdr>
        <w:top w:val="none" w:sz="0" w:space="0" w:color="auto"/>
        <w:left w:val="none" w:sz="0" w:space="0" w:color="auto"/>
        <w:bottom w:val="none" w:sz="0" w:space="0" w:color="auto"/>
        <w:right w:val="none" w:sz="0" w:space="0" w:color="auto"/>
      </w:divBdr>
    </w:div>
    <w:div w:id="650908706">
      <w:bodyDiv w:val="1"/>
      <w:marLeft w:val="0"/>
      <w:marRight w:val="0"/>
      <w:marTop w:val="0"/>
      <w:marBottom w:val="0"/>
      <w:divBdr>
        <w:top w:val="none" w:sz="0" w:space="0" w:color="auto"/>
        <w:left w:val="none" w:sz="0" w:space="0" w:color="auto"/>
        <w:bottom w:val="none" w:sz="0" w:space="0" w:color="auto"/>
        <w:right w:val="none" w:sz="0" w:space="0" w:color="auto"/>
      </w:divBdr>
    </w:div>
    <w:div w:id="652029266">
      <w:bodyDiv w:val="1"/>
      <w:marLeft w:val="0"/>
      <w:marRight w:val="0"/>
      <w:marTop w:val="0"/>
      <w:marBottom w:val="0"/>
      <w:divBdr>
        <w:top w:val="none" w:sz="0" w:space="0" w:color="auto"/>
        <w:left w:val="none" w:sz="0" w:space="0" w:color="auto"/>
        <w:bottom w:val="none" w:sz="0" w:space="0" w:color="auto"/>
        <w:right w:val="none" w:sz="0" w:space="0" w:color="auto"/>
      </w:divBdr>
    </w:div>
    <w:div w:id="675111850">
      <w:bodyDiv w:val="1"/>
      <w:marLeft w:val="0"/>
      <w:marRight w:val="0"/>
      <w:marTop w:val="0"/>
      <w:marBottom w:val="0"/>
      <w:divBdr>
        <w:top w:val="none" w:sz="0" w:space="0" w:color="auto"/>
        <w:left w:val="none" w:sz="0" w:space="0" w:color="auto"/>
        <w:bottom w:val="none" w:sz="0" w:space="0" w:color="auto"/>
        <w:right w:val="none" w:sz="0" w:space="0" w:color="auto"/>
      </w:divBdr>
    </w:div>
    <w:div w:id="692001439">
      <w:bodyDiv w:val="1"/>
      <w:marLeft w:val="0"/>
      <w:marRight w:val="0"/>
      <w:marTop w:val="0"/>
      <w:marBottom w:val="0"/>
      <w:divBdr>
        <w:top w:val="none" w:sz="0" w:space="0" w:color="auto"/>
        <w:left w:val="none" w:sz="0" w:space="0" w:color="auto"/>
        <w:bottom w:val="none" w:sz="0" w:space="0" w:color="auto"/>
        <w:right w:val="none" w:sz="0" w:space="0" w:color="auto"/>
      </w:divBdr>
    </w:div>
    <w:div w:id="703597183">
      <w:bodyDiv w:val="1"/>
      <w:marLeft w:val="0"/>
      <w:marRight w:val="0"/>
      <w:marTop w:val="0"/>
      <w:marBottom w:val="0"/>
      <w:divBdr>
        <w:top w:val="none" w:sz="0" w:space="0" w:color="auto"/>
        <w:left w:val="none" w:sz="0" w:space="0" w:color="auto"/>
        <w:bottom w:val="none" w:sz="0" w:space="0" w:color="auto"/>
        <w:right w:val="none" w:sz="0" w:space="0" w:color="auto"/>
      </w:divBdr>
    </w:div>
    <w:div w:id="720251860">
      <w:bodyDiv w:val="1"/>
      <w:marLeft w:val="0"/>
      <w:marRight w:val="0"/>
      <w:marTop w:val="0"/>
      <w:marBottom w:val="0"/>
      <w:divBdr>
        <w:top w:val="none" w:sz="0" w:space="0" w:color="auto"/>
        <w:left w:val="none" w:sz="0" w:space="0" w:color="auto"/>
        <w:bottom w:val="none" w:sz="0" w:space="0" w:color="auto"/>
        <w:right w:val="none" w:sz="0" w:space="0" w:color="auto"/>
      </w:divBdr>
    </w:div>
    <w:div w:id="721683643">
      <w:bodyDiv w:val="1"/>
      <w:marLeft w:val="0"/>
      <w:marRight w:val="0"/>
      <w:marTop w:val="0"/>
      <w:marBottom w:val="0"/>
      <w:divBdr>
        <w:top w:val="none" w:sz="0" w:space="0" w:color="auto"/>
        <w:left w:val="none" w:sz="0" w:space="0" w:color="auto"/>
        <w:bottom w:val="none" w:sz="0" w:space="0" w:color="auto"/>
        <w:right w:val="none" w:sz="0" w:space="0" w:color="auto"/>
      </w:divBdr>
    </w:div>
    <w:div w:id="726223043">
      <w:bodyDiv w:val="1"/>
      <w:marLeft w:val="0"/>
      <w:marRight w:val="0"/>
      <w:marTop w:val="0"/>
      <w:marBottom w:val="0"/>
      <w:divBdr>
        <w:top w:val="none" w:sz="0" w:space="0" w:color="auto"/>
        <w:left w:val="none" w:sz="0" w:space="0" w:color="auto"/>
        <w:bottom w:val="none" w:sz="0" w:space="0" w:color="auto"/>
        <w:right w:val="none" w:sz="0" w:space="0" w:color="auto"/>
      </w:divBdr>
    </w:div>
    <w:div w:id="738482691">
      <w:bodyDiv w:val="1"/>
      <w:marLeft w:val="0"/>
      <w:marRight w:val="0"/>
      <w:marTop w:val="0"/>
      <w:marBottom w:val="0"/>
      <w:divBdr>
        <w:top w:val="none" w:sz="0" w:space="0" w:color="auto"/>
        <w:left w:val="none" w:sz="0" w:space="0" w:color="auto"/>
        <w:bottom w:val="none" w:sz="0" w:space="0" w:color="auto"/>
        <w:right w:val="none" w:sz="0" w:space="0" w:color="auto"/>
      </w:divBdr>
    </w:div>
    <w:div w:id="747969349">
      <w:bodyDiv w:val="1"/>
      <w:marLeft w:val="0"/>
      <w:marRight w:val="0"/>
      <w:marTop w:val="0"/>
      <w:marBottom w:val="0"/>
      <w:divBdr>
        <w:top w:val="none" w:sz="0" w:space="0" w:color="auto"/>
        <w:left w:val="none" w:sz="0" w:space="0" w:color="auto"/>
        <w:bottom w:val="none" w:sz="0" w:space="0" w:color="auto"/>
        <w:right w:val="none" w:sz="0" w:space="0" w:color="auto"/>
      </w:divBdr>
    </w:div>
    <w:div w:id="775910832">
      <w:bodyDiv w:val="1"/>
      <w:marLeft w:val="0"/>
      <w:marRight w:val="0"/>
      <w:marTop w:val="0"/>
      <w:marBottom w:val="0"/>
      <w:divBdr>
        <w:top w:val="none" w:sz="0" w:space="0" w:color="auto"/>
        <w:left w:val="none" w:sz="0" w:space="0" w:color="auto"/>
        <w:bottom w:val="none" w:sz="0" w:space="0" w:color="auto"/>
        <w:right w:val="none" w:sz="0" w:space="0" w:color="auto"/>
      </w:divBdr>
    </w:div>
    <w:div w:id="783621702">
      <w:bodyDiv w:val="1"/>
      <w:marLeft w:val="0"/>
      <w:marRight w:val="0"/>
      <w:marTop w:val="0"/>
      <w:marBottom w:val="0"/>
      <w:divBdr>
        <w:top w:val="none" w:sz="0" w:space="0" w:color="auto"/>
        <w:left w:val="none" w:sz="0" w:space="0" w:color="auto"/>
        <w:bottom w:val="none" w:sz="0" w:space="0" w:color="auto"/>
        <w:right w:val="none" w:sz="0" w:space="0" w:color="auto"/>
      </w:divBdr>
    </w:div>
    <w:div w:id="788549095">
      <w:bodyDiv w:val="1"/>
      <w:marLeft w:val="0"/>
      <w:marRight w:val="0"/>
      <w:marTop w:val="0"/>
      <w:marBottom w:val="0"/>
      <w:divBdr>
        <w:top w:val="none" w:sz="0" w:space="0" w:color="auto"/>
        <w:left w:val="none" w:sz="0" w:space="0" w:color="auto"/>
        <w:bottom w:val="none" w:sz="0" w:space="0" w:color="auto"/>
        <w:right w:val="none" w:sz="0" w:space="0" w:color="auto"/>
      </w:divBdr>
    </w:div>
    <w:div w:id="788744522">
      <w:bodyDiv w:val="1"/>
      <w:marLeft w:val="0"/>
      <w:marRight w:val="0"/>
      <w:marTop w:val="0"/>
      <w:marBottom w:val="0"/>
      <w:divBdr>
        <w:top w:val="none" w:sz="0" w:space="0" w:color="auto"/>
        <w:left w:val="none" w:sz="0" w:space="0" w:color="auto"/>
        <w:bottom w:val="none" w:sz="0" w:space="0" w:color="auto"/>
        <w:right w:val="none" w:sz="0" w:space="0" w:color="auto"/>
      </w:divBdr>
    </w:div>
    <w:div w:id="791822824">
      <w:bodyDiv w:val="1"/>
      <w:marLeft w:val="0"/>
      <w:marRight w:val="0"/>
      <w:marTop w:val="0"/>
      <w:marBottom w:val="0"/>
      <w:divBdr>
        <w:top w:val="none" w:sz="0" w:space="0" w:color="auto"/>
        <w:left w:val="none" w:sz="0" w:space="0" w:color="auto"/>
        <w:bottom w:val="none" w:sz="0" w:space="0" w:color="auto"/>
        <w:right w:val="none" w:sz="0" w:space="0" w:color="auto"/>
      </w:divBdr>
    </w:div>
    <w:div w:id="803087724">
      <w:bodyDiv w:val="1"/>
      <w:marLeft w:val="0"/>
      <w:marRight w:val="0"/>
      <w:marTop w:val="0"/>
      <w:marBottom w:val="0"/>
      <w:divBdr>
        <w:top w:val="none" w:sz="0" w:space="0" w:color="auto"/>
        <w:left w:val="none" w:sz="0" w:space="0" w:color="auto"/>
        <w:bottom w:val="none" w:sz="0" w:space="0" w:color="auto"/>
        <w:right w:val="none" w:sz="0" w:space="0" w:color="auto"/>
      </w:divBdr>
    </w:div>
    <w:div w:id="805854267">
      <w:bodyDiv w:val="1"/>
      <w:marLeft w:val="0"/>
      <w:marRight w:val="0"/>
      <w:marTop w:val="0"/>
      <w:marBottom w:val="0"/>
      <w:divBdr>
        <w:top w:val="none" w:sz="0" w:space="0" w:color="auto"/>
        <w:left w:val="none" w:sz="0" w:space="0" w:color="auto"/>
        <w:bottom w:val="none" w:sz="0" w:space="0" w:color="auto"/>
        <w:right w:val="none" w:sz="0" w:space="0" w:color="auto"/>
      </w:divBdr>
    </w:div>
    <w:div w:id="816923600">
      <w:bodyDiv w:val="1"/>
      <w:marLeft w:val="0"/>
      <w:marRight w:val="0"/>
      <w:marTop w:val="0"/>
      <w:marBottom w:val="0"/>
      <w:divBdr>
        <w:top w:val="none" w:sz="0" w:space="0" w:color="auto"/>
        <w:left w:val="none" w:sz="0" w:space="0" w:color="auto"/>
        <w:bottom w:val="none" w:sz="0" w:space="0" w:color="auto"/>
        <w:right w:val="none" w:sz="0" w:space="0" w:color="auto"/>
      </w:divBdr>
    </w:div>
    <w:div w:id="827482288">
      <w:bodyDiv w:val="1"/>
      <w:marLeft w:val="0"/>
      <w:marRight w:val="0"/>
      <w:marTop w:val="0"/>
      <w:marBottom w:val="0"/>
      <w:divBdr>
        <w:top w:val="none" w:sz="0" w:space="0" w:color="auto"/>
        <w:left w:val="none" w:sz="0" w:space="0" w:color="auto"/>
        <w:bottom w:val="none" w:sz="0" w:space="0" w:color="auto"/>
        <w:right w:val="none" w:sz="0" w:space="0" w:color="auto"/>
      </w:divBdr>
    </w:div>
    <w:div w:id="828205592">
      <w:bodyDiv w:val="1"/>
      <w:marLeft w:val="0"/>
      <w:marRight w:val="0"/>
      <w:marTop w:val="0"/>
      <w:marBottom w:val="0"/>
      <w:divBdr>
        <w:top w:val="none" w:sz="0" w:space="0" w:color="auto"/>
        <w:left w:val="none" w:sz="0" w:space="0" w:color="auto"/>
        <w:bottom w:val="none" w:sz="0" w:space="0" w:color="auto"/>
        <w:right w:val="none" w:sz="0" w:space="0" w:color="auto"/>
      </w:divBdr>
    </w:div>
    <w:div w:id="862550030">
      <w:bodyDiv w:val="1"/>
      <w:marLeft w:val="0"/>
      <w:marRight w:val="0"/>
      <w:marTop w:val="0"/>
      <w:marBottom w:val="0"/>
      <w:divBdr>
        <w:top w:val="none" w:sz="0" w:space="0" w:color="auto"/>
        <w:left w:val="none" w:sz="0" w:space="0" w:color="auto"/>
        <w:bottom w:val="none" w:sz="0" w:space="0" w:color="auto"/>
        <w:right w:val="none" w:sz="0" w:space="0" w:color="auto"/>
      </w:divBdr>
    </w:div>
    <w:div w:id="878863380">
      <w:bodyDiv w:val="1"/>
      <w:marLeft w:val="0"/>
      <w:marRight w:val="0"/>
      <w:marTop w:val="0"/>
      <w:marBottom w:val="0"/>
      <w:divBdr>
        <w:top w:val="none" w:sz="0" w:space="0" w:color="auto"/>
        <w:left w:val="none" w:sz="0" w:space="0" w:color="auto"/>
        <w:bottom w:val="none" w:sz="0" w:space="0" w:color="auto"/>
        <w:right w:val="none" w:sz="0" w:space="0" w:color="auto"/>
      </w:divBdr>
    </w:div>
    <w:div w:id="887768257">
      <w:bodyDiv w:val="1"/>
      <w:marLeft w:val="0"/>
      <w:marRight w:val="0"/>
      <w:marTop w:val="0"/>
      <w:marBottom w:val="0"/>
      <w:divBdr>
        <w:top w:val="none" w:sz="0" w:space="0" w:color="auto"/>
        <w:left w:val="none" w:sz="0" w:space="0" w:color="auto"/>
        <w:bottom w:val="none" w:sz="0" w:space="0" w:color="auto"/>
        <w:right w:val="none" w:sz="0" w:space="0" w:color="auto"/>
      </w:divBdr>
    </w:div>
    <w:div w:id="888686803">
      <w:bodyDiv w:val="1"/>
      <w:marLeft w:val="0"/>
      <w:marRight w:val="0"/>
      <w:marTop w:val="0"/>
      <w:marBottom w:val="0"/>
      <w:divBdr>
        <w:top w:val="none" w:sz="0" w:space="0" w:color="auto"/>
        <w:left w:val="none" w:sz="0" w:space="0" w:color="auto"/>
        <w:bottom w:val="none" w:sz="0" w:space="0" w:color="auto"/>
        <w:right w:val="none" w:sz="0" w:space="0" w:color="auto"/>
      </w:divBdr>
    </w:div>
    <w:div w:id="896205596">
      <w:bodyDiv w:val="1"/>
      <w:marLeft w:val="0"/>
      <w:marRight w:val="0"/>
      <w:marTop w:val="0"/>
      <w:marBottom w:val="0"/>
      <w:divBdr>
        <w:top w:val="none" w:sz="0" w:space="0" w:color="auto"/>
        <w:left w:val="none" w:sz="0" w:space="0" w:color="auto"/>
        <w:bottom w:val="none" w:sz="0" w:space="0" w:color="auto"/>
        <w:right w:val="none" w:sz="0" w:space="0" w:color="auto"/>
      </w:divBdr>
    </w:div>
    <w:div w:id="901520204">
      <w:bodyDiv w:val="1"/>
      <w:marLeft w:val="0"/>
      <w:marRight w:val="0"/>
      <w:marTop w:val="0"/>
      <w:marBottom w:val="0"/>
      <w:divBdr>
        <w:top w:val="none" w:sz="0" w:space="0" w:color="auto"/>
        <w:left w:val="none" w:sz="0" w:space="0" w:color="auto"/>
        <w:bottom w:val="none" w:sz="0" w:space="0" w:color="auto"/>
        <w:right w:val="none" w:sz="0" w:space="0" w:color="auto"/>
      </w:divBdr>
    </w:div>
    <w:div w:id="909467381">
      <w:bodyDiv w:val="1"/>
      <w:marLeft w:val="0"/>
      <w:marRight w:val="0"/>
      <w:marTop w:val="0"/>
      <w:marBottom w:val="0"/>
      <w:divBdr>
        <w:top w:val="none" w:sz="0" w:space="0" w:color="auto"/>
        <w:left w:val="none" w:sz="0" w:space="0" w:color="auto"/>
        <w:bottom w:val="none" w:sz="0" w:space="0" w:color="auto"/>
        <w:right w:val="none" w:sz="0" w:space="0" w:color="auto"/>
      </w:divBdr>
    </w:div>
    <w:div w:id="928930850">
      <w:bodyDiv w:val="1"/>
      <w:marLeft w:val="0"/>
      <w:marRight w:val="0"/>
      <w:marTop w:val="0"/>
      <w:marBottom w:val="0"/>
      <w:divBdr>
        <w:top w:val="none" w:sz="0" w:space="0" w:color="auto"/>
        <w:left w:val="none" w:sz="0" w:space="0" w:color="auto"/>
        <w:bottom w:val="none" w:sz="0" w:space="0" w:color="auto"/>
        <w:right w:val="none" w:sz="0" w:space="0" w:color="auto"/>
      </w:divBdr>
    </w:div>
    <w:div w:id="939530049">
      <w:bodyDiv w:val="1"/>
      <w:marLeft w:val="0"/>
      <w:marRight w:val="0"/>
      <w:marTop w:val="0"/>
      <w:marBottom w:val="0"/>
      <w:divBdr>
        <w:top w:val="none" w:sz="0" w:space="0" w:color="auto"/>
        <w:left w:val="none" w:sz="0" w:space="0" w:color="auto"/>
        <w:bottom w:val="none" w:sz="0" w:space="0" w:color="auto"/>
        <w:right w:val="none" w:sz="0" w:space="0" w:color="auto"/>
      </w:divBdr>
    </w:div>
    <w:div w:id="942998543">
      <w:bodyDiv w:val="1"/>
      <w:marLeft w:val="0"/>
      <w:marRight w:val="0"/>
      <w:marTop w:val="0"/>
      <w:marBottom w:val="0"/>
      <w:divBdr>
        <w:top w:val="none" w:sz="0" w:space="0" w:color="auto"/>
        <w:left w:val="none" w:sz="0" w:space="0" w:color="auto"/>
        <w:bottom w:val="none" w:sz="0" w:space="0" w:color="auto"/>
        <w:right w:val="none" w:sz="0" w:space="0" w:color="auto"/>
      </w:divBdr>
    </w:div>
    <w:div w:id="958610761">
      <w:bodyDiv w:val="1"/>
      <w:marLeft w:val="0"/>
      <w:marRight w:val="0"/>
      <w:marTop w:val="0"/>
      <w:marBottom w:val="0"/>
      <w:divBdr>
        <w:top w:val="none" w:sz="0" w:space="0" w:color="auto"/>
        <w:left w:val="none" w:sz="0" w:space="0" w:color="auto"/>
        <w:bottom w:val="none" w:sz="0" w:space="0" w:color="auto"/>
        <w:right w:val="none" w:sz="0" w:space="0" w:color="auto"/>
      </w:divBdr>
    </w:div>
    <w:div w:id="970358540">
      <w:bodyDiv w:val="1"/>
      <w:marLeft w:val="0"/>
      <w:marRight w:val="0"/>
      <w:marTop w:val="0"/>
      <w:marBottom w:val="0"/>
      <w:divBdr>
        <w:top w:val="none" w:sz="0" w:space="0" w:color="auto"/>
        <w:left w:val="none" w:sz="0" w:space="0" w:color="auto"/>
        <w:bottom w:val="none" w:sz="0" w:space="0" w:color="auto"/>
        <w:right w:val="none" w:sz="0" w:space="0" w:color="auto"/>
      </w:divBdr>
    </w:div>
    <w:div w:id="973026803">
      <w:bodyDiv w:val="1"/>
      <w:marLeft w:val="0"/>
      <w:marRight w:val="0"/>
      <w:marTop w:val="0"/>
      <w:marBottom w:val="0"/>
      <w:divBdr>
        <w:top w:val="none" w:sz="0" w:space="0" w:color="auto"/>
        <w:left w:val="none" w:sz="0" w:space="0" w:color="auto"/>
        <w:bottom w:val="none" w:sz="0" w:space="0" w:color="auto"/>
        <w:right w:val="none" w:sz="0" w:space="0" w:color="auto"/>
      </w:divBdr>
    </w:div>
    <w:div w:id="983704578">
      <w:bodyDiv w:val="1"/>
      <w:marLeft w:val="0"/>
      <w:marRight w:val="0"/>
      <w:marTop w:val="0"/>
      <w:marBottom w:val="0"/>
      <w:divBdr>
        <w:top w:val="none" w:sz="0" w:space="0" w:color="auto"/>
        <w:left w:val="none" w:sz="0" w:space="0" w:color="auto"/>
        <w:bottom w:val="none" w:sz="0" w:space="0" w:color="auto"/>
        <w:right w:val="none" w:sz="0" w:space="0" w:color="auto"/>
      </w:divBdr>
    </w:div>
    <w:div w:id="988484942">
      <w:bodyDiv w:val="1"/>
      <w:marLeft w:val="0"/>
      <w:marRight w:val="0"/>
      <w:marTop w:val="0"/>
      <w:marBottom w:val="0"/>
      <w:divBdr>
        <w:top w:val="none" w:sz="0" w:space="0" w:color="auto"/>
        <w:left w:val="none" w:sz="0" w:space="0" w:color="auto"/>
        <w:bottom w:val="none" w:sz="0" w:space="0" w:color="auto"/>
        <w:right w:val="none" w:sz="0" w:space="0" w:color="auto"/>
      </w:divBdr>
    </w:div>
    <w:div w:id="989211998">
      <w:bodyDiv w:val="1"/>
      <w:marLeft w:val="0"/>
      <w:marRight w:val="0"/>
      <w:marTop w:val="0"/>
      <w:marBottom w:val="0"/>
      <w:divBdr>
        <w:top w:val="none" w:sz="0" w:space="0" w:color="auto"/>
        <w:left w:val="none" w:sz="0" w:space="0" w:color="auto"/>
        <w:bottom w:val="none" w:sz="0" w:space="0" w:color="auto"/>
        <w:right w:val="none" w:sz="0" w:space="0" w:color="auto"/>
      </w:divBdr>
    </w:div>
    <w:div w:id="991908946">
      <w:bodyDiv w:val="1"/>
      <w:marLeft w:val="0"/>
      <w:marRight w:val="0"/>
      <w:marTop w:val="0"/>
      <w:marBottom w:val="0"/>
      <w:divBdr>
        <w:top w:val="none" w:sz="0" w:space="0" w:color="auto"/>
        <w:left w:val="none" w:sz="0" w:space="0" w:color="auto"/>
        <w:bottom w:val="none" w:sz="0" w:space="0" w:color="auto"/>
        <w:right w:val="none" w:sz="0" w:space="0" w:color="auto"/>
      </w:divBdr>
    </w:div>
    <w:div w:id="992182055">
      <w:bodyDiv w:val="1"/>
      <w:marLeft w:val="0"/>
      <w:marRight w:val="0"/>
      <w:marTop w:val="0"/>
      <w:marBottom w:val="0"/>
      <w:divBdr>
        <w:top w:val="none" w:sz="0" w:space="0" w:color="auto"/>
        <w:left w:val="none" w:sz="0" w:space="0" w:color="auto"/>
        <w:bottom w:val="none" w:sz="0" w:space="0" w:color="auto"/>
        <w:right w:val="none" w:sz="0" w:space="0" w:color="auto"/>
      </w:divBdr>
    </w:div>
    <w:div w:id="997266738">
      <w:bodyDiv w:val="1"/>
      <w:marLeft w:val="0"/>
      <w:marRight w:val="0"/>
      <w:marTop w:val="0"/>
      <w:marBottom w:val="0"/>
      <w:divBdr>
        <w:top w:val="none" w:sz="0" w:space="0" w:color="auto"/>
        <w:left w:val="none" w:sz="0" w:space="0" w:color="auto"/>
        <w:bottom w:val="none" w:sz="0" w:space="0" w:color="auto"/>
        <w:right w:val="none" w:sz="0" w:space="0" w:color="auto"/>
      </w:divBdr>
    </w:div>
    <w:div w:id="1008213368">
      <w:bodyDiv w:val="1"/>
      <w:marLeft w:val="0"/>
      <w:marRight w:val="0"/>
      <w:marTop w:val="0"/>
      <w:marBottom w:val="0"/>
      <w:divBdr>
        <w:top w:val="none" w:sz="0" w:space="0" w:color="auto"/>
        <w:left w:val="none" w:sz="0" w:space="0" w:color="auto"/>
        <w:bottom w:val="none" w:sz="0" w:space="0" w:color="auto"/>
        <w:right w:val="none" w:sz="0" w:space="0" w:color="auto"/>
      </w:divBdr>
    </w:div>
    <w:div w:id="1009791495">
      <w:bodyDiv w:val="1"/>
      <w:marLeft w:val="0"/>
      <w:marRight w:val="0"/>
      <w:marTop w:val="0"/>
      <w:marBottom w:val="0"/>
      <w:divBdr>
        <w:top w:val="none" w:sz="0" w:space="0" w:color="auto"/>
        <w:left w:val="none" w:sz="0" w:space="0" w:color="auto"/>
        <w:bottom w:val="none" w:sz="0" w:space="0" w:color="auto"/>
        <w:right w:val="none" w:sz="0" w:space="0" w:color="auto"/>
      </w:divBdr>
    </w:div>
    <w:div w:id="1013461638">
      <w:bodyDiv w:val="1"/>
      <w:marLeft w:val="0"/>
      <w:marRight w:val="0"/>
      <w:marTop w:val="0"/>
      <w:marBottom w:val="0"/>
      <w:divBdr>
        <w:top w:val="none" w:sz="0" w:space="0" w:color="auto"/>
        <w:left w:val="none" w:sz="0" w:space="0" w:color="auto"/>
        <w:bottom w:val="none" w:sz="0" w:space="0" w:color="auto"/>
        <w:right w:val="none" w:sz="0" w:space="0" w:color="auto"/>
      </w:divBdr>
      <w:divsChild>
        <w:div w:id="1705905620">
          <w:marLeft w:val="0"/>
          <w:marRight w:val="0"/>
          <w:marTop w:val="0"/>
          <w:marBottom w:val="0"/>
          <w:divBdr>
            <w:top w:val="none" w:sz="0" w:space="0" w:color="auto"/>
            <w:left w:val="none" w:sz="0" w:space="0" w:color="auto"/>
            <w:bottom w:val="none" w:sz="0" w:space="0" w:color="auto"/>
            <w:right w:val="none" w:sz="0" w:space="0" w:color="auto"/>
          </w:divBdr>
        </w:div>
        <w:div w:id="1996759436">
          <w:marLeft w:val="0"/>
          <w:marRight w:val="0"/>
          <w:marTop w:val="0"/>
          <w:marBottom w:val="0"/>
          <w:divBdr>
            <w:top w:val="none" w:sz="0" w:space="0" w:color="auto"/>
            <w:left w:val="none" w:sz="0" w:space="0" w:color="auto"/>
            <w:bottom w:val="none" w:sz="0" w:space="0" w:color="auto"/>
            <w:right w:val="none" w:sz="0" w:space="0" w:color="auto"/>
          </w:divBdr>
        </w:div>
        <w:div w:id="470101083">
          <w:marLeft w:val="0"/>
          <w:marRight w:val="0"/>
          <w:marTop w:val="0"/>
          <w:marBottom w:val="0"/>
          <w:divBdr>
            <w:top w:val="none" w:sz="0" w:space="0" w:color="auto"/>
            <w:left w:val="none" w:sz="0" w:space="0" w:color="auto"/>
            <w:bottom w:val="none" w:sz="0" w:space="0" w:color="auto"/>
            <w:right w:val="none" w:sz="0" w:space="0" w:color="auto"/>
          </w:divBdr>
        </w:div>
        <w:div w:id="913857522">
          <w:marLeft w:val="0"/>
          <w:marRight w:val="0"/>
          <w:marTop w:val="0"/>
          <w:marBottom w:val="0"/>
          <w:divBdr>
            <w:top w:val="none" w:sz="0" w:space="0" w:color="auto"/>
            <w:left w:val="none" w:sz="0" w:space="0" w:color="auto"/>
            <w:bottom w:val="none" w:sz="0" w:space="0" w:color="auto"/>
            <w:right w:val="none" w:sz="0" w:space="0" w:color="auto"/>
          </w:divBdr>
        </w:div>
        <w:div w:id="1987930326">
          <w:marLeft w:val="0"/>
          <w:marRight w:val="0"/>
          <w:marTop w:val="0"/>
          <w:marBottom w:val="0"/>
          <w:divBdr>
            <w:top w:val="none" w:sz="0" w:space="0" w:color="auto"/>
            <w:left w:val="none" w:sz="0" w:space="0" w:color="auto"/>
            <w:bottom w:val="none" w:sz="0" w:space="0" w:color="auto"/>
            <w:right w:val="none" w:sz="0" w:space="0" w:color="auto"/>
          </w:divBdr>
        </w:div>
        <w:div w:id="220407263">
          <w:marLeft w:val="0"/>
          <w:marRight w:val="0"/>
          <w:marTop w:val="0"/>
          <w:marBottom w:val="0"/>
          <w:divBdr>
            <w:top w:val="none" w:sz="0" w:space="0" w:color="auto"/>
            <w:left w:val="none" w:sz="0" w:space="0" w:color="auto"/>
            <w:bottom w:val="none" w:sz="0" w:space="0" w:color="auto"/>
            <w:right w:val="none" w:sz="0" w:space="0" w:color="auto"/>
          </w:divBdr>
        </w:div>
        <w:div w:id="1579484835">
          <w:marLeft w:val="0"/>
          <w:marRight w:val="0"/>
          <w:marTop w:val="0"/>
          <w:marBottom w:val="0"/>
          <w:divBdr>
            <w:top w:val="none" w:sz="0" w:space="0" w:color="auto"/>
            <w:left w:val="none" w:sz="0" w:space="0" w:color="auto"/>
            <w:bottom w:val="none" w:sz="0" w:space="0" w:color="auto"/>
            <w:right w:val="none" w:sz="0" w:space="0" w:color="auto"/>
          </w:divBdr>
        </w:div>
        <w:div w:id="827402502">
          <w:marLeft w:val="0"/>
          <w:marRight w:val="0"/>
          <w:marTop w:val="0"/>
          <w:marBottom w:val="0"/>
          <w:divBdr>
            <w:top w:val="none" w:sz="0" w:space="0" w:color="auto"/>
            <w:left w:val="none" w:sz="0" w:space="0" w:color="auto"/>
            <w:bottom w:val="none" w:sz="0" w:space="0" w:color="auto"/>
            <w:right w:val="none" w:sz="0" w:space="0" w:color="auto"/>
          </w:divBdr>
        </w:div>
        <w:div w:id="1470318672">
          <w:marLeft w:val="0"/>
          <w:marRight w:val="0"/>
          <w:marTop w:val="0"/>
          <w:marBottom w:val="0"/>
          <w:divBdr>
            <w:top w:val="none" w:sz="0" w:space="0" w:color="auto"/>
            <w:left w:val="none" w:sz="0" w:space="0" w:color="auto"/>
            <w:bottom w:val="none" w:sz="0" w:space="0" w:color="auto"/>
            <w:right w:val="none" w:sz="0" w:space="0" w:color="auto"/>
          </w:divBdr>
        </w:div>
      </w:divsChild>
    </w:div>
    <w:div w:id="1020199166">
      <w:bodyDiv w:val="1"/>
      <w:marLeft w:val="0"/>
      <w:marRight w:val="0"/>
      <w:marTop w:val="0"/>
      <w:marBottom w:val="0"/>
      <w:divBdr>
        <w:top w:val="none" w:sz="0" w:space="0" w:color="auto"/>
        <w:left w:val="none" w:sz="0" w:space="0" w:color="auto"/>
        <w:bottom w:val="none" w:sz="0" w:space="0" w:color="auto"/>
        <w:right w:val="none" w:sz="0" w:space="0" w:color="auto"/>
      </w:divBdr>
    </w:div>
    <w:div w:id="1052539443">
      <w:bodyDiv w:val="1"/>
      <w:marLeft w:val="0"/>
      <w:marRight w:val="0"/>
      <w:marTop w:val="0"/>
      <w:marBottom w:val="0"/>
      <w:divBdr>
        <w:top w:val="none" w:sz="0" w:space="0" w:color="auto"/>
        <w:left w:val="none" w:sz="0" w:space="0" w:color="auto"/>
        <w:bottom w:val="none" w:sz="0" w:space="0" w:color="auto"/>
        <w:right w:val="none" w:sz="0" w:space="0" w:color="auto"/>
      </w:divBdr>
    </w:div>
    <w:div w:id="1053968617">
      <w:bodyDiv w:val="1"/>
      <w:marLeft w:val="0"/>
      <w:marRight w:val="0"/>
      <w:marTop w:val="0"/>
      <w:marBottom w:val="0"/>
      <w:divBdr>
        <w:top w:val="none" w:sz="0" w:space="0" w:color="auto"/>
        <w:left w:val="none" w:sz="0" w:space="0" w:color="auto"/>
        <w:bottom w:val="none" w:sz="0" w:space="0" w:color="auto"/>
        <w:right w:val="none" w:sz="0" w:space="0" w:color="auto"/>
      </w:divBdr>
    </w:div>
    <w:div w:id="1057751933">
      <w:bodyDiv w:val="1"/>
      <w:marLeft w:val="0"/>
      <w:marRight w:val="0"/>
      <w:marTop w:val="0"/>
      <w:marBottom w:val="0"/>
      <w:divBdr>
        <w:top w:val="none" w:sz="0" w:space="0" w:color="auto"/>
        <w:left w:val="none" w:sz="0" w:space="0" w:color="auto"/>
        <w:bottom w:val="none" w:sz="0" w:space="0" w:color="auto"/>
        <w:right w:val="none" w:sz="0" w:space="0" w:color="auto"/>
      </w:divBdr>
    </w:div>
    <w:div w:id="1084455109">
      <w:bodyDiv w:val="1"/>
      <w:marLeft w:val="0"/>
      <w:marRight w:val="0"/>
      <w:marTop w:val="0"/>
      <w:marBottom w:val="0"/>
      <w:divBdr>
        <w:top w:val="none" w:sz="0" w:space="0" w:color="auto"/>
        <w:left w:val="none" w:sz="0" w:space="0" w:color="auto"/>
        <w:bottom w:val="none" w:sz="0" w:space="0" w:color="auto"/>
        <w:right w:val="none" w:sz="0" w:space="0" w:color="auto"/>
      </w:divBdr>
    </w:div>
    <w:div w:id="1087849671">
      <w:bodyDiv w:val="1"/>
      <w:marLeft w:val="0"/>
      <w:marRight w:val="0"/>
      <w:marTop w:val="0"/>
      <w:marBottom w:val="0"/>
      <w:divBdr>
        <w:top w:val="none" w:sz="0" w:space="0" w:color="auto"/>
        <w:left w:val="none" w:sz="0" w:space="0" w:color="auto"/>
        <w:bottom w:val="none" w:sz="0" w:space="0" w:color="auto"/>
        <w:right w:val="none" w:sz="0" w:space="0" w:color="auto"/>
      </w:divBdr>
    </w:div>
    <w:div w:id="1092094297">
      <w:bodyDiv w:val="1"/>
      <w:marLeft w:val="0"/>
      <w:marRight w:val="0"/>
      <w:marTop w:val="0"/>
      <w:marBottom w:val="0"/>
      <w:divBdr>
        <w:top w:val="none" w:sz="0" w:space="0" w:color="auto"/>
        <w:left w:val="none" w:sz="0" w:space="0" w:color="auto"/>
        <w:bottom w:val="none" w:sz="0" w:space="0" w:color="auto"/>
        <w:right w:val="none" w:sz="0" w:space="0" w:color="auto"/>
      </w:divBdr>
    </w:div>
    <w:div w:id="1101879805">
      <w:bodyDiv w:val="1"/>
      <w:marLeft w:val="0"/>
      <w:marRight w:val="0"/>
      <w:marTop w:val="0"/>
      <w:marBottom w:val="0"/>
      <w:divBdr>
        <w:top w:val="none" w:sz="0" w:space="0" w:color="auto"/>
        <w:left w:val="none" w:sz="0" w:space="0" w:color="auto"/>
        <w:bottom w:val="none" w:sz="0" w:space="0" w:color="auto"/>
        <w:right w:val="none" w:sz="0" w:space="0" w:color="auto"/>
      </w:divBdr>
    </w:div>
    <w:div w:id="1109857827">
      <w:bodyDiv w:val="1"/>
      <w:marLeft w:val="0"/>
      <w:marRight w:val="0"/>
      <w:marTop w:val="0"/>
      <w:marBottom w:val="0"/>
      <w:divBdr>
        <w:top w:val="none" w:sz="0" w:space="0" w:color="auto"/>
        <w:left w:val="none" w:sz="0" w:space="0" w:color="auto"/>
        <w:bottom w:val="none" w:sz="0" w:space="0" w:color="auto"/>
        <w:right w:val="none" w:sz="0" w:space="0" w:color="auto"/>
      </w:divBdr>
    </w:div>
    <w:div w:id="1134178653">
      <w:bodyDiv w:val="1"/>
      <w:marLeft w:val="0"/>
      <w:marRight w:val="0"/>
      <w:marTop w:val="0"/>
      <w:marBottom w:val="0"/>
      <w:divBdr>
        <w:top w:val="none" w:sz="0" w:space="0" w:color="auto"/>
        <w:left w:val="none" w:sz="0" w:space="0" w:color="auto"/>
        <w:bottom w:val="none" w:sz="0" w:space="0" w:color="auto"/>
        <w:right w:val="none" w:sz="0" w:space="0" w:color="auto"/>
      </w:divBdr>
    </w:div>
    <w:div w:id="1145708298">
      <w:bodyDiv w:val="1"/>
      <w:marLeft w:val="0"/>
      <w:marRight w:val="0"/>
      <w:marTop w:val="0"/>
      <w:marBottom w:val="0"/>
      <w:divBdr>
        <w:top w:val="none" w:sz="0" w:space="0" w:color="auto"/>
        <w:left w:val="none" w:sz="0" w:space="0" w:color="auto"/>
        <w:bottom w:val="none" w:sz="0" w:space="0" w:color="auto"/>
        <w:right w:val="none" w:sz="0" w:space="0" w:color="auto"/>
      </w:divBdr>
    </w:div>
    <w:div w:id="1149009629">
      <w:bodyDiv w:val="1"/>
      <w:marLeft w:val="0"/>
      <w:marRight w:val="0"/>
      <w:marTop w:val="0"/>
      <w:marBottom w:val="0"/>
      <w:divBdr>
        <w:top w:val="none" w:sz="0" w:space="0" w:color="auto"/>
        <w:left w:val="none" w:sz="0" w:space="0" w:color="auto"/>
        <w:bottom w:val="none" w:sz="0" w:space="0" w:color="auto"/>
        <w:right w:val="none" w:sz="0" w:space="0" w:color="auto"/>
      </w:divBdr>
    </w:div>
    <w:div w:id="1155730243">
      <w:bodyDiv w:val="1"/>
      <w:marLeft w:val="0"/>
      <w:marRight w:val="0"/>
      <w:marTop w:val="0"/>
      <w:marBottom w:val="0"/>
      <w:divBdr>
        <w:top w:val="none" w:sz="0" w:space="0" w:color="auto"/>
        <w:left w:val="none" w:sz="0" w:space="0" w:color="auto"/>
        <w:bottom w:val="none" w:sz="0" w:space="0" w:color="auto"/>
        <w:right w:val="none" w:sz="0" w:space="0" w:color="auto"/>
      </w:divBdr>
    </w:div>
    <w:div w:id="1171409964">
      <w:bodyDiv w:val="1"/>
      <w:marLeft w:val="0"/>
      <w:marRight w:val="0"/>
      <w:marTop w:val="0"/>
      <w:marBottom w:val="0"/>
      <w:divBdr>
        <w:top w:val="none" w:sz="0" w:space="0" w:color="auto"/>
        <w:left w:val="none" w:sz="0" w:space="0" w:color="auto"/>
        <w:bottom w:val="none" w:sz="0" w:space="0" w:color="auto"/>
        <w:right w:val="none" w:sz="0" w:space="0" w:color="auto"/>
      </w:divBdr>
    </w:div>
    <w:div w:id="1175875299">
      <w:bodyDiv w:val="1"/>
      <w:marLeft w:val="0"/>
      <w:marRight w:val="0"/>
      <w:marTop w:val="0"/>
      <w:marBottom w:val="0"/>
      <w:divBdr>
        <w:top w:val="none" w:sz="0" w:space="0" w:color="auto"/>
        <w:left w:val="none" w:sz="0" w:space="0" w:color="auto"/>
        <w:bottom w:val="none" w:sz="0" w:space="0" w:color="auto"/>
        <w:right w:val="none" w:sz="0" w:space="0" w:color="auto"/>
      </w:divBdr>
    </w:div>
    <w:div w:id="1180124477">
      <w:bodyDiv w:val="1"/>
      <w:marLeft w:val="0"/>
      <w:marRight w:val="0"/>
      <w:marTop w:val="0"/>
      <w:marBottom w:val="0"/>
      <w:divBdr>
        <w:top w:val="none" w:sz="0" w:space="0" w:color="auto"/>
        <w:left w:val="none" w:sz="0" w:space="0" w:color="auto"/>
        <w:bottom w:val="none" w:sz="0" w:space="0" w:color="auto"/>
        <w:right w:val="none" w:sz="0" w:space="0" w:color="auto"/>
      </w:divBdr>
    </w:div>
    <w:div w:id="1206257909">
      <w:bodyDiv w:val="1"/>
      <w:marLeft w:val="0"/>
      <w:marRight w:val="0"/>
      <w:marTop w:val="0"/>
      <w:marBottom w:val="0"/>
      <w:divBdr>
        <w:top w:val="none" w:sz="0" w:space="0" w:color="auto"/>
        <w:left w:val="none" w:sz="0" w:space="0" w:color="auto"/>
        <w:bottom w:val="none" w:sz="0" w:space="0" w:color="auto"/>
        <w:right w:val="none" w:sz="0" w:space="0" w:color="auto"/>
      </w:divBdr>
    </w:div>
    <w:div w:id="1209074256">
      <w:bodyDiv w:val="1"/>
      <w:marLeft w:val="0"/>
      <w:marRight w:val="0"/>
      <w:marTop w:val="0"/>
      <w:marBottom w:val="0"/>
      <w:divBdr>
        <w:top w:val="none" w:sz="0" w:space="0" w:color="auto"/>
        <w:left w:val="none" w:sz="0" w:space="0" w:color="auto"/>
        <w:bottom w:val="none" w:sz="0" w:space="0" w:color="auto"/>
        <w:right w:val="none" w:sz="0" w:space="0" w:color="auto"/>
      </w:divBdr>
    </w:div>
    <w:div w:id="1233004248">
      <w:bodyDiv w:val="1"/>
      <w:marLeft w:val="0"/>
      <w:marRight w:val="0"/>
      <w:marTop w:val="0"/>
      <w:marBottom w:val="0"/>
      <w:divBdr>
        <w:top w:val="none" w:sz="0" w:space="0" w:color="auto"/>
        <w:left w:val="none" w:sz="0" w:space="0" w:color="auto"/>
        <w:bottom w:val="none" w:sz="0" w:space="0" w:color="auto"/>
        <w:right w:val="none" w:sz="0" w:space="0" w:color="auto"/>
      </w:divBdr>
    </w:div>
    <w:div w:id="1236624578">
      <w:bodyDiv w:val="1"/>
      <w:marLeft w:val="0"/>
      <w:marRight w:val="0"/>
      <w:marTop w:val="0"/>
      <w:marBottom w:val="0"/>
      <w:divBdr>
        <w:top w:val="none" w:sz="0" w:space="0" w:color="auto"/>
        <w:left w:val="none" w:sz="0" w:space="0" w:color="auto"/>
        <w:bottom w:val="none" w:sz="0" w:space="0" w:color="auto"/>
        <w:right w:val="none" w:sz="0" w:space="0" w:color="auto"/>
      </w:divBdr>
    </w:div>
    <w:div w:id="1242911027">
      <w:bodyDiv w:val="1"/>
      <w:marLeft w:val="0"/>
      <w:marRight w:val="0"/>
      <w:marTop w:val="0"/>
      <w:marBottom w:val="0"/>
      <w:divBdr>
        <w:top w:val="none" w:sz="0" w:space="0" w:color="auto"/>
        <w:left w:val="none" w:sz="0" w:space="0" w:color="auto"/>
        <w:bottom w:val="none" w:sz="0" w:space="0" w:color="auto"/>
        <w:right w:val="none" w:sz="0" w:space="0" w:color="auto"/>
      </w:divBdr>
    </w:div>
    <w:div w:id="1246918551">
      <w:bodyDiv w:val="1"/>
      <w:marLeft w:val="0"/>
      <w:marRight w:val="0"/>
      <w:marTop w:val="0"/>
      <w:marBottom w:val="0"/>
      <w:divBdr>
        <w:top w:val="none" w:sz="0" w:space="0" w:color="auto"/>
        <w:left w:val="none" w:sz="0" w:space="0" w:color="auto"/>
        <w:bottom w:val="none" w:sz="0" w:space="0" w:color="auto"/>
        <w:right w:val="none" w:sz="0" w:space="0" w:color="auto"/>
      </w:divBdr>
    </w:div>
    <w:div w:id="1249268457">
      <w:bodyDiv w:val="1"/>
      <w:marLeft w:val="0"/>
      <w:marRight w:val="0"/>
      <w:marTop w:val="0"/>
      <w:marBottom w:val="0"/>
      <w:divBdr>
        <w:top w:val="none" w:sz="0" w:space="0" w:color="auto"/>
        <w:left w:val="none" w:sz="0" w:space="0" w:color="auto"/>
        <w:bottom w:val="none" w:sz="0" w:space="0" w:color="auto"/>
        <w:right w:val="none" w:sz="0" w:space="0" w:color="auto"/>
      </w:divBdr>
      <w:divsChild>
        <w:div w:id="1844591202">
          <w:marLeft w:val="0"/>
          <w:marRight w:val="0"/>
          <w:marTop w:val="0"/>
          <w:marBottom w:val="0"/>
          <w:divBdr>
            <w:top w:val="none" w:sz="0" w:space="0" w:color="auto"/>
            <w:left w:val="none" w:sz="0" w:space="0" w:color="auto"/>
            <w:bottom w:val="none" w:sz="0" w:space="0" w:color="auto"/>
            <w:right w:val="none" w:sz="0" w:space="0" w:color="auto"/>
          </w:divBdr>
        </w:div>
        <w:div w:id="1387871830">
          <w:marLeft w:val="0"/>
          <w:marRight w:val="0"/>
          <w:marTop w:val="0"/>
          <w:marBottom w:val="0"/>
          <w:divBdr>
            <w:top w:val="none" w:sz="0" w:space="0" w:color="auto"/>
            <w:left w:val="none" w:sz="0" w:space="0" w:color="auto"/>
            <w:bottom w:val="none" w:sz="0" w:space="0" w:color="auto"/>
            <w:right w:val="none" w:sz="0" w:space="0" w:color="auto"/>
          </w:divBdr>
        </w:div>
        <w:div w:id="1994092486">
          <w:marLeft w:val="0"/>
          <w:marRight w:val="0"/>
          <w:marTop w:val="0"/>
          <w:marBottom w:val="0"/>
          <w:divBdr>
            <w:top w:val="none" w:sz="0" w:space="0" w:color="auto"/>
            <w:left w:val="none" w:sz="0" w:space="0" w:color="auto"/>
            <w:bottom w:val="none" w:sz="0" w:space="0" w:color="auto"/>
            <w:right w:val="none" w:sz="0" w:space="0" w:color="auto"/>
          </w:divBdr>
        </w:div>
        <w:div w:id="509682691">
          <w:marLeft w:val="0"/>
          <w:marRight w:val="0"/>
          <w:marTop w:val="0"/>
          <w:marBottom w:val="0"/>
          <w:divBdr>
            <w:top w:val="none" w:sz="0" w:space="0" w:color="auto"/>
            <w:left w:val="none" w:sz="0" w:space="0" w:color="auto"/>
            <w:bottom w:val="none" w:sz="0" w:space="0" w:color="auto"/>
            <w:right w:val="none" w:sz="0" w:space="0" w:color="auto"/>
          </w:divBdr>
        </w:div>
        <w:div w:id="241454315">
          <w:marLeft w:val="0"/>
          <w:marRight w:val="0"/>
          <w:marTop w:val="0"/>
          <w:marBottom w:val="0"/>
          <w:divBdr>
            <w:top w:val="none" w:sz="0" w:space="0" w:color="auto"/>
            <w:left w:val="none" w:sz="0" w:space="0" w:color="auto"/>
            <w:bottom w:val="none" w:sz="0" w:space="0" w:color="auto"/>
            <w:right w:val="none" w:sz="0" w:space="0" w:color="auto"/>
          </w:divBdr>
        </w:div>
        <w:div w:id="2142846994">
          <w:marLeft w:val="0"/>
          <w:marRight w:val="0"/>
          <w:marTop w:val="0"/>
          <w:marBottom w:val="0"/>
          <w:divBdr>
            <w:top w:val="none" w:sz="0" w:space="0" w:color="auto"/>
            <w:left w:val="none" w:sz="0" w:space="0" w:color="auto"/>
            <w:bottom w:val="none" w:sz="0" w:space="0" w:color="auto"/>
            <w:right w:val="none" w:sz="0" w:space="0" w:color="auto"/>
          </w:divBdr>
        </w:div>
        <w:div w:id="407314498">
          <w:marLeft w:val="0"/>
          <w:marRight w:val="0"/>
          <w:marTop w:val="0"/>
          <w:marBottom w:val="0"/>
          <w:divBdr>
            <w:top w:val="none" w:sz="0" w:space="0" w:color="auto"/>
            <w:left w:val="none" w:sz="0" w:space="0" w:color="auto"/>
            <w:bottom w:val="none" w:sz="0" w:space="0" w:color="auto"/>
            <w:right w:val="none" w:sz="0" w:space="0" w:color="auto"/>
          </w:divBdr>
        </w:div>
        <w:div w:id="151483708">
          <w:marLeft w:val="0"/>
          <w:marRight w:val="0"/>
          <w:marTop w:val="0"/>
          <w:marBottom w:val="0"/>
          <w:divBdr>
            <w:top w:val="none" w:sz="0" w:space="0" w:color="auto"/>
            <w:left w:val="none" w:sz="0" w:space="0" w:color="auto"/>
            <w:bottom w:val="none" w:sz="0" w:space="0" w:color="auto"/>
            <w:right w:val="none" w:sz="0" w:space="0" w:color="auto"/>
          </w:divBdr>
        </w:div>
        <w:div w:id="935403156">
          <w:marLeft w:val="0"/>
          <w:marRight w:val="0"/>
          <w:marTop w:val="0"/>
          <w:marBottom w:val="0"/>
          <w:divBdr>
            <w:top w:val="none" w:sz="0" w:space="0" w:color="auto"/>
            <w:left w:val="none" w:sz="0" w:space="0" w:color="auto"/>
            <w:bottom w:val="none" w:sz="0" w:space="0" w:color="auto"/>
            <w:right w:val="none" w:sz="0" w:space="0" w:color="auto"/>
          </w:divBdr>
        </w:div>
      </w:divsChild>
    </w:div>
    <w:div w:id="1249651462">
      <w:bodyDiv w:val="1"/>
      <w:marLeft w:val="0"/>
      <w:marRight w:val="0"/>
      <w:marTop w:val="0"/>
      <w:marBottom w:val="0"/>
      <w:divBdr>
        <w:top w:val="none" w:sz="0" w:space="0" w:color="auto"/>
        <w:left w:val="none" w:sz="0" w:space="0" w:color="auto"/>
        <w:bottom w:val="none" w:sz="0" w:space="0" w:color="auto"/>
        <w:right w:val="none" w:sz="0" w:space="0" w:color="auto"/>
      </w:divBdr>
    </w:div>
    <w:div w:id="1295256023">
      <w:bodyDiv w:val="1"/>
      <w:marLeft w:val="0"/>
      <w:marRight w:val="0"/>
      <w:marTop w:val="0"/>
      <w:marBottom w:val="0"/>
      <w:divBdr>
        <w:top w:val="none" w:sz="0" w:space="0" w:color="auto"/>
        <w:left w:val="none" w:sz="0" w:space="0" w:color="auto"/>
        <w:bottom w:val="none" w:sz="0" w:space="0" w:color="auto"/>
        <w:right w:val="none" w:sz="0" w:space="0" w:color="auto"/>
      </w:divBdr>
    </w:div>
    <w:div w:id="1312367589">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9135949">
      <w:bodyDiv w:val="1"/>
      <w:marLeft w:val="0"/>
      <w:marRight w:val="0"/>
      <w:marTop w:val="0"/>
      <w:marBottom w:val="0"/>
      <w:divBdr>
        <w:top w:val="none" w:sz="0" w:space="0" w:color="auto"/>
        <w:left w:val="none" w:sz="0" w:space="0" w:color="auto"/>
        <w:bottom w:val="none" w:sz="0" w:space="0" w:color="auto"/>
        <w:right w:val="none" w:sz="0" w:space="0" w:color="auto"/>
      </w:divBdr>
    </w:div>
    <w:div w:id="1330672374">
      <w:bodyDiv w:val="1"/>
      <w:marLeft w:val="0"/>
      <w:marRight w:val="0"/>
      <w:marTop w:val="0"/>
      <w:marBottom w:val="0"/>
      <w:divBdr>
        <w:top w:val="none" w:sz="0" w:space="0" w:color="auto"/>
        <w:left w:val="none" w:sz="0" w:space="0" w:color="auto"/>
        <w:bottom w:val="none" w:sz="0" w:space="0" w:color="auto"/>
        <w:right w:val="none" w:sz="0" w:space="0" w:color="auto"/>
      </w:divBdr>
    </w:div>
    <w:div w:id="1335374851">
      <w:bodyDiv w:val="1"/>
      <w:marLeft w:val="0"/>
      <w:marRight w:val="0"/>
      <w:marTop w:val="0"/>
      <w:marBottom w:val="0"/>
      <w:divBdr>
        <w:top w:val="none" w:sz="0" w:space="0" w:color="auto"/>
        <w:left w:val="none" w:sz="0" w:space="0" w:color="auto"/>
        <w:bottom w:val="none" w:sz="0" w:space="0" w:color="auto"/>
        <w:right w:val="none" w:sz="0" w:space="0" w:color="auto"/>
      </w:divBdr>
    </w:div>
    <w:div w:id="1336226504">
      <w:bodyDiv w:val="1"/>
      <w:marLeft w:val="0"/>
      <w:marRight w:val="0"/>
      <w:marTop w:val="0"/>
      <w:marBottom w:val="0"/>
      <w:divBdr>
        <w:top w:val="none" w:sz="0" w:space="0" w:color="auto"/>
        <w:left w:val="none" w:sz="0" w:space="0" w:color="auto"/>
        <w:bottom w:val="none" w:sz="0" w:space="0" w:color="auto"/>
        <w:right w:val="none" w:sz="0" w:space="0" w:color="auto"/>
      </w:divBdr>
    </w:div>
    <w:div w:id="1353068298">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
    <w:div w:id="1444610526">
      <w:bodyDiv w:val="1"/>
      <w:marLeft w:val="0"/>
      <w:marRight w:val="0"/>
      <w:marTop w:val="0"/>
      <w:marBottom w:val="0"/>
      <w:divBdr>
        <w:top w:val="none" w:sz="0" w:space="0" w:color="auto"/>
        <w:left w:val="none" w:sz="0" w:space="0" w:color="auto"/>
        <w:bottom w:val="none" w:sz="0" w:space="0" w:color="auto"/>
        <w:right w:val="none" w:sz="0" w:space="0" w:color="auto"/>
      </w:divBdr>
    </w:div>
    <w:div w:id="1463184569">
      <w:bodyDiv w:val="1"/>
      <w:marLeft w:val="0"/>
      <w:marRight w:val="0"/>
      <w:marTop w:val="0"/>
      <w:marBottom w:val="0"/>
      <w:divBdr>
        <w:top w:val="none" w:sz="0" w:space="0" w:color="auto"/>
        <w:left w:val="none" w:sz="0" w:space="0" w:color="auto"/>
        <w:bottom w:val="none" w:sz="0" w:space="0" w:color="auto"/>
        <w:right w:val="none" w:sz="0" w:space="0" w:color="auto"/>
      </w:divBdr>
    </w:div>
    <w:div w:id="1486429442">
      <w:bodyDiv w:val="1"/>
      <w:marLeft w:val="0"/>
      <w:marRight w:val="0"/>
      <w:marTop w:val="0"/>
      <w:marBottom w:val="0"/>
      <w:divBdr>
        <w:top w:val="none" w:sz="0" w:space="0" w:color="auto"/>
        <w:left w:val="none" w:sz="0" w:space="0" w:color="auto"/>
        <w:bottom w:val="none" w:sz="0" w:space="0" w:color="auto"/>
        <w:right w:val="none" w:sz="0" w:space="0" w:color="auto"/>
      </w:divBdr>
    </w:div>
    <w:div w:id="1517378618">
      <w:bodyDiv w:val="1"/>
      <w:marLeft w:val="0"/>
      <w:marRight w:val="0"/>
      <w:marTop w:val="0"/>
      <w:marBottom w:val="0"/>
      <w:divBdr>
        <w:top w:val="none" w:sz="0" w:space="0" w:color="auto"/>
        <w:left w:val="none" w:sz="0" w:space="0" w:color="auto"/>
        <w:bottom w:val="none" w:sz="0" w:space="0" w:color="auto"/>
        <w:right w:val="none" w:sz="0" w:space="0" w:color="auto"/>
      </w:divBdr>
    </w:div>
    <w:div w:id="1549294719">
      <w:bodyDiv w:val="1"/>
      <w:marLeft w:val="0"/>
      <w:marRight w:val="0"/>
      <w:marTop w:val="0"/>
      <w:marBottom w:val="0"/>
      <w:divBdr>
        <w:top w:val="none" w:sz="0" w:space="0" w:color="auto"/>
        <w:left w:val="none" w:sz="0" w:space="0" w:color="auto"/>
        <w:bottom w:val="none" w:sz="0" w:space="0" w:color="auto"/>
        <w:right w:val="none" w:sz="0" w:space="0" w:color="auto"/>
      </w:divBdr>
    </w:div>
    <w:div w:id="1572275549">
      <w:bodyDiv w:val="1"/>
      <w:marLeft w:val="0"/>
      <w:marRight w:val="0"/>
      <w:marTop w:val="0"/>
      <w:marBottom w:val="0"/>
      <w:divBdr>
        <w:top w:val="none" w:sz="0" w:space="0" w:color="auto"/>
        <w:left w:val="none" w:sz="0" w:space="0" w:color="auto"/>
        <w:bottom w:val="none" w:sz="0" w:space="0" w:color="auto"/>
        <w:right w:val="none" w:sz="0" w:space="0" w:color="auto"/>
      </w:divBdr>
    </w:div>
    <w:div w:id="1574658153">
      <w:bodyDiv w:val="1"/>
      <w:marLeft w:val="0"/>
      <w:marRight w:val="0"/>
      <w:marTop w:val="0"/>
      <w:marBottom w:val="0"/>
      <w:divBdr>
        <w:top w:val="none" w:sz="0" w:space="0" w:color="auto"/>
        <w:left w:val="none" w:sz="0" w:space="0" w:color="auto"/>
        <w:bottom w:val="none" w:sz="0" w:space="0" w:color="auto"/>
        <w:right w:val="none" w:sz="0" w:space="0" w:color="auto"/>
      </w:divBdr>
    </w:div>
    <w:div w:id="1582371545">
      <w:bodyDiv w:val="1"/>
      <w:marLeft w:val="0"/>
      <w:marRight w:val="0"/>
      <w:marTop w:val="0"/>
      <w:marBottom w:val="0"/>
      <w:divBdr>
        <w:top w:val="none" w:sz="0" w:space="0" w:color="auto"/>
        <w:left w:val="none" w:sz="0" w:space="0" w:color="auto"/>
        <w:bottom w:val="none" w:sz="0" w:space="0" w:color="auto"/>
        <w:right w:val="none" w:sz="0" w:space="0" w:color="auto"/>
      </w:divBdr>
    </w:div>
    <w:div w:id="1588997831">
      <w:bodyDiv w:val="1"/>
      <w:marLeft w:val="0"/>
      <w:marRight w:val="0"/>
      <w:marTop w:val="0"/>
      <w:marBottom w:val="0"/>
      <w:divBdr>
        <w:top w:val="none" w:sz="0" w:space="0" w:color="auto"/>
        <w:left w:val="none" w:sz="0" w:space="0" w:color="auto"/>
        <w:bottom w:val="none" w:sz="0" w:space="0" w:color="auto"/>
        <w:right w:val="none" w:sz="0" w:space="0" w:color="auto"/>
      </w:divBdr>
    </w:div>
    <w:div w:id="1600260528">
      <w:bodyDiv w:val="1"/>
      <w:marLeft w:val="0"/>
      <w:marRight w:val="0"/>
      <w:marTop w:val="0"/>
      <w:marBottom w:val="0"/>
      <w:divBdr>
        <w:top w:val="none" w:sz="0" w:space="0" w:color="auto"/>
        <w:left w:val="none" w:sz="0" w:space="0" w:color="auto"/>
        <w:bottom w:val="none" w:sz="0" w:space="0" w:color="auto"/>
        <w:right w:val="none" w:sz="0" w:space="0" w:color="auto"/>
      </w:divBdr>
    </w:div>
    <w:div w:id="1602567088">
      <w:bodyDiv w:val="1"/>
      <w:marLeft w:val="0"/>
      <w:marRight w:val="0"/>
      <w:marTop w:val="0"/>
      <w:marBottom w:val="0"/>
      <w:divBdr>
        <w:top w:val="none" w:sz="0" w:space="0" w:color="auto"/>
        <w:left w:val="none" w:sz="0" w:space="0" w:color="auto"/>
        <w:bottom w:val="none" w:sz="0" w:space="0" w:color="auto"/>
        <w:right w:val="none" w:sz="0" w:space="0" w:color="auto"/>
      </w:divBdr>
    </w:div>
    <w:div w:id="1633369238">
      <w:bodyDiv w:val="1"/>
      <w:marLeft w:val="0"/>
      <w:marRight w:val="0"/>
      <w:marTop w:val="0"/>
      <w:marBottom w:val="0"/>
      <w:divBdr>
        <w:top w:val="none" w:sz="0" w:space="0" w:color="auto"/>
        <w:left w:val="none" w:sz="0" w:space="0" w:color="auto"/>
        <w:bottom w:val="none" w:sz="0" w:space="0" w:color="auto"/>
        <w:right w:val="none" w:sz="0" w:space="0" w:color="auto"/>
      </w:divBdr>
    </w:div>
    <w:div w:id="1672682261">
      <w:bodyDiv w:val="1"/>
      <w:marLeft w:val="0"/>
      <w:marRight w:val="0"/>
      <w:marTop w:val="0"/>
      <w:marBottom w:val="0"/>
      <w:divBdr>
        <w:top w:val="none" w:sz="0" w:space="0" w:color="auto"/>
        <w:left w:val="none" w:sz="0" w:space="0" w:color="auto"/>
        <w:bottom w:val="none" w:sz="0" w:space="0" w:color="auto"/>
        <w:right w:val="none" w:sz="0" w:space="0" w:color="auto"/>
      </w:divBdr>
    </w:div>
    <w:div w:id="1672832675">
      <w:bodyDiv w:val="1"/>
      <w:marLeft w:val="0"/>
      <w:marRight w:val="0"/>
      <w:marTop w:val="0"/>
      <w:marBottom w:val="0"/>
      <w:divBdr>
        <w:top w:val="none" w:sz="0" w:space="0" w:color="auto"/>
        <w:left w:val="none" w:sz="0" w:space="0" w:color="auto"/>
        <w:bottom w:val="none" w:sz="0" w:space="0" w:color="auto"/>
        <w:right w:val="none" w:sz="0" w:space="0" w:color="auto"/>
      </w:divBdr>
    </w:div>
    <w:div w:id="1696424232">
      <w:bodyDiv w:val="1"/>
      <w:marLeft w:val="0"/>
      <w:marRight w:val="0"/>
      <w:marTop w:val="0"/>
      <w:marBottom w:val="0"/>
      <w:divBdr>
        <w:top w:val="none" w:sz="0" w:space="0" w:color="auto"/>
        <w:left w:val="none" w:sz="0" w:space="0" w:color="auto"/>
        <w:bottom w:val="none" w:sz="0" w:space="0" w:color="auto"/>
        <w:right w:val="none" w:sz="0" w:space="0" w:color="auto"/>
      </w:divBdr>
    </w:div>
    <w:div w:id="1714621949">
      <w:bodyDiv w:val="1"/>
      <w:marLeft w:val="0"/>
      <w:marRight w:val="0"/>
      <w:marTop w:val="0"/>
      <w:marBottom w:val="0"/>
      <w:divBdr>
        <w:top w:val="none" w:sz="0" w:space="0" w:color="auto"/>
        <w:left w:val="none" w:sz="0" w:space="0" w:color="auto"/>
        <w:bottom w:val="none" w:sz="0" w:space="0" w:color="auto"/>
        <w:right w:val="none" w:sz="0" w:space="0" w:color="auto"/>
      </w:divBdr>
    </w:div>
    <w:div w:id="1729261756">
      <w:bodyDiv w:val="1"/>
      <w:marLeft w:val="0"/>
      <w:marRight w:val="0"/>
      <w:marTop w:val="0"/>
      <w:marBottom w:val="0"/>
      <w:divBdr>
        <w:top w:val="none" w:sz="0" w:space="0" w:color="auto"/>
        <w:left w:val="none" w:sz="0" w:space="0" w:color="auto"/>
        <w:bottom w:val="none" w:sz="0" w:space="0" w:color="auto"/>
        <w:right w:val="none" w:sz="0" w:space="0" w:color="auto"/>
      </w:divBdr>
    </w:div>
    <w:div w:id="1759255190">
      <w:bodyDiv w:val="1"/>
      <w:marLeft w:val="0"/>
      <w:marRight w:val="0"/>
      <w:marTop w:val="0"/>
      <w:marBottom w:val="0"/>
      <w:divBdr>
        <w:top w:val="none" w:sz="0" w:space="0" w:color="auto"/>
        <w:left w:val="none" w:sz="0" w:space="0" w:color="auto"/>
        <w:bottom w:val="none" w:sz="0" w:space="0" w:color="auto"/>
        <w:right w:val="none" w:sz="0" w:space="0" w:color="auto"/>
      </w:divBdr>
    </w:div>
    <w:div w:id="1759673438">
      <w:bodyDiv w:val="1"/>
      <w:marLeft w:val="0"/>
      <w:marRight w:val="0"/>
      <w:marTop w:val="0"/>
      <w:marBottom w:val="0"/>
      <w:divBdr>
        <w:top w:val="none" w:sz="0" w:space="0" w:color="auto"/>
        <w:left w:val="none" w:sz="0" w:space="0" w:color="auto"/>
        <w:bottom w:val="none" w:sz="0" w:space="0" w:color="auto"/>
        <w:right w:val="none" w:sz="0" w:space="0" w:color="auto"/>
      </w:divBdr>
    </w:div>
    <w:div w:id="1779717149">
      <w:bodyDiv w:val="1"/>
      <w:marLeft w:val="0"/>
      <w:marRight w:val="0"/>
      <w:marTop w:val="0"/>
      <w:marBottom w:val="0"/>
      <w:divBdr>
        <w:top w:val="none" w:sz="0" w:space="0" w:color="auto"/>
        <w:left w:val="none" w:sz="0" w:space="0" w:color="auto"/>
        <w:bottom w:val="none" w:sz="0" w:space="0" w:color="auto"/>
        <w:right w:val="none" w:sz="0" w:space="0" w:color="auto"/>
      </w:divBdr>
    </w:div>
    <w:div w:id="1781366284">
      <w:bodyDiv w:val="1"/>
      <w:marLeft w:val="0"/>
      <w:marRight w:val="0"/>
      <w:marTop w:val="0"/>
      <w:marBottom w:val="0"/>
      <w:divBdr>
        <w:top w:val="none" w:sz="0" w:space="0" w:color="auto"/>
        <w:left w:val="none" w:sz="0" w:space="0" w:color="auto"/>
        <w:bottom w:val="none" w:sz="0" w:space="0" w:color="auto"/>
        <w:right w:val="none" w:sz="0" w:space="0" w:color="auto"/>
      </w:divBdr>
    </w:div>
    <w:div w:id="1802192724">
      <w:bodyDiv w:val="1"/>
      <w:marLeft w:val="0"/>
      <w:marRight w:val="0"/>
      <w:marTop w:val="0"/>
      <w:marBottom w:val="0"/>
      <w:divBdr>
        <w:top w:val="none" w:sz="0" w:space="0" w:color="auto"/>
        <w:left w:val="none" w:sz="0" w:space="0" w:color="auto"/>
        <w:bottom w:val="none" w:sz="0" w:space="0" w:color="auto"/>
        <w:right w:val="none" w:sz="0" w:space="0" w:color="auto"/>
      </w:divBdr>
    </w:div>
    <w:div w:id="1803495881">
      <w:bodyDiv w:val="1"/>
      <w:marLeft w:val="0"/>
      <w:marRight w:val="0"/>
      <w:marTop w:val="0"/>
      <w:marBottom w:val="0"/>
      <w:divBdr>
        <w:top w:val="none" w:sz="0" w:space="0" w:color="auto"/>
        <w:left w:val="none" w:sz="0" w:space="0" w:color="auto"/>
        <w:bottom w:val="none" w:sz="0" w:space="0" w:color="auto"/>
        <w:right w:val="none" w:sz="0" w:space="0" w:color="auto"/>
      </w:divBdr>
    </w:div>
    <w:div w:id="1808890130">
      <w:bodyDiv w:val="1"/>
      <w:marLeft w:val="0"/>
      <w:marRight w:val="0"/>
      <w:marTop w:val="0"/>
      <w:marBottom w:val="0"/>
      <w:divBdr>
        <w:top w:val="none" w:sz="0" w:space="0" w:color="auto"/>
        <w:left w:val="none" w:sz="0" w:space="0" w:color="auto"/>
        <w:bottom w:val="none" w:sz="0" w:space="0" w:color="auto"/>
        <w:right w:val="none" w:sz="0" w:space="0" w:color="auto"/>
      </w:divBdr>
    </w:div>
    <w:div w:id="1879076973">
      <w:bodyDiv w:val="1"/>
      <w:marLeft w:val="0"/>
      <w:marRight w:val="0"/>
      <w:marTop w:val="0"/>
      <w:marBottom w:val="0"/>
      <w:divBdr>
        <w:top w:val="none" w:sz="0" w:space="0" w:color="auto"/>
        <w:left w:val="none" w:sz="0" w:space="0" w:color="auto"/>
        <w:bottom w:val="none" w:sz="0" w:space="0" w:color="auto"/>
        <w:right w:val="none" w:sz="0" w:space="0" w:color="auto"/>
      </w:divBdr>
    </w:div>
    <w:div w:id="1911428766">
      <w:bodyDiv w:val="1"/>
      <w:marLeft w:val="0"/>
      <w:marRight w:val="0"/>
      <w:marTop w:val="0"/>
      <w:marBottom w:val="0"/>
      <w:divBdr>
        <w:top w:val="none" w:sz="0" w:space="0" w:color="auto"/>
        <w:left w:val="none" w:sz="0" w:space="0" w:color="auto"/>
        <w:bottom w:val="none" w:sz="0" w:space="0" w:color="auto"/>
        <w:right w:val="none" w:sz="0" w:space="0" w:color="auto"/>
      </w:divBdr>
    </w:div>
    <w:div w:id="1939362796">
      <w:bodyDiv w:val="1"/>
      <w:marLeft w:val="0"/>
      <w:marRight w:val="0"/>
      <w:marTop w:val="0"/>
      <w:marBottom w:val="0"/>
      <w:divBdr>
        <w:top w:val="none" w:sz="0" w:space="0" w:color="auto"/>
        <w:left w:val="none" w:sz="0" w:space="0" w:color="auto"/>
        <w:bottom w:val="none" w:sz="0" w:space="0" w:color="auto"/>
        <w:right w:val="none" w:sz="0" w:space="0" w:color="auto"/>
      </w:divBdr>
    </w:div>
    <w:div w:id="1969579537">
      <w:bodyDiv w:val="1"/>
      <w:marLeft w:val="0"/>
      <w:marRight w:val="0"/>
      <w:marTop w:val="0"/>
      <w:marBottom w:val="0"/>
      <w:divBdr>
        <w:top w:val="none" w:sz="0" w:space="0" w:color="auto"/>
        <w:left w:val="none" w:sz="0" w:space="0" w:color="auto"/>
        <w:bottom w:val="none" w:sz="0" w:space="0" w:color="auto"/>
        <w:right w:val="none" w:sz="0" w:space="0" w:color="auto"/>
      </w:divBdr>
    </w:div>
    <w:div w:id="1973821387">
      <w:bodyDiv w:val="1"/>
      <w:marLeft w:val="0"/>
      <w:marRight w:val="0"/>
      <w:marTop w:val="0"/>
      <w:marBottom w:val="0"/>
      <w:divBdr>
        <w:top w:val="none" w:sz="0" w:space="0" w:color="auto"/>
        <w:left w:val="none" w:sz="0" w:space="0" w:color="auto"/>
        <w:bottom w:val="none" w:sz="0" w:space="0" w:color="auto"/>
        <w:right w:val="none" w:sz="0" w:space="0" w:color="auto"/>
      </w:divBdr>
    </w:div>
    <w:div w:id="1992758273">
      <w:bodyDiv w:val="1"/>
      <w:marLeft w:val="0"/>
      <w:marRight w:val="0"/>
      <w:marTop w:val="0"/>
      <w:marBottom w:val="0"/>
      <w:divBdr>
        <w:top w:val="none" w:sz="0" w:space="0" w:color="auto"/>
        <w:left w:val="none" w:sz="0" w:space="0" w:color="auto"/>
        <w:bottom w:val="none" w:sz="0" w:space="0" w:color="auto"/>
        <w:right w:val="none" w:sz="0" w:space="0" w:color="auto"/>
      </w:divBdr>
    </w:div>
    <w:div w:id="1995789595">
      <w:bodyDiv w:val="1"/>
      <w:marLeft w:val="0"/>
      <w:marRight w:val="0"/>
      <w:marTop w:val="0"/>
      <w:marBottom w:val="0"/>
      <w:divBdr>
        <w:top w:val="none" w:sz="0" w:space="0" w:color="auto"/>
        <w:left w:val="none" w:sz="0" w:space="0" w:color="auto"/>
        <w:bottom w:val="none" w:sz="0" w:space="0" w:color="auto"/>
        <w:right w:val="none" w:sz="0" w:space="0" w:color="auto"/>
      </w:divBdr>
    </w:div>
    <w:div w:id="2004549813">
      <w:bodyDiv w:val="1"/>
      <w:marLeft w:val="0"/>
      <w:marRight w:val="0"/>
      <w:marTop w:val="0"/>
      <w:marBottom w:val="0"/>
      <w:divBdr>
        <w:top w:val="none" w:sz="0" w:space="0" w:color="auto"/>
        <w:left w:val="none" w:sz="0" w:space="0" w:color="auto"/>
        <w:bottom w:val="none" w:sz="0" w:space="0" w:color="auto"/>
        <w:right w:val="none" w:sz="0" w:space="0" w:color="auto"/>
      </w:divBdr>
    </w:div>
    <w:div w:id="2005665171">
      <w:bodyDiv w:val="1"/>
      <w:marLeft w:val="0"/>
      <w:marRight w:val="0"/>
      <w:marTop w:val="0"/>
      <w:marBottom w:val="0"/>
      <w:divBdr>
        <w:top w:val="none" w:sz="0" w:space="0" w:color="auto"/>
        <w:left w:val="none" w:sz="0" w:space="0" w:color="auto"/>
        <w:bottom w:val="none" w:sz="0" w:space="0" w:color="auto"/>
        <w:right w:val="none" w:sz="0" w:space="0" w:color="auto"/>
      </w:divBdr>
    </w:div>
    <w:div w:id="2028821826">
      <w:bodyDiv w:val="1"/>
      <w:marLeft w:val="0"/>
      <w:marRight w:val="0"/>
      <w:marTop w:val="0"/>
      <w:marBottom w:val="0"/>
      <w:divBdr>
        <w:top w:val="none" w:sz="0" w:space="0" w:color="auto"/>
        <w:left w:val="none" w:sz="0" w:space="0" w:color="auto"/>
        <w:bottom w:val="none" w:sz="0" w:space="0" w:color="auto"/>
        <w:right w:val="none" w:sz="0" w:space="0" w:color="auto"/>
      </w:divBdr>
    </w:div>
    <w:div w:id="2046983020">
      <w:bodyDiv w:val="1"/>
      <w:marLeft w:val="0"/>
      <w:marRight w:val="0"/>
      <w:marTop w:val="0"/>
      <w:marBottom w:val="0"/>
      <w:divBdr>
        <w:top w:val="none" w:sz="0" w:space="0" w:color="auto"/>
        <w:left w:val="none" w:sz="0" w:space="0" w:color="auto"/>
        <w:bottom w:val="none" w:sz="0" w:space="0" w:color="auto"/>
        <w:right w:val="none" w:sz="0" w:space="0" w:color="auto"/>
      </w:divBdr>
    </w:div>
    <w:div w:id="2052529148">
      <w:bodyDiv w:val="1"/>
      <w:marLeft w:val="0"/>
      <w:marRight w:val="0"/>
      <w:marTop w:val="0"/>
      <w:marBottom w:val="0"/>
      <w:divBdr>
        <w:top w:val="none" w:sz="0" w:space="0" w:color="auto"/>
        <w:left w:val="none" w:sz="0" w:space="0" w:color="auto"/>
        <w:bottom w:val="none" w:sz="0" w:space="0" w:color="auto"/>
        <w:right w:val="none" w:sz="0" w:space="0" w:color="auto"/>
      </w:divBdr>
    </w:div>
    <w:div w:id="2073382580">
      <w:bodyDiv w:val="1"/>
      <w:marLeft w:val="0"/>
      <w:marRight w:val="0"/>
      <w:marTop w:val="0"/>
      <w:marBottom w:val="0"/>
      <w:divBdr>
        <w:top w:val="none" w:sz="0" w:space="0" w:color="auto"/>
        <w:left w:val="none" w:sz="0" w:space="0" w:color="auto"/>
        <w:bottom w:val="none" w:sz="0" w:space="0" w:color="auto"/>
        <w:right w:val="none" w:sz="0" w:space="0" w:color="auto"/>
      </w:divBdr>
    </w:div>
    <w:div w:id="2075002332">
      <w:bodyDiv w:val="1"/>
      <w:marLeft w:val="0"/>
      <w:marRight w:val="0"/>
      <w:marTop w:val="0"/>
      <w:marBottom w:val="0"/>
      <w:divBdr>
        <w:top w:val="none" w:sz="0" w:space="0" w:color="auto"/>
        <w:left w:val="none" w:sz="0" w:space="0" w:color="auto"/>
        <w:bottom w:val="none" w:sz="0" w:space="0" w:color="auto"/>
        <w:right w:val="none" w:sz="0" w:space="0" w:color="auto"/>
      </w:divBdr>
    </w:div>
    <w:div w:id="2095739950">
      <w:bodyDiv w:val="1"/>
      <w:marLeft w:val="0"/>
      <w:marRight w:val="0"/>
      <w:marTop w:val="0"/>
      <w:marBottom w:val="0"/>
      <w:divBdr>
        <w:top w:val="none" w:sz="0" w:space="0" w:color="auto"/>
        <w:left w:val="none" w:sz="0" w:space="0" w:color="auto"/>
        <w:bottom w:val="none" w:sz="0" w:space="0" w:color="auto"/>
        <w:right w:val="none" w:sz="0" w:space="0" w:color="auto"/>
      </w:divBdr>
    </w:div>
    <w:div w:id="214593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gee24</b:Tag>
    <b:SourceType>InternetSite</b:SourceType>
    <b:Guid>{DB528C12-CCB1-428C-B985-00050B6F2F0E}</b:Guid>
    <b:Author>
      <b:Author>
        <b:NameList>
          <b:Person>
            <b:Last>geeksforgeeks</b:Last>
          </b:Person>
        </b:NameList>
      </b:Author>
    </b:Author>
    <b:Title>5 Most Commonly used Software Development Methodologies</b:Title>
    <b:Year>2024</b:Year>
    <b:Month>February</b:Month>
    <b:Day>06</b:Day>
    <b:URL>https://www.geeksforgeeks.org/5-most-commonly-used-software-development-methodologies/</b:URL>
    <b:InternetSiteTitle>geeks for geeks</b:InternetSiteTitle>
    <b:RefOrder>2</b:RefOrder>
  </b:Source>
  <b:Source>
    <b:Tag>rik22</b:Tag>
    <b:SourceType>InternetSite</b:SourceType>
    <b:Guid>{9DD8160A-5657-49DB-9111-79B0C1E39659}</b:Guid>
    <b:Author>
      <b:Author>
        <b:NameList>
          <b:Person>
            <b:Last>rikkeisoft</b:Last>
          </b:Person>
        </b:NameList>
      </b:Author>
    </b:Author>
    <b:Title>What is Software Development Methodology? 10 Key Methodologies</b:Title>
    <b:InternetSiteTitle>rikkei soft</b:InternetSiteTitle>
    <b:Year>2022</b:Year>
    <b:Month>DECEMBER</b:Month>
    <b:Day>14</b:Day>
    <b:URL>https://rikkeisoft.com/blog/methodologies-in-software-development/</b:URL>
    <b:RefOrder>1</b:RefOrder>
  </b:Source>
  <b:Source>
    <b:Tag>lin22</b:Tag>
    <b:SourceType>InternetSite</b:SourceType>
    <b:Guid>{B4B6D763-EECB-40B7-8421-BA553C399CF2}</b:Guid>
    <b:Author>
      <b:Author>
        <b:NameList>
          <b:Person>
            <b:Last>Elbeheri</b:Last>
            <b:First>Ala'a</b:First>
          </b:Person>
        </b:NameList>
      </b:Author>
    </b:Author>
    <b:Title>The Dynamic Systems Development Method (DSDM) -Agile Methodology</b:Title>
    <b:Year>2016</b:Year>
    <b:URL>https://www.linkedin.com/pulse/dynamic-systems-development-method-dsdm-agile-alaa/</b:URL>
    <b:InternetSiteTitle>linkedin</b:InternetSiteTitle>
    <b:Month>March</b:Month>
    <b:Day>14</b:Day>
    <b:RefOrder>3</b:RefOrder>
  </b:Source>
  <b:Source>
    <b:Tag>lin221</b:Tag>
    <b:SourceType>InternetSite</b:SourceType>
    <b:Guid>{3C5495E7-A7F0-4E9D-996C-E83C83EA5FF2}</b:Guid>
    <b:Author>
      <b:Author>
        <b:NameList>
          <b:Person>
            <b:Last>Varghese</b:Last>
          </b:Person>
        </b:NameList>
      </b:Author>
    </b:Author>
    <b:Title>Kanban method in Agile</b:Title>
    <b:Year>2023</b:Year>
    <b:URL>https://www.linkedin.com/pulse/kanban-method-agile-varghese-chacko-nx3zc/</b:URL>
    <b:InternetSiteTitle>linkedin</b:InternetSiteTitle>
    <b:Month>December</b:Month>
    <b:Day>29</b:Day>
    <b:RefOrder>5</b:RefOrder>
  </b:Source>
  <b:Source>
    <b:Tag>BCS22</b:Tag>
    <b:SourceType>DocumentFromInternetSite</b:SourceType>
    <b:Guid>{E3D3ADE1-EA82-465B-A1F6-0FADC740B370}</b:Guid>
    <b:Title>BCS</b:Title>
    <b:Year>2022</b:Year>
    <b:YearAccessed>2022</b:YearAccessed>
    <b:MonthAccessed>June</b:MonthAccessed>
    <b:DayAccessed>8</b:DayAccessed>
    <b:URL>https://www.bcs.org/media/2211/bcs-code-of-conduct.pdf</b:URL>
    <b:Author>
      <b:Author>
        <b:NameList>
          <b:Person>
            <b:Last>BCS</b:Last>
          </b:Person>
        </b:NameList>
      </b:Author>
    </b:Author>
    <b:Month>June</b:Month>
    <b:Day>8</b:Day>
    <b:RefOrder>4</b:RefOrder>
  </b:Source>
</b:Sources>
</file>

<file path=customXml/itemProps1.xml><?xml version="1.0" encoding="utf-8"?>
<ds:datastoreItem xmlns:ds="http://schemas.openxmlformats.org/officeDocument/2006/customXml" ds:itemID="{324B67C9-1D21-4217-AA8D-6C09447C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33</Pages>
  <Words>8627</Words>
  <Characters>49175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Nguyễn Hữu Thắng</cp:lastModifiedBy>
  <cp:revision>37</cp:revision>
  <cp:lastPrinted>2024-04-16T19:35:00Z</cp:lastPrinted>
  <dcterms:created xsi:type="dcterms:W3CDTF">2023-03-21T02:16:00Z</dcterms:created>
  <dcterms:modified xsi:type="dcterms:W3CDTF">2024-04-16T19:35:00Z</dcterms:modified>
</cp:coreProperties>
</file>