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First paragraph of the letter.</w:t>
      </w:r>
    </w:p>
    <w:p>
      <w:r>
        <w:t>Second paragraph 隱私.</w:t>
      </w:r>
    </w:p>
  </w:body>
</w:document>
</file>

<file path=word/_rels/document.xml.rels><?xml version="1.0" encoding="UTF-8"?>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>
  <dc:title>Private title</dc:title>
  <dc:creator>Jane Q. Private-Author</dc:creator>
</cp:coreProperties>
</file>