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80" w:rsidRDefault="0058798F" w:rsidP="0058798F">
      <w:pPr>
        <w:pStyle w:val="11"/>
        <w:ind w:left="0"/>
        <w:jc w:val="right"/>
        <w:rPr>
          <w:shd w:val="pct15" w:color="auto" w:fill="FFFFFF"/>
        </w:rPr>
      </w:pPr>
      <w:r w:rsidRPr="0089003A">
        <w:rPr>
          <w:rFonts w:hint="eastAsia"/>
          <w:shd w:val="pct15" w:color="auto" w:fill="FFFFFF"/>
        </w:rPr>
        <w:t>附件</w:t>
      </w:r>
      <w:r>
        <w:rPr>
          <w:rFonts w:hint="eastAsia"/>
          <w:shd w:val="pct15" w:color="auto" w:fill="FFFFFF"/>
        </w:rPr>
        <w:t>6</w:t>
      </w:r>
      <w:r w:rsidRPr="0089003A">
        <w:rPr>
          <w:rFonts w:hint="eastAsia"/>
          <w:shd w:val="pct15" w:color="auto" w:fill="FFFFFF"/>
        </w:rPr>
        <w:t>.</w:t>
      </w:r>
      <w:r>
        <w:rPr>
          <w:rFonts w:hint="eastAsia"/>
          <w:shd w:val="pct15" w:color="auto" w:fill="FFFFFF"/>
        </w:rPr>
        <w:t>9</w:t>
      </w:r>
    </w:p>
    <w:p w:rsidR="0058798F" w:rsidRDefault="00727380" w:rsidP="0058798F">
      <w:pPr>
        <w:pStyle w:val="11"/>
        <w:ind w:left="0"/>
        <w:jc w:val="right"/>
        <w:rPr>
          <w:shd w:val="pct15" w:color="auto" w:fill="FFFFFF"/>
        </w:rPr>
      </w:pPr>
      <w:r w:rsidRPr="00727380">
        <w:rPr>
          <w:rFonts w:hint="eastAsia"/>
          <w:color w:val="0000FF"/>
          <w:highlight w:val="yellow"/>
          <w:shd w:val="pct15" w:color="auto" w:fill="FFFFFF"/>
        </w:rPr>
        <w:t>(108.01</w:t>
      </w:r>
      <w:r w:rsidRPr="00727380">
        <w:rPr>
          <w:rFonts w:hint="eastAsia"/>
          <w:color w:val="0000FF"/>
          <w:highlight w:val="yellow"/>
          <w:shd w:val="pct15" w:color="auto" w:fill="FFFFFF"/>
        </w:rPr>
        <w:t>版</w:t>
      </w:r>
      <w:r w:rsidRPr="00727380">
        <w:rPr>
          <w:rFonts w:hint="eastAsia"/>
          <w:color w:val="0000FF"/>
          <w:highlight w:val="yellow"/>
          <w:shd w:val="pct15" w:color="auto" w:fill="FFFFFF"/>
        </w:rPr>
        <w:t>)</w:t>
      </w:r>
    </w:p>
    <w:p w:rsidR="0058798F" w:rsidRPr="00C373F8" w:rsidRDefault="0058798F" w:rsidP="0058798F">
      <w:pPr>
        <w:autoSpaceDE w:val="0"/>
        <w:autoSpaceDN w:val="0"/>
        <w:adjustRightInd w:val="0"/>
        <w:spacing w:beforeLines="50" w:before="180" w:afterLines="50" w:after="180" w:line="400" w:lineRule="exact"/>
        <w:ind w:leftChars="-1" w:left="-3"/>
        <w:jc w:val="center"/>
        <w:rPr>
          <w:rFonts w:ascii="標楷體" w:hAnsi="標楷體" w:cs="標楷體"/>
          <w:b/>
          <w:color w:val="000000"/>
          <w:kern w:val="0"/>
        </w:rPr>
      </w:pPr>
      <w:r>
        <w:rPr>
          <w:rFonts w:ascii="標楷體" w:hAnsi="標楷體" w:cs="標楷體" w:hint="eastAsia"/>
          <w:b/>
          <w:color w:val="000000"/>
          <w:kern w:val="0"/>
          <w:szCs w:val="28"/>
        </w:rPr>
        <w:t>勞動部勞動力發展署中彰投分署外聘教師</w:t>
      </w:r>
      <w:r w:rsidRPr="00C373F8">
        <w:rPr>
          <w:rFonts w:ascii="標楷體" w:hAnsi="標楷體" w:cs="標楷體" w:hint="eastAsia"/>
          <w:b/>
          <w:color w:val="000000"/>
          <w:kern w:val="0"/>
          <w:szCs w:val="28"/>
        </w:rPr>
        <w:t>考評表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3149"/>
        <w:gridCol w:w="1409"/>
        <w:gridCol w:w="2186"/>
        <w:gridCol w:w="1880"/>
      </w:tblGrid>
      <w:tr w:rsidR="0058798F" w:rsidRPr="00C373F8" w:rsidTr="00104189">
        <w:trPr>
          <w:trHeight w:val="952"/>
        </w:trPr>
        <w:tc>
          <w:tcPr>
            <w:tcW w:w="862" w:type="pc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8798F" w:rsidRPr="00C373F8" w:rsidRDefault="0058798F" w:rsidP="00104189">
            <w:pPr>
              <w:autoSpaceDE w:val="0"/>
              <w:autoSpaceDN w:val="0"/>
              <w:adjustRightInd w:val="0"/>
              <w:jc w:val="distribute"/>
              <w:rPr>
                <w:rFonts w:ascii="標楷體" w:hAnsi="標楷體" w:cs="標楷體"/>
                <w:color w:val="000000"/>
              </w:rPr>
            </w:pPr>
            <w:r>
              <w:rPr>
                <w:rFonts w:ascii="標楷體" w:hAnsi="標楷體" w:cs="標楷體" w:hint="eastAsia"/>
                <w:color w:val="000000"/>
              </w:rPr>
              <w:t>外聘</w:t>
            </w:r>
            <w:r w:rsidRPr="00C373F8">
              <w:rPr>
                <w:rFonts w:ascii="標楷體" w:hAnsi="標楷體" w:cs="標楷體" w:hint="eastAsia"/>
                <w:color w:val="000000"/>
              </w:rPr>
              <w:t xml:space="preserve">教師 </w:t>
            </w:r>
          </w:p>
          <w:p w:rsidR="0058798F" w:rsidRPr="00C373F8" w:rsidRDefault="0058798F" w:rsidP="00104189">
            <w:pPr>
              <w:autoSpaceDE w:val="0"/>
              <w:autoSpaceDN w:val="0"/>
              <w:adjustRightInd w:val="0"/>
              <w:jc w:val="distribute"/>
              <w:rPr>
                <w:rFonts w:ascii="標楷體" w:hAnsi="標楷體" w:cs="標楷體"/>
                <w:color w:val="000000"/>
              </w:rPr>
            </w:pPr>
            <w:r w:rsidRPr="00C373F8">
              <w:rPr>
                <w:rFonts w:ascii="標楷體" w:hAnsi="標楷體" w:cs="標楷體" w:hint="eastAsia"/>
                <w:color w:val="000000"/>
              </w:rPr>
              <w:t>姓名</w:t>
            </w:r>
          </w:p>
        </w:tc>
        <w:tc>
          <w:tcPr>
            <w:tcW w:w="1511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8798F" w:rsidRPr="00C373F8" w:rsidRDefault="0058798F" w:rsidP="00104189">
            <w:pPr>
              <w:autoSpaceDE w:val="0"/>
              <w:autoSpaceDN w:val="0"/>
              <w:adjustRightInd w:val="0"/>
              <w:rPr>
                <w:rFonts w:ascii="標楷體" w:hAnsi="標楷體" w:cs="標楷體"/>
                <w:color w:val="000000"/>
              </w:rPr>
            </w:pPr>
          </w:p>
        </w:tc>
        <w:tc>
          <w:tcPr>
            <w:tcW w:w="676" w:type="pct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8798F" w:rsidRDefault="0058798F" w:rsidP="00104189">
            <w:pPr>
              <w:autoSpaceDE w:val="0"/>
              <w:autoSpaceDN w:val="0"/>
              <w:adjustRightInd w:val="0"/>
              <w:jc w:val="distribute"/>
              <w:rPr>
                <w:rFonts w:ascii="標楷體" w:hAnsi="標楷體" w:cs="標楷體"/>
                <w:color w:val="000000"/>
              </w:rPr>
            </w:pPr>
            <w:r>
              <w:rPr>
                <w:rFonts w:ascii="標楷體" w:hAnsi="標楷體" w:cs="標楷體"/>
                <w:color w:val="000000"/>
              </w:rPr>
              <w:t>授課班級</w:t>
            </w:r>
          </w:p>
          <w:p w:rsidR="0058798F" w:rsidRPr="00C373F8" w:rsidRDefault="0058798F" w:rsidP="00104189">
            <w:pPr>
              <w:autoSpaceDE w:val="0"/>
              <w:autoSpaceDN w:val="0"/>
              <w:adjustRightInd w:val="0"/>
              <w:jc w:val="distribute"/>
              <w:rPr>
                <w:rFonts w:ascii="標楷體" w:hAnsi="標楷體" w:cs="標楷體"/>
                <w:color w:val="000000"/>
              </w:rPr>
            </w:pPr>
            <w:r>
              <w:rPr>
                <w:rFonts w:ascii="標楷體" w:hAnsi="標楷體" w:cs="標楷體"/>
                <w:color w:val="000000"/>
              </w:rPr>
              <w:t>名</w:t>
            </w:r>
            <w:r>
              <w:rPr>
                <w:rFonts w:ascii="標楷體" w:hAnsi="標楷體" w:cs="標楷體" w:hint="eastAsia"/>
                <w:color w:val="000000"/>
              </w:rPr>
              <w:t>稱</w:t>
            </w:r>
          </w:p>
        </w:tc>
        <w:tc>
          <w:tcPr>
            <w:tcW w:w="1951" w:type="pct"/>
            <w:gridSpan w:val="2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58798F" w:rsidRPr="00C373F8" w:rsidRDefault="0058798F" w:rsidP="00104189">
            <w:pPr>
              <w:autoSpaceDE w:val="0"/>
              <w:autoSpaceDN w:val="0"/>
              <w:adjustRightInd w:val="0"/>
              <w:rPr>
                <w:rFonts w:ascii="標楷體" w:hAnsi="標楷體" w:cs="標楷體"/>
                <w:color w:val="000000"/>
              </w:rPr>
            </w:pPr>
          </w:p>
        </w:tc>
      </w:tr>
      <w:tr w:rsidR="0058798F" w:rsidRPr="00C373F8" w:rsidTr="00104189">
        <w:trPr>
          <w:trHeight w:hRule="exact" w:val="1167"/>
        </w:trPr>
        <w:tc>
          <w:tcPr>
            <w:tcW w:w="862" w:type="pc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8798F" w:rsidRDefault="0058798F" w:rsidP="00104189">
            <w:pPr>
              <w:autoSpaceDE w:val="0"/>
              <w:autoSpaceDN w:val="0"/>
              <w:adjustRightInd w:val="0"/>
              <w:jc w:val="distribute"/>
              <w:rPr>
                <w:rFonts w:ascii="標楷體" w:hAnsi="標楷體" w:cs="標楷體"/>
                <w:color w:val="000000"/>
              </w:rPr>
            </w:pPr>
            <w:r>
              <w:rPr>
                <w:rFonts w:ascii="標楷體" w:hAnsi="標楷體" w:cs="標楷體"/>
                <w:color w:val="000000"/>
              </w:rPr>
              <w:t>授課科目</w:t>
            </w:r>
          </w:p>
        </w:tc>
        <w:tc>
          <w:tcPr>
            <w:tcW w:w="1511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8798F" w:rsidRPr="00C373F8" w:rsidRDefault="0058798F" w:rsidP="00104189">
            <w:pPr>
              <w:autoSpaceDE w:val="0"/>
              <w:autoSpaceDN w:val="0"/>
              <w:adjustRightInd w:val="0"/>
              <w:rPr>
                <w:rFonts w:ascii="標楷體" w:hAnsi="標楷體" w:cs="標楷體"/>
                <w:color w:val="000000"/>
              </w:rPr>
            </w:pPr>
          </w:p>
        </w:tc>
        <w:tc>
          <w:tcPr>
            <w:tcW w:w="676" w:type="pct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8798F" w:rsidRDefault="0058798F" w:rsidP="0058798F">
            <w:pPr>
              <w:autoSpaceDE w:val="0"/>
              <w:autoSpaceDN w:val="0"/>
              <w:adjustRightInd w:val="0"/>
              <w:spacing w:line="520" w:lineRule="exact"/>
              <w:jc w:val="distribute"/>
              <w:rPr>
                <w:rFonts w:ascii="標楷體" w:hAnsi="標楷體" w:cs="標楷體"/>
                <w:color w:val="000000"/>
              </w:rPr>
            </w:pPr>
            <w:r>
              <w:rPr>
                <w:rFonts w:ascii="標楷體" w:hAnsi="標楷體" w:cs="標楷體" w:hint="eastAsia"/>
                <w:color w:val="000000"/>
              </w:rPr>
              <w:t>考核</w:t>
            </w:r>
          </w:p>
          <w:p w:rsidR="0058798F" w:rsidRPr="00C373F8" w:rsidRDefault="0058798F" w:rsidP="0058798F">
            <w:pPr>
              <w:autoSpaceDE w:val="0"/>
              <w:autoSpaceDN w:val="0"/>
              <w:adjustRightInd w:val="0"/>
              <w:spacing w:line="520" w:lineRule="exact"/>
              <w:jc w:val="distribute"/>
              <w:rPr>
                <w:rFonts w:ascii="標楷體" w:hAnsi="標楷體" w:cs="標楷體"/>
                <w:color w:val="000000"/>
              </w:rPr>
            </w:pPr>
            <w:r>
              <w:rPr>
                <w:rFonts w:ascii="標楷體" w:hAnsi="標楷體" w:cs="標楷體" w:hint="eastAsia"/>
                <w:color w:val="000000"/>
              </w:rPr>
              <w:t>日期</w:t>
            </w:r>
          </w:p>
        </w:tc>
        <w:tc>
          <w:tcPr>
            <w:tcW w:w="1951" w:type="pct"/>
            <w:gridSpan w:val="2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58798F" w:rsidRPr="00C373F8" w:rsidRDefault="0058798F" w:rsidP="00104189">
            <w:pPr>
              <w:autoSpaceDE w:val="0"/>
              <w:autoSpaceDN w:val="0"/>
              <w:adjustRightInd w:val="0"/>
              <w:rPr>
                <w:rFonts w:ascii="標楷體" w:hAnsi="標楷體" w:cs="標楷體"/>
                <w:color w:val="000000"/>
              </w:rPr>
            </w:pPr>
            <w:r>
              <w:rPr>
                <w:rFonts w:ascii="標楷體" w:hAnsi="標楷體" w:cs="標楷體" w:hint="eastAsia"/>
                <w:color w:val="000000"/>
              </w:rPr>
              <w:t xml:space="preserve">     年     月     日</w:t>
            </w:r>
          </w:p>
        </w:tc>
      </w:tr>
      <w:tr w:rsidR="0058798F" w:rsidRPr="00C373F8" w:rsidTr="00104189">
        <w:trPr>
          <w:trHeight w:val="159"/>
        </w:trPr>
        <w:tc>
          <w:tcPr>
            <w:tcW w:w="862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98F" w:rsidRPr="00C373F8" w:rsidRDefault="0058798F" w:rsidP="00104189">
            <w:pPr>
              <w:autoSpaceDE w:val="0"/>
              <w:autoSpaceDN w:val="0"/>
              <w:adjustRightInd w:val="0"/>
              <w:jc w:val="center"/>
              <w:rPr>
                <w:rFonts w:ascii="標楷體" w:hAnsi="標楷體" w:cs="標楷體"/>
                <w:color w:val="000000"/>
                <w:szCs w:val="28"/>
              </w:rPr>
            </w:pPr>
            <w:r>
              <w:rPr>
                <w:rFonts w:ascii="標楷體" w:hAnsi="標楷體" w:cs="標楷體" w:hint="eastAsia"/>
                <w:color w:val="000000"/>
                <w:szCs w:val="28"/>
              </w:rPr>
              <w:t>考評</w:t>
            </w:r>
            <w:r w:rsidRPr="00C373F8">
              <w:rPr>
                <w:rFonts w:ascii="標楷體" w:hAnsi="標楷體" w:cs="標楷體" w:hint="eastAsia"/>
                <w:color w:val="000000"/>
                <w:szCs w:val="28"/>
              </w:rPr>
              <w:t>項目</w:t>
            </w:r>
          </w:p>
        </w:tc>
        <w:tc>
          <w:tcPr>
            <w:tcW w:w="3236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98F" w:rsidRPr="00C373F8" w:rsidRDefault="0058798F" w:rsidP="00104189">
            <w:pPr>
              <w:autoSpaceDE w:val="0"/>
              <w:autoSpaceDN w:val="0"/>
              <w:adjustRightInd w:val="0"/>
              <w:jc w:val="center"/>
              <w:rPr>
                <w:rFonts w:ascii="標楷體" w:hAnsi="標楷體" w:cs="標楷體"/>
                <w:color w:val="000000"/>
                <w:szCs w:val="28"/>
              </w:rPr>
            </w:pPr>
            <w:r w:rsidRPr="00C373F8">
              <w:rPr>
                <w:rFonts w:ascii="標楷體" w:hAnsi="標楷體" w:cs="標楷體" w:hint="eastAsia"/>
                <w:color w:val="000000"/>
                <w:szCs w:val="28"/>
              </w:rPr>
              <w:t>說</w:t>
            </w:r>
            <w:bookmarkStart w:id="0" w:name="_GoBack"/>
            <w:bookmarkEnd w:id="0"/>
            <w:r w:rsidRPr="00C373F8">
              <w:rPr>
                <w:rFonts w:ascii="標楷體" w:hAnsi="標楷體" w:cs="標楷體" w:hint="eastAsia"/>
                <w:color w:val="000000"/>
                <w:szCs w:val="28"/>
              </w:rPr>
              <w:t>明</w:t>
            </w:r>
          </w:p>
        </w:tc>
        <w:tc>
          <w:tcPr>
            <w:tcW w:w="902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98F" w:rsidRPr="00C373F8" w:rsidRDefault="0058798F" w:rsidP="00104189">
            <w:pPr>
              <w:autoSpaceDE w:val="0"/>
              <w:autoSpaceDN w:val="0"/>
              <w:adjustRightInd w:val="0"/>
              <w:jc w:val="distribute"/>
              <w:rPr>
                <w:rFonts w:ascii="標楷體" w:hAnsi="標楷體" w:cs="標楷體"/>
                <w:color w:val="000000"/>
                <w:szCs w:val="28"/>
              </w:rPr>
            </w:pPr>
            <w:r>
              <w:rPr>
                <w:rFonts w:ascii="標楷體" w:hAnsi="標楷體" w:cs="標楷體"/>
                <w:color w:val="000000"/>
                <w:szCs w:val="28"/>
              </w:rPr>
              <w:t>分數</w:t>
            </w:r>
          </w:p>
        </w:tc>
      </w:tr>
      <w:tr w:rsidR="0058798F" w:rsidRPr="00C373F8" w:rsidTr="00104189">
        <w:trPr>
          <w:trHeight w:val="148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98F" w:rsidRPr="00140AB8" w:rsidRDefault="0058798F" w:rsidP="00140AB8">
            <w:pPr>
              <w:pStyle w:val="a3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Lines="100" w:after="360" w:line="400" w:lineRule="exact"/>
              <w:ind w:leftChars="0" w:left="357" w:hanging="357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127D11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課程設計與教學</w:t>
            </w:r>
            <w:r w:rsidRPr="00140AB8">
              <w:rPr>
                <w:rFonts w:ascii="標楷體" w:eastAsia="標楷體" w:hAnsi="標楷體" w:cs="標楷體" w:hint="eastAsia"/>
                <w:b/>
                <w:color w:val="000000"/>
                <w:sz w:val="32"/>
                <w:szCs w:val="28"/>
              </w:rPr>
              <w:t>40%</w:t>
            </w:r>
          </w:p>
        </w:tc>
        <w:tc>
          <w:tcPr>
            <w:tcW w:w="32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98F" w:rsidRPr="00C373F8" w:rsidRDefault="0058798F" w:rsidP="00104189">
            <w:pPr>
              <w:autoSpaceDE w:val="0"/>
              <w:autoSpaceDN w:val="0"/>
              <w:adjustRightInd w:val="0"/>
              <w:rPr>
                <w:rFonts w:ascii="標楷體" w:hAnsi="標楷體" w:cs="標楷體"/>
                <w:color w:val="000000"/>
                <w:sz w:val="20"/>
              </w:rPr>
            </w:pPr>
            <w:r w:rsidRPr="00B53A0C">
              <w:rPr>
                <w:rFonts w:ascii="標楷體" w:hAnsi="標楷體" w:cs="標楷體" w:hint="eastAsia"/>
                <w:color w:val="000000"/>
                <w:szCs w:val="28"/>
              </w:rPr>
              <w:t>課程規劃用心、適切呈現教材內容並講解清楚、有效引發學生學習並善用資源輔助教學。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798F" w:rsidRPr="001A210D" w:rsidRDefault="0058798F" w:rsidP="00104189">
            <w:pPr>
              <w:autoSpaceDE w:val="0"/>
              <w:autoSpaceDN w:val="0"/>
              <w:adjustRightInd w:val="0"/>
              <w:spacing w:line="240" w:lineRule="exact"/>
              <w:rPr>
                <w:rFonts w:ascii="標楷體" w:hAnsi="標楷體" w:cs="標楷體"/>
                <w:color w:val="FF0000"/>
                <w:sz w:val="18"/>
                <w:szCs w:val="18"/>
              </w:rPr>
            </w:pPr>
            <w:r w:rsidRPr="001A210D">
              <w:rPr>
                <w:rFonts w:ascii="標楷體" w:hAnsi="標楷體" w:cs="標楷體" w:hint="eastAsia"/>
                <w:color w:val="FF0000"/>
                <w:sz w:val="18"/>
                <w:szCs w:val="18"/>
              </w:rPr>
              <w:t>此考評占40%，請以百分比評分。</w:t>
            </w:r>
          </w:p>
        </w:tc>
      </w:tr>
      <w:tr w:rsidR="0058798F" w:rsidRPr="00C373F8" w:rsidTr="00140AB8">
        <w:trPr>
          <w:trHeight w:val="20"/>
        </w:trPr>
        <w:tc>
          <w:tcPr>
            <w:tcW w:w="8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98F" w:rsidRDefault="0058798F" w:rsidP="00104189">
            <w:pPr>
              <w:autoSpaceDE w:val="0"/>
              <w:autoSpaceDN w:val="0"/>
              <w:adjustRightInd w:val="0"/>
              <w:spacing w:line="400" w:lineRule="exact"/>
              <w:rPr>
                <w:rFonts w:ascii="標楷體" w:hAnsi="標楷體" w:cs="標楷體"/>
                <w:color w:val="000000"/>
                <w:szCs w:val="28"/>
              </w:rPr>
            </w:pPr>
            <w:r w:rsidRPr="00C373F8">
              <w:rPr>
                <w:rFonts w:ascii="標楷體" w:hAnsi="標楷體" w:cs="標楷體" w:hint="eastAsia"/>
                <w:color w:val="000000"/>
                <w:szCs w:val="28"/>
              </w:rPr>
              <w:t xml:space="preserve">B. </w:t>
            </w:r>
            <w:r>
              <w:rPr>
                <w:rFonts w:ascii="標楷體" w:hAnsi="標楷體" w:cs="標楷體" w:hint="eastAsia"/>
                <w:color w:val="000000"/>
                <w:szCs w:val="28"/>
              </w:rPr>
              <w:t>服務</w:t>
            </w:r>
          </w:p>
          <w:p w:rsidR="0058798F" w:rsidRPr="00C373F8" w:rsidRDefault="0058798F" w:rsidP="00104189">
            <w:pPr>
              <w:autoSpaceDE w:val="0"/>
              <w:autoSpaceDN w:val="0"/>
              <w:adjustRightInd w:val="0"/>
              <w:spacing w:line="400" w:lineRule="exact"/>
              <w:rPr>
                <w:rFonts w:ascii="標楷體" w:hAnsi="標楷體" w:cs="標楷體"/>
                <w:color w:val="000000"/>
                <w:szCs w:val="28"/>
              </w:rPr>
            </w:pPr>
            <w:r>
              <w:rPr>
                <w:rFonts w:ascii="標楷體" w:hAnsi="標楷體" w:cs="標楷體" w:hint="eastAsia"/>
                <w:color w:val="000000"/>
                <w:szCs w:val="28"/>
              </w:rPr>
              <w:t xml:space="preserve">   表現</w:t>
            </w:r>
          </w:p>
          <w:p w:rsidR="0058798F" w:rsidRPr="00140AB8" w:rsidRDefault="0058798F" w:rsidP="0058798F">
            <w:pPr>
              <w:autoSpaceDE w:val="0"/>
              <w:autoSpaceDN w:val="0"/>
              <w:adjustRightInd w:val="0"/>
              <w:spacing w:beforeLines="50" w:before="180" w:afterLines="50" w:after="180" w:line="400" w:lineRule="exact"/>
              <w:jc w:val="center"/>
              <w:rPr>
                <w:rFonts w:ascii="標楷體" w:hAnsi="標楷體" w:cs="標楷體"/>
                <w:b/>
                <w:color w:val="000000"/>
                <w:szCs w:val="28"/>
              </w:rPr>
            </w:pPr>
            <w:r w:rsidRPr="00140AB8">
              <w:rPr>
                <w:rFonts w:ascii="標楷體" w:hAnsi="標楷體" w:cs="標楷體" w:hint="eastAsia"/>
                <w:b/>
                <w:color w:val="000000"/>
                <w:sz w:val="32"/>
                <w:szCs w:val="28"/>
              </w:rPr>
              <w:t>30%</w:t>
            </w:r>
          </w:p>
        </w:tc>
        <w:tc>
          <w:tcPr>
            <w:tcW w:w="323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8798F" w:rsidRPr="00C373F8" w:rsidRDefault="0058798F" w:rsidP="00140AB8">
            <w:pPr>
              <w:autoSpaceDE w:val="0"/>
              <w:autoSpaceDN w:val="0"/>
              <w:adjustRightInd w:val="0"/>
              <w:jc w:val="both"/>
              <w:rPr>
                <w:rFonts w:ascii="標楷體" w:hAnsi="標楷體" w:cs="標楷體"/>
                <w:color w:val="000000"/>
                <w:sz w:val="20"/>
              </w:rPr>
            </w:pPr>
            <w:r w:rsidRPr="00B53A0C">
              <w:rPr>
                <w:rFonts w:ascii="標楷體" w:hAnsi="標楷體" w:cs="標楷體" w:hint="eastAsia"/>
                <w:color w:val="000000"/>
                <w:szCs w:val="28"/>
              </w:rPr>
              <w:t xml:space="preserve">教學熱忱、工作態度、協調能力、責任感、積極性等。 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98F" w:rsidRPr="00C373F8" w:rsidRDefault="0058798F" w:rsidP="00104189">
            <w:pPr>
              <w:autoSpaceDE w:val="0"/>
              <w:autoSpaceDN w:val="0"/>
              <w:adjustRightInd w:val="0"/>
              <w:rPr>
                <w:rFonts w:ascii="標楷體" w:hAnsi="標楷體" w:cs="標楷體"/>
                <w:color w:val="000000"/>
                <w:sz w:val="16"/>
                <w:szCs w:val="16"/>
              </w:rPr>
            </w:pPr>
          </w:p>
        </w:tc>
      </w:tr>
      <w:tr w:rsidR="0058798F" w:rsidRPr="00C373F8" w:rsidTr="00140AB8">
        <w:trPr>
          <w:trHeight w:val="1126"/>
        </w:trPr>
        <w:tc>
          <w:tcPr>
            <w:tcW w:w="8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98F" w:rsidRPr="00C373F8" w:rsidRDefault="0058798F" w:rsidP="00104189">
            <w:pPr>
              <w:widowControl/>
              <w:rPr>
                <w:rFonts w:ascii="標楷體" w:hAnsi="標楷體" w:cs="標楷體"/>
                <w:color w:val="000000"/>
                <w:szCs w:val="28"/>
              </w:rPr>
            </w:pPr>
          </w:p>
        </w:tc>
        <w:tc>
          <w:tcPr>
            <w:tcW w:w="3236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98F" w:rsidRPr="00C373F8" w:rsidRDefault="0058798F" w:rsidP="00140AB8">
            <w:pPr>
              <w:autoSpaceDE w:val="0"/>
              <w:autoSpaceDN w:val="0"/>
              <w:adjustRightInd w:val="0"/>
              <w:jc w:val="both"/>
              <w:rPr>
                <w:rFonts w:ascii="標楷體" w:hAnsi="標楷體" w:cs="標楷體"/>
                <w:color w:val="000000"/>
                <w:sz w:val="20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798F" w:rsidRPr="001A210D" w:rsidRDefault="0058798F" w:rsidP="00104189">
            <w:pPr>
              <w:autoSpaceDE w:val="0"/>
              <w:autoSpaceDN w:val="0"/>
              <w:adjustRightInd w:val="0"/>
              <w:spacing w:line="240" w:lineRule="exact"/>
              <w:rPr>
                <w:rFonts w:ascii="標楷體" w:hAnsi="標楷體" w:cs="標楷體"/>
                <w:color w:val="FF0000"/>
                <w:sz w:val="20"/>
              </w:rPr>
            </w:pPr>
            <w:r w:rsidRPr="001A210D">
              <w:rPr>
                <w:rFonts w:ascii="標楷體" w:hAnsi="標楷體" w:cs="標楷體" w:hint="eastAsia"/>
                <w:color w:val="FF0000"/>
                <w:sz w:val="20"/>
              </w:rPr>
              <w:t>此考評占30%，請以百分比評分。</w:t>
            </w:r>
          </w:p>
        </w:tc>
      </w:tr>
      <w:tr w:rsidR="0058798F" w:rsidRPr="00C373F8" w:rsidTr="00140AB8">
        <w:trPr>
          <w:trHeight w:hRule="exact" w:val="144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98F" w:rsidRPr="00C373F8" w:rsidRDefault="0058798F" w:rsidP="00104189">
            <w:pPr>
              <w:autoSpaceDE w:val="0"/>
              <w:autoSpaceDN w:val="0"/>
              <w:adjustRightInd w:val="0"/>
              <w:rPr>
                <w:rFonts w:ascii="標楷體" w:hAnsi="標楷體" w:cs="標楷體"/>
                <w:color w:val="000000"/>
                <w:szCs w:val="28"/>
              </w:rPr>
            </w:pPr>
            <w:r w:rsidRPr="00C373F8">
              <w:rPr>
                <w:rFonts w:ascii="標楷體" w:hAnsi="標楷體" w:cs="標楷體" w:hint="eastAsia"/>
                <w:color w:val="000000"/>
                <w:szCs w:val="28"/>
              </w:rPr>
              <w:t xml:space="preserve">C. </w:t>
            </w:r>
            <w:r>
              <w:rPr>
                <w:rFonts w:ascii="標楷體" w:hAnsi="標楷體" w:cs="標楷體" w:hint="eastAsia"/>
                <w:color w:val="000000"/>
                <w:szCs w:val="28"/>
              </w:rPr>
              <w:t>操 行</w:t>
            </w:r>
          </w:p>
          <w:p w:rsidR="0058798F" w:rsidRPr="00140AB8" w:rsidRDefault="0058798F" w:rsidP="00104189">
            <w:pPr>
              <w:autoSpaceDE w:val="0"/>
              <w:autoSpaceDN w:val="0"/>
              <w:adjustRightInd w:val="0"/>
              <w:jc w:val="center"/>
              <w:rPr>
                <w:rFonts w:ascii="標楷體" w:hAnsi="標楷體" w:cs="標楷體"/>
                <w:b/>
                <w:color w:val="000000"/>
                <w:szCs w:val="28"/>
              </w:rPr>
            </w:pPr>
            <w:r w:rsidRPr="00140AB8">
              <w:rPr>
                <w:rFonts w:ascii="標楷體" w:hAnsi="標楷體" w:cs="標楷體" w:hint="eastAsia"/>
                <w:b/>
                <w:color w:val="000000"/>
                <w:sz w:val="32"/>
                <w:szCs w:val="28"/>
              </w:rPr>
              <w:t>30%</w:t>
            </w:r>
          </w:p>
        </w:tc>
        <w:tc>
          <w:tcPr>
            <w:tcW w:w="32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98F" w:rsidRPr="00127D11" w:rsidRDefault="0058798F" w:rsidP="00140AB8">
            <w:pPr>
              <w:autoSpaceDE w:val="0"/>
              <w:autoSpaceDN w:val="0"/>
              <w:adjustRightInd w:val="0"/>
              <w:jc w:val="both"/>
              <w:rPr>
                <w:rFonts w:ascii="標楷體" w:hAnsi="標楷體" w:cs="標楷體"/>
                <w:color w:val="000000"/>
                <w:szCs w:val="28"/>
              </w:rPr>
            </w:pPr>
            <w:r>
              <w:rPr>
                <w:rFonts w:ascii="標楷體" w:hAnsi="標楷體" w:cs="標楷體"/>
                <w:color w:val="000000"/>
                <w:szCs w:val="28"/>
              </w:rPr>
              <w:t>不</w:t>
            </w:r>
            <w:r>
              <w:rPr>
                <w:rFonts w:ascii="標楷體" w:hAnsi="標楷體" w:cs="標楷體" w:hint="eastAsia"/>
                <w:color w:val="000000"/>
                <w:szCs w:val="28"/>
              </w:rPr>
              <w:t>遲到早退、品德廉潔公正無私、不怠惰。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8F" w:rsidRPr="001A210D" w:rsidRDefault="0058798F" w:rsidP="00104189">
            <w:pPr>
              <w:autoSpaceDE w:val="0"/>
              <w:autoSpaceDN w:val="0"/>
              <w:adjustRightInd w:val="0"/>
              <w:spacing w:line="240" w:lineRule="exact"/>
              <w:rPr>
                <w:rFonts w:ascii="標楷體" w:hAnsi="標楷體" w:cs="標楷體"/>
                <w:color w:val="FF0000"/>
                <w:sz w:val="20"/>
              </w:rPr>
            </w:pPr>
            <w:r w:rsidRPr="001A210D">
              <w:rPr>
                <w:rFonts w:ascii="標楷體" w:hAnsi="標楷體" w:cs="標楷體" w:hint="eastAsia"/>
                <w:color w:val="FF0000"/>
                <w:sz w:val="20"/>
              </w:rPr>
              <w:t>此考評占30%，請以百分比評分。</w:t>
            </w:r>
          </w:p>
        </w:tc>
      </w:tr>
      <w:tr w:rsidR="0058798F" w:rsidRPr="00C373F8" w:rsidTr="00104189">
        <w:trPr>
          <w:trHeight w:hRule="exact" w:val="851"/>
        </w:trPr>
        <w:tc>
          <w:tcPr>
            <w:tcW w:w="40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8798F" w:rsidRPr="00FD4E81" w:rsidRDefault="0058798F" w:rsidP="00104189">
            <w:pPr>
              <w:autoSpaceDE w:val="0"/>
              <w:autoSpaceDN w:val="0"/>
              <w:adjustRightInd w:val="0"/>
              <w:jc w:val="center"/>
              <w:rPr>
                <w:rFonts w:ascii="標楷體" w:hAnsi="標楷體" w:cs="標楷體"/>
                <w:b/>
                <w:color w:val="000000"/>
                <w:sz w:val="32"/>
                <w:szCs w:val="32"/>
              </w:rPr>
            </w:pPr>
            <w:r w:rsidRPr="00FD4E81">
              <w:rPr>
                <w:rFonts w:ascii="標楷體" w:hAnsi="標楷體" w:cs="標楷體"/>
                <w:b/>
                <w:color w:val="000000"/>
                <w:sz w:val="32"/>
                <w:szCs w:val="32"/>
              </w:rPr>
              <w:t>總　　分</w:t>
            </w:r>
            <w:r w:rsidR="00140AB8" w:rsidRPr="00140AB8">
              <w:rPr>
                <w:rFonts w:ascii="標楷體" w:hAnsi="標楷體" w:cs="標楷體" w:hint="eastAsia"/>
                <w:b/>
                <w:color w:val="FF0000"/>
                <w:sz w:val="24"/>
                <w:szCs w:val="32"/>
              </w:rPr>
              <w:t>(</w:t>
            </w:r>
            <w:r w:rsidR="00140AB8" w:rsidRPr="00140AB8">
              <w:rPr>
                <w:rFonts w:ascii="標楷體" w:hAnsi="標楷體" w:cs="標楷體"/>
                <w:b/>
                <w:color w:val="FF0000"/>
                <w:sz w:val="24"/>
                <w:szCs w:val="32"/>
              </w:rPr>
              <w:t>A+B+C=100</w:t>
            </w:r>
            <w:r w:rsidR="00140AB8">
              <w:rPr>
                <w:rFonts w:ascii="標楷體" w:hAnsi="標楷體" w:cs="標楷體" w:hint="eastAsia"/>
                <w:b/>
                <w:color w:val="FF0000"/>
                <w:sz w:val="24"/>
                <w:szCs w:val="32"/>
              </w:rPr>
              <w:t>分</w:t>
            </w:r>
            <w:r w:rsidR="00140AB8" w:rsidRPr="00140AB8">
              <w:rPr>
                <w:rFonts w:ascii="標楷體" w:hAnsi="標楷體" w:cs="標楷體" w:hint="eastAsia"/>
                <w:b/>
                <w:color w:val="FF0000"/>
                <w:sz w:val="24"/>
                <w:szCs w:val="32"/>
              </w:rPr>
              <w:t>)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798F" w:rsidRPr="00554FBA" w:rsidRDefault="0058798F" w:rsidP="00104189">
            <w:pPr>
              <w:autoSpaceDE w:val="0"/>
              <w:autoSpaceDN w:val="0"/>
              <w:adjustRightInd w:val="0"/>
              <w:rPr>
                <w:rFonts w:ascii="標楷體" w:hAnsi="標楷體" w:cs="標楷體"/>
                <w:b/>
                <w:color w:val="FF0000"/>
                <w:sz w:val="24"/>
                <w:szCs w:val="32"/>
              </w:rPr>
            </w:pPr>
          </w:p>
        </w:tc>
      </w:tr>
    </w:tbl>
    <w:p w:rsidR="0058798F" w:rsidRDefault="0058798F" w:rsidP="0058798F">
      <w:pPr>
        <w:rPr>
          <w:rFonts w:ascii="標楷體" w:hAnsi="標楷體"/>
          <w:sz w:val="20"/>
        </w:rPr>
      </w:pPr>
    </w:p>
    <w:p w:rsidR="0058798F" w:rsidRDefault="0058798F" w:rsidP="0058798F">
      <w:pPr>
        <w:rPr>
          <w:rFonts w:ascii="標楷體" w:hAnsi="標楷體"/>
          <w:sz w:val="20"/>
        </w:rPr>
      </w:pPr>
    </w:p>
    <w:tbl>
      <w:tblPr>
        <w:tblW w:w="10431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7"/>
        <w:gridCol w:w="2410"/>
        <w:gridCol w:w="2693"/>
        <w:gridCol w:w="3201"/>
      </w:tblGrid>
      <w:tr w:rsidR="0058798F" w:rsidTr="0058798F">
        <w:trPr>
          <w:trHeight w:val="380"/>
        </w:trPr>
        <w:tc>
          <w:tcPr>
            <w:tcW w:w="2127" w:type="dxa"/>
          </w:tcPr>
          <w:p w:rsidR="0058798F" w:rsidRDefault="0058798F" w:rsidP="00104189">
            <w:pPr>
              <w:spacing w:line="400" w:lineRule="exact"/>
              <w:ind w:left="14"/>
              <w:jc w:val="distribute"/>
              <w:rPr>
                <w:rFonts w:ascii="標楷體" w:hAnsi="標楷體"/>
                <w:szCs w:val="28"/>
              </w:rPr>
            </w:pPr>
            <w:r w:rsidRPr="00FD4E81">
              <w:rPr>
                <w:rFonts w:ascii="標楷體" w:hAnsi="標楷體" w:hint="eastAsia"/>
                <w:szCs w:val="28"/>
              </w:rPr>
              <w:t>評分者／班導師</w:t>
            </w:r>
          </w:p>
          <w:p w:rsidR="0058798F" w:rsidRPr="00FD4E81" w:rsidRDefault="0058798F" w:rsidP="00104189">
            <w:pPr>
              <w:spacing w:line="400" w:lineRule="exact"/>
              <w:ind w:left="14"/>
              <w:jc w:val="distribute"/>
              <w:rPr>
                <w:rFonts w:ascii="標楷體" w:hAnsi="標楷體"/>
                <w:szCs w:val="28"/>
              </w:rPr>
            </w:pPr>
            <w:r w:rsidRPr="00FD4E81">
              <w:rPr>
                <w:rFonts w:ascii="標楷體" w:hAnsi="標楷體" w:hint="eastAsia"/>
                <w:szCs w:val="28"/>
              </w:rPr>
              <w:t>核章</w:t>
            </w:r>
          </w:p>
        </w:tc>
        <w:tc>
          <w:tcPr>
            <w:tcW w:w="2410" w:type="dxa"/>
          </w:tcPr>
          <w:p w:rsidR="0058798F" w:rsidRDefault="0058798F" w:rsidP="00104189">
            <w:pPr>
              <w:spacing w:line="400" w:lineRule="exact"/>
              <w:jc w:val="distribute"/>
              <w:rPr>
                <w:rFonts w:ascii="標楷體" w:hAnsi="標楷體"/>
                <w:szCs w:val="28"/>
              </w:rPr>
            </w:pPr>
            <w:r w:rsidRPr="00FD4E81">
              <w:rPr>
                <w:rFonts w:ascii="標楷體" w:hAnsi="標楷體" w:hint="eastAsia"/>
                <w:szCs w:val="28"/>
              </w:rPr>
              <w:t>股長</w:t>
            </w:r>
          </w:p>
          <w:p w:rsidR="0058798F" w:rsidRPr="00FD4E81" w:rsidRDefault="0058798F" w:rsidP="00104189">
            <w:pPr>
              <w:spacing w:line="400" w:lineRule="exact"/>
              <w:jc w:val="distribute"/>
              <w:rPr>
                <w:rFonts w:ascii="標楷體" w:hAnsi="標楷體"/>
                <w:szCs w:val="28"/>
              </w:rPr>
            </w:pPr>
            <w:r w:rsidRPr="00FD4E81">
              <w:rPr>
                <w:rFonts w:ascii="標楷體" w:hAnsi="標楷體" w:hint="eastAsia"/>
                <w:szCs w:val="28"/>
              </w:rPr>
              <w:t>核章</w:t>
            </w:r>
          </w:p>
        </w:tc>
        <w:tc>
          <w:tcPr>
            <w:tcW w:w="2693" w:type="dxa"/>
          </w:tcPr>
          <w:p w:rsidR="0058798F" w:rsidRDefault="0058798F" w:rsidP="00104189">
            <w:pPr>
              <w:spacing w:line="400" w:lineRule="exact"/>
              <w:jc w:val="distribute"/>
              <w:rPr>
                <w:rFonts w:ascii="標楷體" w:hAnsi="標楷體"/>
                <w:szCs w:val="28"/>
              </w:rPr>
            </w:pPr>
            <w:r>
              <w:rPr>
                <w:rFonts w:ascii="標楷體" w:hAnsi="標楷體" w:hint="eastAsia"/>
                <w:szCs w:val="28"/>
              </w:rPr>
              <w:t>科室承辦人</w:t>
            </w:r>
          </w:p>
          <w:p w:rsidR="0058798F" w:rsidRPr="00FD4E81" w:rsidRDefault="0058798F" w:rsidP="00104189">
            <w:pPr>
              <w:spacing w:line="400" w:lineRule="exact"/>
              <w:jc w:val="distribute"/>
              <w:rPr>
                <w:rFonts w:ascii="標楷體" w:hAnsi="標楷體"/>
                <w:szCs w:val="28"/>
              </w:rPr>
            </w:pPr>
            <w:r>
              <w:rPr>
                <w:rFonts w:ascii="標楷體" w:hAnsi="標楷體" w:hint="eastAsia"/>
                <w:szCs w:val="28"/>
              </w:rPr>
              <w:t>核章</w:t>
            </w:r>
          </w:p>
        </w:tc>
        <w:tc>
          <w:tcPr>
            <w:tcW w:w="3201" w:type="dxa"/>
          </w:tcPr>
          <w:p w:rsidR="0058798F" w:rsidRDefault="0058798F" w:rsidP="00104189">
            <w:pPr>
              <w:spacing w:line="400" w:lineRule="exact"/>
              <w:jc w:val="distribute"/>
              <w:rPr>
                <w:rFonts w:ascii="標楷體" w:hAnsi="標楷體"/>
                <w:szCs w:val="28"/>
              </w:rPr>
            </w:pPr>
            <w:r>
              <w:rPr>
                <w:rFonts w:ascii="標楷體" w:hAnsi="標楷體" w:hint="eastAsia"/>
                <w:szCs w:val="28"/>
              </w:rPr>
              <w:t>科室主管</w:t>
            </w:r>
          </w:p>
          <w:p w:rsidR="0058798F" w:rsidRPr="00FD4E81" w:rsidRDefault="0058798F" w:rsidP="00104189">
            <w:pPr>
              <w:spacing w:line="400" w:lineRule="exact"/>
              <w:jc w:val="distribute"/>
              <w:rPr>
                <w:rFonts w:ascii="標楷體" w:hAnsi="標楷體"/>
                <w:szCs w:val="28"/>
              </w:rPr>
            </w:pPr>
            <w:r>
              <w:rPr>
                <w:rFonts w:ascii="標楷體" w:hAnsi="標楷體" w:hint="eastAsia"/>
                <w:szCs w:val="28"/>
              </w:rPr>
              <w:t>核章</w:t>
            </w:r>
          </w:p>
        </w:tc>
      </w:tr>
      <w:tr w:rsidR="0058798F" w:rsidTr="0058798F">
        <w:trPr>
          <w:trHeight w:val="1985"/>
        </w:trPr>
        <w:tc>
          <w:tcPr>
            <w:tcW w:w="2127" w:type="dxa"/>
          </w:tcPr>
          <w:p w:rsidR="0058798F" w:rsidRDefault="0058798F" w:rsidP="00104189">
            <w:pPr>
              <w:ind w:left="14"/>
              <w:rPr>
                <w:rFonts w:ascii="標楷體" w:hAnsi="標楷體"/>
                <w:sz w:val="20"/>
              </w:rPr>
            </w:pPr>
          </w:p>
          <w:p w:rsidR="0058798F" w:rsidRDefault="0058798F" w:rsidP="00104189">
            <w:pPr>
              <w:ind w:left="14"/>
              <w:rPr>
                <w:rFonts w:ascii="標楷體" w:hAnsi="標楷體"/>
                <w:sz w:val="20"/>
              </w:rPr>
            </w:pPr>
          </w:p>
        </w:tc>
        <w:tc>
          <w:tcPr>
            <w:tcW w:w="2410" w:type="dxa"/>
          </w:tcPr>
          <w:p w:rsidR="0058798F" w:rsidRDefault="0058798F" w:rsidP="00104189">
            <w:pPr>
              <w:ind w:left="14"/>
              <w:rPr>
                <w:rFonts w:ascii="標楷體" w:hAnsi="標楷體"/>
                <w:sz w:val="20"/>
              </w:rPr>
            </w:pPr>
          </w:p>
        </w:tc>
        <w:tc>
          <w:tcPr>
            <w:tcW w:w="2693" w:type="dxa"/>
          </w:tcPr>
          <w:p w:rsidR="0058798F" w:rsidRDefault="0058798F" w:rsidP="00104189">
            <w:pPr>
              <w:ind w:left="14"/>
              <w:rPr>
                <w:rFonts w:ascii="標楷體" w:hAnsi="標楷體"/>
                <w:sz w:val="20"/>
              </w:rPr>
            </w:pPr>
          </w:p>
        </w:tc>
        <w:tc>
          <w:tcPr>
            <w:tcW w:w="3201" w:type="dxa"/>
          </w:tcPr>
          <w:p w:rsidR="0058798F" w:rsidRDefault="0058798F" w:rsidP="00104189">
            <w:pPr>
              <w:ind w:left="14"/>
              <w:rPr>
                <w:rFonts w:ascii="標楷體" w:hAnsi="標楷體"/>
                <w:sz w:val="20"/>
              </w:rPr>
            </w:pPr>
          </w:p>
        </w:tc>
      </w:tr>
    </w:tbl>
    <w:p w:rsidR="0058798F" w:rsidRDefault="0058798F" w:rsidP="0058798F">
      <w:pPr>
        <w:ind w:left="14"/>
        <w:rPr>
          <w:rFonts w:ascii="標楷體" w:hAnsi="標楷體"/>
          <w:sz w:val="20"/>
        </w:rPr>
      </w:pPr>
    </w:p>
    <w:p w:rsidR="00DD19B9" w:rsidRPr="0058798F" w:rsidRDefault="0058798F" w:rsidP="0058798F">
      <w:pPr>
        <w:spacing w:line="400" w:lineRule="exact"/>
        <w:ind w:left="14"/>
        <w:rPr>
          <w:rFonts w:ascii="標楷體" w:hAnsi="標楷體"/>
          <w:szCs w:val="28"/>
        </w:rPr>
      </w:pPr>
      <w:r w:rsidRPr="00FD4E81">
        <w:rPr>
          <w:rFonts w:ascii="標楷體" w:hAnsi="標楷體" w:hint="eastAsia"/>
          <w:szCs w:val="28"/>
        </w:rPr>
        <w:t>註：</w:t>
      </w:r>
      <w:r>
        <w:rPr>
          <w:rFonts w:ascii="標楷體" w:hAnsi="標楷體" w:hint="eastAsia"/>
          <w:szCs w:val="28"/>
        </w:rPr>
        <w:t>本考評表作為日後續聘之參據，</w:t>
      </w:r>
      <w:r w:rsidRPr="00FD4E81">
        <w:rPr>
          <w:rFonts w:ascii="標楷體" w:hAnsi="標楷體" w:hint="eastAsia"/>
          <w:szCs w:val="28"/>
        </w:rPr>
        <w:t>考核結果應以</w:t>
      </w:r>
      <w:r w:rsidRPr="001A210D">
        <w:rPr>
          <w:rFonts w:ascii="標楷體" w:hAnsi="標楷體" w:hint="eastAsia"/>
          <w:color w:val="FF0000"/>
          <w:szCs w:val="28"/>
        </w:rPr>
        <w:t>80分(含)以上</w:t>
      </w:r>
      <w:r w:rsidRPr="00FD4E81">
        <w:rPr>
          <w:rFonts w:ascii="標楷體" w:hAnsi="標楷體" w:hint="eastAsia"/>
          <w:szCs w:val="28"/>
        </w:rPr>
        <w:t>為</w:t>
      </w:r>
      <w:r w:rsidRPr="00FD4E81">
        <w:rPr>
          <w:rFonts w:ascii="標楷體" w:hAnsi="標楷體" w:hint="eastAsia"/>
          <w:color w:val="000000"/>
          <w:szCs w:val="28"/>
        </w:rPr>
        <w:t>通過</w:t>
      </w:r>
      <w:r w:rsidRPr="00FD4E81">
        <w:rPr>
          <w:rFonts w:ascii="標楷體" w:hAnsi="標楷體" w:hint="eastAsia"/>
          <w:szCs w:val="28"/>
        </w:rPr>
        <w:t>。</w:t>
      </w:r>
    </w:p>
    <w:sectPr w:rsidR="00DD19B9" w:rsidRPr="0058798F" w:rsidSect="00727380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266" w:rsidRDefault="002E0266" w:rsidP="00727380">
      <w:r>
        <w:separator/>
      </w:r>
    </w:p>
  </w:endnote>
  <w:endnote w:type="continuationSeparator" w:id="0">
    <w:p w:rsidR="002E0266" w:rsidRDefault="002E0266" w:rsidP="0072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266" w:rsidRDefault="002E0266" w:rsidP="00727380">
      <w:r>
        <w:separator/>
      </w:r>
    </w:p>
  </w:footnote>
  <w:footnote w:type="continuationSeparator" w:id="0">
    <w:p w:rsidR="002E0266" w:rsidRDefault="002E0266" w:rsidP="00727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020F0"/>
    <w:multiLevelType w:val="hybridMultilevel"/>
    <w:tmpl w:val="DB7CA3D0"/>
    <w:lvl w:ilvl="0" w:tplc="174879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8F"/>
    <w:rsid w:val="00140AB8"/>
    <w:rsid w:val="002E0266"/>
    <w:rsid w:val="00554FBA"/>
    <w:rsid w:val="0058798F"/>
    <w:rsid w:val="00727380"/>
    <w:rsid w:val="00AF6C0C"/>
    <w:rsid w:val="00DD19B9"/>
    <w:rsid w:val="00F4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7D27EA-96A3-4BAF-8BA8-0A3D2317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98F"/>
    <w:pPr>
      <w:widowControl w:val="0"/>
    </w:pPr>
    <w:rPr>
      <w:rFonts w:ascii="Times New Roman" w:eastAsia="標楷體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"/>
    <w:basedOn w:val="a"/>
    <w:uiPriority w:val="99"/>
    <w:rsid w:val="0058798F"/>
    <w:pPr>
      <w:snapToGrid w:val="0"/>
      <w:spacing w:before="120"/>
      <w:ind w:left="799" w:right="567"/>
    </w:pPr>
    <w:rPr>
      <w:rFonts w:ascii="Arial" w:hAnsi="Arial" w:cs="Arial"/>
    </w:rPr>
  </w:style>
  <w:style w:type="paragraph" w:styleId="a3">
    <w:name w:val="List Paragraph"/>
    <w:basedOn w:val="a"/>
    <w:uiPriority w:val="34"/>
    <w:qFormat/>
    <w:rsid w:val="0058798F"/>
    <w:pPr>
      <w:widowControl/>
      <w:ind w:leftChars="200" w:left="480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73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727380"/>
    <w:rPr>
      <w:rFonts w:ascii="Times New Roman" w:eastAsia="標楷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73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727380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黃馨慧</dc:creator>
  <cp:lastModifiedBy>林詵蕡</cp:lastModifiedBy>
  <cp:revision>2</cp:revision>
  <cp:lastPrinted>2019-01-04T02:35:00Z</cp:lastPrinted>
  <dcterms:created xsi:type="dcterms:W3CDTF">2019-01-04T06:12:00Z</dcterms:created>
  <dcterms:modified xsi:type="dcterms:W3CDTF">2019-01-04T06:12:00Z</dcterms:modified>
</cp:coreProperties>
</file>