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2545EF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4" w:name="_Hlk137830923"/>
      <w:r>
        <w:t>Занятия</w:t>
      </w:r>
      <w:r w:rsidR="0045503E">
        <w:rPr>
          <w:lang w:val="en-US"/>
        </w:rPr>
        <w:t xml:space="preserve"> </w:t>
      </w:r>
      <w:bookmarkStart w:id="5" w:name="_Hlk137213690"/>
      <w:bookmarkEnd w:id="4"/>
      <w:r w:rsidR="007F62B9" w:rsidRPr="0045503E">
        <w:rPr>
          <w:color w:val="00B0F0"/>
        </w:rPr>
        <w:t>780</w:t>
      </w:r>
      <w:bookmarkEnd w:id="5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6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7" w:name="OLE_LINK11"/>
      <w:bookmarkStart w:id="8" w:name="OLE_LINK12"/>
      <w:r w:rsidR="00B00A9B" w:rsidRPr="0045503E">
        <w:rPr>
          <w:color w:val="00B0F0"/>
          <w:lang w:val="ru-RU"/>
        </w:rPr>
        <w:t>f13550</w:t>
      </w:r>
      <w:bookmarkEnd w:id="7"/>
      <w:bookmarkEnd w:id="8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6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9" w:name="_Hlk137832304"/>
      <w:r>
        <w:t>Дата начала занятий</w:t>
      </w:r>
      <w:r w:rsidR="00B00A9B" w:rsidRPr="00B00A9B">
        <w:t xml:space="preserve"> </w:t>
      </w:r>
      <w:bookmarkStart w:id="10" w:name="_Hlk137831389"/>
      <w:bookmarkStart w:id="11" w:name="OLE_LINK10"/>
      <w:bookmarkEnd w:id="9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0"/>
      <w:bookmarkEnd w:id="11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2" w:name="_Hlk137213248"/>
      <w:r w:rsidR="00B00A9B" w:rsidRPr="0045503E">
        <w:rPr>
          <w:color w:val="00B0F0"/>
        </w:rPr>
        <w:t>f12870</w:t>
      </w:r>
      <w:bookmarkEnd w:id="12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3" w:name="_Hlk137213242"/>
      <w:r w:rsidR="00E43613" w:rsidRPr="0045503E">
        <w:rPr>
          <w:color w:val="00B0F0"/>
        </w:rPr>
        <w:t xml:space="preserve">790 </w:t>
      </w:r>
      <w:bookmarkEnd w:id="13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4" w:name="_Hlk137213254"/>
      <w:r w:rsidR="00E43613" w:rsidRPr="00E43613">
        <w:rPr>
          <w:color w:val="00B0F0"/>
          <w:lang w:val="ru-RU"/>
        </w:rPr>
        <w:t>f13560</w:t>
      </w:r>
      <w:bookmarkEnd w:id="14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5" w:name="_Hlk137907643"/>
      <w:r>
        <w:t>Время занятия</w:t>
      </w:r>
      <w:bookmarkEnd w:id="15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6" w:name="_Hlk137827394"/>
      <w:r w:rsidR="00E43613" w:rsidRPr="0045503E">
        <w:rPr>
          <w:color w:val="00B0F0"/>
        </w:rPr>
        <w:t>790</w:t>
      </w:r>
      <w:bookmarkEnd w:id="16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7" w:name="_Hlk137213301"/>
      <w:bookmarkStart w:id="18" w:name="OLE_LINK14"/>
      <w:r w:rsidR="00E43613" w:rsidRPr="0045503E">
        <w:rPr>
          <w:color w:val="00B0F0"/>
        </w:rPr>
        <w:t>f12870</w:t>
      </w:r>
      <w:bookmarkEnd w:id="17"/>
      <w:bookmarkEnd w:id="18"/>
      <w:r>
        <w:t xml:space="preserve">, по полю день недели </w:t>
      </w:r>
      <w:bookmarkStart w:id="19" w:name="_Hlk137213309"/>
      <w:bookmarkStart w:id="20" w:name="_Hlk137907521"/>
      <w:bookmarkStart w:id="21" w:name="OLE_LINK13"/>
      <w:r w:rsidR="00E43613" w:rsidRPr="00E43613">
        <w:rPr>
          <w:color w:val="00B0F0"/>
          <w:lang w:val="ru-RU"/>
        </w:rPr>
        <w:t>f13560</w:t>
      </w:r>
      <w:bookmarkEnd w:id="20"/>
      <w:bookmarkEnd w:id="21"/>
      <w:r w:rsidR="00E43613" w:rsidRPr="00E43613">
        <w:rPr>
          <w:color w:val="00B0F0"/>
          <w:lang w:val="ru-RU"/>
        </w:rPr>
        <w:t xml:space="preserve"> </w:t>
      </w:r>
      <w:bookmarkEnd w:id="19"/>
      <w:r>
        <w:t xml:space="preserve">и выводим поле время занятий </w:t>
      </w:r>
      <w:bookmarkStart w:id="22" w:name="_Hlk137907595"/>
      <w:bookmarkStart w:id="23" w:name="OLE_LINK15"/>
      <w:bookmarkStart w:id="24" w:name="OLE_LINK16"/>
      <w:r w:rsidR="00E43613" w:rsidRPr="00E43613">
        <w:rPr>
          <w:color w:val="00B0F0"/>
        </w:rPr>
        <w:t>f13570</w:t>
      </w:r>
      <w:bookmarkEnd w:id="22"/>
      <w:bookmarkEnd w:id="23"/>
      <w:bookmarkEnd w:id="24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bookmarkStart w:id="25" w:name="_GoBack"/>
      <w:r>
        <w:t>O1</w:t>
      </w:r>
      <w:bookmarkEnd w:id="25"/>
      <w:r>
        <w:t xml:space="preserve">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6" w:name="_Hlk137827464"/>
      <w:bookmarkStart w:id="27" w:name="OLE_LINK6"/>
      <w:bookmarkStart w:id="28" w:name="OLE_LINK7"/>
      <w:bookmarkStart w:id="29" w:name="OLE_LINK8"/>
      <w:r w:rsidR="00440215" w:rsidRPr="00440215">
        <w:rPr>
          <w:color w:val="00B0F0"/>
        </w:rPr>
        <w:t>f13630</w:t>
      </w:r>
      <w:bookmarkEnd w:id="26"/>
      <w:bookmarkEnd w:id="27"/>
      <w:bookmarkEnd w:id="28"/>
      <w:bookmarkEnd w:id="29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30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30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1" w:name="_Hlk137914072"/>
      <w:r>
        <w:t xml:space="preserve">Учебный </w:t>
      </w:r>
      <w:bookmarkEnd w:id="31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191"/>
      <w:r w:rsidR="00517BB3" w:rsidRPr="00517BB3">
        <w:rPr>
          <w:color w:val="00B0F0"/>
          <w:highlight w:val="yellow"/>
        </w:rPr>
        <w:t xml:space="preserve">790 </w:t>
      </w:r>
      <w:bookmarkEnd w:id="32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3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3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4" w:name="_Hlk137914691"/>
      <w:bookmarkStart w:id="35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6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6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7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7"/>
      <w:r w:rsidRPr="00755125">
        <w:rPr>
          <w:highlight w:val="lightGray"/>
        </w:rPr>
        <w:t xml:space="preserve">вычисляем по полям № недели </w:t>
      </w:r>
      <w:bookmarkStart w:id="38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и № урока </w:t>
      </w:r>
      <w:bookmarkStart w:id="39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9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4"/>
      <w:bookmarkEnd w:id="35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40" w:name="_Hlk137826563"/>
      <w:bookmarkStart w:id="41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40"/>
      <w:bookmarkEnd w:id="41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2" w:name="_Hlk137826840"/>
      <w:bookmarkStart w:id="43" w:name="OLE_LINK4"/>
      <w:bookmarkStart w:id="44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2"/>
      <w:bookmarkEnd w:id="43"/>
      <w:bookmarkEnd w:id="44"/>
      <w:r>
        <w:t>по полю Подразделение</w:t>
      </w:r>
      <w:r w:rsidR="007A42F5">
        <w:rPr>
          <w:lang w:val="ru-RU"/>
        </w:rPr>
        <w:t xml:space="preserve"> </w:t>
      </w:r>
      <w:bookmarkStart w:id="45" w:name="_Hlk137826780"/>
      <w:bookmarkStart w:id="46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5"/>
      <w:bookmarkEnd w:id="46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7" w:name="_Hlk137826363"/>
      <w:bookmarkStart w:id="48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9" w:name="_Hlk137916807"/>
      <w:bookmarkStart w:id="50" w:name="OLE_LINK18"/>
      <w:r w:rsidR="00E9268E" w:rsidRPr="00E9268E">
        <w:rPr>
          <w:color w:val="00B0F0"/>
          <w:lang w:val="ru-RU"/>
        </w:rPr>
        <w:t>f9660</w:t>
      </w:r>
      <w:bookmarkEnd w:id="47"/>
      <w:bookmarkEnd w:id="48"/>
      <w:bookmarkEnd w:id="49"/>
      <w:bookmarkEnd w:id="50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1" w:name="_Hlk137216020"/>
      <w:r>
        <w:t xml:space="preserve">L3:O3 </w:t>
      </w:r>
      <w:bookmarkEnd w:id="51"/>
      <w:r>
        <w:t xml:space="preserve">- Из таблицы </w:t>
      </w:r>
      <w:bookmarkStart w:id="52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2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3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4" w:name="_Hlk137917948"/>
      <w:bookmarkStart w:id="55" w:name="OLE_LINK19"/>
      <w:bookmarkEnd w:id="53"/>
      <w:r w:rsidRPr="00DE597E">
        <w:rPr>
          <w:color w:val="00B0F0"/>
        </w:rPr>
        <w:t>f12600</w:t>
      </w:r>
      <w:bookmarkEnd w:id="54"/>
      <w:bookmarkEnd w:id="55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6" w:name="_Hlk137215476"/>
      <w:bookmarkStart w:id="57" w:name="_Hlk137918018"/>
      <w:bookmarkStart w:id="58" w:name="OLE_LINK20"/>
      <w:bookmarkStart w:id="59" w:name="OLE_LINK21"/>
      <w:r w:rsidR="00E9268E" w:rsidRPr="00E9268E">
        <w:rPr>
          <w:color w:val="00B0F0"/>
          <w:lang w:val="ru-RU"/>
        </w:rPr>
        <w:t>f11700</w:t>
      </w:r>
      <w:bookmarkEnd w:id="57"/>
      <w:bookmarkEnd w:id="58"/>
      <w:bookmarkEnd w:id="59"/>
      <w:r w:rsidR="00E9268E">
        <w:rPr>
          <w:color w:val="00B0F0"/>
          <w:lang w:val="ru-RU"/>
        </w:rPr>
        <w:t xml:space="preserve"> </w:t>
      </w:r>
      <w:bookmarkEnd w:id="56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60" w:name="_Hlk137215102"/>
      <w:r>
        <w:t>, № недели</w:t>
      </w:r>
      <w:r w:rsidR="00E9268E">
        <w:rPr>
          <w:lang w:val="ru-RU"/>
        </w:rPr>
        <w:t xml:space="preserve"> </w:t>
      </w:r>
      <w:bookmarkStart w:id="61" w:name="_Hlk137215494"/>
      <w:bookmarkStart w:id="62" w:name="OLE_LINK22"/>
      <w:r w:rsidR="00E9268E" w:rsidRPr="00E9268E">
        <w:rPr>
          <w:color w:val="00B0F0"/>
          <w:lang w:val="ru-RU"/>
        </w:rPr>
        <w:t>f11710</w:t>
      </w:r>
      <w:bookmarkEnd w:id="61"/>
      <w:bookmarkEnd w:id="62"/>
      <w:r>
        <w:t>, № Урока</w:t>
      </w:r>
      <w:r w:rsidR="00E9268E">
        <w:rPr>
          <w:lang w:val="ru-RU"/>
        </w:rPr>
        <w:t xml:space="preserve"> </w:t>
      </w:r>
      <w:bookmarkStart w:id="63" w:name="_Hlk137918261"/>
      <w:bookmarkStart w:id="64" w:name="OLE_LINK23"/>
      <w:bookmarkEnd w:id="60"/>
      <w:r w:rsidR="00E9268E" w:rsidRPr="00E9268E">
        <w:rPr>
          <w:color w:val="00B0F0"/>
          <w:lang w:val="ru-RU"/>
        </w:rPr>
        <w:t>f11850</w:t>
      </w:r>
      <w:bookmarkEnd w:id="63"/>
      <w:bookmarkEnd w:id="64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5" w:name="_Hlk137919001"/>
      <w:r>
        <w:t>Задания</w:t>
      </w:r>
      <w:r w:rsidR="005C7F74">
        <w:rPr>
          <w:lang w:val="ru-RU"/>
        </w:rPr>
        <w:t xml:space="preserve"> </w:t>
      </w:r>
      <w:bookmarkStart w:id="66" w:name="_Hlk137215336"/>
      <w:bookmarkEnd w:id="65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6"/>
      <w:r>
        <w:t xml:space="preserve">по полю Код задания нов </w:t>
      </w:r>
      <w:bookmarkStart w:id="67" w:name="_Hlk137215342"/>
      <w:bookmarkStart w:id="68" w:name="_Hlk137919092"/>
      <w:bookmarkStart w:id="69" w:name="OLE_LINK24"/>
      <w:r w:rsidR="005C7F74" w:rsidRPr="005C7F74">
        <w:rPr>
          <w:color w:val="00B0F0"/>
        </w:rPr>
        <w:t>f12530</w:t>
      </w:r>
      <w:bookmarkEnd w:id="68"/>
      <w:bookmarkEnd w:id="69"/>
      <w:r w:rsidR="005C7F74" w:rsidRPr="005C7F74">
        <w:rPr>
          <w:color w:val="00B0F0"/>
        </w:rPr>
        <w:t xml:space="preserve"> </w:t>
      </w:r>
      <w:bookmarkEnd w:id="67"/>
      <w:r>
        <w:t xml:space="preserve">выводим поле </w:t>
      </w:r>
      <w:bookmarkStart w:id="70" w:name="_Hlk137919145"/>
      <w:r>
        <w:t>Подраздел</w:t>
      </w:r>
      <w:r w:rsidR="005C7F74">
        <w:rPr>
          <w:lang w:val="ru-RU"/>
        </w:rPr>
        <w:t xml:space="preserve"> </w:t>
      </w:r>
      <w:bookmarkStart w:id="71" w:name="_Hlk137919135"/>
      <w:bookmarkStart w:id="72" w:name="OLE_LINK25"/>
      <w:bookmarkEnd w:id="70"/>
      <w:r w:rsidR="005C7F74" w:rsidRPr="005C7F74">
        <w:rPr>
          <w:color w:val="00B0F0"/>
          <w:lang w:val="ru-RU"/>
        </w:rPr>
        <w:t>f14840</w:t>
      </w:r>
      <w:bookmarkEnd w:id="71"/>
      <w:bookmarkEnd w:id="72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3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3"/>
      <w:r>
        <w:t xml:space="preserve">по полю Код задания нов </w:t>
      </w:r>
      <w:bookmarkStart w:id="74" w:name="_Hlk137215378"/>
      <w:bookmarkStart w:id="75" w:name="OLE_LINK26"/>
      <w:r w:rsidR="005C7F74" w:rsidRPr="005C7F74">
        <w:rPr>
          <w:color w:val="00B0F0"/>
        </w:rPr>
        <w:t xml:space="preserve">f12530 </w:t>
      </w:r>
      <w:bookmarkEnd w:id="74"/>
      <w:bookmarkEnd w:id="75"/>
      <w:r>
        <w:t xml:space="preserve">выводим поле </w:t>
      </w:r>
      <w:bookmarkStart w:id="76" w:name="_Hlk137919196"/>
      <w:r>
        <w:t>Название задания</w:t>
      </w:r>
      <w:bookmarkEnd w:id="76"/>
      <w:r w:rsidR="005C7F74">
        <w:rPr>
          <w:lang w:val="ru-RU"/>
        </w:rPr>
        <w:t xml:space="preserve"> </w:t>
      </w:r>
      <w:bookmarkStart w:id="77" w:name="_Hlk137919185"/>
      <w:bookmarkStart w:id="78" w:name="OLE_LINK27"/>
      <w:r w:rsidR="005C7F74" w:rsidRPr="005C7F74">
        <w:rPr>
          <w:color w:val="00B0F0"/>
          <w:lang w:val="ru-RU"/>
        </w:rPr>
        <w:t>f10440</w:t>
      </w:r>
      <w:bookmarkEnd w:id="77"/>
      <w:bookmarkEnd w:id="78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9" w:name="_Hlk137215922"/>
      <w:r w:rsidR="00C03BAB" w:rsidRPr="005C7F74">
        <w:rPr>
          <w:color w:val="00B0F0"/>
        </w:rPr>
        <w:t xml:space="preserve">f12530 </w:t>
      </w:r>
      <w:bookmarkEnd w:id="79"/>
      <w:r>
        <w:t xml:space="preserve">выводим поле </w:t>
      </w:r>
      <w:bookmarkStart w:id="80" w:name="_Hlk137919230"/>
      <w:r>
        <w:t xml:space="preserve">Распечатки </w:t>
      </w:r>
      <w:bookmarkEnd w:id="80"/>
      <w:r>
        <w:t>PDF..</w:t>
      </w:r>
      <w:r w:rsidR="00C03BAB" w:rsidRPr="00C03BAB">
        <w:t xml:space="preserve"> </w:t>
      </w:r>
      <w:bookmarkStart w:id="81" w:name="_Hlk137919222"/>
      <w:bookmarkStart w:id="82" w:name="OLE_LINK28"/>
      <w:bookmarkStart w:id="83" w:name="OLE_LINK29"/>
      <w:r w:rsidR="00C03BAB" w:rsidRPr="00C03BAB">
        <w:rPr>
          <w:color w:val="00B0F0"/>
        </w:rPr>
        <w:t>f10480</w:t>
      </w:r>
      <w:bookmarkEnd w:id="81"/>
      <w:bookmarkEnd w:id="82"/>
      <w:bookmarkEnd w:id="83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4" w:name="_Hlk137216179"/>
      <w:r>
        <w:t>J11:M11</w:t>
      </w:r>
      <w:bookmarkEnd w:id="84"/>
      <w:r>
        <w:t>, N11:Q11, R11:U11, V11:Y11 - Выводим Текст “Код задания” и поле Код задания Нов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f12590</w:t>
      </w:r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proofErr w:type="gramStart"/>
      <w:r w:rsidR="00633C44" w:rsidRPr="00E9268E">
        <w:rPr>
          <w:color w:val="00B0F0"/>
          <w:lang w:val="ru-RU"/>
        </w:rPr>
        <w:t xml:space="preserve">730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r w:rsidR="00633C44" w:rsidRPr="00E9268E">
        <w:rPr>
          <w:color w:val="00B0F0"/>
          <w:lang w:val="ru-RU"/>
        </w:rPr>
        <w:t>f11700</w:t>
      </w:r>
      <w:r>
        <w:t>, № недели</w:t>
      </w:r>
      <w:r w:rsidR="00633C44">
        <w:rPr>
          <w:lang w:val="ru-RU"/>
        </w:rPr>
        <w:t xml:space="preserve"> </w:t>
      </w:r>
      <w:r w:rsidR="00633C44" w:rsidRPr="00E9268E">
        <w:rPr>
          <w:color w:val="00B0F0"/>
          <w:lang w:val="ru-RU"/>
        </w:rPr>
        <w:t>f11710</w:t>
      </w:r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задания </w:t>
      </w:r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85" w:name="_Hlk137216347"/>
      <w:r w:rsidRPr="005C7F74">
        <w:rPr>
          <w:color w:val="00B0F0"/>
        </w:rPr>
        <w:t xml:space="preserve">f12530 </w:t>
      </w:r>
      <w:bookmarkEnd w:id="85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>) тянем поле Тема</w:t>
      </w:r>
      <w:r w:rsidR="008D21A6">
        <w:rPr>
          <w:lang w:val="ru-RU"/>
        </w:rPr>
        <w:t xml:space="preserve"> </w:t>
      </w:r>
      <w:r w:rsidR="008D21A6" w:rsidRPr="008D21A6">
        <w:rPr>
          <w:color w:val="00B0F0"/>
          <w:lang w:val="ru-RU"/>
        </w:rPr>
        <w:t>f10420</w:t>
      </w:r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86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86"/>
      <w:r>
        <w:t>по</w:t>
      </w:r>
      <w:proofErr w:type="gramEnd"/>
      <w:r>
        <w:t xml:space="preserve"> полю код задания нов </w:t>
      </w:r>
      <w:bookmarkStart w:id="87" w:name="_Hlk137216382"/>
      <w:r w:rsidR="00D374CC" w:rsidRPr="005C7F74">
        <w:rPr>
          <w:color w:val="00B0F0"/>
        </w:rPr>
        <w:t xml:space="preserve">f12530 </w:t>
      </w:r>
      <w:bookmarkEnd w:id="87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88" w:name="_Hlk137216585"/>
      <w:r>
        <w:t>J7</w:t>
      </w:r>
      <w:bookmarkEnd w:id="88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89" w:name="_Hlk137216664"/>
      <w:r>
        <w:t xml:space="preserve">таблицы </w:t>
      </w:r>
      <w:bookmarkEnd w:id="89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  <w:lang w:val="ru-RU"/>
        </w:rPr>
        <w:t>f9930</w:t>
      </w:r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>Раздел 550 f9870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90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90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91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91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92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92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93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93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r w:rsidR="00F94762" w:rsidRPr="00F94762">
        <w:rPr>
          <w:color w:val="00B0F0"/>
        </w:rPr>
        <w:t>f11710</w:t>
      </w:r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2A4E44">
        <w:rPr>
          <w:color w:val="00B0F0"/>
          <w:lang w:val="ru-RU"/>
        </w:rPr>
        <w:t xml:space="preserve">сумма </w:t>
      </w:r>
      <w:r>
        <w:t xml:space="preserve">Программа на год </w:t>
      </w:r>
      <w:proofErr w:type="gramStart"/>
      <w:r w:rsidR="00F94762" w:rsidRPr="00E9268E">
        <w:rPr>
          <w:color w:val="00B0F0"/>
          <w:lang w:val="ru-RU"/>
        </w:rPr>
        <w:t xml:space="preserve">730 </w:t>
      </w:r>
      <w:r w:rsidR="00F94762">
        <w:t xml:space="preserve"> </w:t>
      </w:r>
      <w:r>
        <w:t>по</w:t>
      </w:r>
      <w:proofErr w:type="gramEnd"/>
      <w:r>
        <w:t xml:space="preserve"> полям Программный возраст </w:t>
      </w:r>
      <w:r w:rsidR="00F94762" w:rsidRPr="00F34311">
        <w:rPr>
          <w:color w:val="00B0F0"/>
        </w:rPr>
        <w:t>f11700</w:t>
      </w:r>
      <w:r w:rsidR="00F94762" w:rsidRPr="00F34311">
        <w:rPr>
          <w:color w:val="00B0F0"/>
          <w:lang w:val="ru-RU"/>
        </w:rPr>
        <w:t xml:space="preserve"> </w:t>
      </w:r>
      <w:r>
        <w:t>= (X2:Y2), Код задания нов =</w:t>
      </w:r>
      <w:r w:rsidR="00F94762" w:rsidRPr="00F94762">
        <w:rPr>
          <w:color w:val="00B0F0"/>
        </w:rPr>
        <w:t xml:space="preserve"> </w:t>
      </w:r>
      <w:r w:rsidR="00F94762" w:rsidRPr="0073162E">
        <w:rPr>
          <w:color w:val="00B0F0"/>
        </w:rPr>
        <w:t>f12590</w:t>
      </w:r>
      <w:r>
        <w:t xml:space="preserve"> J11:M11 (и другие), Формат обучения </w:t>
      </w:r>
      <w:r w:rsidR="00F94762" w:rsidRPr="00F34311">
        <w:rPr>
          <w:color w:val="00B0F0"/>
        </w:rPr>
        <w:t>f11720</w:t>
      </w:r>
      <w:r w:rsidR="00F94762" w:rsidRPr="00F34311">
        <w:rPr>
          <w:color w:val="00B0F0"/>
          <w:lang w:val="ru-RU"/>
        </w:rPr>
        <w:t xml:space="preserve"> </w:t>
      </w:r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“нужно”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530)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94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94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95" w:name="_Hlk137661448"/>
      <w:r w:rsidR="00DA4FD6" w:rsidRPr="00DA4FD6">
        <w:rPr>
          <w:color w:val="00B0F0"/>
          <w:lang w:val="ru-RU"/>
        </w:rPr>
        <w:t xml:space="preserve">820 </w:t>
      </w:r>
      <w:bookmarkEnd w:id="95"/>
      <w:r>
        <w:t>по полям Группа отработки</w:t>
      </w:r>
      <w:r w:rsidR="00DA4FD6" w:rsidRPr="00DA4FD6">
        <w:rPr>
          <w:lang w:val="ru-RU"/>
        </w:rPr>
        <w:t xml:space="preserve"> </w:t>
      </w:r>
      <w:r w:rsidR="00DA4FD6" w:rsidRPr="00DA4FD6">
        <w:rPr>
          <w:color w:val="00B0F0"/>
          <w:lang w:val="ru-RU"/>
        </w:rPr>
        <w:t>f14960</w:t>
      </w:r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r w:rsidR="00DA4FD6" w:rsidRPr="00DA4FD6">
        <w:rPr>
          <w:color w:val="00B0F0"/>
        </w:rPr>
        <w:t>f15070</w:t>
      </w:r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96" w:name="_Hlk137659301"/>
      <w:r w:rsidR="00DA4FD6" w:rsidRPr="00DA4FD6">
        <w:rPr>
          <w:color w:val="00B0F0"/>
          <w:lang w:val="ru-RU"/>
        </w:rPr>
        <w:t>f14890</w:t>
      </w:r>
      <w:bookmarkEnd w:id="96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r w:rsidR="00975B78" w:rsidRPr="00975B78">
        <w:rPr>
          <w:color w:val="00B0F0"/>
        </w:rPr>
        <w:t>f14920</w:t>
      </w:r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r w:rsidR="00975B78" w:rsidRPr="00DA4FD6">
        <w:rPr>
          <w:color w:val="00B0F0"/>
          <w:lang w:val="ru-RU"/>
        </w:rPr>
        <w:t>f14890</w:t>
      </w:r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97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97"/>
      <w:r>
        <w:t xml:space="preserve">по полю ФИО ребенка </w:t>
      </w:r>
      <w:bookmarkStart w:id="98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98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99" w:name="_Hlk137659716"/>
      <w:r w:rsidR="00975B78" w:rsidRPr="00975B78">
        <w:rPr>
          <w:color w:val="00B0F0"/>
        </w:rPr>
        <w:t xml:space="preserve">f11480 </w:t>
      </w:r>
      <w:bookmarkEnd w:id="99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Оценки на занятии </w:t>
      </w:r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r w:rsidR="009A61CB" w:rsidRPr="009A61CB">
        <w:rPr>
          <w:color w:val="00B0F0"/>
          <w:lang w:val="ru-RU"/>
        </w:rPr>
        <w:t>f14690</w:t>
      </w:r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color w:val="FF0000"/>
          <w:lang w:val="ru-RU"/>
        </w:rPr>
        <w:t xml:space="preserve"> Дата f14820</w:t>
      </w:r>
      <w:r>
        <w:t>. Второе место: из таблицы “Доставка подарков”</w:t>
      </w:r>
      <w:r w:rsidR="009A61CB" w:rsidRPr="009A61CB">
        <w:rPr>
          <w:lang w:val="ru-RU"/>
        </w:rPr>
        <w:t xml:space="preserve"> </w:t>
      </w:r>
      <w:r w:rsidR="009A61CB" w:rsidRPr="009A61CB">
        <w:rPr>
          <w:color w:val="00B0F0"/>
          <w:lang w:val="ru-RU"/>
        </w:rPr>
        <w:t>850</w:t>
      </w:r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r w:rsidR="009A61CB" w:rsidRPr="009A61CB">
        <w:rPr>
          <w:color w:val="00B0F0"/>
        </w:rPr>
        <w:t>f15270</w:t>
      </w:r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r w:rsidR="009A61CB" w:rsidRPr="009A61CB">
        <w:rPr>
          <w:color w:val="00B0F0"/>
        </w:rPr>
        <w:t>f16420</w:t>
      </w:r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00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00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“Пробный”.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01" w:name="_Hlk137661756"/>
      <w:r w:rsidR="004D48C1" w:rsidRPr="00DA4FD6">
        <w:rPr>
          <w:color w:val="00B0F0"/>
          <w:lang w:val="ru-RU"/>
        </w:rPr>
        <w:t xml:space="preserve">820 </w:t>
      </w:r>
      <w:bookmarkEnd w:id="101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02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02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03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03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04" w:name="_Hlk137661783"/>
      <w:r w:rsidR="004D48C1" w:rsidRPr="004D48C1">
        <w:rPr>
          <w:color w:val="00B0F0"/>
        </w:rPr>
        <w:t>f14960</w:t>
      </w:r>
      <w:r w:rsidR="004D48C1" w:rsidRPr="004D48C1">
        <w:rPr>
          <w:color w:val="00B0F0"/>
          <w:lang w:val="ru-RU"/>
        </w:rPr>
        <w:t xml:space="preserve"> </w:t>
      </w:r>
      <w:bookmarkEnd w:id="104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r w:rsidR="004D48C1" w:rsidRPr="004D48C1">
        <w:rPr>
          <w:color w:val="00B0F0"/>
          <w:lang w:val="ru-RU"/>
        </w:rPr>
        <w:t>f14930</w:t>
      </w:r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r w:rsidR="004D48C1" w:rsidRPr="004D48C1">
        <w:rPr>
          <w:color w:val="00B0F0"/>
          <w:lang w:val="ru-RU"/>
        </w:rPr>
        <w:t>f15070</w:t>
      </w:r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r w:rsidR="004D48C1" w:rsidRPr="004D48C1">
        <w:rPr>
          <w:color w:val="00B0F0"/>
        </w:rPr>
        <w:t>f14960</w:t>
      </w:r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r w:rsidR="004D48C1" w:rsidRPr="004D48C1">
        <w:rPr>
          <w:color w:val="00B0F0"/>
        </w:rPr>
        <w:t xml:space="preserve">f14900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r w:rsidR="00095FF6" w:rsidRPr="00095FF6">
        <w:rPr>
          <w:color w:val="00B0F0"/>
        </w:rPr>
        <w:t>f10130</w:t>
      </w:r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r w:rsidR="00095FF6" w:rsidRPr="00095FF6">
        <w:rPr>
          <w:color w:val="00B0F0"/>
          <w:highlight w:val="yellow"/>
          <w:lang w:val="ru-RU"/>
        </w:rPr>
        <w:t>590</w:t>
      </w:r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r w:rsidR="00095FF6" w:rsidRPr="00095FF6">
        <w:rPr>
          <w:color w:val="00B0F0"/>
          <w:lang w:val="ru-RU"/>
        </w:rPr>
        <w:t>f15060</w:t>
      </w:r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Сообщение педагогу </w:t>
      </w:r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f15050</w:t>
      </w:r>
      <w:r>
        <w:t xml:space="preserve">, ищем по полю Дата сообщения </w:t>
      </w:r>
      <w:r w:rsidR="00FF0B15" w:rsidRPr="00FF0B15">
        <w:rPr>
          <w:color w:val="00B0F0"/>
        </w:rPr>
        <w:t xml:space="preserve">f15030 </w:t>
      </w:r>
      <w:r>
        <w:t xml:space="preserve">= (дата занятия), название группы </w:t>
      </w:r>
      <w:r w:rsidR="00FF0B15" w:rsidRPr="00FF0B15">
        <w:rPr>
          <w:color w:val="00B0F0"/>
        </w:rPr>
        <w:t xml:space="preserve">f15040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 xml:space="preserve">f15020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“Неоплата</w:t>
      </w:r>
      <w:proofErr w:type="gramStart"/>
      <w:r>
        <w:t>” ,</w:t>
      </w:r>
      <w:proofErr w:type="gramEnd"/>
      <w:r>
        <w:t xml:space="preserve"> “Оплата”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r w:rsidR="001E0726" w:rsidRPr="001E0726">
        <w:rPr>
          <w:color w:val="00B0F0"/>
          <w:lang w:val="ru-RU"/>
        </w:rPr>
        <w:t>640</w:t>
      </w:r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r w:rsidR="001E0726" w:rsidRPr="001E0726">
        <w:rPr>
          <w:color w:val="00B0F0"/>
          <w:lang w:val="ru-RU"/>
        </w:rPr>
        <w:t>f10680</w:t>
      </w:r>
      <w:r w:rsidRPr="001E0726">
        <w:rPr>
          <w:color w:val="00B0F0"/>
        </w:rPr>
        <w:t xml:space="preserve"> </w:t>
      </w:r>
      <w:r>
        <w:t xml:space="preserve">по полю Код задания нов </w:t>
      </w:r>
      <w:r w:rsidR="001E0726" w:rsidRPr="001E0726">
        <w:rPr>
          <w:color w:val="00B0F0"/>
        </w:rPr>
        <w:t xml:space="preserve">f12580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05" w:name="_Hlk137662988"/>
      <w:r w:rsidR="0046760A" w:rsidRPr="0046760A">
        <w:rPr>
          <w:color w:val="00B0F0"/>
          <w:lang w:val="ru-RU"/>
        </w:rPr>
        <w:t>780</w:t>
      </w:r>
      <w:bookmarkEnd w:id="105"/>
      <w:r>
        <w:t xml:space="preserve">, выводим поле Рек. на след. занятие </w:t>
      </w:r>
      <w:r w:rsidR="0046760A" w:rsidRPr="0046760A">
        <w:rPr>
          <w:color w:val="00B0F0"/>
        </w:rPr>
        <w:t xml:space="preserve">f13010 </w:t>
      </w:r>
      <w:r>
        <w:t xml:space="preserve">по полю название группы </w:t>
      </w:r>
      <w:bookmarkStart w:id="106" w:name="_Hlk137663032"/>
      <w:r w:rsidR="0046760A" w:rsidRPr="0046760A">
        <w:rPr>
          <w:color w:val="00B0F0"/>
        </w:rPr>
        <w:t xml:space="preserve">f12870 </w:t>
      </w:r>
      <w:bookmarkEnd w:id="106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f12750</w:t>
      </w:r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107" w:name="_Hlk137663135"/>
      <w:r w:rsidR="0046760A" w:rsidRPr="0046760A">
        <w:rPr>
          <w:color w:val="00B0F0"/>
          <w:lang w:val="ru-RU"/>
        </w:rPr>
        <w:t>f13180</w:t>
      </w:r>
      <w:bookmarkEnd w:id="107"/>
      <w:r>
        <w:t xml:space="preserve">, по полю Название группы </w:t>
      </w:r>
      <w:r w:rsidR="0046760A" w:rsidRPr="0046760A">
        <w:rPr>
          <w:color w:val="00B0F0"/>
        </w:rPr>
        <w:t xml:space="preserve">f12870 </w:t>
      </w:r>
      <w:proofErr w:type="gramStart"/>
      <w:r>
        <w:t>=(</w:t>
      </w:r>
      <w:proofErr w:type="gramEnd"/>
      <w:r>
        <w:t xml:space="preserve">название группы), по полю Тема 1 </w:t>
      </w:r>
      <w:r w:rsidR="0046760A" w:rsidRPr="0046760A">
        <w:rPr>
          <w:color w:val="00B0F0"/>
        </w:rPr>
        <w:t xml:space="preserve">f16430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  <w:r w:rsidR="0039608E" w:rsidRPr="0039608E">
        <w:rPr>
          <w:color w:val="00B0F0"/>
        </w:rPr>
        <w:t>f13250</w:t>
      </w:r>
      <w:r w:rsidR="0039608E" w:rsidRPr="0039608E">
        <w:rPr>
          <w:color w:val="00B0F0"/>
          <w:lang w:val="ru-RU"/>
        </w:rPr>
        <w:t xml:space="preserve"> f13320 f13400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r w:rsidR="00E3465B" w:rsidRPr="00E3465B">
        <w:rPr>
          <w:color w:val="00B0F0"/>
        </w:rPr>
        <w:t>f12960</w:t>
      </w:r>
      <w:r>
        <w:t xml:space="preserve">, по полю Название группы </w:t>
      </w:r>
      <w:proofErr w:type="gramStart"/>
      <w:r>
        <w:t>=(</w:t>
      </w:r>
      <w:proofErr w:type="gramEnd"/>
      <w:r>
        <w:t>название группы), по полю код задания 1 нов 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r w:rsidR="00BA6F3D" w:rsidRPr="00BA6F3D">
        <w:rPr>
          <w:color w:val="00B0F0"/>
        </w:rPr>
        <w:t>f10610</w:t>
      </w:r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r w:rsidR="00BA6F3D" w:rsidRPr="00BA6F3D">
        <w:rPr>
          <w:color w:val="00B0F0"/>
        </w:rPr>
        <w:t xml:space="preserve">f12570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r w:rsidR="00BA6F3D" w:rsidRPr="00BA6F3D">
        <w:rPr>
          <w:color w:val="00B0F0"/>
        </w:rPr>
        <w:t>f10620</w:t>
      </w:r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108" w:name="_Hlk137663785"/>
      <w:r w:rsidR="00BA6F3D" w:rsidRPr="00BA6F3D">
        <w:rPr>
          <w:color w:val="00B0F0"/>
          <w:lang w:val="ru-RU"/>
        </w:rPr>
        <w:t>630</w:t>
      </w:r>
      <w:bookmarkEnd w:id="108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 из таблицы Задания</w:t>
      </w:r>
      <w:r w:rsidR="000B1459">
        <w:rPr>
          <w:lang w:val="ru-RU"/>
        </w:rPr>
        <w:t xml:space="preserve"> </w:t>
      </w:r>
      <w:bookmarkStart w:id="109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109"/>
      <w:r>
        <w:t xml:space="preserve">код полю код задания нов </w:t>
      </w:r>
      <w:bookmarkStart w:id="110" w:name="_Hlk137664334"/>
      <w:r w:rsidR="000B1459" w:rsidRPr="000B1459">
        <w:rPr>
          <w:color w:val="00B0F0"/>
        </w:rPr>
        <w:t xml:space="preserve">f12530 </w:t>
      </w:r>
      <w:bookmarkEnd w:id="110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описание задания </w:t>
      </w:r>
      <w:r w:rsidR="000B1459" w:rsidRPr="000B1459">
        <w:rPr>
          <w:color w:val="00B0F0"/>
        </w:rPr>
        <w:t>f10450</w:t>
      </w:r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r w:rsidR="00BB492D" w:rsidRPr="00BB492D">
        <w:rPr>
          <w:color w:val="00B0F0"/>
        </w:rPr>
        <w:t xml:space="preserve">f10480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r w:rsidR="00BB492D" w:rsidRPr="00BB492D">
        <w:rPr>
          <w:color w:val="00B0F0"/>
        </w:rPr>
        <w:t xml:space="preserve">f10550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</w:t>
      </w:r>
      <w:r>
        <w:lastRenderedPageBreak/>
        <w:t xml:space="preserve">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26276"/>
    <w:rsid w:val="00034CBA"/>
    <w:rsid w:val="0003646E"/>
    <w:rsid w:val="00086846"/>
    <w:rsid w:val="00095FF6"/>
    <w:rsid w:val="000B1459"/>
    <w:rsid w:val="0014789F"/>
    <w:rsid w:val="00195863"/>
    <w:rsid w:val="001E0726"/>
    <w:rsid w:val="001E700C"/>
    <w:rsid w:val="00213115"/>
    <w:rsid w:val="00244DD0"/>
    <w:rsid w:val="00246FDE"/>
    <w:rsid w:val="00252877"/>
    <w:rsid w:val="002545EF"/>
    <w:rsid w:val="00273C7E"/>
    <w:rsid w:val="002A4E44"/>
    <w:rsid w:val="002E75CC"/>
    <w:rsid w:val="0039608E"/>
    <w:rsid w:val="003D7647"/>
    <w:rsid w:val="00440215"/>
    <w:rsid w:val="0045503E"/>
    <w:rsid w:val="0046760A"/>
    <w:rsid w:val="00487D72"/>
    <w:rsid w:val="004926E1"/>
    <w:rsid w:val="004D48C1"/>
    <w:rsid w:val="004D492C"/>
    <w:rsid w:val="004E0B61"/>
    <w:rsid w:val="00517BB3"/>
    <w:rsid w:val="005C7F74"/>
    <w:rsid w:val="00633C44"/>
    <w:rsid w:val="00686D83"/>
    <w:rsid w:val="0073162E"/>
    <w:rsid w:val="00755125"/>
    <w:rsid w:val="007A42F5"/>
    <w:rsid w:val="007B5F5E"/>
    <w:rsid w:val="007E123B"/>
    <w:rsid w:val="007F62B9"/>
    <w:rsid w:val="008C7AC0"/>
    <w:rsid w:val="008D21A6"/>
    <w:rsid w:val="00975B78"/>
    <w:rsid w:val="009A61CB"/>
    <w:rsid w:val="00A45DFE"/>
    <w:rsid w:val="00A728A9"/>
    <w:rsid w:val="00AD5C97"/>
    <w:rsid w:val="00B00A9B"/>
    <w:rsid w:val="00B27C21"/>
    <w:rsid w:val="00BA6F3D"/>
    <w:rsid w:val="00BB492D"/>
    <w:rsid w:val="00C03BAB"/>
    <w:rsid w:val="00C766F6"/>
    <w:rsid w:val="00C965C2"/>
    <w:rsid w:val="00D374CC"/>
    <w:rsid w:val="00D43464"/>
    <w:rsid w:val="00DA4FD6"/>
    <w:rsid w:val="00DE597E"/>
    <w:rsid w:val="00E3465B"/>
    <w:rsid w:val="00E43613"/>
    <w:rsid w:val="00E44BB4"/>
    <w:rsid w:val="00E9268E"/>
    <w:rsid w:val="00EA0DA9"/>
    <w:rsid w:val="00F34311"/>
    <w:rsid w:val="00F442B1"/>
    <w:rsid w:val="00F70784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3516</Words>
  <Characters>20045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38</cp:revision>
  <dcterms:created xsi:type="dcterms:W3CDTF">2023-06-09T11:13:00Z</dcterms:created>
  <dcterms:modified xsi:type="dcterms:W3CDTF">2023-06-17T16:17:00Z</dcterms:modified>
</cp:coreProperties>
</file>