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_информационных технологий_____</w:t>
        <w:br/>
        <w:t>Кафедра «_____________________________________»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 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_Гусев Павел Борисович_______ Группа: 241-332________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____19.0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.2025__________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____Худайбердиева Г.________________________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Каждый год в Московском Политехе студенты выбирают себе проекты для учебы,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 участники текущих проектов ищут нужных специалистов. Так как потребности в разных навыках постоянно меняются, важно, чтобы система помогала студентам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находить подходящие проекты, а командам — подбирать нужных исполнителей. Это помогает лучше организовать учебный процесс, развивать профессиональные умения и успешно реализовывать проекты. 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А новый дизайн кабинетов кураторов проектов вообще отсутствует, из-за чего они не могут воспользоваться обновлённой версией личного кабинета.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 проекта: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Совершенствование цифровой инфраструктуры проектной деятельности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проекта является улучшение и модернизация цифровой инфраструктуры проектной деятельности университета; расширение функциональных возможностей цифровых сервисов.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Задачи данного проекта следующие: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Анализ цифровых сервисов проектной деятельности Московского Политеха, выявление их недостатков и, по возможности, их устранение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Оптимизация и добавление нового функционала, улучшение и модернизация цифровой инфраструктуры проектной деятельности университета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функциональных возможностей цифровых сервисов.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характеристика заказчика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заказчика: ФГАОУ ВО «Московский Политехнический Университет»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Организационная структура: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Описание деятельности: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Описание задания по проектной практике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личный или групповой репозиторий на GitHub или GitVerse на основе предоставленного шаблона.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Markdown: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статического веб-сайта: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Сайт должен включать: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Домашнюю страницу с аннотацией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«О проекте» с описанием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Взаимодействие с организацией-партнёром: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 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Был создан репозиторий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адресу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URL: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en-US"/>
          </w:rPr>
          <w:t>https://github.com/winpaul005</w:t>
        </w:r>
      </w:hyperlink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 локальной машине репозиторий был клонирован через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фициальное приложение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через комбинацию горячих клавиш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Ctrl+Shift+O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вставкой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URL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репозитория в соответствующее поле в диалоговом окне.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807085</wp:posOffset>
            </wp:positionH>
            <wp:positionV relativeFrom="paragraph">
              <wp:posOffset>139065</wp:posOffset>
            </wp:positionV>
            <wp:extent cx="4801235" cy="2876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После этого был изменен файл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README.md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корневой папке репозитория: в нем была добавлена информация о данном проекте. Все произошедшие изменения сначала были упакованы, 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Commit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нижнем левом углу, а затем отправлены на целевую ветку (на данный момент таковой является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master),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Push changes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верхней части окна.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дальнейшем для загрузки изменений будет использоваться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neuw.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Она была создана нажатием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New branch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контекстном меню с активной веткой.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2. Для создания статического сайта использовался генератор сайтов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поскольку он позволяет напрямую отображать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HTML 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файлы, что сократило время написания необходимых документов и дальнейшую их конвертацию для отображения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HTML.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созданы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файлы для описания проекта, записей журнала разработки, и списка участников проекта. Эти файлы в дальнейшем будут использоваться в статическом сайте.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корректного отображения содержимого с помощью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необходима хотя бы одна тема — набор шаблонов для отображения содержимого сайта, что позволяет оперативно вносить изменения в интерфейс сайта и порядок отображения содержимого без опасений его безвозвратного удаления.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Таким образом, был создан следующий статический веб-сайт с информацией об основном проекте: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300470" cy="4137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50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19 апреля 2025 года было посещено мероприятие, проводимое Яндексом в Московском Политехе «Баттл Вузов», в ходе которого был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 принято участие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соревновании по кодингу, после чего была проведена лекция от сотрудников Яндекса — бывших студентов Московского Политеха.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Отчет о посещении данного мероприятия был написан в формате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Markdown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находится в репозитории под именем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report.md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Заключение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Проделанная работа упростила доступ к информации о выполняемом проекте для заказчика и заинтересованных лиц, не являющихся сотрудниками либо студентами Московского Политеха, а также укрепила сотруднические отношения с партнерскими организациями (в данном случае Яндекс)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Список использованной литературы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Github. URL: 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</w:t>
        </w:r>
      </w:hyperlink>
      <w:hyperlink r:id="rId7">
        <w:r>
          <w:rPr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 xml:space="preserve"> (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 Desktop | Simple collaboration from your desktop. URL: </w:t>
      </w: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https://github.com/apps/desktop</w:t>
        </w:r>
      </w:hyperlink>
      <w:hyperlink r:id="rId9">
        <w:r>
          <w:rPr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 xml:space="preserve"> (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HUGO | The world’s fastest framework for building websites. URL: </w:t>
      </w:r>
      <w:hyperlink r:id="rId10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https://gohugo.io/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Личный кабинет обучающегося и сотрудника Московского Политеха. URL: </w:t>
      </w:r>
      <w:hyperlink r:id="rId11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https://e.mospolytech.ru/old/index.php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Центр проектной деятельности Московского Политеха, URL: </w:t>
      </w:r>
      <w:hyperlink r:id="rId1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https://projects.mospolytech.ru/cpd_mospolytech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3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https://www.figma.com/design/ecPIgpE5Niel3luG2BaVlP/Untitled?node-id=38-27&amp;t=mH6QaUQMJLIR8KUY-0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https://www.figma.com/design/SLxRNW4j5pSbDEm3UZY54W/%D0%9F%D1%80%D0%BE%D0%B5%D0%BA%D1%82%D0%BD%D0%B0%D1%8F-%D0%B4%D0%B5%D1%8F%D1%82%D0%B5%D0%BB%D1%8C%D0%BD%D0%BE%D1%81%D1%82%D1%8C?node-id=0-4&amp;t=kL0TeaZ3eWTrHXfH-0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npaul00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apps/desktop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ohugo.io/" TargetMode="External"/><Relationship Id="rId11" Type="http://schemas.openxmlformats.org/officeDocument/2006/relationships/hyperlink" Target="https://e.mospolytech.ru/old/index.php" TargetMode="External"/><Relationship Id="rId12" Type="http://schemas.openxmlformats.org/officeDocument/2006/relationships/hyperlink" Target="https://projects.mospolytech.ru/cpd_mospolytech" TargetMode="External"/><Relationship Id="rId13" Type="http://schemas.openxmlformats.org/officeDocument/2006/relationships/hyperlink" Target="https://www.figma.com/design/ecPIgpE5Niel3luG2BaVlP/Untitled?node-id=38-27&amp;t=mH6QaUQMJLIR8KUY-0" TargetMode="External"/><Relationship Id="rId14" Type="http://schemas.openxmlformats.org/officeDocument/2006/relationships/hyperlink" Target="https://www.figma.com/design/SLxRNW4j5pSbDEm3UZY54W/&#1055;&#1088;&#1086;&#1077;&#1082;&#1090;&#1085;&#1072;&#1103;-&#1076;&#1077;&#1103;&#1090;&#1077;&#1083;&#1100;&#1085;&#1086;&#1089;&#1090;&#1100;?node-id=0-4&amp;t=kL0TeaZ3eWTrHXfH-0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LibreOffice/24.2.5.2$Windows_X86_64 LibreOffice_project/bffef4ea93e59bebbeaf7f431bb02b1a39ee8a59</Application>
  <AppVersion>15.0000</AppVersion>
  <Pages>10</Pages>
  <Words>1065</Words>
  <Characters>7878</Characters>
  <CharactersWithSpaces>8857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2025-05-18T14:08:19Z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