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81C8C" w14:textId="77777777" w:rsidR="00F95EAD" w:rsidRPr="00F95EAD" w:rsidRDefault="00534B5D" w:rsidP="00F95EAD">
      <w:pPr>
        <w:jc w:val="center"/>
      </w:pPr>
      <w:r>
        <w:rPr>
          <w:noProof/>
        </w:rPr>
        <w:drawing>
          <wp:inline distT="0" distB="0" distL="0" distR="0" wp14:anchorId="497E3961" wp14:editId="77A271C4">
            <wp:extent cx="1428750" cy="102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8750" cy="102053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95EAD" w14:paraId="5ED9A8F0" w14:textId="77777777" w:rsidTr="0020563E">
        <w:tc>
          <w:tcPr>
            <w:tcW w:w="9242" w:type="dxa"/>
            <w:tcBorders>
              <w:bottom w:val="single" w:sz="4" w:space="0" w:color="auto"/>
            </w:tcBorders>
          </w:tcPr>
          <w:p w14:paraId="4FAC074B" w14:textId="628378D4" w:rsidR="00F95EAD" w:rsidRPr="00F95EAD" w:rsidRDefault="00F95EAD" w:rsidP="00F95EAD">
            <w:pPr>
              <w:jc w:val="center"/>
              <w:rPr>
                <w:rFonts w:ascii="Times New Roman" w:hAnsi="Times New Roman" w:cs="Times New Roman"/>
                <w:b/>
                <w:caps/>
                <w:sz w:val="32"/>
              </w:rPr>
            </w:pPr>
            <w:r w:rsidRPr="00F95EAD">
              <w:rPr>
                <w:rFonts w:ascii="Times New Roman" w:hAnsi="Times New Roman" w:cs="Times New Roman"/>
                <w:b/>
                <w:caps/>
                <w:sz w:val="32"/>
              </w:rPr>
              <w:t>Convening Committee 1</w:t>
            </w:r>
            <w:r w:rsidR="00E97EB5">
              <w:rPr>
                <w:rFonts w:ascii="Times New Roman" w:hAnsi="Times New Roman" w:cs="Times New Roman"/>
                <w:b/>
                <w:caps/>
                <w:sz w:val="32"/>
              </w:rPr>
              <w:t>9/20</w:t>
            </w:r>
          </w:p>
          <w:p w14:paraId="15A09952" w14:textId="17FC4A13" w:rsidR="00F95EAD" w:rsidRDefault="00E97EB5" w:rsidP="00F95EAD">
            <w:pPr>
              <w:jc w:val="center"/>
              <w:rPr>
                <w:rFonts w:ascii="Times New Roman" w:hAnsi="Times New Roman" w:cs="Times New Roman"/>
                <w:sz w:val="20"/>
              </w:rPr>
            </w:pPr>
            <w:r>
              <w:rPr>
                <w:rFonts w:ascii="Times New Roman" w:hAnsi="Times New Roman" w:cs="Times New Roman"/>
                <w:b/>
                <w:caps/>
                <w:sz w:val="28"/>
              </w:rPr>
              <w:t>raffles</w:t>
            </w:r>
            <w:r w:rsidR="00F95EAD" w:rsidRPr="00F95EAD">
              <w:rPr>
                <w:rFonts w:ascii="Times New Roman" w:hAnsi="Times New Roman" w:cs="Times New Roman"/>
                <w:b/>
                <w:caps/>
                <w:sz w:val="28"/>
              </w:rPr>
              <w:t xml:space="preserve"> Hall</w:t>
            </w:r>
            <w:r w:rsidR="00F95EAD">
              <w:rPr>
                <w:rFonts w:ascii="Times New Roman" w:hAnsi="Times New Roman" w:cs="Times New Roman"/>
                <w:b/>
                <w:smallCaps/>
                <w:sz w:val="28"/>
              </w:rPr>
              <w:br/>
            </w:r>
            <w:r w:rsidR="00F95EAD" w:rsidRPr="00F95EAD">
              <w:rPr>
                <w:rFonts w:ascii="Times New Roman" w:hAnsi="Times New Roman" w:cs="Times New Roman"/>
                <w:b/>
                <w:sz w:val="20"/>
              </w:rPr>
              <w:t>National University of Singapore, 1</w:t>
            </w:r>
            <w:r>
              <w:rPr>
                <w:rFonts w:ascii="Times New Roman" w:hAnsi="Times New Roman" w:cs="Times New Roman"/>
                <w:b/>
                <w:sz w:val="20"/>
              </w:rPr>
              <w:t>9</w:t>
            </w:r>
            <w:r w:rsidR="00F95EAD" w:rsidRPr="00F95EAD">
              <w:rPr>
                <w:rFonts w:ascii="Times New Roman" w:hAnsi="Times New Roman" w:cs="Times New Roman"/>
                <w:b/>
                <w:sz w:val="20"/>
              </w:rPr>
              <w:t xml:space="preserve"> Kent Ridge </w:t>
            </w:r>
            <w:r>
              <w:rPr>
                <w:rFonts w:ascii="Times New Roman" w:hAnsi="Times New Roman" w:cs="Times New Roman"/>
                <w:b/>
                <w:sz w:val="20"/>
              </w:rPr>
              <w:t>Crescent</w:t>
            </w:r>
            <w:r w:rsidR="00F95EAD" w:rsidRPr="00F95EAD">
              <w:rPr>
                <w:rFonts w:ascii="Times New Roman" w:hAnsi="Times New Roman" w:cs="Times New Roman"/>
                <w:b/>
                <w:sz w:val="20"/>
              </w:rPr>
              <w:t>, Singapore 1192</w:t>
            </w:r>
            <w:r>
              <w:rPr>
                <w:rFonts w:ascii="Times New Roman" w:hAnsi="Times New Roman" w:cs="Times New Roman"/>
                <w:b/>
                <w:sz w:val="20"/>
              </w:rPr>
              <w:t>78</w:t>
            </w:r>
            <w:r w:rsidR="00F95EAD" w:rsidRPr="00F95EAD">
              <w:rPr>
                <w:rFonts w:ascii="Times New Roman" w:hAnsi="Times New Roman" w:cs="Times New Roman"/>
                <w:sz w:val="20"/>
              </w:rPr>
              <w:br/>
              <w:t xml:space="preserve">Tel: 6516 </w:t>
            </w:r>
            <w:r>
              <w:rPr>
                <w:rFonts w:ascii="Times New Roman" w:hAnsi="Times New Roman" w:cs="Times New Roman"/>
                <w:sz w:val="20"/>
              </w:rPr>
              <w:t>2078</w:t>
            </w:r>
            <w:r w:rsidR="00F95EAD" w:rsidRPr="00F95EAD">
              <w:rPr>
                <w:rFonts w:ascii="Times New Roman" w:hAnsi="Times New Roman" w:cs="Times New Roman"/>
                <w:sz w:val="20"/>
              </w:rPr>
              <w:t xml:space="preserve"> | Fax: 677</w:t>
            </w:r>
            <w:r>
              <w:rPr>
                <w:rFonts w:ascii="Times New Roman" w:hAnsi="Times New Roman" w:cs="Times New Roman"/>
                <w:sz w:val="20"/>
              </w:rPr>
              <w:t>3</w:t>
            </w:r>
            <w:r w:rsidR="00F95EAD" w:rsidRPr="00F95EAD">
              <w:rPr>
                <w:rFonts w:ascii="Times New Roman" w:hAnsi="Times New Roman" w:cs="Times New Roman"/>
                <w:sz w:val="20"/>
              </w:rPr>
              <w:t xml:space="preserve"> </w:t>
            </w:r>
            <w:r w:rsidR="00534B5D">
              <w:rPr>
                <w:rFonts w:ascii="Times New Roman" w:hAnsi="Times New Roman" w:cs="Times New Roman"/>
                <w:sz w:val="20"/>
              </w:rPr>
              <w:t>0</w:t>
            </w:r>
            <w:r>
              <w:rPr>
                <w:rFonts w:ascii="Times New Roman" w:hAnsi="Times New Roman" w:cs="Times New Roman"/>
                <w:sz w:val="20"/>
              </w:rPr>
              <w:t>689</w:t>
            </w:r>
          </w:p>
          <w:p w14:paraId="4D26A6CB" w14:textId="77777777" w:rsidR="0020563E" w:rsidRDefault="0020563E" w:rsidP="00F95EAD">
            <w:pPr>
              <w:jc w:val="center"/>
              <w:rPr>
                <w:rFonts w:ascii="Times New Roman" w:hAnsi="Times New Roman" w:cs="Times New Roman"/>
                <w:sz w:val="24"/>
              </w:rPr>
            </w:pPr>
          </w:p>
        </w:tc>
      </w:tr>
      <w:tr w:rsidR="00F95EAD" w14:paraId="3FED0E7D" w14:textId="77777777" w:rsidTr="0020563E">
        <w:tc>
          <w:tcPr>
            <w:tcW w:w="9242" w:type="dxa"/>
            <w:tcBorders>
              <w:top w:val="single" w:sz="4" w:space="0" w:color="auto"/>
              <w:bottom w:val="single" w:sz="4" w:space="0" w:color="auto"/>
            </w:tcBorders>
          </w:tcPr>
          <w:p w14:paraId="5F32EE4E" w14:textId="77777777" w:rsidR="00F95EAD" w:rsidRPr="007453D4" w:rsidRDefault="007B25A3" w:rsidP="0020563E">
            <w:pPr>
              <w:spacing w:before="120" w:after="120"/>
              <w:jc w:val="center"/>
              <w:rPr>
                <w:rFonts w:ascii="Times New Roman" w:hAnsi="Times New Roman" w:cs="Times New Roman"/>
                <w:b/>
                <w:caps/>
                <w:sz w:val="28"/>
                <w:szCs w:val="28"/>
              </w:rPr>
            </w:pPr>
            <w:r w:rsidRPr="007453D4">
              <w:rPr>
                <w:rFonts w:ascii="Times New Roman" w:hAnsi="Times New Roman" w:cs="Times New Roman"/>
                <w:b/>
                <w:caps/>
                <w:sz w:val="28"/>
              </w:rPr>
              <w:t xml:space="preserve">Indemnity </w:t>
            </w:r>
            <w:r w:rsidR="0020563E" w:rsidRPr="007453D4">
              <w:rPr>
                <w:rFonts w:ascii="Times New Roman" w:hAnsi="Times New Roman" w:cs="Times New Roman"/>
                <w:b/>
                <w:caps/>
                <w:sz w:val="28"/>
              </w:rPr>
              <w:t>Form</w:t>
            </w:r>
          </w:p>
        </w:tc>
      </w:tr>
    </w:tbl>
    <w:p w14:paraId="04519752" w14:textId="77777777" w:rsidR="00F95EAD" w:rsidRDefault="00F95EAD" w:rsidP="00F95EAD">
      <w:pPr>
        <w:spacing w:line="240" w:lineRule="auto"/>
        <w:jc w:val="center"/>
        <w:rPr>
          <w:rFonts w:ascii="Times New Roman" w:hAnsi="Times New Roman" w:cs="Times New Roman"/>
          <w:sz w:val="24"/>
        </w:rPr>
      </w:pPr>
    </w:p>
    <w:p w14:paraId="4926EA53" w14:textId="32A135D0" w:rsidR="007B25A3" w:rsidRDefault="007B25A3" w:rsidP="007B25A3">
      <w:pPr>
        <w:spacing w:after="0" w:line="480" w:lineRule="auto"/>
        <w:jc w:val="both"/>
        <w:rPr>
          <w:b/>
        </w:rPr>
      </w:pPr>
      <w:r>
        <w:rPr>
          <w:b/>
        </w:rPr>
        <w:t>Please bring this form duly completed with you when you check in for Inter-Hall Games 1</w:t>
      </w:r>
      <w:r w:rsidR="00E97EB5">
        <w:rPr>
          <w:b/>
        </w:rPr>
        <w:t>9</w:t>
      </w:r>
      <w:r>
        <w:rPr>
          <w:b/>
        </w:rPr>
        <w:t>/</w:t>
      </w:r>
      <w:r w:rsidR="00E97EB5">
        <w:rPr>
          <w:b/>
        </w:rPr>
        <w:t>20</w:t>
      </w:r>
    </w:p>
    <w:p w14:paraId="74F83B34" w14:textId="2931F17C" w:rsidR="007B25A3" w:rsidRDefault="007B25A3" w:rsidP="007B25A3">
      <w:pPr>
        <w:spacing w:after="0" w:line="360" w:lineRule="auto"/>
        <w:jc w:val="both"/>
      </w:pPr>
      <w:r>
        <w:t xml:space="preserve">I, ________________________________ (Name of student/parent/guardian, as applicable) _______________________________(Passport or NRIC No.), *parent/guardian of _____________________________(Name of student) ______________________(Passport or NRIC No.), hereby declare that *I/my *child/ward *am/is participating in the </w:t>
      </w:r>
      <w:r>
        <w:rPr>
          <w:b/>
          <w:u w:val="single"/>
        </w:rPr>
        <w:t>Inter-Hall Games 201</w:t>
      </w:r>
      <w:r w:rsidR="00E97EB5">
        <w:rPr>
          <w:b/>
          <w:u w:val="single"/>
        </w:rPr>
        <w:t>9/2020</w:t>
      </w:r>
      <w:r>
        <w:rPr>
          <w:u w:val="single"/>
        </w:rPr>
        <w:t xml:space="preserve"> </w:t>
      </w:r>
      <w:r>
        <w:t xml:space="preserve">__________________________________________&lt;sport(s)&gt;, from </w:t>
      </w:r>
      <w:r>
        <w:rPr>
          <w:b/>
          <w:u w:val="single"/>
        </w:rPr>
        <w:t>0</w:t>
      </w:r>
      <w:r w:rsidR="00E97EB5">
        <w:rPr>
          <w:b/>
          <w:u w:val="single"/>
        </w:rPr>
        <w:t>6</w:t>
      </w:r>
      <w:r>
        <w:rPr>
          <w:b/>
          <w:u w:val="single"/>
        </w:rPr>
        <w:t xml:space="preserve"> Jan 20</w:t>
      </w:r>
      <w:r w:rsidR="00E97EB5">
        <w:rPr>
          <w:b/>
          <w:u w:val="single"/>
        </w:rPr>
        <w:t>20</w:t>
      </w:r>
      <w:r>
        <w:rPr>
          <w:b/>
          <w:u w:val="single"/>
        </w:rPr>
        <w:t xml:space="preserve"> to </w:t>
      </w:r>
      <w:r w:rsidR="00822CA2">
        <w:rPr>
          <w:b/>
          <w:u w:val="single"/>
        </w:rPr>
        <w:t>1</w:t>
      </w:r>
      <w:r w:rsidR="00E97EB5">
        <w:rPr>
          <w:b/>
          <w:u w:val="single"/>
        </w:rPr>
        <w:t>0</w:t>
      </w:r>
      <w:r>
        <w:rPr>
          <w:b/>
          <w:u w:val="single"/>
        </w:rPr>
        <w:t xml:space="preserve"> Feb 20</w:t>
      </w:r>
      <w:r w:rsidR="00E97EB5">
        <w:rPr>
          <w:b/>
          <w:u w:val="single"/>
        </w:rPr>
        <w:t>20</w:t>
      </w:r>
      <w:bookmarkStart w:id="0" w:name="_GoBack"/>
      <w:bookmarkEnd w:id="0"/>
      <w:r>
        <w:t xml:space="preserve"> (the “Event”) of *my/his/her own free will and volition, *am/is aware of the risks involved and in consideration of being permitted by the </w:t>
      </w:r>
      <w:r>
        <w:rPr>
          <w:b/>
          <w:u w:val="single"/>
        </w:rPr>
        <w:t>Convening Committee</w:t>
      </w:r>
      <w:r>
        <w:t>, National University of Singapore (“NUS”) to participate in the Event, I, for myself *and my *child/ward, my successors, personal representatives and assigns:</w:t>
      </w:r>
    </w:p>
    <w:p w14:paraId="72043DE9" w14:textId="77777777" w:rsidR="007B25A3" w:rsidRDefault="007B25A3" w:rsidP="007B25A3">
      <w:pPr>
        <w:spacing w:after="0" w:line="360" w:lineRule="auto"/>
        <w:jc w:val="both"/>
      </w:pPr>
    </w:p>
    <w:p w14:paraId="27C815F2" w14:textId="77777777" w:rsidR="007B25A3" w:rsidRDefault="007B25A3" w:rsidP="007B25A3">
      <w:pPr>
        <w:numPr>
          <w:ilvl w:val="0"/>
          <w:numId w:val="1"/>
        </w:numPr>
        <w:spacing w:after="0" w:line="360" w:lineRule="auto"/>
        <w:ind w:left="540" w:hanging="540"/>
        <w:jc w:val="both"/>
      </w:pPr>
      <w:r>
        <w:t>do hereby absolve, acquit and discharge NUS and its officers, servants, employees, agents or volunteers from all or any responsibility, actions, causes of action, claims, demands and obligations whatsoever arising from any loss or damage (including, without limitation and to the extent permissible by law, physical injury, loss of life or property damage) caused by or sustained as a results of *my/my *child/ward’s participation in the Event; and</w:t>
      </w:r>
    </w:p>
    <w:p w14:paraId="41FEB9F5" w14:textId="77777777" w:rsidR="007B25A3" w:rsidRDefault="007B25A3" w:rsidP="007B25A3">
      <w:pPr>
        <w:spacing w:after="0" w:line="360" w:lineRule="auto"/>
        <w:ind w:left="540"/>
        <w:jc w:val="both"/>
      </w:pPr>
    </w:p>
    <w:p w14:paraId="6430CC0F" w14:textId="77777777" w:rsidR="007B25A3" w:rsidRDefault="007B25A3" w:rsidP="007B25A3">
      <w:pPr>
        <w:numPr>
          <w:ilvl w:val="0"/>
          <w:numId w:val="1"/>
        </w:numPr>
        <w:spacing w:after="0" w:line="360" w:lineRule="auto"/>
        <w:ind w:left="540" w:hanging="540"/>
        <w:jc w:val="both"/>
      </w:pPr>
      <w:r>
        <w:t>will indemnify and keep indemnified, save and hold harmless NUS and its officers, servants, employees, agents or volunteers against all losses, claims, demands, actions, proceedings, damages, costs or expenses, including legal fees, and any other liability arising in any way from my/my *child/ward’s participation in the Event.</w:t>
      </w:r>
    </w:p>
    <w:p w14:paraId="3F115668" w14:textId="77777777" w:rsidR="007B25A3" w:rsidRDefault="007B25A3">
      <w:r>
        <w:br w:type="page"/>
      </w:r>
    </w:p>
    <w:tbl>
      <w:tblPr>
        <w:tblStyle w:val="TableGrid"/>
        <w:tblW w:w="9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8" w:type="dxa"/>
        </w:tblCellMar>
        <w:tblLook w:val="04A0" w:firstRow="1" w:lastRow="0" w:firstColumn="1" w:lastColumn="0" w:noHBand="0" w:noVBand="1"/>
      </w:tblPr>
      <w:tblGrid>
        <w:gridCol w:w="3628"/>
        <w:gridCol w:w="1757"/>
        <w:gridCol w:w="3628"/>
      </w:tblGrid>
      <w:tr w:rsidR="007B25A3" w14:paraId="29F27AC1" w14:textId="77777777" w:rsidTr="00E84AEF">
        <w:tc>
          <w:tcPr>
            <w:tcW w:w="3628" w:type="dxa"/>
            <w:tcBorders>
              <w:bottom w:val="single" w:sz="4" w:space="0" w:color="auto"/>
            </w:tcBorders>
          </w:tcPr>
          <w:p w14:paraId="172CB065" w14:textId="77777777" w:rsidR="007B25A3" w:rsidRDefault="007B25A3" w:rsidP="00295139">
            <w:pPr>
              <w:jc w:val="center"/>
              <w:rPr>
                <w:rFonts w:cstheme="minorHAnsi"/>
                <w:sz w:val="24"/>
              </w:rPr>
            </w:pPr>
          </w:p>
          <w:p w14:paraId="2877D9A6" w14:textId="77777777" w:rsidR="007B25A3" w:rsidRDefault="007B25A3" w:rsidP="00295139">
            <w:pPr>
              <w:jc w:val="center"/>
              <w:rPr>
                <w:rFonts w:cstheme="minorHAnsi"/>
                <w:sz w:val="24"/>
              </w:rPr>
            </w:pPr>
          </w:p>
          <w:p w14:paraId="18E58FAC" w14:textId="77777777" w:rsidR="003E11F9" w:rsidRDefault="003E11F9" w:rsidP="00295139">
            <w:pPr>
              <w:jc w:val="center"/>
              <w:rPr>
                <w:rFonts w:cstheme="minorHAnsi"/>
                <w:sz w:val="24"/>
              </w:rPr>
            </w:pPr>
          </w:p>
          <w:p w14:paraId="39C56F35" w14:textId="77777777" w:rsidR="007B25A3" w:rsidRDefault="007B25A3" w:rsidP="00295139">
            <w:pPr>
              <w:jc w:val="center"/>
              <w:rPr>
                <w:rFonts w:cstheme="minorHAnsi"/>
                <w:sz w:val="24"/>
              </w:rPr>
            </w:pPr>
          </w:p>
          <w:p w14:paraId="66482728" w14:textId="77777777" w:rsidR="007B25A3" w:rsidRPr="00942D70" w:rsidRDefault="007B25A3" w:rsidP="00295139">
            <w:pPr>
              <w:jc w:val="center"/>
              <w:rPr>
                <w:rFonts w:cstheme="minorHAnsi"/>
                <w:sz w:val="24"/>
              </w:rPr>
            </w:pPr>
          </w:p>
        </w:tc>
        <w:tc>
          <w:tcPr>
            <w:tcW w:w="1757" w:type="dxa"/>
          </w:tcPr>
          <w:p w14:paraId="791320BD" w14:textId="77777777" w:rsidR="007B25A3" w:rsidRPr="00942D70" w:rsidRDefault="007B25A3" w:rsidP="00295139">
            <w:pPr>
              <w:jc w:val="center"/>
              <w:rPr>
                <w:rFonts w:cstheme="minorHAnsi"/>
                <w:sz w:val="24"/>
              </w:rPr>
            </w:pPr>
          </w:p>
        </w:tc>
        <w:tc>
          <w:tcPr>
            <w:tcW w:w="3628" w:type="dxa"/>
            <w:tcBorders>
              <w:bottom w:val="single" w:sz="4" w:space="0" w:color="auto"/>
            </w:tcBorders>
          </w:tcPr>
          <w:p w14:paraId="6DDBF27C" w14:textId="77777777" w:rsidR="007B25A3" w:rsidRPr="00942D70" w:rsidRDefault="007B25A3" w:rsidP="00295139">
            <w:pPr>
              <w:jc w:val="center"/>
              <w:rPr>
                <w:rFonts w:cstheme="minorHAnsi"/>
                <w:sz w:val="24"/>
              </w:rPr>
            </w:pPr>
          </w:p>
        </w:tc>
      </w:tr>
      <w:tr w:rsidR="007B25A3" w14:paraId="6E1AC802" w14:textId="77777777" w:rsidTr="00E84AEF">
        <w:tc>
          <w:tcPr>
            <w:tcW w:w="3628" w:type="dxa"/>
            <w:tcBorders>
              <w:top w:val="single" w:sz="4" w:space="0" w:color="auto"/>
            </w:tcBorders>
          </w:tcPr>
          <w:p w14:paraId="565C13C1" w14:textId="77777777" w:rsidR="007B25A3" w:rsidRPr="00942D70" w:rsidRDefault="007B25A3" w:rsidP="00295139">
            <w:pPr>
              <w:jc w:val="center"/>
              <w:rPr>
                <w:rFonts w:cstheme="minorHAnsi"/>
                <w:sz w:val="24"/>
              </w:rPr>
            </w:pPr>
            <w:r>
              <w:rPr>
                <w:rFonts w:cstheme="minorHAnsi"/>
                <w:sz w:val="24"/>
              </w:rPr>
              <w:t xml:space="preserve">Signature </w:t>
            </w:r>
          </w:p>
        </w:tc>
        <w:tc>
          <w:tcPr>
            <w:tcW w:w="1757" w:type="dxa"/>
          </w:tcPr>
          <w:p w14:paraId="256EC48F" w14:textId="77777777" w:rsidR="007B25A3" w:rsidRPr="00942D70" w:rsidRDefault="007B25A3" w:rsidP="00295139">
            <w:pPr>
              <w:jc w:val="center"/>
              <w:rPr>
                <w:rFonts w:cstheme="minorHAnsi"/>
                <w:sz w:val="24"/>
              </w:rPr>
            </w:pPr>
          </w:p>
        </w:tc>
        <w:tc>
          <w:tcPr>
            <w:tcW w:w="3628" w:type="dxa"/>
            <w:tcBorders>
              <w:top w:val="single" w:sz="4" w:space="0" w:color="auto"/>
            </w:tcBorders>
          </w:tcPr>
          <w:p w14:paraId="25775594" w14:textId="77777777" w:rsidR="007B25A3" w:rsidRPr="00942D70" w:rsidRDefault="007B25A3" w:rsidP="00295139">
            <w:pPr>
              <w:jc w:val="center"/>
              <w:rPr>
                <w:rFonts w:cstheme="minorHAnsi"/>
                <w:sz w:val="24"/>
              </w:rPr>
            </w:pPr>
            <w:r>
              <w:rPr>
                <w:rFonts w:cstheme="minorHAnsi"/>
                <w:sz w:val="24"/>
              </w:rPr>
              <w:t>Date</w:t>
            </w:r>
          </w:p>
        </w:tc>
      </w:tr>
    </w:tbl>
    <w:p w14:paraId="1477EC3D" w14:textId="77777777" w:rsidR="007B25A3" w:rsidRDefault="007B25A3" w:rsidP="007B25A3">
      <w:pPr>
        <w:spacing w:after="0" w:line="360" w:lineRule="auto"/>
        <w:jc w:val="both"/>
      </w:pPr>
    </w:p>
    <w:p w14:paraId="57AEAF35" w14:textId="77777777" w:rsidR="007B25A3" w:rsidRDefault="007B25A3" w:rsidP="007B25A3">
      <w:pPr>
        <w:spacing w:after="0" w:line="360" w:lineRule="auto"/>
        <w:jc w:val="both"/>
        <w:rPr>
          <w:i/>
          <w:sz w:val="18"/>
          <w:szCs w:val="18"/>
        </w:rPr>
      </w:pPr>
      <w:r>
        <w:rPr>
          <w:i/>
          <w:sz w:val="18"/>
          <w:szCs w:val="18"/>
        </w:rPr>
        <w:t>*Please delete accordingly</w:t>
      </w:r>
    </w:p>
    <w:p w14:paraId="6384764B" w14:textId="77777777" w:rsidR="007B25A3" w:rsidRDefault="007B25A3" w:rsidP="007B25A3">
      <w:pPr>
        <w:spacing w:after="0" w:line="360" w:lineRule="auto"/>
        <w:jc w:val="both"/>
        <w:rPr>
          <w:i/>
          <w:sz w:val="18"/>
          <w:szCs w:val="18"/>
        </w:rPr>
      </w:pPr>
    </w:p>
    <w:p w14:paraId="6BBB069E" w14:textId="77777777" w:rsidR="007B25A3" w:rsidRDefault="007B25A3" w:rsidP="007B25A3">
      <w:pPr>
        <w:spacing w:after="0" w:line="360" w:lineRule="auto"/>
        <w:jc w:val="both"/>
        <w:rPr>
          <w:i/>
          <w:sz w:val="18"/>
          <w:szCs w:val="18"/>
        </w:rPr>
      </w:pPr>
    </w:p>
    <w:p w14:paraId="00F9C068" w14:textId="77777777" w:rsidR="007B25A3" w:rsidRDefault="007B25A3" w:rsidP="007B25A3">
      <w:pPr>
        <w:spacing w:after="0" w:line="360" w:lineRule="auto"/>
        <w:jc w:val="both"/>
        <w:rPr>
          <w:i/>
          <w:sz w:val="18"/>
          <w:szCs w:val="18"/>
        </w:rPr>
      </w:pPr>
    </w:p>
    <w:p w14:paraId="08570391" w14:textId="77777777" w:rsidR="007B25A3" w:rsidRDefault="007B25A3" w:rsidP="007B25A3">
      <w:pPr>
        <w:spacing w:after="0" w:line="360" w:lineRule="auto"/>
        <w:jc w:val="both"/>
        <w:rPr>
          <w:i/>
          <w:sz w:val="18"/>
          <w:szCs w:val="18"/>
        </w:rPr>
      </w:pPr>
    </w:p>
    <w:p w14:paraId="0D30847B" w14:textId="77777777" w:rsidR="007B25A3" w:rsidRDefault="007B25A3" w:rsidP="007B25A3">
      <w:pPr>
        <w:spacing w:after="0" w:line="360" w:lineRule="auto"/>
        <w:jc w:val="both"/>
        <w:rPr>
          <w:i/>
          <w:sz w:val="18"/>
          <w:szCs w:val="18"/>
        </w:rPr>
      </w:pPr>
    </w:p>
    <w:p w14:paraId="19572782" w14:textId="77777777" w:rsidR="007B25A3" w:rsidRDefault="007B25A3" w:rsidP="007B25A3">
      <w:pPr>
        <w:spacing w:after="0" w:line="240" w:lineRule="auto"/>
        <w:rPr>
          <w:sz w:val="18"/>
          <w:szCs w:val="18"/>
        </w:rPr>
      </w:pPr>
      <w:r>
        <w:rPr>
          <w:sz w:val="18"/>
          <w:szCs w:val="18"/>
        </w:rPr>
        <w:t>Students who are below 21 are required to have their parent/legal guardian complete this form.</w:t>
      </w:r>
    </w:p>
    <w:p w14:paraId="3F9366A1" w14:textId="5A27159E" w:rsidR="007B25A3" w:rsidRDefault="007B25A3" w:rsidP="007B25A3">
      <w:pPr>
        <w:spacing w:after="0" w:line="240" w:lineRule="auto"/>
        <w:rPr>
          <w:sz w:val="18"/>
          <w:szCs w:val="18"/>
        </w:rPr>
      </w:pPr>
      <w:r>
        <w:rPr>
          <w:sz w:val="18"/>
          <w:szCs w:val="18"/>
        </w:rPr>
        <w:t>ALL participants of Inter-Hall Games 201</w:t>
      </w:r>
      <w:r w:rsidR="00E97EB5">
        <w:rPr>
          <w:sz w:val="18"/>
          <w:szCs w:val="18"/>
        </w:rPr>
        <w:t>9</w:t>
      </w:r>
      <w:r>
        <w:rPr>
          <w:sz w:val="18"/>
          <w:szCs w:val="18"/>
        </w:rPr>
        <w:t>/</w:t>
      </w:r>
      <w:r w:rsidR="00E97EB5">
        <w:rPr>
          <w:sz w:val="18"/>
          <w:szCs w:val="18"/>
        </w:rPr>
        <w:t>20</w:t>
      </w:r>
      <w:r>
        <w:rPr>
          <w:sz w:val="18"/>
          <w:szCs w:val="18"/>
        </w:rPr>
        <w:t xml:space="preserve"> MUST complete this indemnity form, including those above 21.</w:t>
      </w:r>
    </w:p>
    <w:p w14:paraId="14D4F9C2" w14:textId="77777777" w:rsidR="007B25A3" w:rsidRPr="007B25A3" w:rsidRDefault="007B25A3" w:rsidP="007B25A3">
      <w:pPr>
        <w:spacing w:line="240" w:lineRule="auto"/>
        <w:jc w:val="both"/>
        <w:rPr>
          <w:rFonts w:ascii="Times New Roman" w:hAnsi="Times New Roman" w:cs="Times New Roman"/>
          <w:b/>
          <w:sz w:val="24"/>
        </w:rPr>
      </w:pPr>
    </w:p>
    <w:sectPr w:rsidR="007B25A3" w:rsidRPr="007B25A3" w:rsidSect="00F7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260C8"/>
    <w:multiLevelType w:val="multilevel"/>
    <w:tmpl w:val="44FCE1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AD"/>
    <w:rsid w:val="0020563E"/>
    <w:rsid w:val="003E11F9"/>
    <w:rsid w:val="00534B5D"/>
    <w:rsid w:val="007453D4"/>
    <w:rsid w:val="007B25A3"/>
    <w:rsid w:val="00822CA2"/>
    <w:rsid w:val="00CF54C8"/>
    <w:rsid w:val="00E84AEF"/>
    <w:rsid w:val="00E97EB5"/>
    <w:rsid w:val="00F77923"/>
    <w:rsid w:val="00F95E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703D"/>
  <w15:chartTrackingRefBased/>
  <w15:docId w15:val="{8F1E02FD-7C6E-43F0-A15B-24583AA2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01459">
      <w:bodyDiv w:val="1"/>
      <w:marLeft w:val="0"/>
      <w:marRight w:val="0"/>
      <w:marTop w:val="0"/>
      <w:marBottom w:val="0"/>
      <w:divBdr>
        <w:top w:val="none" w:sz="0" w:space="0" w:color="auto"/>
        <w:left w:val="none" w:sz="0" w:space="0" w:color="auto"/>
        <w:bottom w:val="none" w:sz="0" w:space="0" w:color="auto"/>
        <w:right w:val="none" w:sz="0" w:space="0" w:color="auto"/>
      </w:divBdr>
    </w:div>
    <w:div w:id="16855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3399B-22E1-4BCD-B35D-DC9D0194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Tow Ting Hao, Bryan</dc:creator>
  <cp:keywords/>
  <dc:description/>
  <cp:lastModifiedBy>Gerald Peh</cp:lastModifiedBy>
  <cp:revision>9</cp:revision>
  <dcterms:created xsi:type="dcterms:W3CDTF">2017-12-10T10:16:00Z</dcterms:created>
  <dcterms:modified xsi:type="dcterms:W3CDTF">2019-12-29T08:13:00Z</dcterms:modified>
</cp:coreProperties>
</file>