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7D7" w:rsidRDefault="001551E7">
      <w:pPr>
        <w:rPr>
          <w:lang w:val="ru-RU"/>
        </w:rPr>
      </w:pPr>
      <w:r>
        <w:rPr>
          <w:lang w:val="ru-RU"/>
        </w:rPr>
        <w:t>Немного замечательного текста</w:t>
      </w:r>
    </w:p>
    <w:p w:rsidR="001551E7" w:rsidRDefault="001551E7">
      <w:pPr>
        <w:rPr>
          <w:lang w:val="ru-RU"/>
        </w:rPr>
      </w:pPr>
      <w:r>
        <w:rPr>
          <w:noProof/>
        </w:rPr>
        <w:drawing>
          <wp:inline distT="0" distB="0" distL="0" distR="0" wp14:anchorId="3B6A3B69" wp14:editId="0A9CA217">
            <wp:extent cx="5943600" cy="1671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E7" w:rsidRPr="001551E7" w:rsidRDefault="001551E7">
      <w:pPr>
        <w:rPr>
          <w:lang w:val="ru-RU"/>
        </w:rPr>
      </w:pPr>
      <w:r>
        <w:rPr>
          <w:lang w:val="ru-RU"/>
        </w:rPr>
        <w:t>И еще что-то там</w:t>
      </w:r>
      <w:bookmarkStart w:id="0" w:name="_GoBack"/>
      <w:bookmarkEnd w:id="0"/>
    </w:p>
    <w:sectPr w:rsidR="001551E7" w:rsidRPr="0015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E7"/>
    <w:rsid w:val="001551E7"/>
    <w:rsid w:val="00D5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15CB"/>
  <w15:chartTrackingRefBased/>
  <w15:docId w15:val="{530EDB63-F89F-4559-8D78-BF21FF55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>EPAM Systems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Nasovich</dc:creator>
  <cp:keywords/>
  <dc:description/>
  <cp:lastModifiedBy>Raman Nasovich</cp:lastModifiedBy>
  <cp:revision>1</cp:revision>
  <dcterms:created xsi:type="dcterms:W3CDTF">2017-05-29T16:48:00Z</dcterms:created>
  <dcterms:modified xsi:type="dcterms:W3CDTF">2017-05-29T16:49:00Z</dcterms:modified>
</cp:coreProperties>
</file>