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81" w:rsidRDefault="00B96C04" w:rsidP="006A54AD">
      <w:pPr>
        <w:pStyle w:val="1"/>
        <w:jc w:val="center"/>
      </w:pPr>
      <w:r>
        <w:rPr>
          <w:rFonts w:hint="eastAsia"/>
        </w:rPr>
        <w:t>服务器</w:t>
      </w:r>
      <w:r w:rsidR="006A54AD">
        <w:rPr>
          <w:rFonts w:hint="eastAsia"/>
        </w:rPr>
        <w:t>布置方案</w:t>
      </w:r>
    </w:p>
    <w:p w:rsidR="006A54AD" w:rsidRDefault="00B96C04" w:rsidP="00B96C04">
      <w:pPr>
        <w:pStyle w:val="2"/>
      </w:pPr>
      <w:r>
        <w:rPr>
          <w:rFonts w:hint="eastAsia"/>
        </w:rPr>
        <w:t>一、</w:t>
      </w:r>
      <w:r w:rsidR="006A54AD">
        <w:rPr>
          <w:rFonts w:hint="eastAsia"/>
        </w:rPr>
        <w:t>节点布置模式</w:t>
      </w:r>
    </w:p>
    <w:p w:rsidR="006A54AD" w:rsidRPr="006A54AD" w:rsidRDefault="006A54AD" w:rsidP="006A54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1E5CCE" wp14:editId="7ADB3561">
                <wp:simplePos x="0" y="0"/>
                <wp:positionH relativeFrom="column">
                  <wp:posOffset>248478</wp:posOffset>
                </wp:positionH>
                <wp:positionV relativeFrom="paragraph">
                  <wp:posOffset>124046</wp:posOffset>
                </wp:positionV>
                <wp:extent cx="1765190" cy="2623930"/>
                <wp:effectExtent l="0" t="0" r="2603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2623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19.55pt;margin-top:9.75pt;width:139pt;height:20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" fillcolor="white [3212]" strokecolor="#243f60 [1604]" strokeweight="2pt"/>
            </w:pict>
          </mc:Fallback>
        </mc:AlternateContent>
      </w:r>
      <w:r>
        <w:rPr>
          <w:rFonts w:hint="eastAsia"/>
        </w:rPr>
        <w:t xml:space="preserve">   </w:t>
      </w:r>
    </w:p>
    <w:p w:rsidR="008F077B" w:rsidRDefault="008F077B" w:rsidP="006A54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3E1693" wp14:editId="1CF4EC22">
                <wp:simplePos x="0" y="0"/>
                <wp:positionH relativeFrom="column">
                  <wp:posOffset>2981960</wp:posOffset>
                </wp:positionH>
                <wp:positionV relativeFrom="paragraph">
                  <wp:posOffset>65405</wp:posOffset>
                </wp:positionV>
                <wp:extent cx="2806700" cy="524510"/>
                <wp:effectExtent l="0" t="0" r="12700" b="279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7B" w:rsidRDefault="008F077B">
                            <w:r>
                              <w:rPr>
                                <w:rFonts w:hint="eastAsia"/>
                              </w:rPr>
                              <w:t>用来管理协调各个组件的应用的节点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34.8pt;margin-top:5.15pt;width:221pt;height:4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" fillcolor="white [3201]" strokeweight=".5pt">
                <v:textbox>
                  <w:txbxContent>
                    <w:p w:rsidR="008F077B" w:rsidRDefault="008F077B">
                      <w:r>
                        <w:rPr>
                          <w:rFonts w:hint="eastAsia"/>
                        </w:rPr>
                        <w:t>用来管理协调各个组件的应用的节点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ACBA2" wp14:editId="5BD2E23D">
                <wp:simplePos x="0" y="0"/>
                <wp:positionH relativeFrom="column">
                  <wp:posOffset>534035</wp:posOffset>
                </wp:positionH>
                <wp:positionV relativeFrom="paragraph">
                  <wp:posOffset>177165</wp:posOffset>
                </wp:positionV>
                <wp:extent cx="1160780" cy="349250"/>
                <wp:effectExtent l="0" t="0" r="2032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4AD" w:rsidRDefault="006A54AD">
                            <w:r>
                              <w:rPr>
                                <w:rFonts w:hint="eastAsia"/>
                              </w:rPr>
                              <w:t>管理节点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position:absolute;left:0;text-align:left;margin-left:42.05pt;margin-top:13.95pt;width:91.4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" fillcolor="white [3201]" strokeweight=".5pt">
                <v:textbox>
                  <w:txbxContent>
                    <w:p w:rsidR="006A54AD" w:rsidRDefault="006A54AD">
                      <w:r>
                        <w:rPr>
                          <w:rFonts w:hint="eastAsia"/>
                        </w:rPr>
                        <w:t>管理节点</w:t>
                      </w:r>
                    </w:p>
                  </w:txbxContent>
                </v:textbox>
              </v:shape>
            </w:pict>
          </mc:Fallback>
        </mc:AlternateContent>
      </w:r>
    </w:p>
    <w:p w:rsidR="008F077B" w:rsidRDefault="008F077B" w:rsidP="006A54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56C62" wp14:editId="229B9A82">
                <wp:simplePos x="0" y="0"/>
                <wp:positionH relativeFrom="column">
                  <wp:posOffset>1694815</wp:posOffset>
                </wp:positionH>
                <wp:positionV relativeFrom="paragraph">
                  <wp:posOffset>121202</wp:posOffset>
                </wp:positionV>
                <wp:extent cx="1287780" cy="0"/>
                <wp:effectExtent l="0" t="76200" r="26670" b="1143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33.45pt;margin-top:9.55pt;width:101.4pt;height:0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" strokecolor="black [3040]">
                <v:stroke endarrow="open"/>
              </v:shape>
            </w:pict>
          </mc:Fallback>
        </mc:AlternateContent>
      </w:r>
    </w:p>
    <w:p w:rsidR="008F077B" w:rsidRDefault="008F077B" w:rsidP="006A54AD"/>
    <w:p w:rsidR="008F077B" w:rsidRDefault="008F077B" w:rsidP="006A54AD"/>
    <w:p w:rsidR="008F077B" w:rsidRDefault="008F077B" w:rsidP="006A54A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630CC" wp14:editId="3FFAE218">
                <wp:simplePos x="0" y="0"/>
                <wp:positionH relativeFrom="column">
                  <wp:posOffset>2983202</wp:posOffset>
                </wp:positionH>
                <wp:positionV relativeFrom="paragraph">
                  <wp:posOffset>140335</wp:posOffset>
                </wp:positionV>
                <wp:extent cx="2806700" cy="524510"/>
                <wp:effectExtent l="0" t="0" r="12700" b="2794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7B" w:rsidRDefault="008F077B" w:rsidP="008F077B">
                            <w:r>
                              <w:rPr>
                                <w:rFonts w:hint="eastAsia"/>
                              </w:rPr>
                              <w:t>用来计算和执行任务的节点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8" type="#_x0000_t202" style="position:absolute;left:0;text-align:left;margin-left:234.9pt;margin-top:11.05pt;width:221pt;height:4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" fillcolor="white [3201]" strokeweight=".5pt">
                <v:textbox>
                  <w:txbxContent>
                    <w:p w:rsidR="008F077B" w:rsidRDefault="008F077B" w:rsidP="008F077B">
                      <w:r>
                        <w:rPr>
                          <w:rFonts w:hint="eastAsia"/>
                        </w:rPr>
                        <w:t>用来计算和执行任务的节点</w:t>
                      </w:r>
                    </w:p>
                  </w:txbxContent>
                </v:textbox>
              </v:shape>
            </w:pict>
          </mc:Fallback>
        </mc:AlternateContent>
      </w:r>
    </w:p>
    <w:p w:rsidR="008F077B" w:rsidRDefault="008F077B" w:rsidP="006A54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C08059" wp14:editId="720890B3">
                <wp:simplePos x="0" y="0"/>
                <wp:positionH relativeFrom="column">
                  <wp:posOffset>535305</wp:posOffset>
                </wp:positionH>
                <wp:positionV relativeFrom="paragraph">
                  <wp:posOffset>20955</wp:posOffset>
                </wp:positionV>
                <wp:extent cx="1160780" cy="349250"/>
                <wp:effectExtent l="0" t="0" r="2032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7B" w:rsidRDefault="008F077B" w:rsidP="008F077B">
                            <w:r>
                              <w:rPr>
                                <w:rFonts w:hint="eastAsia"/>
                              </w:rPr>
                              <w:t>计算节点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42.15pt;margin-top:1.65pt;width:91.4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" fillcolor="white [3201]" strokeweight=".5pt">
                <v:textbox>
                  <w:txbxContent>
                    <w:p w:rsidR="008F077B" w:rsidRDefault="008F077B" w:rsidP="008F077B">
                      <w:r>
                        <w:rPr>
                          <w:rFonts w:hint="eastAsia"/>
                        </w:rPr>
                        <w:t>计算节点</w:t>
                      </w:r>
                    </w:p>
                  </w:txbxContent>
                </v:textbox>
              </v:shape>
            </w:pict>
          </mc:Fallback>
        </mc:AlternateContent>
      </w:r>
    </w:p>
    <w:p w:rsidR="008F077B" w:rsidRDefault="008F077B" w:rsidP="006A54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E124" wp14:editId="7FDCE3F0">
                <wp:simplePos x="0" y="0"/>
                <wp:positionH relativeFrom="column">
                  <wp:posOffset>1697355</wp:posOffset>
                </wp:positionH>
                <wp:positionV relativeFrom="paragraph">
                  <wp:posOffset>15875</wp:posOffset>
                </wp:positionV>
                <wp:extent cx="1287780" cy="0"/>
                <wp:effectExtent l="0" t="76200" r="26670" b="1143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33.65pt;margin-top:1.25pt;width:101.4pt;height:0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" strokecolor="black [3040]">
                <v:stroke endarrow="open"/>
              </v:shape>
            </w:pict>
          </mc:Fallback>
        </mc:AlternateContent>
      </w:r>
    </w:p>
    <w:p w:rsidR="008F077B" w:rsidRDefault="008F077B" w:rsidP="006A54AD"/>
    <w:p w:rsidR="008F077B" w:rsidRDefault="008F077B" w:rsidP="006A54AD"/>
    <w:p w:rsidR="008F077B" w:rsidRDefault="008F077B" w:rsidP="006A54A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BCA31A" wp14:editId="15C9F337">
                <wp:simplePos x="0" y="0"/>
                <wp:positionH relativeFrom="column">
                  <wp:posOffset>2984500</wp:posOffset>
                </wp:positionH>
                <wp:positionV relativeFrom="paragraph">
                  <wp:posOffset>57150</wp:posOffset>
                </wp:positionV>
                <wp:extent cx="2806700" cy="524510"/>
                <wp:effectExtent l="0" t="0" r="12700" b="279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24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7B" w:rsidRDefault="008F077B" w:rsidP="008F077B">
                            <w:r>
                              <w:rPr>
                                <w:rFonts w:hint="eastAsia"/>
                              </w:rPr>
                              <w:t>用来管理和存储数据的节点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0" type="#_x0000_t202" style="position:absolute;left:0;text-align:left;margin-left:235pt;margin-top:4.5pt;width:221pt;height:41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" fillcolor="white [3201]" strokeweight=".5pt">
                <v:textbox>
                  <w:txbxContent>
                    <w:p w:rsidR="008F077B" w:rsidRDefault="008F077B" w:rsidP="008F077B">
                      <w:r>
                        <w:rPr>
                          <w:rFonts w:hint="eastAsia"/>
                        </w:rPr>
                        <w:t>用来管理和存储数据的节点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8F811" wp14:editId="0C01739A">
                <wp:simplePos x="0" y="0"/>
                <wp:positionH relativeFrom="column">
                  <wp:posOffset>537845</wp:posOffset>
                </wp:positionH>
                <wp:positionV relativeFrom="paragraph">
                  <wp:posOffset>130175</wp:posOffset>
                </wp:positionV>
                <wp:extent cx="1160780" cy="349250"/>
                <wp:effectExtent l="0" t="0" r="2032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8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077B" w:rsidRDefault="008F077B" w:rsidP="008F077B">
                            <w:r>
                              <w:rPr>
                                <w:rFonts w:hint="eastAsia"/>
                              </w:rPr>
                              <w:t>数据节点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42.35pt;margin-top:10.25pt;width:91.4pt;height: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" fillcolor="white [3201]" strokeweight=".5pt">
                <v:textbox>
                  <w:txbxContent>
                    <w:p w:rsidR="008F077B" w:rsidRDefault="008F077B" w:rsidP="008F077B">
                      <w:r>
                        <w:rPr>
                          <w:rFonts w:hint="eastAsia"/>
                        </w:rPr>
                        <w:t>数据节点</w:t>
                      </w:r>
                    </w:p>
                  </w:txbxContent>
                </v:textbox>
              </v:shape>
            </w:pict>
          </mc:Fallback>
        </mc:AlternateContent>
      </w:r>
    </w:p>
    <w:p w:rsidR="008F077B" w:rsidRDefault="008F077B" w:rsidP="006A54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442F9" wp14:editId="136A0E6C">
                <wp:simplePos x="0" y="0"/>
                <wp:positionH relativeFrom="column">
                  <wp:posOffset>1696085</wp:posOffset>
                </wp:positionH>
                <wp:positionV relativeFrom="paragraph">
                  <wp:posOffset>104775</wp:posOffset>
                </wp:positionV>
                <wp:extent cx="1287780" cy="0"/>
                <wp:effectExtent l="0" t="76200" r="26670" b="1143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133.55pt;margin-top:8.25pt;width:101.4pt;height:0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" strokecolor="black [3040]">
                <v:stroke endarrow="open"/>
              </v:shape>
            </w:pict>
          </mc:Fallback>
        </mc:AlternateContent>
      </w:r>
    </w:p>
    <w:p w:rsidR="008F077B" w:rsidRDefault="008F077B" w:rsidP="006A54AD"/>
    <w:p w:rsidR="008F077B" w:rsidRDefault="008F077B" w:rsidP="006A54AD"/>
    <w:p w:rsidR="008F077B" w:rsidRDefault="008F077B" w:rsidP="006A54AD"/>
    <w:p w:rsidR="008F077B" w:rsidRPr="0041467E" w:rsidRDefault="008F077B" w:rsidP="00B96C04">
      <w:pPr>
        <w:pStyle w:val="2"/>
      </w:pPr>
      <w:r w:rsidRPr="0041467E">
        <w:rPr>
          <w:rFonts w:hint="eastAsia"/>
        </w:rPr>
        <w:t>二、</w:t>
      </w:r>
      <w:r w:rsidR="0041467E" w:rsidRPr="0041467E">
        <w:rPr>
          <w:rFonts w:hint="eastAsia"/>
        </w:rPr>
        <w:t>节点介绍</w:t>
      </w:r>
    </w:p>
    <w:p w:rsidR="008F077B" w:rsidRDefault="007F4AD4" w:rsidP="007F4AD4">
      <w:pPr>
        <w:ind w:firstLine="420"/>
      </w:pPr>
      <w:r>
        <w:rPr>
          <w:rFonts w:hint="eastAsia"/>
        </w:rPr>
        <w:t>管理节点：负责控制计算节点和数据节点的服务器，负责任务的分发和监控各个节点的状态。实际应用中最好布置两台管理节点，用以应对管理节点的故障导致的集群问题。</w:t>
      </w:r>
    </w:p>
    <w:p w:rsidR="007F4AD4" w:rsidRDefault="007F4AD4" w:rsidP="007F4AD4">
      <w:pPr>
        <w:ind w:firstLine="420"/>
      </w:pPr>
      <w:r>
        <w:rPr>
          <w:rFonts w:hint="eastAsia"/>
        </w:rPr>
        <w:t>计算节点：各个任务的实际计算地址，接受管理节点分发的任务进行计算。</w:t>
      </w:r>
    </w:p>
    <w:p w:rsidR="007F4AD4" w:rsidRDefault="007F4AD4" w:rsidP="007F4AD4">
      <w:pPr>
        <w:ind w:firstLine="420"/>
      </w:pPr>
      <w:r>
        <w:rPr>
          <w:rFonts w:hint="eastAsia"/>
        </w:rPr>
        <w:t>数据节点：用以各个组件的实际存储地址。</w:t>
      </w:r>
    </w:p>
    <w:p w:rsidR="00464D17" w:rsidRDefault="00464D17" w:rsidP="007F4AD4">
      <w:pPr>
        <w:ind w:firstLine="420"/>
      </w:pPr>
      <w:r>
        <w:rPr>
          <w:rFonts w:hint="eastAsia"/>
        </w:rPr>
        <w:t>在分布式管理中，数据为了放丢失，每份数据都会拷贝为三份数据存储在数据节点中。</w:t>
      </w:r>
    </w:p>
    <w:p w:rsidR="007F4AD4" w:rsidRPr="007F4AD4" w:rsidRDefault="007F4AD4" w:rsidP="007F4AD4">
      <w:pPr>
        <w:rPr>
          <w:b/>
          <w:sz w:val="24"/>
        </w:rPr>
      </w:pPr>
    </w:p>
    <w:p w:rsidR="007F4AD4" w:rsidRPr="007F4AD4" w:rsidRDefault="007F4AD4" w:rsidP="00B96C04">
      <w:pPr>
        <w:pStyle w:val="2"/>
      </w:pPr>
      <w:r w:rsidRPr="007F4AD4">
        <w:rPr>
          <w:rFonts w:hint="eastAsia"/>
        </w:rPr>
        <w:t>三、根据实际需求计算节点数量</w:t>
      </w:r>
    </w:p>
    <w:p w:rsidR="007F4AD4" w:rsidRDefault="007F4AD4" w:rsidP="007F4AD4">
      <w:pPr>
        <w:ind w:firstLine="420"/>
      </w:pPr>
      <w:r>
        <w:rPr>
          <w:rFonts w:hint="eastAsia"/>
        </w:rPr>
        <w:t>根据实地测试得出的数据：</w:t>
      </w:r>
      <w:r>
        <w:rPr>
          <w:rFonts w:hint="eastAsia"/>
        </w:rPr>
        <w:t>200</w:t>
      </w:r>
      <w:r>
        <w:rPr>
          <w:rFonts w:hint="eastAsia"/>
        </w:rPr>
        <w:t>台监控设备，一个月可以得到</w:t>
      </w:r>
      <w:r>
        <w:rPr>
          <w:rFonts w:hint="eastAsia"/>
        </w:rPr>
        <w:t>6000</w:t>
      </w:r>
      <w:r>
        <w:rPr>
          <w:rFonts w:hint="eastAsia"/>
        </w:rPr>
        <w:t>万条数据，每条数据包含：大图、小图和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文件，大小大致为每条数据</w:t>
      </w:r>
      <w:r>
        <w:rPr>
          <w:rFonts w:hint="eastAsia"/>
        </w:rPr>
        <w:t>500K</w:t>
      </w:r>
      <w:r>
        <w:rPr>
          <w:rFonts w:hint="eastAsia"/>
        </w:rPr>
        <w:t>。</w:t>
      </w:r>
    </w:p>
    <w:p w:rsidR="00D42E87" w:rsidRDefault="00D42E87" w:rsidP="007F4AD4">
      <w:pPr>
        <w:ind w:firstLine="420"/>
      </w:pPr>
      <w:r>
        <w:rPr>
          <w:rFonts w:hint="eastAsia"/>
        </w:rPr>
        <w:t>每台监控设备一个月所产生的数据量为：</w:t>
      </w:r>
      <w:r>
        <w:rPr>
          <w:rFonts w:hint="eastAsia"/>
        </w:rPr>
        <w:t>6000</w:t>
      </w:r>
      <w:r>
        <w:rPr>
          <w:rFonts w:hint="eastAsia"/>
        </w:rPr>
        <w:t>万</w:t>
      </w:r>
      <w:r>
        <w:rPr>
          <w:rFonts w:hint="eastAsia"/>
        </w:rPr>
        <w:t>*500K/200</w:t>
      </w:r>
      <w:r w:rsidRPr="00D42E87">
        <w:rPr>
          <w:rFonts w:hint="eastAsia"/>
        </w:rPr>
        <w:t>≈</w:t>
      </w:r>
      <w:r>
        <w:rPr>
          <w:rFonts w:hint="eastAsia"/>
        </w:rPr>
        <w:t>0.1397TB</w:t>
      </w:r>
      <w:r w:rsidR="00464D17">
        <w:rPr>
          <w:rFonts w:hint="eastAsia"/>
        </w:rPr>
        <w:t xml:space="preserve">  0.1397TB*3</w:t>
      </w:r>
      <w:r w:rsidR="00464D17" w:rsidRPr="00464D17">
        <w:rPr>
          <w:rFonts w:hint="eastAsia"/>
        </w:rPr>
        <w:t>≈</w:t>
      </w:r>
      <w:r w:rsidR="00464D17">
        <w:rPr>
          <w:rFonts w:hint="eastAsia"/>
        </w:rPr>
        <w:t>0.4191TB</w:t>
      </w:r>
    </w:p>
    <w:p w:rsidR="00D42E87" w:rsidRDefault="00D42E87" w:rsidP="007F4AD4">
      <w:pPr>
        <w:ind w:firstLine="420"/>
      </w:pPr>
      <w:r>
        <w:rPr>
          <w:rFonts w:hint="eastAsia"/>
        </w:rPr>
        <w:t>每台监控设备数据存储三个月的数据量为：</w:t>
      </w:r>
      <w:r>
        <w:rPr>
          <w:rFonts w:hint="eastAsia"/>
        </w:rPr>
        <w:t>0.1397TB*3</w:t>
      </w:r>
      <w:r w:rsidRPr="00D42E87">
        <w:rPr>
          <w:rFonts w:hint="eastAsia"/>
        </w:rPr>
        <w:t>≈</w:t>
      </w:r>
      <w:r>
        <w:rPr>
          <w:rFonts w:hint="eastAsia"/>
        </w:rPr>
        <w:t>0.4191TB</w:t>
      </w:r>
      <w:r w:rsidR="00464D17">
        <w:rPr>
          <w:rFonts w:hint="eastAsia"/>
        </w:rPr>
        <w:t xml:space="preserve">   0.4191TB*3</w:t>
      </w:r>
      <w:r w:rsidR="00464D17" w:rsidRPr="00464D17">
        <w:rPr>
          <w:rFonts w:hint="eastAsia"/>
        </w:rPr>
        <w:t>≈</w:t>
      </w:r>
      <w:r w:rsidR="00464D17">
        <w:rPr>
          <w:rFonts w:hint="eastAsia"/>
        </w:rPr>
        <w:t>1.2573TB</w:t>
      </w:r>
    </w:p>
    <w:p w:rsidR="00D42E87" w:rsidRDefault="00D42E87" w:rsidP="007F4AD4">
      <w:pPr>
        <w:ind w:firstLine="420"/>
      </w:pPr>
      <w:r>
        <w:rPr>
          <w:rFonts w:hint="eastAsia"/>
        </w:rPr>
        <w:t>每台监控设备数据存储六个月的数据量为：</w:t>
      </w:r>
      <w:r>
        <w:rPr>
          <w:rFonts w:hint="eastAsia"/>
        </w:rPr>
        <w:t>0.1397TB*6</w:t>
      </w:r>
      <w:r w:rsidRPr="00D42E87">
        <w:rPr>
          <w:rFonts w:hint="eastAsia"/>
        </w:rPr>
        <w:t>≈</w:t>
      </w:r>
      <w:r>
        <w:rPr>
          <w:rFonts w:hint="eastAsia"/>
        </w:rPr>
        <w:t>0.8382TB</w:t>
      </w:r>
      <w:r w:rsidR="00464D17">
        <w:rPr>
          <w:rFonts w:hint="eastAsia"/>
        </w:rPr>
        <w:t xml:space="preserve">   0.8382TB*3</w:t>
      </w:r>
      <w:r w:rsidR="00464D17" w:rsidRPr="00464D17">
        <w:rPr>
          <w:rFonts w:hint="eastAsia"/>
        </w:rPr>
        <w:t>≈</w:t>
      </w:r>
      <w:r w:rsidR="00464D17">
        <w:rPr>
          <w:rFonts w:hint="eastAsia"/>
        </w:rPr>
        <w:t>2.5146TB</w:t>
      </w:r>
    </w:p>
    <w:p w:rsidR="00D42E87" w:rsidRDefault="00D42E87" w:rsidP="007F4AD4">
      <w:pPr>
        <w:ind w:firstLine="420"/>
      </w:pPr>
      <w:r>
        <w:rPr>
          <w:rFonts w:hint="eastAsia"/>
        </w:rPr>
        <w:t>每台监控设备数据存储一年的数据量为：</w:t>
      </w:r>
      <w:r>
        <w:rPr>
          <w:rFonts w:hint="eastAsia"/>
        </w:rPr>
        <w:t>0.1397TB*12</w:t>
      </w:r>
      <w:r w:rsidRPr="00D42E87">
        <w:rPr>
          <w:rFonts w:hint="eastAsia"/>
        </w:rPr>
        <w:t>≈</w:t>
      </w:r>
      <w:r>
        <w:rPr>
          <w:rFonts w:hint="eastAsia"/>
        </w:rPr>
        <w:t>1.6764TB</w:t>
      </w:r>
      <w:r w:rsidR="00464D17">
        <w:rPr>
          <w:rFonts w:hint="eastAsia"/>
        </w:rPr>
        <w:t xml:space="preserve">   1.6764TB*3</w:t>
      </w:r>
      <w:r w:rsidR="00464D17" w:rsidRPr="00464D17">
        <w:rPr>
          <w:rFonts w:hint="eastAsia"/>
        </w:rPr>
        <w:t>≈</w:t>
      </w:r>
      <w:r w:rsidR="00464D17">
        <w:rPr>
          <w:rFonts w:hint="eastAsia"/>
        </w:rPr>
        <w:lastRenderedPageBreak/>
        <w:t>5.0292TB</w:t>
      </w:r>
    </w:p>
    <w:p w:rsidR="00464D17" w:rsidRPr="00B96C04" w:rsidRDefault="00D42E87" w:rsidP="00B96C04">
      <w:pPr>
        <w:ind w:firstLine="420"/>
      </w:pPr>
      <w:r>
        <w:rPr>
          <w:rFonts w:hint="eastAsia"/>
        </w:rPr>
        <w:t>每台监控设备数据存储两年的数据量为：</w:t>
      </w:r>
      <w:r>
        <w:rPr>
          <w:rFonts w:hint="eastAsia"/>
        </w:rPr>
        <w:t>0.1397TB*24</w:t>
      </w:r>
      <w:r w:rsidRPr="00D42E87">
        <w:rPr>
          <w:rFonts w:hint="eastAsia"/>
        </w:rPr>
        <w:t>≈</w:t>
      </w:r>
      <w:r>
        <w:rPr>
          <w:rFonts w:hint="eastAsia"/>
        </w:rPr>
        <w:t>3.3528TB</w:t>
      </w:r>
      <w:r w:rsidR="00464D17">
        <w:rPr>
          <w:rFonts w:hint="eastAsia"/>
        </w:rPr>
        <w:t xml:space="preserve">   3.3528TB*3</w:t>
      </w:r>
      <w:r w:rsidR="00464D17" w:rsidRPr="00464D17">
        <w:rPr>
          <w:rFonts w:hint="eastAsia"/>
        </w:rPr>
        <w:t>≈</w:t>
      </w:r>
      <w:r w:rsidR="00464D17">
        <w:rPr>
          <w:rFonts w:hint="eastAsia"/>
        </w:rPr>
        <w:t>10.0584TB</w:t>
      </w:r>
    </w:p>
    <w:p w:rsidR="00464D17" w:rsidRPr="00464D17" w:rsidRDefault="007F4AD4" w:rsidP="00464D17">
      <w:pPr>
        <w:ind w:firstLine="420"/>
        <w:rPr>
          <w:b/>
        </w:rPr>
      </w:pPr>
      <w:r w:rsidRPr="007F4AD4">
        <w:rPr>
          <w:rFonts w:hint="eastAsia"/>
          <w:b/>
        </w:rPr>
        <w:t>实际情况：</w:t>
      </w:r>
      <w:r w:rsidRPr="007F4AD4">
        <w:rPr>
          <w:rFonts w:hint="eastAsia"/>
          <w:b/>
        </w:rPr>
        <w:t>34</w:t>
      </w:r>
      <w:r w:rsidRPr="007F4AD4">
        <w:rPr>
          <w:rFonts w:hint="eastAsia"/>
          <w:b/>
        </w:rPr>
        <w:t>台监控设备</w:t>
      </w:r>
      <w:r w:rsidR="00464D17">
        <w:rPr>
          <w:rFonts w:hint="eastAsia"/>
          <w:b/>
        </w:rPr>
        <w:t>，并将数据存储一年</w:t>
      </w:r>
    </w:p>
    <w:p w:rsidR="007F4AD4" w:rsidRDefault="00464D17" w:rsidP="007F4AD4">
      <w:pPr>
        <w:ind w:firstLine="420"/>
      </w:pPr>
      <w:r>
        <w:rPr>
          <w:rFonts w:hint="eastAsia"/>
        </w:rPr>
        <w:t>实际需要占用的数据大小为：</w:t>
      </w:r>
      <w:r>
        <w:rPr>
          <w:rFonts w:hint="eastAsia"/>
        </w:rPr>
        <w:t>34*5.0292TB</w:t>
      </w:r>
      <w:r w:rsidRPr="00464D17">
        <w:rPr>
          <w:rFonts w:hint="eastAsia"/>
        </w:rPr>
        <w:t>≈</w:t>
      </w:r>
      <w:r>
        <w:rPr>
          <w:rFonts w:hint="eastAsia"/>
        </w:rPr>
        <w:t>170.9928TB</w:t>
      </w:r>
    </w:p>
    <w:p w:rsidR="00464D17" w:rsidRPr="00464D17" w:rsidRDefault="00464D17" w:rsidP="00B96C04"/>
    <w:p w:rsidR="006A54AD" w:rsidRPr="004C4B78" w:rsidRDefault="004C4B78" w:rsidP="00B96C04">
      <w:pPr>
        <w:pStyle w:val="2"/>
      </w:pPr>
      <w:r w:rsidRPr="004C4B78">
        <w:rPr>
          <w:rFonts w:hint="eastAsia"/>
        </w:rPr>
        <w:t>四、最合适配置</w:t>
      </w:r>
    </w:p>
    <w:p w:rsidR="004C4B78" w:rsidRDefault="004C4B78" w:rsidP="006A54AD">
      <w:r>
        <w:rPr>
          <w:rFonts w:hint="eastAsia"/>
        </w:rPr>
        <w:t xml:space="preserve">   </w:t>
      </w:r>
      <w:r w:rsidR="00190813">
        <w:rPr>
          <w:rFonts w:hint="eastAsia"/>
        </w:rPr>
        <w:t>因为需要装</w:t>
      </w:r>
      <w:proofErr w:type="spellStart"/>
      <w:r w:rsidR="00190813">
        <w:rPr>
          <w:rFonts w:hint="eastAsia"/>
        </w:rPr>
        <w:t>FusionInsight</w:t>
      </w:r>
      <w:proofErr w:type="spellEnd"/>
      <w:r w:rsidR="00190813">
        <w:rPr>
          <w:rFonts w:hint="eastAsia"/>
        </w:rPr>
        <w:t>集群，最低配置为双路</w:t>
      </w:r>
      <w:r w:rsidR="00190813">
        <w:rPr>
          <w:rFonts w:hint="eastAsia"/>
        </w:rPr>
        <w:t>8</w:t>
      </w:r>
      <w:r w:rsidR="00190813">
        <w:rPr>
          <w:rFonts w:hint="eastAsia"/>
        </w:rPr>
        <w:t>核，物理内存不能低于</w:t>
      </w:r>
      <w:r w:rsidR="00190813">
        <w:rPr>
          <w:rFonts w:hint="eastAsia"/>
        </w:rPr>
        <w:t>64G</w:t>
      </w:r>
      <w:r w:rsidR="00190813">
        <w:rPr>
          <w:rFonts w:hint="eastAsia"/>
        </w:rPr>
        <w:t>。但是在测试过程中双路</w:t>
      </w:r>
      <w:r w:rsidR="00190813">
        <w:rPr>
          <w:rFonts w:hint="eastAsia"/>
        </w:rPr>
        <w:t>8</w:t>
      </w:r>
      <w:r w:rsidR="00190813">
        <w:rPr>
          <w:rFonts w:hint="eastAsia"/>
        </w:rPr>
        <w:t>核</w:t>
      </w:r>
      <w:r w:rsidR="00190813">
        <w:rPr>
          <w:rFonts w:hint="eastAsia"/>
        </w:rPr>
        <w:t>CPU</w:t>
      </w:r>
      <w:r w:rsidR="00190813">
        <w:rPr>
          <w:rFonts w:hint="eastAsia"/>
        </w:rPr>
        <w:t>，出现了</w:t>
      </w:r>
      <w:proofErr w:type="spellStart"/>
      <w:r w:rsidR="00190813">
        <w:rPr>
          <w:rFonts w:hint="eastAsia"/>
        </w:rPr>
        <w:t>cpu</w:t>
      </w:r>
      <w:proofErr w:type="spellEnd"/>
      <w:r w:rsidR="00190813">
        <w:rPr>
          <w:rFonts w:hint="eastAsia"/>
        </w:rPr>
        <w:t>占用过高现象，所以，为了应对实际情况，这里采用</w:t>
      </w:r>
      <w:r w:rsidR="00190813">
        <w:rPr>
          <w:rFonts w:hint="eastAsia"/>
        </w:rPr>
        <w:t>12</w:t>
      </w:r>
      <w:r w:rsidR="00190813">
        <w:rPr>
          <w:rFonts w:hint="eastAsia"/>
        </w:rPr>
        <w:t>核，物理内存为</w:t>
      </w:r>
      <w:r w:rsidR="00190813">
        <w:rPr>
          <w:rFonts w:hint="eastAsia"/>
        </w:rPr>
        <w:t>128G</w:t>
      </w:r>
      <w:r w:rsidR="00190813">
        <w:rPr>
          <w:rFonts w:hint="eastAsia"/>
        </w:rPr>
        <w:t>。</w:t>
      </w:r>
    </w:p>
    <w:p w:rsidR="00190813" w:rsidRDefault="00190813" w:rsidP="006A54AD">
      <w:r>
        <w:rPr>
          <w:rFonts w:hint="eastAsia"/>
        </w:rPr>
        <w:t xml:space="preserve">   </w:t>
      </w:r>
      <w:r>
        <w:rPr>
          <w:rFonts w:hint="eastAsia"/>
        </w:rPr>
        <w:t>因为管理节点不需要存储业务数据，所以</w:t>
      </w:r>
      <w:r>
        <w:rPr>
          <w:rFonts w:hint="eastAsia"/>
        </w:rPr>
        <w:t>2</w:t>
      </w:r>
      <w:r>
        <w:rPr>
          <w:rFonts w:hint="eastAsia"/>
        </w:rPr>
        <w:t>个管理节点不需要特别大的硬盘内存，一般采用</w:t>
      </w:r>
      <w:r>
        <w:rPr>
          <w:rFonts w:hint="eastAsia"/>
        </w:rPr>
        <w:t>8T</w:t>
      </w:r>
      <w:r>
        <w:rPr>
          <w:rFonts w:hint="eastAsia"/>
        </w:rPr>
        <w:t>左右。在实际应用中，单独将计算节点和数据节点分开的话，比较浪费服务器，这里在部署的时候，我们采用计算节点和数据节点同步，在一台服务器上，既做计算节点又做数据存储节点。</w:t>
      </w:r>
      <w:r w:rsidR="00A90E86">
        <w:rPr>
          <w:rFonts w:hint="eastAsia"/>
        </w:rPr>
        <w:t>所以每台服务器我们大致采用</w:t>
      </w:r>
      <w:r w:rsidR="00A90E86">
        <w:rPr>
          <w:rFonts w:hint="eastAsia"/>
        </w:rPr>
        <w:t>20T</w:t>
      </w:r>
      <w:r w:rsidR="00A90E86">
        <w:rPr>
          <w:rFonts w:hint="eastAsia"/>
        </w:rPr>
        <w:t>的硬盘内存，采用</w:t>
      </w:r>
      <w:r w:rsidR="00A90E86">
        <w:rPr>
          <w:rFonts w:hint="eastAsia"/>
        </w:rPr>
        <w:t>RAID5</w:t>
      </w:r>
      <w:r w:rsidR="00A90E86">
        <w:rPr>
          <w:rFonts w:hint="eastAsia"/>
        </w:rPr>
        <w:t>存储解决方案，每台服务器需要</w:t>
      </w:r>
      <w:r w:rsidR="00A90E86">
        <w:rPr>
          <w:rFonts w:hint="eastAsia"/>
        </w:rPr>
        <w:t>11</w:t>
      </w:r>
      <w:r w:rsidR="00A90E86">
        <w:rPr>
          <w:rFonts w:hint="eastAsia"/>
        </w:rPr>
        <w:t>个</w:t>
      </w:r>
      <w:r w:rsidR="00A90E86">
        <w:rPr>
          <w:rFonts w:hint="eastAsia"/>
        </w:rPr>
        <w:t>2T</w:t>
      </w:r>
      <w:r w:rsidR="00A90E86">
        <w:rPr>
          <w:rFonts w:hint="eastAsia"/>
        </w:rPr>
        <w:t>的硬盘模块。</w:t>
      </w:r>
      <w:r w:rsidR="0081511C" w:rsidRPr="0081511C">
        <w:rPr>
          <w:rFonts w:hint="eastAsia"/>
          <w:b/>
        </w:rPr>
        <w:t>注意：这里所需要的硬盘内存大小是指实际可用内存</w:t>
      </w:r>
      <w:r w:rsidR="0081511C">
        <w:rPr>
          <w:rFonts w:hint="eastAsia"/>
          <w:b/>
        </w:rPr>
        <w:t>。</w:t>
      </w:r>
    </w:p>
    <w:p w:rsidR="00A90E86" w:rsidRPr="0081511C" w:rsidRDefault="00A90E86" w:rsidP="006A54AD"/>
    <w:p w:rsidR="00A90E86" w:rsidRDefault="0081511C" w:rsidP="006A54AD">
      <w:r>
        <w:rPr>
          <w:rFonts w:hint="eastAsia"/>
        </w:rPr>
        <w:t>实际配置大致清单见下页：</w:t>
      </w:r>
    </w:p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>
      <w:pPr>
        <w:rPr>
          <w:rFonts w:hint="eastAsia"/>
        </w:rPr>
      </w:pPr>
    </w:p>
    <w:p w:rsidR="00B96C04" w:rsidRDefault="00B96C04" w:rsidP="006A54AD">
      <w:pPr>
        <w:rPr>
          <w:rFonts w:hint="eastAsia"/>
        </w:rPr>
      </w:pPr>
    </w:p>
    <w:p w:rsidR="00B96C04" w:rsidRDefault="00B96C04" w:rsidP="006A54AD">
      <w:pPr>
        <w:rPr>
          <w:rFonts w:hint="eastAsia"/>
        </w:rPr>
      </w:pPr>
    </w:p>
    <w:p w:rsidR="00B96C04" w:rsidRDefault="00B96C04" w:rsidP="006A54AD">
      <w:pPr>
        <w:rPr>
          <w:rFonts w:hint="eastAsia"/>
        </w:rPr>
      </w:pPr>
    </w:p>
    <w:p w:rsidR="00B96C04" w:rsidRDefault="00B96C04" w:rsidP="006A54AD"/>
    <w:p w:rsidR="00A90E86" w:rsidRDefault="00A90E86" w:rsidP="006A54AD">
      <w:pPr>
        <w:rPr>
          <w:rFonts w:hint="eastAsia"/>
        </w:rPr>
      </w:pPr>
    </w:p>
    <w:p w:rsidR="00B96C04" w:rsidRDefault="00B96C04" w:rsidP="006A54AD">
      <w:pPr>
        <w:rPr>
          <w:rFonts w:hint="eastAsia"/>
        </w:rPr>
      </w:pPr>
    </w:p>
    <w:p w:rsidR="00B96C04" w:rsidRDefault="00B96C04" w:rsidP="006A54AD">
      <w:bookmarkStart w:id="0" w:name="_GoBack"/>
      <w:bookmarkEnd w:id="0"/>
    </w:p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6A54AD"/>
    <w:p w:rsidR="00A90E86" w:rsidRDefault="00A90E86" w:rsidP="00A90E86">
      <w:pPr>
        <w:jc w:val="left"/>
        <w:rPr>
          <w:noProof/>
        </w:rPr>
      </w:pPr>
      <w:r>
        <w:rPr>
          <w:rFonts w:hint="eastAsia"/>
        </w:rPr>
        <w:lastRenderedPageBreak/>
        <w:t>大致配置如下：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8"/>
        <w:gridCol w:w="2119"/>
        <w:gridCol w:w="2233"/>
        <w:gridCol w:w="718"/>
        <w:gridCol w:w="2544"/>
      </w:tblGrid>
      <w:tr w:rsidR="00A90E86" w:rsidRPr="00A90E86" w:rsidTr="00A90E86">
        <w:trPr>
          <w:trHeight w:val="510"/>
        </w:trPr>
        <w:tc>
          <w:tcPr>
            <w:tcW w:w="24560" w:type="dxa"/>
            <w:gridSpan w:val="5"/>
            <w:noWrap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rFonts w:hint="eastAsia"/>
                <w:b/>
                <w:bCs/>
              </w:rPr>
              <w:t>平台服务器配置（计算节点和数据节点共同使用）</w:t>
            </w:r>
          </w:p>
        </w:tc>
      </w:tr>
      <w:tr w:rsidR="00A90E86" w:rsidRPr="00A90E86" w:rsidTr="00A90E86">
        <w:trPr>
          <w:trHeight w:val="270"/>
        </w:trPr>
        <w:tc>
          <w:tcPr>
            <w:tcW w:w="2400" w:type="dxa"/>
            <w:noWrap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rFonts w:hint="eastAsia"/>
                <w:b/>
                <w:bCs/>
              </w:rPr>
              <w:t>管理节点服务器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b/>
                <w:bCs/>
              </w:rPr>
              <w:t xml:space="preserve">　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rFonts w:hint="eastAsia"/>
                <w:b/>
                <w:bCs/>
              </w:rPr>
              <w:t>每台数量</w:t>
            </w:r>
          </w:p>
        </w:tc>
        <w:tc>
          <w:tcPr>
            <w:tcW w:w="1800" w:type="dxa"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rFonts w:hint="eastAsia"/>
                <w:b/>
                <w:bCs/>
              </w:rPr>
              <w:t>需要台数</w:t>
            </w:r>
          </w:p>
        </w:tc>
        <w:tc>
          <w:tcPr>
            <w:tcW w:w="7560" w:type="dxa"/>
            <w:vMerge w:val="restart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rPr>
                <w:rFonts w:hint="eastAsia"/>
              </w:rPr>
              <w:br/>
              <w:t>CPU</w:t>
            </w:r>
            <w:r w:rsidRPr="00A90E86">
              <w:rPr>
                <w:rFonts w:hint="eastAsia"/>
              </w:rPr>
              <w:t>：</w:t>
            </w:r>
            <w:r w:rsidRPr="00A90E86">
              <w:rPr>
                <w:rFonts w:hint="eastAsia"/>
              </w:rPr>
              <w:t xml:space="preserve">E5-2650 V4 </w:t>
            </w:r>
            <w:r w:rsidRPr="00A90E86">
              <w:rPr>
                <w:rFonts w:hint="eastAsia"/>
              </w:rPr>
              <w:t>核心数</w:t>
            </w:r>
            <w:r w:rsidRPr="00A90E86">
              <w:rPr>
                <w:rFonts w:hint="eastAsia"/>
              </w:rPr>
              <w:t>12</w:t>
            </w:r>
            <w:r w:rsidRPr="00A90E86">
              <w:rPr>
                <w:rFonts w:hint="eastAsia"/>
              </w:rPr>
              <w:br/>
              <w:t>RAM</w:t>
            </w:r>
            <w:r w:rsidRPr="00A90E86">
              <w:rPr>
                <w:rFonts w:hint="eastAsia"/>
              </w:rPr>
              <w:t>：</w:t>
            </w:r>
            <w:r w:rsidRPr="00A90E86">
              <w:rPr>
                <w:rFonts w:hint="eastAsia"/>
              </w:rPr>
              <w:t>128G(16G*8</w:t>
            </w:r>
            <w:r w:rsidRPr="00A90E86">
              <w:rPr>
                <w:rFonts w:hint="eastAsia"/>
              </w:rPr>
              <w:t>条）</w:t>
            </w:r>
            <w:r w:rsidRPr="00A90E86">
              <w:rPr>
                <w:rFonts w:hint="eastAsia"/>
              </w:rPr>
              <w:br/>
              <w:t>ROM</w:t>
            </w:r>
            <w:r w:rsidRPr="00A90E86">
              <w:rPr>
                <w:rFonts w:hint="eastAsia"/>
              </w:rPr>
              <w:t>：</w:t>
            </w:r>
            <w:r w:rsidRPr="00A90E86">
              <w:rPr>
                <w:rFonts w:hint="eastAsia"/>
              </w:rPr>
              <w:t>10TB(2TB*5</w:t>
            </w:r>
            <w:r w:rsidRPr="00A90E86">
              <w:rPr>
                <w:rFonts w:hint="eastAsia"/>
              </w:rPr>
              <w:t>个；做</w:t>
            </w:r>
            <w:r w:rsidRPr="00A90E86">
              <w:rPr>
                <w:rFonts w:hint="eastAsia"/>
              </w:rPr>
              <w:t>RAID5</w:t>
            </w:r>
            <w:r w:rsidRPr="00A90E86">
              <w:rPr>
                <w:rFonts w:hint="eastAsia"/>
              </w:rPr>
              <w:t>后实际容量为</w:t>
            </w:r>
            <w:r w:rsidRPr="00A90E86">
              <w:rPr>
                <w:rFonts w:hint="eastAsia"/>
              </w:rPr>
              <w:t>8TB</w:t>
            </w:r>
            <w:r w:rsidRPr="00A90E86">
              <w:rPr>
                <w:rFonts w:hint="eastAsia"/>
              </w:rPr>
              <w:t>）</w:t>
            </w:r>
            <w:r w:rsidRPr="00A90E86">
              <w:rPr>
                <w:rFonts w:hint="eastAsia"/>
              </w:rPr>
              <w:br/>
              <w:t>AC</w:t>
            </w:r>
            <w:r w:rsidRPr="00A90E86">
              <w:rPr>
                <w:rFonts w:hint="eastAsia"/>
              </w:rPr>
              <w:t>：双</w:t>
            </w:r>
            <w:r w:rsidRPr="00A90E86">
              <w:rPr>
                <w:rFonts w:hint="eastAsia"/>
              </w:rPr>
              <w:t>460W</w:t>
            </w:r>
            <w:r w:rsidRPr="00A90E86">
              <w:rPr>
                <w:rFonts w:hint="eastAsia"/>
              </w:rPr>
              <w:t>电源</w:t>
            </w:r>
          </w:p>
        </w:tc>
      </w:tr>
      <w:tr w:rsidR="00A90E86" w:rsidRPr="00A90E86" w:rsidTr="00A90E86">
        <w:trPr>
          <w:trHeight w:val="270"/>
        </w:trPr>
        <w:tc>
          <w:tcPr>
            <w:tcW w:w="240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　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rPr>
                <w:rFonts w:hint="eastAsia"/>
              </w:rPr>
              <w:t>英特尔至强</w:t>
            </w:r>
            <w:r w:rsidRPr="00A90E86">
              <w:t>E5-2650 v4(2.2GHz/12-core/30MB/105W)   CPU</w:t>
            </w:r>
            <w:r w:rsidRPr="00A90E86">
              <w:rPr>
                <w:rFonts w:hint="eastAsia"/>
              </w:rPr>
              <w:t>模块</w:t>
            </w:r>
            <w:r w:rsidRPr="00A90E86">
              <w:t>(</w:t>
            </w:r>
            <w:r w:rsidRPr="00A90E86">
              <w:rPr>
                <w:rFonts w:hint="eastAsia"/>
              </w:rPr>
              <w:t>带散热器</w:t>
            </w:r>
            <w:r w:rsidRPr="00A90E86">
              <w:t>)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2</w:t>
            </w:r>
          </w:p>
        </w:tc>
        <w:tc>
          <w:tcPr>
            <w:tcW w:w="1800" w:type="dxa"/>
            <w:vMerge w:val="restart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2</w:t>
            </w:r>
          </w:p>
        </w:tc>
        <w:tc>
          <w:tcPr>
            <w:tcW w:w="756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</w:tr>
      <w:tr w:rsidR="00A90E86" w:rsidRPr="00A90E86" w:rsidTr="00A90E86">
        <w:trPr>
          <w:trHeight w:val="270"/>
        </w:trPr>
        <w:tc>
          <w:tcPr>
            <w:tcW w:w="240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　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DDR4 RDIMM</w:t>
            </w:r>
            <w:r w:rsidRPr="00A90E86">
              <w:rPr>
                <w:rFonts w:hint="eastAsia"/>
              </w:rPr>
              <w:t>内存</w:t>
            </w:r>
            <w:r w:rsidRPr="00A90E86">
              <w:t xml:space="preserve">-16GB-2400MT/s-2Rank(1G*8bit)-1.2V-ECC  </w:t>
            </w:r>
            <w:r w:rsidRPr="00A90E86">
              <w:rPr>
                <w:rFonts w:hint="eastAsia"/>
              </w:rPr>
              <w:t>内存模块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8 </w:t>
            </w:r>
          </w:p>
        </w:tc>
        <w:tc>
          <w:tcPr>
            <w:tcW w:w="180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  <w:tc>
          <w:tcPr>
            <w:tcW w:w="756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</w:tr>
      <w:tr w:rsidR="00A90E86" w:rsidRPr="00A90E86" w:rsidTr="00A90E86">
        <w:trPr>
          <w:trHeight w:val="270"/>
        </w:trPr>
        <w:tc>
          <w:tcPr>
            <w:tcW w:w="240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　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rPr>
                <w:rFonts w:hint="eastAsia"/>
              </w:rPr>
              <w:t>通用硬盘</w:t>
            </w:r>
            <w:r w:rsidRPr="00A90E86">
              <w:t>-2000GB-SATA 6Gb/s-7.2K rpm-64MB-3.5</w:t>
            </w:r>
            <w:r w:rsidRPr="00A90E86">
              <w:rPr>
                <w:rFonts w:hint="eastAsia"/>
              </w:rPr>
              <w:t>英寸</w:t>
            </w:r>
            <w:r w:rsidRPr="00A90E86">
              <w:t>(3.5</w:t>
            </w:r>
            <w:r w:rsidRPr="00A90E86">
              <w:rPr>
                <w:rFonts w:hint="eastAsia"/>
              </w:rPr>
              <w:t>英寸托架</w:t>
            </w:r>
            <w:r w:rsidRPr="00A90E86">
              <w:t xml:space="preserve">)  </w:t>
            </w:r>
            <w:r w:rsidRPr="00A90E86">
              <w:rPr>
                <w:rFonts w:hint="eastAsia"/>
              </w:rPr>
              <w:t>硬盘模块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5</w:t>
            </w:r>
          </w:p>
        </w:tc>
        <w:tc>
          <w:tcPr>
            <w:tcW w:w="180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  <w:tc>
          <w:tcPr>
            <w:tcW w:w="756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</w:tr>
      <w:tr w:rsidR="00A90E86" w:rsidRPr="00A90E86" w:rsidTr="00A90E86">
        <w:trPr>
          <w:trHeight w:val="285"/>
        </w:trPr>
        <w:tc>
          <w:tcPr>
            <w:tcW w:w="240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　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460W </w:t>
            </w:r>
            <w:r w:rsidRPr="00A90E86">
              <w:rPr>
                <w:rFonts w:hint="eastAsia"/>
              </w:rPr>
              <w:t>金牌交流电源模块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2</w:t>
            </w:r>
          </w:p>
        </w:tc>
        <w:tc>
          <w:tcPr>
            <w:tcW w:w="180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  <w:tc>
          <w:tcPr>
            <w:tcW w:w="756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</w:tr>
      <w:tr w:rsidR="00A90E86" w:rsidRPr="00A90E86" w:rsidTr="00A90E86">
        <w:trPr>
          <w:trHeight w:val="270"/>
        </w:trPr>
        <w:tc>
          <w:tcPr>
            <w:tcW w:w="2400" w:type="dxa"/>
            <w:noWrap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rFonts w:hint="eastAsia"/>
                <w:b/>
                <w:bCs/>
              </w:rPr>
              <w:t>计算和数据节点服务器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b/>
                <w:bCs/>
              </w:rPr>
              <w:t xml:space="preserve">　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rFonts w:hint="eastAsia"/>
                <w:b/>
                <w:bCs/>
              </w:rPr>
              <w:t>每台数量</w:t>
            </w:r>
          </w:p>
        </w:tc>
        <w:tc>
          <w:tcPr>
            <w:tcW w:w="1800" w:type="dxa"/>
            <w:hideMark/>
          </w:tcPr>
          <w:p w:rsidR="00A90E86" w:rsidRPr="00A90E86" w:rsidRDefault="00A90E86" w:rsidP="00A90E86">
            <w:pPr>
              <w:jc w:val="left"/>
              <w:rPr>
                <w:b/>
                <w:bCs/>
              </w:rPr>
            </w:pPr>
            <w:r w:rsidRPr="00A90E86">
              <w:rPr>
                <w:rFonts w:hint="eastAsia"/>
                <w:b/>
                <w:bCs/>
              </w:rPr>
              <w:t>需要台数</w:t>
            </w:r>
          </w:p>
        </w:tc>
        <w:tc>
          <w:tcPr>
            <w:tcW w:w="7560" w:type="dxa"/>
            <w:vMerge w:val="restart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rPr>
                <w:rFonts w:hint="eastAsia"/>
              </w:rPr>
              <w:br/>
              <w:t>CPU</w:t>
            </w:r>
            <w:r w:rsidRPr="00A90E86">
              <w:rPr>
                <w:rFonts w:hint="eastAsia"/>
              </w:rPr>
              <w:t>：</w:t>
            </w:r>
            <w:r w:rsidRPr="00A90E86">
              <w:rPr>
                <w:rFonts w:hint="eastAsia"/>
              </w:rPr>
              <w:t xml:space="preserve">E5-2650 V4 </w:t>
            </w:r>
            <w:r w:rsidRPr="00A90E86">
              <w:rPr>
                <w:rFonts w:hint="eastAsia"/>
              </w:rPr>
              <w:t>核心数</w:t>
            </w:r>
            <w:r w:rsidRPr="00A90E86">
              <w:rPr>
                <w:rFonts w:hint="eastAsia"/>
              </w:rPr>
              <w:t>12</w:t>
            </w:r>
            <w:r w:rsidRPr="00A90E86">
              <w:rPr>
                <w:rFonts w:hint="eastAsia"/>
              </w:rPr>
              <w:br/>
              <w:t>RAM</w:t>
            </w:r>
            <w:r w:rsidRPr="00A90E86">
              <w:rPr>
                <w:rFonts w:hint="eastAsia"/>
              </w:rPr>
              <w:t>：</w:t>
            </w:r>
            <w:r w:rsidRPr="00A90E86">
              <w:rPr>
                <w:rFonts w:hint="eastAsia"/>
              </w:rPr>
              <w:t>128G(16G*8</w:t>
            </w:r>
            <w:r w:rsidRPr="00A90E86">
              <w:rPr>
                <w:rFonts w:hint="eastAsia"/>
              </w:rPr>
              <w:t>条）</w:t>
            </w:r>
            <w:r w:rsidRPr="00A90E86">
              <w:rPr>
                <w:rFonts w:hint="eastAsia"/>
              </w:rPr>
              <w:br/>
              <w:t>ROM</w:t>
            </w:r>
            <w:r w:rsidRPr="00A90E86">
              <w:rPr>
                <w:rFonts w:hint="eastAsia"/>
              </w:rPr>
              <w:t>：</w:t>
            </w:r>
            <w:r w:rsidRPr="00A90E86">
              <w:rPr>
                <w:rFonts w:hint="eastAsia"/>
              </w:rPr>
              <w:t>22TB(2TB*11</w:t>
            </w:r>
            <w:r w:rsidRPr="00A90E86">
              <w:rPr>
                <w:rFonts w:hint="eastAsia"/>
              </w:rPr>
              <w:t>个；做</w:t>
            </w:r>
            <w:r w:rsidRPr="00A90E86">
              <w:rPr>
                <w:rFonts w:hint="eastAsia"/>
              </w:rPr>
              <w:t>RAID5</w:t>
            </w:r>
            <w:r w:rsidRPr="00A90E86">
              <w:rPr>
                <w:rFonts w:hint="eastAsia"/>
              </w:rPr>
              <w:t>后实际容量为</w:t>
            </w:r>
            <w:r w:rsidRPr="00A90E86">
              <w:rPr>
                <w:rFonts w:hint="eastAsia"/>
              </w:rPr>
              <w:t>20TB</w:t>
            </w:r>
            <w:r w:rsidRPr="00A90E86">
              <w:rPr>
                <w:rFonts w:hint="eastAsia"/>
              </w:rPr>
              <w:t>）</w:t>
            </w:r>
            <w:r w:rsidRPr="00A90E86">
              <w:rPr>
                <w:rFonts w:hint="eastAsia"/>
              </w:rPr>
              <w:br/>
              <w:t>AC</w:t>
            </w:r>
            <w:r w:rsidRPr="00A90E86">
              <w:rPr>
                <w:rFonts w:hint="eastAsia"/>
              </w:rPr>
              <w:t>：双</w:t>
            </w:r>
            <w:r w:rsidRPr="00A90E86">
              <w:rPr>
                <w:rFonts w:hint="eastAsia"/>
              </w:rPr>
              <w:t>460W</w:t>
            </w:r>
            <w:r w:rsidRPr="00A90E86">
              <w:rPr>
                <w:rFonts w:hint="eastAsia"/>
              </w:rPr>
              <w:t>电源</w:t>
            </w:r>
          </w:p>
        </w:tc>
      </w:tr>
      <w:tr w:rsidR="00A90E86" w:rsidRPr="00A90E86" w:rsidTr="00A90E86">
        <w:trPr>
          <w:trHeight w:val="270"/>
        </w:trPr>
        <w:tc>
          <w:tcPr>
            <w:tcW w:w="240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　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rPr>
                <w:rFonts w:hint="eastAsia"/>
              </w:rPr>
              <w:t>英特尔至强</w:t>
            </w:r>
            <w:r w:rsidRPr="00A90E86">
              <w:t>E5-2650 v4(2.2GHz/12-core/30MB/105W)   CPU</w:t>
            </w:r>
            <w:r w:rsidRPr="00A90E86">
              <w:rPr>
                <w:rFonts w:hint="eastAsia"/>
              </w:rPr>
              <w:t>模块</w:t>
            </w:r>
            <w:r w:rsidRPr="00A90E86">
              <w:t>(</w:t>
            </w:r>
            <w:r w:rsidRPr="00A90E86">
              <w:rPr>
                <w:rFonts w:hint="eastAsia"/>
              </w:rPr>
              <w:t>带散热器</w:t>
            </w:r>
            <w:r w:rsidRPr="00A90E86">
              <w:t>)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2</w:t>
            </w:r>
          </w:p>
        </w:tc>
        <w:tc>
          <w:tcPr>
            <w:tcW w:w="1800" w:type="dxa"/>
            <w:vMerge w:val="restart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13</w:t>
            </w:r>
          </w:p>
        </w:tc>
        <w:tc>
          <w:tcPr>
            <w:tcW w:w="756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</w:tr>
      <w:tr w:rsidR="00A90E86" w:rsidRPr="00A90E86" w:rsidTr="00A90E86">
        <w:trPr>
          <w:trHeight w:val="270"/>
        </w:trPr>
        <w:tc>
          <w:tcPr>
            <w:tcW w:w="240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　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DDR4 RDIMM</w:t>
            </w:r>
            <w:r w:rsidRPr="00A90E86">
              <w:rPr>
                <w:rFonts w:hint="eastAsia"/>
              </w:rPr>
              <w:t>内存</w:t>
            </w:r>
            <w:r w:rsidRPr="00A90E86">
              <w:t xml:space="preserve">-16GB-2400MT/s-2Rank(1G*8bit)-1.2V-ECC  </w:t>
            </w:r>
            <w:r w:rsidRPr="00A90E86">
              <w:rPr>
                <w:rFonts w:hint="eastAsia"/>
              </w:rPr>
              <w:t>内存模块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8 </w:t>
            </w:r>
          </w:p>
        </w:tc>
        <w:tc>
          <w:tcPr>
            <w:tcW w:w="180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  <w:tc>
          <w:tcPr>
            <w:tcW w:w="756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</w:tr>
      <w:tr w:rsidR="00A90E86" w:rsidRPr="00A90E86" w:rsidTr="00A90E86">
        <w:trPr>
          <w:trHeight w:val="270"/>
        </w:trPr>
        <w:tc>
          <w:tcPr>
            <w:tcW w:w="240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　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rPr>
                <w:rFonts w:hint="eastAsia"/>
              </w:rPr>
              <w:t>通用硬盘</w:t>
            </w:r>
            <w:r w:rsidRPr="00A90E86">
              <w:t>-2000GB-SATA 6Gb/s-7.2K rpm-64MB-3.5</w:t>
            </w:r>
            <w:r w:rsidRPr="00A90E86">
              <w:rPr>
                <w:rFonts w:hint="eastAsia"/>
              </w:rPr>
              <w:t>英寸</w:t>
            </w:r>
            <w:r w:rsidRPr="00A90E86">
              <w:t>(3.5</w:t>
            </w:r>
            <w:r w:rsidRPr="00A90E86">
              <w:rPr>
                <w:rFonts w:hint="eastAsia"/>
              </w:rPr>
              <w:t>英寸托架</w:t>
            </w:r>
            <w:r w:rsidRPr="00A90E86">
              <w:t xml:space="preserve">)  </w:t>
            </w:r>
            <w:r w:rsidRPr="00A90E86">
              <w:rPr>
                <w:rFonts w:hint="eastAsia"/>
              </w:rPr>
              <w:t>硬盘模块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10</w:t>
            </w:r>
          </w:p>
        </w:tc>
        <w:tc>
          <w:tcPr>
            <w:tcW w:w="180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  <w:tc>
          <w:tcPr>
            <w:tcW w:w="756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</w:tr>
      <w:tr w:rsidR="00A90E86" w:rsidRPr="00A90E86" w:rsidTr="00A90E86">
        <w:trPr>
          <w:trHeight w:val="285"/>
        </w:trPr>
        <w:tc>
          <w:tcPr>
            <w:tcW w:w="240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　</w:t>
            </w:r>
          </w:p>
        </w:tc>
        <w:tc>
          <w:tcPr>
            <w:tcW w:w="622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 xml:space="preserve">460W </w:t>
            </w:r>
            <w:r w:rsidRPr="00A90E86">
              <w:rPr>
                <w:rFonts w:hint="eastAsia"/>
              </w:rPr>
              <w:t>金牌交流电源模块</w:t>
            </w:r>
          </w:p>
        </w:tc>
        <w:tc>
          <w:tcPr>
            <w:tcW w:w="6580" w:type="dxa"/>
            <w:hideMark/>
          </w:tcPr>
          <w:p w:rsidR="00A90E86" w:rsidRPr="00A90E86" w:rsidRDefault="00A90E86" w:rsidP="00A90E86">
            <w:pPr>
              <w:jc w:val="left"/>
            </w:pPr>
            <w:r w:rsidRPr="00A90E86">
              <w:t>2</w:t>
            </w:r>
          </w:p>
        </w:tc>
        <w:tc>
          <w:tcPr>
            <w:tcW w:w="180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  <w:tc>
          <w:tcPr>
            <w:tcW w:w="7560" w:type="dxa"/>
            <w:vMerge/>
            <w:hideMark/>
          </w:tcPr>
          <w:p w:rsidR="00A90E86" w:rsidRPr="00A90E86" w:rsidRDefault="00A90E86" w:rsidP="00A90E86">
            <w:pPr>
              <w:jc w:val="left"/>
            </w:pPr>
          </w:p>
        </w:tc>
      </w:tr>
    </w:tbl>
    <w:p w:rsidR="00A90E86" w:rsidRPr="00190813" w:rsidRDefault="00A90E86" w:rsidP="00A90E86">
      <w:pPr>
        <w:jc w:val="left"/>
      </w:pPr>
    </w:p>
    <w:sectPr w:rsidR="00A90E86" w:rsidRPr="0019081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DC0" w:rsidRDefault="00776DC0" w:rsidP="00B96C04">
      <w:r>
        <w:separator/>
      </w:r>
    </w:p>
  </w:endnote>
  <w:endnote w:type="continuationSeparator" w:id="0">
    <w:p w:rsidR="00776DC0" w:rsidRDefault="00776DC0" w:rsidP="00B96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554699"/>
      <w:docPartObj>
        <w:docPartGallery w:val="Page Numbers (Bottom of Page)"/>
        <w:docPartUnique/>
      </w:docPartObj>
    </w:sdtPr>
    <w:sdtContent>
      <w:p w:rsidR="00B96C04" w:rsidRDefault="00B96C0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6C04">
          <w:rPr>
            <w:noProof/>
            <w:lang w:val="zh-CN"/>
          </w:rPr>
          <w:t>1</w:t>
        </w:r>
        <w:r>
          <w:fldChar w:fldCharType="end"/>
        </w:r>
      </w:p>
    </w:sdtContent>
  </w:sdt>
  <w:p w:rsidR="00B96C04" w:rsidRDefault="00B96C0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DC0" w:rsidRDefault="00776DC0" w:rsidP="00B96C04">
      <w:r>
        <w:separator/>
      </w:r>
    </w:p>
  </w:footnote>
  <w:footnote w:type="continuationSeparator" w:id="0">
    <w:p w:rsidR="00776DC0" w:rsidRDefault="00776DC0" w:rsidP="00B96C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C04" w:rsidRDefault="00B96C04">
    <w:pPr>
      <w:pStyle w:val="a6"/>
    </w:pPr>
    <w:r>
      <w:rPr>
        <w:rFonts w:hint="eastAsia"/>
      </w:rPr>
      <w:t>杭州高</w:t>
    </w:r>
    <w:proofErr w:type="gramStart"/>
    <w:r>
      <w:rPr>
        <w:rFonts w:hint="eastAsia"/>
      </w:rPr>
      <w:t>创电子</w:t>
    </w:r>
    <w:proofErr w:type="gramEnd"/>
    <w:r>
      <w:rPr>
        <w:rFonts w:hint="eastAsia"/>
      </w:rPr>
      <w:t>科技有限公司</w:t>
    </w:r>
  </w:p>
  <w:p w:rsidR="00B96C04" w:rsidRDefault="00B96C0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47752"/>
    <w:multiLevelType w:val="hybridMultilevel"/>
    <w:tmpl w:val="2BA01EE2"/>
    <w:lvl w:ilvl="0" w:tplc="390A99E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74"/>
    <w:rsid w:val="00055FCE"/>
    <w:rsid w:val="00190813"/>
    <w:rsid w:val="001E4866"/>
    <w:rsid w:val="00201B6D"/>
    <w:rsid w:val="0028314A"/>
    <w:rsid w:val="003F382A"/>
    <w:rsid w:val="0041467E"/>
    <w:rsid w:val="00464D17"/>
    <w:rsid w:val="004C4B78"/>
    <w:rsid w:val="006A54AD"/>
    <w:rsid w:val="00776DC0"/>
    <w:rsid w:val="007D646B"/>
    <w:rsid w:val="007F4AD4"/>
    <w:rsid w:val="0081511C"/>
    <w:rsid w:val="008F077B"/>
    <w:rsid w:val="009B4681"/>
    <w:rsid w:val="00A90E86"/>
    <w:rsid w:val="00B96C04"/>
    <w:rsid w:val="00D42E87"/>
    <w:rsid w:val="00E3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54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54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0E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0E86"/>
    <w:rPr>
      <w:sz w:val="18"/>
      <w:szCs w:val="18"/>
    </w:rPr>
  </w:style>
  <w:style w:type="table" w:styleId="a5">
    <w:name w:val="Table Grid"/>
    <w:basedOn w:val="a1"/>
    <w:uiPriority w:val="59"/>
    <w:rsid w:val="00A90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B96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6C0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6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6C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6C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54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6C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54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54A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90E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0E86"/>
    <w:rPr>
      <w:sz w:val="18"/>
      <w:szCs w:val="18"/>
    </w:rPr>
  </w:style>
  <w:style w:type="table" w:styleId="a5">
    <w:name w:val="Table Grid"/>
    <w:basedOn w:val="a1"/>
    <w:uiPriority w:val="59"/>
    <w:rsid w:val="00A90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B96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6C0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6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6C0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96C0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BB0"/>
    <w:rsid w:val="00AA4BB0"/>
    <w:rsid w:val="00C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EAD5A0BDA24639A2BEB08F44396310">
    <w:name w:val="3BEAD5A0BDA24639A2BEB08F44396310"/>
    <w:rsid w:val="00AA4BB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EAD5A0BDA24639A2BEB08F44396310">
    <w:name w:val="3BEAD5A0BDA24639A2BEB08F44396310"/>
    <w:rsid w:val="00AA4B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A9624-8982-40D1-9E00-61CF695D4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255</Words>
  <Characters>1459</Characters>
  <Application>Microsoft Office Word</Application>
  <DocSecurity>0</DocSecurity>
  <Lines>12</Lines>
  <Paragraphs>3</Paragraphs>
  <ScaleCrop>false</ScaleCrop>
  <Company>微软中国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2017-07-28T01:39:00Z</dcterms:created>
  <dcterms:modified xsi:type="dcterms:W3CDTF">2017-07-28T09:31:00Z</dcterms:modified>
</cp:coreProperties>
</file>